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F3A" w:rsidRPr="00DC6E84" w:rsidRDefault="003D6F3A" w:rsidP="005C2FAA">
      <w:pPr>
        <w:pStyle w:val="Akti"/>
        <w:rPr>
          <w:lang w:val="sq-AL"/>
        </w:rPr>
      </w:pPr>
      <w:bookmarkStart w:id="0" w:name="_GoBack"/>
      <w:bookmarkEnd w:id="0"/>
      <w:r w:rsidRPr="00DC6E84">
        <w:rPr>
          <w:lang w:val="sq-AL"/>
        </w:rPr>
        <w:t>V</w:t>
      </w:r>
      <w:r w:rsidR="005C2FAA" w:rsidRPr="00DC6E84">
        <w:rPr>
          <w:lang w:val="sq-AL"/>
        </w:rPr>
        <w:t>ENDI</w:t>
      </w:r>
      <w:r w:rsidRPr="00DC6E84">
        <w:rPr>
          <w:lang w:val="sq-AL"/>
        </w:rPr>
        <w:t>M</w:t>
      </w:r>
    </w:p>
    <w:p w:rsidR="003D6F3A" w:rsidRPr="00DC6E84" w:rsidRDefault="005C2FAA" w:rsidP="005C2FAA">
      <w:pPr>
        <w:pStyle w:val="NumriData"/>
        <w:rPr>
          <w:lang w:val="sq-AL"/>
        </w:rPr>
      </w:pPr>
      <w:r w:rsidRPr="00DC6E84">
        <w:rPr>
          <w:lang w:val="sq-AL"/>
        </w:rPr>
        <w:t>Nr.400, datë 11.7.2007</w:t>
      </w:r>
    </w:p>
    <w:p w:rsidR="005C2FAA" w:rsidRPr="00DC6E84" w:rsidRDefault="005C2FAA" w:rsidP="003D6F3A">
      <w:pPr>
        <w:pStyle w:val="Paragrafi"/>
        <w:rPr>
          <w:lang w:val="sq-AL"/>
        </w:rPr>
      </w:pPr>
    </w:p>
    <w:p w:rsidR="005C2FAA" w:rsidRPr="00DC6E84" w:rsidRDefault="003D6F3A" w:rsidP="005C2FAA">
      <w:pPr>
        <w:pStyle w:val="Titulli"/>
        <w:rPr>
          <w:lang w:val="sq-AL"/>
        </w:rPr>
      </w:pPr>
      <w:r w:rsidRPr="00DC6E84">
        <w:rPr>
          <w:lang w:val="sq-AL"/>
        </w:rPr>
        <w:t xml:space="preserve">PËR NDARJEN E FAKULTETIT TË BUJQËSISË DHE </w:t>
      </w:r>
      <w:r w:rsidR="00A720ED" w:rsidRPr="00DC6E84">
        <w:rPr>
          <w:lang w:val="sq-AL"/>
        </w:rPr>
        <w:t xml:space="preserve">KRIJIMIN E TRI FAKULTETEVE, NË </w:t>
      </w:r>
      <w:r w:rsidRPr="00DC6E84">
        <w:rPr>
          <w:lang w:val="sq-AL"/>
        </w:rPr>
        <w:t>UNIVERSITETIN BUJQËSOR TË TIRANËS”</w:t>
      </w:r>
    </w:p>
    <w:p w:rsidR="005C2FAA" w:rsidRPr="00DC6E84" w:rsidRDefault="005C2FAA" w:rsidP="003D6F3A">
      <w:pPr>
        <w:pStyle w:val="Paragrafi"/>
        <w:rPr>
          <w:lang w:val="sq-AL"/>
        </w:rPr>
      </w:pPr>
    </w:p>
    <w:p w:rsidR="005C2FAA" w:rsidRPr="00DC6E84" w:rsidRDefault="003D6F3A" w:rsidP="003D6F3A">
      <w:pPr>
        <w:pStyle w:val="Paragrafi"/>
        <w:rPr>
          <w:lang w:val="sq-AL"/>
        </w:rPr>
      </w:pPr>
      <w:r w:rsidRPr="00DC6E84">
        <w:rPr>
          <w:lang w:val="sq-AL"/>
        </w:rPr>
        <w:t>Në mbështetje të nenit 10</w:t>
      </w:r>
      <w:r w:rsidR="00A720ED" w:rsidRPr="00DC6E84">
        <w:rPr>
          <w:lang w:val="sq-AL"/>
        </w:rPr>
        <w:t>0 të Kushtetutës dhe të pikës 5</w:t>
      </w:r>
      <w:r w:rsidRPr="00DC6E84">
        <w:rPr>
          <w:lang w:val="sq-AL"/>
        </w:rPr>
        <w:t xml:space="preserve"> të nenit 41 të</w:t>
      </w:r>
      <w:r w:rsidR="00A720ED" w:rsidRPr="00DC6E84">
        <w:rPr>
          <w:lang w:val="sq-AL"/>
        </w:rPr>
        <w:t xml:space="preserve"> ligjit nr.9741, datë 21.5.2007</w:t>
      </w:r>
      <w:r w:rsidRPr="00DC6E84">
        <w:rPr>
          <w:lang w:val="sq-AL"/>
        </w:rPr>
        <w:t xml:space="preserve"> “Për arsimin e lartë në Republikën e Shqipërisë”, me propozimin e </w:t>
      </w:r>
      <w:r w:rsidR="00A720ED" w:rsidRPr="00DC6E84">
        <w:rPr>
          <w:lang w:val="sq-AL"/>
        </w:rPr>
        <w:t xml:space="preserve">Ministrit </w:t>
      </w:r>
      <w:r w:rsidRPr="00DC6E84">
        <w:rPr>
          <w:lang w:val="sq-AL"/>
        </w:rPr>
        <w:t>të Arsimit dhe Shkencës, Këshilli i Ministrave</w:t>
      </w:r>
    </w:p>
    <w:p w:rsidR="005C2FAA" w:rsidRPr="00DC6E84" w:rsidRDefault="005C2FAA" w:rsidP="003D6F3A">
      <w:pPr>
        <w:pStyle w:val="Paragrafi"/>
        <w:rPr>
          <w:lang w:val="sq-AL"/>
        </w:rPr>
      </w:pPr>
    </w:p>
    <w:p w:rsidR="005C2FAA" w:rsidRPr="00DC6E84" w:rsidRDefault="005C2FAA" w:rsidP="005C2FAA">
      <w:pPr>
        <w:pStyle w:val="VENDOSI"/>
        <w:rPr>
          <w:lang w:val="sq-AL"/>
        </w:rPr>
      </w:pPr>
      <w:r w:rsidRPr="00DC6E84">
        <w:rPr>
          <w:lang w:val="sq-AL"/>
        </w:rPr>
        <w:t>VENDOS</w:t>
      </w:r>
      <w:r w:rsidR="003D6F3A" w:rsidRPr="00DC6E84">
        <w:rPr>
          <w:lang w:val="sq-AL"/>
        </w:rPr>
        <w:t>I:</w:t>
      </w:r>
    </w:p>
    <w:p w:rsidR="005C2FAA" w:rsidRPr="00DC6E84" w:rsidRDefault="005C2FAA" w:rsidP="003D6F3A">
      <w:pPr>
        <w:pStyle w:val="Paragrafi"/>
        <w:rPr>
          <w:lang w:val="sq-AL"/>
        </w:rPr>
      </w:pPr>
    </w:p>
    <w:p w:rsidR="005C2FAA" w:rsidRPr="00DC6E84" w:rsidRDefault="003D6F3A" w:rsidP="003D6F3A">
      <w:pPr>
        <w:pStyle w:val="Paragrafi"/>
        <w:rPr>
          <w:lang w:val="sq-AL"/>
        </w:rPr>
      </w:pPr>
      <w:r w:rsidRPr="00DC6E84">
        <w:rPr>
          <w:lang w:val="sq-AL"/>
        </w:rPr>
        <w:t>1. Ndarjen e Fakultetit të Bujqësisë dhe krijimin e tri fakulteteve të reja në Universitetin Bujqësor të Tiranës, me këto emërtime:</w:t>
      </w:r>
    </w:p>
    <w:p w:rsidR="005C2FAA" w:rsidRPr="00DC6E84" w:rsidRDefault="003D6F3A" w:rsidP="003D6F3A">
      <w:pPr>
        <w:pStyle w:val="Paragrafi"/>
        <w:rPr>
          <w:lang w:val="sq-AL"/>
        </w:rPr>
      </w:pPr>
      <w:r w:rsidRPr="00DC6E84">
        <w:rPr>
          <w:lang w:val="sq-AL"/>
        </w:rPr>
        <w:t>a) Fakulteti i Ekonomisë dhe i Agrobiznesit;</w:t>
      </w:r>
    </w:p>
    <w:p w:rsidR="005C2FAA" w:rsidRPr="00DC6E84" w:rsidRDefault="003D6F3A" w:rsidP="003D6F3A">
      <w:pPr>
        <w:pStyle w:val="Paragrafi"/>
        <w:rPr>
          <w:lang w:val="sq-AL"/>
        </w:rPr>
      </w:pPr>
      <w:r w:rsidRPr="00DC6E84">
        <w:rPr>
          <w:lang w:val="sq-AL"/>
        </w:rPr>
        <w:t>b) Fakulteti i Bujqësisë dhe i Mjedisit;</w:t>
      </w:r>
    </w:p>
    <w:p w:rsidR="005C2FAA" w:rsidRPr="00DC6E84" w:rsidRDefault="003D6F3A" w:rsidP="003D6F3A">
      <w:pPr>
        <w:pStyle w:val="Paragrafi"/>
        <w:rPr>
          <w:lang w:val="sq-AL"/>
        </w:rPr>
      </w:pPr>
      <w:r w:rsidRPr="00DC6E84">
        <w:rPr>
          <w:lang w:val="sq-AL"/>
        </w:rPr>
        <w:t>c) Fakulteti i Bioteknologjisë dhe i Ushqimit.</w:t>
      </w:r>
    </w:p>
    <w:p w:rsidR="005C2FAA" w:rsidRPr="00DC6E84" w:rsidRDefault="003D6F3A" w:rsidP="003D6F3A">
      <w:pPr>
        <w:pStyle w:val="Paragrafi"/>
        <w:rPr>
          <w:lang w:val="sq-AL"/>
        </w:rPr>
      </w:pPr>
      <w:r w:rsidRPr="00DC6E84">
        <w:rPr>
          <w:lang w:val="sq-AL"/>
        </w:rPr>
        <w:t>2. Efektet financiare të përballohen nga buxheti i Universitetit Bujqësor të Tiranës.</w:t>
      </w:r>
    </w:p>
    <w:p w:rsidR="005C2FAA" w:rsidRPr="00DC6E84" w:rsidRDefault="003D6F3A" w:rsidP="003D6F3A">
      <w:pPr>
        <w:pStyle w:val="Paragrafi"/>
        <w:rPr>
          <w:lang w:val="sq-AL"/>
        </w:rPr>
      </w:pPr>
      <w:r w:rsidRPr="00DC6E84">
        <w:rPr>
          <w:lang w:val="sq-AL"/>
        </w:rPr>
        <w:t>3. Ngarkohet Ministria e Arsimit dhe Shkencës për zbatimin e këtij vendimi, në vitin akademik 2007-2008.</w:t>
      </w:r>
    </w:p>
    <w:p w:rsidR="005C2FAA" w:rsidRPr="00DC6E84" w:rsidRDefault="003D6F3A" w:rsidP="003D6F3A">
      <w:pPr>
        <w:pStyle w:val="Paragrafi"/>
        <w:rPr>
          <w:lang w:val="sq-AL"/>
        </w:rPr>
      </w:pPr>
      <w:r w:rsidRPr="00DC6E84">
        <w:rPr>
          <w:lang w:val="sq-AL"/>
        </w:rPr>
        <w:t xml:space="preserve">Ky vendim hyn në fuqi pas botimit në Fletoren </w:t>
      </w:r>
      <w:r w:rsidR="00D94F52" w:rsidRPr="00DC6E84">
        <w:rPr>
          <w:lang w:val="sq-AL"/>
        </w:rPr>
        <w:t>Zyrtare</w:t>
      </w:r>
      <w:r w:rsidRPr="00DC6E84">
        <w:rPr>
          <w:lang w:val="sq-AL"/>
        </w:rPr>
        <w:t>.</w:t>
      </w:r>
    </w:p>
    <w:p w:rsidR="005C2FAA" w:rsidRPr="00DC6E84" w:rsidRDefault="005C2FAA" w:rsidP="003D6F3A">
      <w:pPr>
        <w:pStyle w:val="Paragrafi"/>
        <w:rPr>
          <w:lang w:val="sq-AL"/>
        </w:rPr>
      </w:pPr>
    </w:p>
    <w:p w:rsidR="005C2FAA" w:rsidRPr="00DC6E84" w:rsidRDefault="005C2FAA" w:rsidP="005C2FAA">
      <w:pPr>
        <w:pStyle w:val="Autoriteti"/>
        <w:rPr>
          <w:lang w:val="sq-AL"/>
        </w:rPr>
      </w:pPr>
      <w:r w:rsidRPr="00DC6E84">
        <w:rPr>
          <w:lang w:val="sq-AL"/>
        </w:rPr>
        <w:t>KRYEMINIST</w:t>
      </w:r>
      <w:r w:rsidR="003D6F3A" w:rsidRPr="00DC6E84">
        <w:rPr>
          <w:lang w:val="sq-AL"/>
        </w:rPr>
        <w:t>R</w:t>
      </w:r>
      <w:r w:rsidRPr="00DC6E84">
        <w:rPr>
          <w:lang w:val="sq-AL"/>
        </w:rPr>
        <w:t>i</w:t>
      </w:r>
    </w:p>
    <w:p w:rsidR="003D6F3A" w:rsidRPr="00DC6E84" w:rsidRDefault="005C2FAA" w:rsidP="005C2FAA">
      <w:pPr>
        <w:pStyle w:val="AutoritetiEmer"/>
        <w:rPr>
          <w:lang w:val="sq-AL"/>
        </w:rPr>
      </w:pPr>
      <w:r w:rsidRPr="00DC6E84">
        <w:rPr>
          <w:lang w:val="sq-AL"/>
        </w:rPr>
        <w:t>Sali Berisha</w:t>
      </w:r>
    </w:p>
    <w:p w:rsidR="003D6F3A" w:rsidRPr="00DC6E84" w:rsidRDefault="003D6F3A" w:rsidP="005C2FAA">
      <w:pPr>
        <w:pStyle w:val="AutoritetiEmer"/>
        <w:rPr>
          <w:lang w:val="sq-AL"/>
        </w:rPr>
      </w:pPr>
    </w:p>
    <w:p w:rsidR="003D6F3A" w:rsidRPr="00DC6E84" w:rsidRDefault="003D6F3A" w:rsidP="003D6F3A">
      <w:pPr>
        <w:pStyle w:val="Paragrafi"/>
        <w:rPr>
          <w:lang w:val="sq-AL"/>
        </w:rPr>
      </w:pPr>
    </w:p>
    <w:p w:rsidR="003D6F3A" w:rsidRPr="00DC6E84" w:rsidRDefault="003D6F3A" w:rsidP="003D6F3A">
      <w:pPr>
        <w:pStyle w:val="Paragrafi"/>
        <w:rPr>
          <w:lang w:val="sq-AL"/>
        </w:rPr>
      </w:pPr>
    </w:p>
    <w:p w:rsidR="00CE1226" w:rsidRPr="00DC6E84" w:rsidRDefault="00CE1226" w:rsidP="00CE1226">
      <w:pPr>
        <w:pStyle w:val="Akti"/>
        <w:rPr>
          <w:lang w:val="sq-AL"/>
        </w:rPr>
      </w:pPr>
      <w:r w:rsidRPr="00DC6E84">
        <w:rPr>
          <w:lang w:val="sq-AL"/>
        </w:rPr>
        <w:t>Vendim</w:t>
      </w:r>
    </w:p>
    <w:p w:rsidR="00CE1226" w:rsidRPr="00DC6E84" w:rsidRDefault="00CE1226" w:rsidP="00CE1226">
      <w:pPr>
        <w:pStyle w:val="NumriData"/>
        <w:rPr>
          <w:lang w:val="sq-AL"/>
        </w:rPr>
      </w:pPr>
      <w:r w:rsidRPr="00DC6E84">
        <w:rPr>
          <w:lang w:val="sq-AL"/>
        </w:rPr>
        <w:t>Nr.401, datë 11.7.2007</w:t>
      </w:r>
    </w:p>
    <w:p w:rsidR="00CE1226" w:rsidRPr="00DC6E84" w:rsidRDefault="00CE1226" w:rsidP="00CE1226">
      <w:pPr>
        <w:pStyle w:val="Paragrafi"/>
        <w:rPr>
          <w:lang w:val="sq-AL"/>
        </w:rPr>
      </w:pPr>
    </w:p>
    <w:p w:rsidR="00CE1226" w:rsidRPr="00DC6E84" w:rsidRDefault="00CE1226" w:rsidP="00CE1226">
      <w:pPr>
        <w:pStyle w:val="Titulli"/>
        <w:rPr>
          <w:lang w:val="sq-AL"/>
        </w:rPr>
      </w:pPr>
      <w:r w:rsidRPr="00DC6E84">
        <w:rPr>
          <w:lang w:val="sq-AL"/>
        </w:rPr>
        <w:t>PËR MIRATIMIN E KËRKESAVE RREGULLATIVE TË EUROKONTROLLIT PËR SIGURINË NË AVIACIONIN CIVIL SHQIPTAR</w:t>
      </w:r>
    </w:p>
    <w:p w:rsidR="00CE1226" w:rsidRPr="00DC6E84" w:rsidRDefault="00CE1226" w:rsidP="00CE1226">
      <w:pPr>
        <w:pStyle w:val="Paragrafi"/>
        <w:rPr>
          <w:lang w:val="sq-AL"/>
        </w:rPr>
      </w:pPr>
    </w:p>
    <w:p w:rsidR="00CE1226" w:rsidRPr="00DC6E84" w:rsidRDefault="00CE1226" w:rsidP="00CE1226">
      <w:pPr>
        <w:pStyle w:val="Paragrafi"/>
        <w:rPr>
          <w:lang w:val="sq-AL"/>
        </w:rPr>
      </w:pPr>
      <w:r w:rsidRPr="00DC6E84">
        <w:rPr>
          <w:lang w:val="sq-AL"/>
        </w:rPr>
        <w:t xml:space="preserve">Në mbështetje të nenit 100 të Kushtetutës, të nenit 3, si dhe të nenit 2.1, pika IV, e protokollit 1, të </w:t>
      </w:r>
      <w:r w:rsidR="00FA3CEF" w:rsidRPr="00DC6E84">
        <w:rPr>
          <w:lang w:val="sq-AL"/>
        </w:rPr>
        <w:t>ligjit nr.9658, datë 18.12.2006</w:t>
      </w:r>
      <w:r w:rsidRPr="00DC6E84">
        <w:rPr>
          <w:lang w:val="sq-AL"/>
        </w:rPr>
        <w:t xml:space="preserve"> “Për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w:t>
      </w:r>
      <w:r w:rsidR="00FA3CEF" w:rsidRPr="00DC6E84">
        <w:rPr>
          <w:lang w:val="sq-AL"/>
        </w:rPr>
        <w:t>Kombeve të Bashkuara, në Kosovë</w:t>
      </w:r>
      <w:r w:rsidRPr="00DC6E84">
        <w:rPr>
          <w:lang w:val="sq-AL"/>
        </w:rPr>
        <w:t xml:space="preserve"> “Për krijimin e një zone të përbashkët të aviacionit europian””, me propozimin e </w:t>
      </w:r>
      <w:r w:rsidR="00FA3CEF" w:rsidRPr="00DC6E84">
        <w:rPr>
          <w:lang w:val="sq-AL"/>
        </w:rPr>
        <w:t xml:space="preserve">Ministrit </w:t>
      </w:r>
      <w:r w:rsidRPr="00DC6E84">
        <w:rPr>
          <w:lang w:val="sq-AL"/>
        </w:rPr>
        <w:t>të Punëve Publike, Transportit dhe Telekomunikacionit, Këshilli i Ministrave</w:t>
      </w:r>
    </w:p>
    <w:p w:rsidR="00CE1226" w:rsidRPr="00DC6E84" w:rsidRDefault="00CE1226" w:rsidP="00CE1226">
      <w:pPr>
        <w:pStyle w:val="Paragrafi"/>
        <w:rPr>
          <w:lang w:val="sq-AL"/>
        </w:rPr>
      </w:pPr>
    </w:p>
    <w:p w:rsidR="00CE1226" w:rsidRPr="00DC6E84" w:rsidRDefault="00CE1226" w:rsidP="00CE1226">
      <w:pPr>
        <w:pStyle w:val="VENDOSI"/>
        <w:rPr>
          <w:lang w:val="sq-AL"/>
        </w:rPr>
      </w:pPr>
      <w:r w:rsidRPr="00DC6E84">
        <w:rPr>
          <w:lang w:val="sq-AL"/>
        </w:rPr>
        <w:t>VENDOSI:</w:t>
      </w:r>
    </w:p>
    <w:p w:rsidR="00CE1226" w:rsidRPr="00DC6E84" w:rsidRDefault="00CE1226" w:rsidP="00CE1226">
      <w:pPr>
        <w:pStyle w:val="Paragrafi"/>
        <w:rPr>
          <w:lang w:val="sq-AL"/>
        </w:rPr>
      </w:pPr>
    </w:p>
    <w:p w:rsidR="00CE1226" w:rsidRPr="00DC6E84" w:rsidRDefault="00CE1226" w:rsidP="00CE1226">
      <w:pPr>
        <w:pStyle w:val="Paragrafi"/>
        <w:rPr>
          <w:lang w:val="sq-AL"/>
        </w:rPr>
      </w:pPr>
      <w:r w:rsidRPr="00DC6E84">
        <w:rPr>
          <w:lang w:val="sq-AL"/>
        </w:rPr>
        <w:t>Miratimin e kërkesave rregullative të Eurokontrollit, për sigurinë në Aviacionin Civil Shqiptar</w:t>
      </w:r>
      <w:r w:rsidR="00FA3CEF" w:rsidRPr="00DC6E84">
        <w:rPr>
          <w:lang w:val="sq-AL"/>
        </w:rPr>
        <w:t>.</w:t>
      </w:r>
    </w:p>
    <w:p w:rsidR="00CE1226" w:rsidRPr="00DC6E84" w:rsidRDefault="00CE1226" w:rsidP="00CE1226">
      <w:pPr>
        <w:pStyle w:val="Paragrafi"/>
        <w:rPr>
          <w:lang w:val="sq-AL"/>
        </w:rPr>
      </w:pPr>
      <w:r w:rsidRPr="00DC6E84">
        <w:rPr>
          <w:lang w:val="sq-AL"/>
        </w:rPr>
        <w:t>Ky vendim hyn në fuqi menjëherë.</w:t>
      </w:r>
    </w:p>
    <w:p w:rsidR="00CE1226" w:rsidRPr="00DC6E84" w:rsidRDefault="00CE1226" w:rsidP="00CE1226">
      <w:pPr>
        <w:pStyle w:val="Paragrafi"/>
        <w:rPr>
          <w:lang w:val="sq-AL"/>
        </w:rPr>
      </w:pPr>
    </w:p>
    <w:p w:rsidR="00CE1226" w:rsidRPr="00DC6E84" w:rsidRDefault="00CE1226" w:rsidP="00CE1226">
      <w:pPr>
        <w:pStyle w:val="Autoriteti"/>
        <w:rPr>
          <w:lang w:val="sq-AL"/>
        </w:rPr>
      </w:pPr>
      <w:r w:rsidRPr="00DC6E84">
        <w:rPr>
          <w:lang w:val="sq-AL"/>
        </w:rPr>
        <w:t>KRYEMINISTRi</w:t>
      </w:r>
    </w:p>
    <w:p w:rsidR="00CE1226" w:rsidRPr="00DC6E84" w:rsidRDefault="00CE1226" w:rsidP="00CE1226">
      <w:pPr>
        <w:pStyle w:val="AutoritetiEmer"/>
        <w:rPr>
          <w:lang w:val="sq-AL"/>
        </w:rPr>
      </w:pPr>
      <w:r w:rsidRPr="00DC6E84">
        <w:rPr>
          <w:lang w:val="sq-AL"/>
        </w:rPr>
        <w:t>Sali Berisha</w:t>
      </w:r>
    </w:p>
    <w:p w:rsidR="00CE1226" w:rsidRPr="00DC6E84" w:rsidRDefault="00CE1226" w:rsidP="00CE1226">
      <w:pPr>
        <w:pStyle w:val="Paragrafi"/>
        <w:rPr>
          <w:lang w:val="sq-AL"/>
        </w:rPr>
      </w:pPr>
    </w:p>
    <w:p w:rsidR="00CE1226" w:rsidRPr="00DC6E84" w:rsidRDefault="00CE1226" w:rsidP="00CE1226">
      <w:pPr>
        <w:pStyle w:val="Paragrafi"/>
        <w:rPr>
          <w:lang w:val="sq-AL"/>
        </w:rPr>
      </w:pPr>
    </w:p>
    <w:p w:rsidR="00CE1226" w:rsidRPr="00DC6E84" w:rsidRDefault="00CE1226" w:rsidP="00CE1226">
      <w:pPr>
        <w:pStyle w:val="Paragrafi"/>
        <w:rPr>
          <w:lang w:val="sq-AL"/>
        </w:rPr>
      </w:pPr>
    </w:p>
    <w:p w:rsidR="00D94F52" w:rsidRPr="00DC6E84" w:rsidRDefault="00D94F52" w:rsidP="00D94F52">
      <w:pPr>
        <w:pStyle w:val="Akti"/>
        <w:rPr>
          <w:lang w:val="sq-AL"/>
        </w:rPr>
      </w:pPr>
      <w:r w:rsidRPr="00DC6E84">
        <w:rPr>
          <w:lang w:val="sq-AL"/>
        </w:rPr>
        <w:lastRenderedPageBreak/>
        <w:t>VENDIM</w:t>
      </w:r>
    </w:p>
    <w:p w:rsidR="00D94F52" w:rsidRPr="00DC6E84" w:rsidRDefault="00D94F52" w:rsidP="00D94F52">
      <w:pPr>
        <w:pStyle w:val="NumriData"/>
        <w:rPr>
          <w:lang w:val="sq-AL"/>
        </w:rPr>
      </w:pPr>
      <w:r w:rsidRPr="00DC6E84">
        <w:rPr>
          <w:lang w:val="sq-AL"/>
        </w:rPr>
        <w:t>Nr.403, datë 11.7.2007</w:t>
      </w:r>
    </w:p>
    <w:p w:rsidR="00D94F52" w:rsidRPr="00DC6E84" w:rsidRDefault="00D94F52" w:rsidP="00D94F52">
      <w:pPr>
        <w:pStyle w:val="Paragrafi"/>
        <w:rPr>
          <w:szCs w:val="15"/>
          <w:lang w:val="sq-AL"/>
        </w:rPr>
      </w:pPr>
    </w:p>
    <w:p w:rsidR="00D94F52" w:rsidRPr="00DC6E84" w:rsidRDefault="00D94F52" w:rsidP="00D94F52">
      <w:pPr>
        <w:pStyle w:val="Titulli"/>
        <w:rPr>
          <w:lang w:val="sq-AL"/>
        </w:rPr>
      </w:pPr>
      <w:r w:rsidRPr="00DC6E84">
        <w:rPr>
          <w:lang w:val="sq-AL"/>
        </w:rPr>
        <w:t xml:space="preserve">PËR DHËNIEN E EMRIT “GANI STRAZIMIRI” INSTITUTIT TË MONUMENTEVE TË KULTURËS </w:t>
      </w:r>
    </w:p>
    <w:p w:rsidR="00D94F52" w:rsidRPr="00DC6E84" w:rsidRDefault="00D94F52" w:rsidP="00D94F52">
      <w:pPr>
        <w:pStyle w:val="Paragrafi"/>
        <w:rPr>
          <w:szCs w:val="15"/>
          <w:lang w:val="sq-AL"/>
        </w:rPr>
      </w:pPr>
    </w:p>
    <w:p w:rsidR="00D94F52" w:rsidRPr="00DC6E84" w:rsidRDefault="00D94F52" w:rsidP="00D94F52">
      <w:pPr>
        <w:pStyle w:val="Paragrafi"/>
        <w:rPr>
          <w:szCs w:val="15"/>
          <w:lang w:val="sq-AL"/>
        </w:rPr>
      </w:pPr>
      <w:r w:rsidRPr="00DC6E84">
        <w:rPr>
          <w:szCs w:val="15"/>
          <w:lang w:val="sq-AL"/>
        </w:rPr>
        <w:t>Në mbështetje të neneve 81, pika 1, dhe 100 të Kushtetutës, me propozimin e Ministrit të Turizmit, Kulturës, Rinisë dhe Sporteve, Këshilli i Ministrave</w:t>
      </w:r>
    </w:p>
    <w:p w:rsidR="00D94F52" w:rsidRPr="00DC6E84" w:rsidRDefault="00D94F52" w:rsidP="00D94F52">
      <w:pPr>
        <w:pStyle w:val="Paragrafi"/>
        <w:rPr>
          <w:szCs w:val="15"/>
          <w:lang w:val="sq-AL"/>
        </w:rPr>
      </w:pPr>
    </w:p>
    <w:p w:rsidR="00D94F52" w:rsidRPr="00DC6E84" w:rsidRDefault="00D94F52" w:rsidP="00D94F52">
      <w:pPr>
        <w:pStyle w:val="VENDOSI"/>
        <w:rPr>
          <w:lang w:val="sq-AL"/>
        </w:rPr>
      </w:pPr>
      <w:r w:rsidRPr="00DC6E84">
        <w:rPr>
          <w:lang w:val="sq-AL"/>
        </w:rPr>
        <w:t>VENDOSI:</w:t>
      </w:r>
    </w:p>
    <w:p w:rsidR="00D94F52" w:rsidRPr="00DC6E84" w:rsidRDefault="00D94F52" w:rsidP="00D94F52">
      <w:pPr>
        <w:pStyle w:val="Paragrafi"/>
        <w:rPr>
          <w:szCs w:val="15"/>
          <w:lang w:val="sq-AL"/>
        </w:rPr>
      </w:pPr>
    </w:p>
    <w:p w:rsidR="00D94F52" w:rsidRPr="00DC6E84" w:rsidRDefault="00D94F52" w:rsidP="00D94F52">
      <w:pPr>
        <w:pStyle w:val="Paragrafi"/>
        <w:rPr>
          <w:szCs w:val="15"/>
          <w:lang w:val="sq-AL"/>
        </w:rPr>
      </w:pPr>
      <w:r w:rsidRPr="00DC6E84">
        <w:rPr>
          <w:szCs w:val="15"/>
          <w:lang w:val="sq-AL"/>
        </w:rPr>
        <w:t>Institutit të Monumenteve të Kulturës t’i jepet emri “Gani Strazimiri”.</w:t>
      </w:r>
    </w:p>
    <w:p w:rsidR="00D94F52" w:rsidRPr="00DC6E84" w:rsidRDefault="00D94F52" w:rsidP="00D94F52">
      <w:pPr>
        <w:pStyle w:val="Paragrafi"/>
        <w:rPr>
          <w:szCs w:val="15"/>
          <w:lang w:val="sq-AL"/>
        </w:rPr>
      </w:pPr>
      <w:r w:rsidRPr="00DC6E84">
        <w:rPr>
          <w:szCs w:val="15"/>
          <w:lang w:val="sq-AL"/>
        </w:rPr>
        <w:t>Ky vendim hyn në fuqi menjëherë.</w:t>
      </w:r>
    </w:p>
    <w:p w:rsidR="00D94F52" w:rsidRPr="00DC6E84" w:rsidRDefault="00D94F52" w:rsidP="00D94F52">
      <w:pPr>
        <w:pStyle w:val="Paragrafi"/>
        <w:rPr>
          <w:szCs w:val="15"/>
          <w:lang w:val="sq-AL"/>
        </w:rPr>
      </w:pPr>
    </w:p>
    <w:p w:rsidR="00D94F52" w:rsidRPr="00DC6E84" w:rsidRDefault="00D94F52" w:rsidP="00D94F52">
      <w:pPr>
        <w:pStyle w:val="Autoriteti"/>
        <w:rPr>
          <w:lang w:val="sq-AL"/>
        </w:rPr>
      </w:pPr>
      <w:r w:rsidRPr="00DC6E84">
        <w:rPr>
          <w:lang w:val="sq-AL"/>
        </w:rPr>
        <w:t>KRYEMINISTRi</w:t>
      </w:r>
    </w:p>
    <w:p w:rsidR="00D94F52" w:rsidRPr="00E57852" w:rsidRDefault="00D94F52" w:rsidP="00E57852">
      <w:pPr>
        <w:pStyle w:val="AutoritetiEmer"/>
      </w:pPr>
      <w:r w:rsidRPr="00E57852">
        <w:t>Sali Berisha</w:t>
      </w:r>
    </w:p>
    <w:p w:rsidR="00D94F52" w:rsidRPr="00DC6E84" w:rsidRDefault="00D94F52" w:rsidP="00F37742">
      <w:pPr>
        <w:pStyle w:val="Akti"/>
        <w:rPr>
          <w:lang w:val="sq-AL"/>
        </w:rPr>
      </w:pPr>
    </w:p>
    <w:p w:rsidR="00D94F52" w:rsidRPr="00DC6E84" w:rsidRDefault="00D94F52" w:rsidP="00F37742">
      <w:pPr>
        <w:pStyle w:val="Akti"/>
        <w:rPr>
          <w:lang w:val="sq-AL"/>
        </w:rPr>
      </w:pPr>
    </w:p>
    <w:p w:rsidR="00F37742" w:rsidRPr="00DC6E84" w:rsidRDefault="00F37742" w:rsidP="00F37742">
      <w:pPr>
        <w:pStyle w:val="Akti"/>
        <w:rPr>
          <w:lang w:val="sq-AL"/>
        </w:rPr>
      </w:pPr>
      <w:r w:rsidRPr="00DC6E84">
        <w:rPr>
          <w:lang w:val="sq-AL"/>
        </w:rPr>
        <w:t>Vendim</w:t>
      </w:r>
    </w:p>
    <w:p w:rsidR="00F37742" w:rsidRPr="00DC6E84" w:rsidRDefault="00F37742" w:rsidP="00F37742">
      <w:pPr>
        <w:pStyle w:val="NumriData"/>
        <w:rPr>
          <w:lang w:val="sq-AL"/>
        </w:rPr>
      </w:pPr>
      <w:r w:rsidRPr="00DC6E84">
        <w:rPr>
          <w:lang w:val="sq-AL"/>
        </w:rPr>
        <w:t>Nr.408, datë 11.7.2007</w:t>
      </w:r>
    </w:p>
    <w:p w:rsidR="00F37742" w:rsidRPr="00DC6E84" w:rsidRDefault="00F37742" w:rsidP="00F37742">
      <w:pPr>
        <w:pStyle w:val="Paragrafi"/>
        <w:rPr>
          <w:lang w:val="sq-AL"/>
        </w:rPr>
      </w:pPr>
    </w:p>
    <w:p w:rsidR="00F37742" w:rsidRPr="00DC6E84" w:rsidRDefault="00F37742" w:rsidP="00F37742">
      <w:pPr>
        <w:pStyle w:val="Titulli"/>
        <w:rPr>
          <w:lang w:val="sq-AL"/>
        </w:rPr>
      </w:pPr>
      <w:r w:rsidRPr="00DC6E84">
        <w:rPr>
          <w:lang w:val="sq-AL"/>
        </w:rPr>
        <w:t>PËR PËRCAKTIMIN E AUTORITETIT KONTRAKTUES, PËR DHËNIEN ME KONCESION TË HIDROCENTRALIT “SUHA 2”, DHE MIRATIMIN E BONUSIT, NË PROCEDURËN PËRZGJEDHËSE KONKURRUESE, QË I JEPET SHOQËRISË</w:t>
      </w:r>
    </w:p>
    <w:p w:rsidR="00F37742" w:rsidRPr="00DC6E84" w:rsidRDefault="00F37742" w:rsidP="00F37742">
      <w:pPr>
        <w:pStyle w:val="Paragrafi"/>
        <w:rPr>
          <w:lang w:val="sq-AL"/>
        </w:rPr>
      </w:pPr>
    </w:p>
    <w:p w:rsidR="00F37742" w:rsidRPr="00DC6E84" w:rsidRDefault="00F37742" w:rsidP="00F37742">
      <w:pPr>
        <w:pStyle w:val="BazLigjPropozues"/>
        <w:rPr>
          <w:lang w:val="sq-AL"/>
        </w:rPr>
      </w:pPr>
      <w:r w:rsidRPr="00DC6E84">
        <w:rPr>
          <w:lang w:val="sq-AL"/>
        </w:rPr>
        <w:t>Në mbështetje të nenit 100 të Kushtetutës dhe të</w:t>
      </w:r>
      <w:r w:rsidR="00FA3CEF" w:rsidRPr="00DC6E84">
        <w:rPr>
          <w:lang w:val="sq-AL"/>
        </w:rPr>
        <w:t xml:space="preserve"> neneve 5, pika 3, e 23, pika 3</w:t>
      </w:r>
      <w:r w:rsidRPr="00DC6E84">
        <w:rPr>
          <w:lang w:val="sq-AL"/>
        </w:rPr>
        <w:t xml:space="preserve"> shkronja “b”, të l</w:t>
      </w:r>
      <w:r w:rsidR="00FA3CEF" w:rsidRPr="00DC6E84">
        <w:rPr>
          <w:lang w:val="sq-AL"/>
        </w:rPr>
        <w:t>igjit nr.9663, datë 18.12.2006</w:t>
      </w:r>
      <w:r w:rsidRPr="00DC6E84">
        <w:rPr>
          <w:lang w:val="sq-AL"/>
        </w:rPr>
        <w:t xml:space="preserve"> “Për koncesionet”, me propozimin e </w:t>
      </w:r>
      <w:r w:rsidR="00D94F52" w:rsidRPr="00DC6E84">
        <w:rPr>
          <w:lang w:val="sq-AL"/>
        </w:rPr>
        <w:t xml:space="preserve">Ministrit </w:t>
      </w:r>
      <w:r w:rsidRPr="00DC6E84">
        <w:rPr>
          <w:lang w:val="sq-AL"/>
        </w:rPr>
        <w:t>të Ekonomisë, Tregtisë dhe Energjetikës, Këshilli i Ministrave</w:t>
      </w:r>
    </w:p>
    <w:p w:rsidR="00F37742" w:rsidRPr="00DC6E84" w:rsidRDefault="00F37742" w:rsidP="00F37742">
      <w:pPr>
        <w:pStyle w:val="Paragrafi"/>
        <w:rPr>
          <w:lang w:val="sq-AL"/>
        </w:rPr>
      </w:pPr>
    </w:p>
    <w:p w:rsidR="00F37742" w:rsidRPr="00DC6E84" w:rsidRDefault="00F37742" w:rsidP="00F37742">
      <w:pPr>
        <w:pStyle w:val="VENDOSI"/>
        <w:rPr>
          <w:lang w:val="sq-AL"/>
        </w:rPr>
      </w:pPr>
      <w:r w:rsidRPr="00DC6E84">
        <w:rPr>
          <w:lang w:val="sq-AL"/>
        </w:rPr>
        <w:t>VENDOSI:</w:t>
      </w:r>
    </w:p>
    <w:p w:rsidR="00F37742" w:rsidRPr="00DC6E84" w:rsidRDefault="00F37742" w:rsidP="00F37742">
      <w:pPr>
        <w:pStyle w:val="Paragrafi"/>
        <w:rPr>
          <w:lang w:val="sq-AL"/>
        </w:rPr>
      </w:pPr>
    </w:p>
    <w:p w:rsidR="00F37742" w:rsidRPr="00DC6E84" w:rsidRDefault="00F37742" w:rsidP="00F37742">
      <w:pPr>
        <w:pStyle w:val="Paragrafi"/>
        <w:rPr>
          <w:lang w:val="sq-AL"/>
        </w:rPr>
      </w:pPr>
      <w:r w:rsidRPr="00DC6E84">
        <w:rPr>
          <w:lang w:val="sq-AL"/>
        </w:rPr>
        <w:t xml:space="preserve">1. Autoriteti kontraktues për kryerjen e procedurave ligjore, për dhënien me koncesion, të formës “BOT” (Ndërtim, </w:t>
      </w:r>
      <w:r w:rsidR="00D94F52" w:rsidRPr="00DC6E84">
        <w:rPr>
          <w:lang w:val="sq-AL"/>
        </w:rPr>
        <w:t>operim dhe transferim</w:t>
      </w:r>
      <w:r w:rsidRPr="00DC6E84">
        <w:rPr>
          <w:lang w:val="sq-AL"/>
        </w:rPr>
        <w:t>), të hidrocentralit “Suha 2”, është Ministria e Ekonomisë, Tregtisë dhe Energjetikës.</w:t>
      </w:r>
    </w:p>
    <w:p w:rsidR="00F37742" w:rsidRPr="00DC6E84" w:rsidRDefault="00F37742" w:rsidP="00F37742">
      <w:pPr>
        <w:pStyle w:val="Paragrafi"/>
        <w:rPr>
          <w:lang w:val="sq-AL"/>
        </w:rPr>
      </w:pPr>
      <w:r w:rsidRPr="00DC6E84">
        <w:rPr>
          <w:lang w:val="sq-AL"/>
        </w:rPr>
        <w:t>2. Miratimin e bonusit prej 10 për qind të pikëve, për rezultatin teknik dhe financiar, në procedurën konkurruese përzgjedhëse (propozim i pakërkuar), që i je</w:t>
      </w:r>
      <w:r w:rsidR="00A41885">
        <w:rPr>
          <w:lang w:val="sq-AL"/>
        </w:rPr>
        <w:t>pet shoqërisë “Albaenergiaplus”</w:t>
      </w:r>
      <w:r w:rsidRPr="00DC6E84">
        <w:rPr>
          <w:lang w:val="sq-AL"/>
        </w:rPr>
        <w:t xml:space="preserve"> sh</w:t>
      </w:r>
      <w:r w:rsidR="00D94F52" w:rsidRPr="00DC6E84">
        <w:rPr>
          <w:lang w:val="sq-AL"/>
        </w:rPr>
        <w:t>.</w:t>
      </w:r>
      <w:r w:rsidRPr="00DC6E84">
        <w:rPr>
          <w:lang w:val="sq-AL"/>
        </w:rPr>
        <w:t>p</w:t>
      </w:r>
      <w:r w:rsidR="00D94F52" w:rsidRPr="00DC6E84">
        <w:rPr>
          <w:lang w:val="sq-AL"/>
        </w:rPr>
        <w:t>.</w:t>
      </w:r>
      <w:r w:rsidRPr="00DC6E84">
        <w:rPr>
          <w:lang w:val="sq-AL"/>
        </w:rPr>
        <w:t>k.</w:t>
      </w:r>
    </w:p>
    <w:p w:rsidR="00F37742" w:rsidRPr="00DC6E84" w:rsidRDefault="00F37742" w:rsidP="00F37742">
      <w:pPr>
        <w:pStyle w:val="Paragrafi"/>
        <w:rPr>
          <w:lang w:val="sq-AL"/>
        </w:rPr>
      </w:pPr>
      <w:r w:rsidRPr="00DC6E84">
        <w:rPr>
          <w:lang w:val="sq-AL"/>
        </w:rPr>
        <w:t>3. Ngarkohet Ministria e Ekonomisë, Tregtisë dhe Energjetikës për zbatimin e këtij vendimi.</w:t>
      </w:r>
    </w:p>
    <w:p w:rsidR="00F37742" w:rsidRPr="00DC6E84" w:rsidRDefault="00F37742" w:rsidP="00F37742">
      <w:pPr>
        <w:pStyle w:val="Paragrafi"/>
        <w:rPr>
          <w:lang w:val="sq-AL"/>
        </w:rPr>
      </w:pPr>
      <w:r w:rsidRPr="00DC6E84">
        <w:rPr>
          <w:lang w:val="sq-AL"/>
        </w:rPr>
        <w:t>Ky ven</w:t>
      </w:r>
      <w:r w:rsidR="00D94F52" w:rsidRPr="00DC6E84">
        <w:rPr>
          <w:lang w:val="sq-AL"/>
        </w:rPr>
        <w:t>dim hyn në fuqi pas botimit në Fletoren Zyrtare</w:t>
      </w:r>
      <w:r w:rsidRPr="00DC6E84">
        <w:rPr>
          <w:lang w:val="sq-AL"/>
        </w:rPr>
        <w:t>.</w:t>
      </w:r>
    </w:p>
    <w:p w:rsidR="00F37742" w:rsidRPr="00DC6E84" w:rsidRDefault="00F37742" w:rsidP="00F37742">
      <w:pPr>
        <w:pStyle w:val="Paragrafi"/>
        <w:rPr>
          <w:lang w:val="sq-AL"/>
        </w:rPr>
      </w:pPr>
    </w:p>
    <w:p w:rsidR="00F37742" w:rsidRPr="00DC6E84" w:rsidRDefault="00F37742" w:rsidP="00F37742">
      <w:pPr>
        <w:pStyle w:val="Autoriteti"/>
        <w:rPr>
          <w:lang w:val="sq-AL"/>
        </w:rPr>
      </w:pPr>
      <w:r w:rsidRPr="00DC6E84">
        <w:rPr>
          <w:lang w:val="sq-AL"/>
        </w:rPr>
        <w:t>KRYEMINISTRi</w:t>
      </w:r>
    </w:p>
    <w:p w:rsidR="00F37742" w:rsidRPr="00DC6E84" w:rsidRDefault="00F37742" w:rsidP="00F37742">
      <w:pPr>
        <w:pStyle w:val="AutoritetiEmer"/>
        <w:rPr>
          <w:lang w:val="sq-AL"/>
        </w:rPr>
      </w:pPr>
      <w:r w:rsidRPr="00DC6E84">
        <w:rPr>
          <w:lang w:val="sq-AL"/>
        </w:rPr>
        <w:t>Sali Berisha</w:t>
      </w:r>
    </w:p>
    <w:p w:rsidR="00A50302" w:rsidRPr="00DC6E84" w:rsidRDefault="00A50302" w:rsidP="00D32BA3">
      <w:pPr>
        <w:pStyle w:val="Akti"/>
        <w:keepNext w:val="0"/>
        <w:jc w:val="left"/>
        <w:rPr>
          <w:lang w:val="sq-AL"/>
        </w:rPr>
      </w:pPr>
    </w:p>
    <w:p w:rsidR="00D55804" w:rsidRPr="00DC6E84" w:rsidRDefault="00D55804" w:rsidP="00D55804">
      <w:pPr>
        <w:pStyle w:val="Akti"/>
        <w:rPr>
          <w:lang w:val="sq-AL"/>
        </w:rPr>
      </w:pPr>
      <w:r w:rsidRPr="00DC6E84">
        <w:rPr>
          <w:lang w:val="sq-AL"/>
        </w:rPr>
        <w:t>VENDIM</w:t>
      </w:r>
    </w:p>
    <w:p w:rsidR="00D55804" w:rsidRPr="00DC6E84" w:rsidRDefault="00D55804" w:rsidP="00D55804">
      <w:pPr>
        <w:pStyle w:val="NumriData"/>
        <w:rPr>
          <w:lang w:val="sq-AL"/>
        </w:rPr>
      </w:pPr>
      <w:r w:rsidRPr="00DC6E84">
        <w:rPr>
          <w:lang w:val="sq-AL"/>
        </w:rPr>
        <w:t>Nr.410, datë 11.7.2007</w:t>
      </w:r>
    </w:p>
    <w:p w:rsidR="00D55804" w:rsidRPr="00DC6E84" w:rsidRDefault="00D55804" w:rsidP="00D55804">
      <w:pPr>
        <w:pStyle w:val="Paragrafi"/>
        <w:rPr>
          <w:lang w:val="sq-AL"/>
        </w:rPr>
      </w:pPr>
    </w:p>
    <w:p w:rsidR="00D55804" w:rsidRPr="00DC6E84" w:rsidRDefault="00F37742" w:rsidP="00D55804">
      <w:pPr>
        <w:pStyle w:val="Titulli"/>
        <w:rPr>
          <w:lang w:val="sq-AL"/>
        </w:rPr>
      </w:pPr>
      <w:r w:rsidRPr="00DC6E84">
        <w:rPr>
          <w:lang w:val="sq-AL"/>
        </w:rPr>
        <w:t>PËR</w:t>
      </w:r>
      <w:r w:rsidR="00D55804" w:rsidRPr="00DC6E84">
        <w:rPr>
          <w:lang w:val="sq-AL"/>
        </w:rPr>
        <w:t xml:space="preserve"> </w:t>
      </w:r>
      <w:r w:rsidRPr="00DC6E84">
        <w:rPr>
          <w:lang w:val="sq-AL"/>
        </w:rPr>
        <w:t>TRANSFERIMIN E PAKETËS SË AKSIONEVE TË AMC</w:t>
      </w:r>
      <w:r w:rsidR="00A41885">
        <w:rPr>
          <w:lang w:val="sq-AL"/>
        </w:rPr>
        <w:t xml:space="preserve"> SHA</w:t>
      </w:r>
      <w:r w:rsidR="004069DB">
        <w:rPr>
          <w:lang w:val="sq-AL"/>
        </w:rPr>
        <w:t>,</w:t>
      </w:r>
      <w:r w:rsidRPr="00DC6E84">
        <w:rPr>
          <w:lang w:val="sq-AL"/>
        </w:rPr>
        <w:t xml:space="preserve"> QË KA MBETUR PAS TRANSFERIMIT TË PAKETËS TEK INVESTITORËT STRATEGJIKË, TEK ISH-PRONARËT E TRUALLIT DHE</w:t>
      </w:r>
      <w:r w:rsidR="00D94F52" w:rsidRPr="00DC6E84">
        <w:rPr>
          <w:lang w:val="sq-AL"/>
        </w:rPr>
        <w:t xml:space="preserve"> te</w:t>
      </w:r>
      <w:r w:rsidR="00EF0C7E" w:rsidRPr="00DC6E84">
        <w:rPr>
          <w:lang w:val="sq-AL"/>
        </w:rPr>
        <w:t xml:space="preserve"> </w:t>
      </w:r>
      <w:r w:rsidRPr="00DC6E84">
        <w:rPr>
          <w:lang w:val="sq-AL"/>
        </w:rPr>
        <w:t>PUNONJËSIT E KËSAJ SHOQËRIE</w:t>
      </w:r>
    </w:p>
    <w:p w:rsidR="00D55804" w:rsidRPr="00DC6E84" w:rsidRDefault="00D55804" w:rsidP="00F37742">
      <w:pPr>
        <w:pStyle w:val="Paragrafi"/>
        <w:rPr>
          <w:lang w:val="sq-AL"/>
        </w:rPr>
      </w:pPr>
    </w:p>
    <w:p w:rsidR="00D55804" w:rsidRPr="00DC6E84" w:rsidRDefault="00F37742" w:rsidP="00F37742">
      <w:pPr>
        <w:pStyle w:val="Paragrafi"/>
        <w:rPr>
          <w:lang w:val="sq-AL"/>
        </w:rPr>
      </w:pPr>
      <w:r w:rsidRPr="00DC6E84">
        <w:rPr>
          <w:lang w:val="sq-AL"/>
        </w:rPr>
        <w:t>Në mbështetje të nenit 100 të Kushtetutës, të nenit 9 të</w:t>
      </w:r>
      <w:r w:rsidR="00D94F52" w:rsidRPr="00DC6E84">
        <w:rPr>
          <w:lang w:val="sq-AL"/>
        </w:rPr>
        <w:t xml:space="preserve"> ligjit nr.8306, datë 14.3.1998 “</w:t>
      </w:r>
      <w:r w:rsidRPr="00DC6E84">
        <w:rPr>
          <w:lang w:val="sq-AL"/>
        </w:rPr>
        <w:t>Për strategjinë e privatizimit të s</w:t>
      </w:r>
      <w:r w:rsidR="00D94F52" w:rsidRPr="00DC6E84">
        <w:rPr>
          <w:lang w:val="sq-AL"/>
        </w:rPr>
        <w:t>ektorëve me rëndësi të veçantë”</w:t>
      </w:r>
      <w:r w:rsidRPr="00DC6E84">
        <w:rPr>
          <w:lang w:val="sq-AL"/>
        </w:rPr>
        <w:t xml:space="preserve"> dhe të neneve 2, 3, pika 3, e 6, të ligjit nr.</w:t>
      </w:r>
      <w:r w:rsidR="00D94F52" w:rsidRPr="00DC6E84">
        <w:rPr>
          <w:lang w:val="sq-AL"/>
        </w:rPr>
        <w:t>8515, datë 21.7.1999 “</w:t>
      </w:r>
      <w:r w:rsidRPr="00DC6E84">
        <w:rPr>
          <w:lang w:val="sq-AL"/>
        </w:rPr>
        <w:t>Për pri</w:t>
      </w:r>
      <w:r w:rsidR="00D94F52" w:rsidRPr="00DC6E84">
        <w:rPr>
          <w:lang w:val="sq-AL"/>
        </w:rPr>
        <w:t>vatizimin e shoqërisë anonime “Albanian Mobile Communications” (AMC)”</w:t>
      </w:r>
      <w:r w:rsidRPr="00DC6E84">
        <w:rPr>
          <w:lang w:val="sq-AL"/>
        </w:rPr>
        <w:t xml:space="preserve">, me propozimin e </w:t>
      </w:r>
      <w:r w:rsidR="00D94F52" w:rsidRPr="00DC6E84">
        <w:rPr>
          <w:lang w:val="sq-AL"/>
        </w:rPr>
        <w:t xml:space="preserve">Ministrit </w:t>
      </w:r>
      <w:r w:rsidRPr="00DC6E84">
        <w:rPr>
          <w:lang w:val="sq-AL"/>
        </w:rPr>
        <w:t>të Ekonomisë, Tregtisë dhe Energjetikës, Këshilli i Ministrave</w:t>
      </w:r>
    </w:p>
    <w:p w:rsidR="00D55804" w:rsidRPr="00DC6E84" w:rsidRDefault="00D55804" w:rsidP="00F37742">
      <w:pPr>
        <w:pStyle w:val="Paragrafi"/>
        <w:rPr>
          <w:lang w:val="sq-AL"/>
        </w:rPr>
      </w:pPr>
    </w:p>
    <w:p w:rsidR="00D55804" w:rsidRPr="00DC6E84" w:rsidRDefault="00D55804" w:rsidP="00A55D11">
      <w:pPr>
        <w:pStyle w:val="VENDOSI"/>
        <w:rPr>
          <w:lang w:val="sq-AL"/>
        </w:rPr>
      </w:pPr>
      <w:r w:rsidRPr="00DC6E84">
        <w:rPr>
          <w:lang w:val="sq-AL"/>
        </w:rPr>
        <w:lastRenderedPageBreak/>
        <w:t>VENDOSI</w:t>
      </w:r>
      <w:r w:rsidR="00F37742" w:rsidRPr="00DC6E84">
        <w:rPr>
          <w:lang w:val="sq-AL"/>
        </w:rPr>
        <w:t>:</w:t>
      </w:r>
    </w:p>
    <w:p w:rsidR="00D55804" w:rsidRPr="00DC6E84" w:rsidRDefault="00D55804" w:rsidP="00F37742">
      <w:pPr>
        <w:pStyle w:val="Paragrafi"/>
        <w:rPr>
          <w:lang w:val="sq-AL"/>
        </w:rPr>
      </w:pPr>
    </w:p>
    <w:p w:rsidR="00D55804" w:rsidRPr="00DC6E84" w:rsidRDefault="00A41885" w:rsidP="00F37742">
      <w:pPr>
        <w:pStyle w:val="Paragrafi"/>
        <w:rPr>
          <w:lang w:val="sq-AL"/>
        </w:rPr>
      </w:pPr>
      <w:r>
        <w:rPr>
          <w:lang w:val="sq-AL"/>
        </w:rPr>
        <w:t>1. Paketa e aksioneve të AMC</w:t>
      </w:r>
      <w:r w:rsidR="00F37742" w:rsidRPr="00DC6E84">
        <w:rPr>
          <w:lang w:val="sq-AL"/>
        </w:rPr>
        <w:t xml:space="preserve"> sh</w:t>
      </w:r>
      <w:r>
        <w:rPr>
          <w:lang w:val="sq-AL"/>
        </w:rPr>
        <w:t>.</w:t>
      </w:r>
      <w:r w:rsidR="00F37742" w:rsidRPr="00DC6E84">
        <w:rPr>
          <w:lang w:val="sq-AL"/>
        </w:rPr>
        <w:t>a</w:t>
      </w:r>
      <w:r>
        <w:rPr>
          <w:lang w:val="sq-AL"/>
        </w:rPr>
        <w:t>.</w:t>
      </w:r>
      <w:r w:rsidR="00F37742" w:rsidRPr="00DC6E84">
        <w:rPr>
          <w:lang w:val="sq-AL"/>
        </w:rPr>
        <w:t>, që ka mbetur pas transferimit të paketës tek investitorët strategjikë, tek ish-pronarët e truallit dhe</w:t>
      </w:r>
      <w:r w:rsidR="00EF0C7E" w:rsidRPr="00DC6E84">
        <w:rPr>
          <w:lang w:val="sq-AL"/>
        </w:rPr>
        <w:t xml:space="preserve"> të </w:t>
      </w:r>
      <w:r w:rsidR="00F37742" w:rsidRPr="00DC6E84">
        <w:rPr>
          <w:lang w:val="sq-AL"/>
        </w:rPr>
        <w:t>punonjësit e kësaj shoqërie të transferohet, nëpërmjet ankandit, me asistencën e shoqërisë konsulente ndërkombëtare.</w:t>
      </w:r>
    </w:p>
    <w:p w:rsidR="00D55804" w:rsidRPr="00DC6E84" w:rsidRDefault="00F37742" w:rsidP="00F37742">
      <w:pPr>
        <w:pStyle w:val="Paragrafi"/>
        <w:rPr>
          <w:lang w:val="sq-AL"/>
        </w:rPr>
      </w:pPr>
      <w:r w:rsidRPr="00DC6E84">
        <w:rPr>
          <w:lang w:val="sq-AL"/>
        </w:rPr>
        <w:t xml:space="preserve">2. Shpenzimet për realizimin e procedurave të përzgjedhjes së konsulentit dhe për shërbimet e tij, si dhe për mbulimin e shpenzimeve të nevojshme për transferimin e paketës të përballohen nga pjesa e </w:t>
      </w:r>
      <w:r w:rsidR="00DC6E84" w:rsidRPr="00DC6E84">
        <w:rPr>
          <w:lang w:val="sq-AL"/>
        </w:rPr>
        <w:t>dividendit</w:t>
      </w:r>
      <w:r w:rsidRPr="00DC6E84">
        <w:rPr>
          <w:lang w:val="sq-AL"/>
        </w:rPr>
        <w:t xml:space="preserve"> të ortakut shtetëror në AMC sh</w:t>
      </w:r>
      <w:r w:rsidR="00D94F52" w:rsidRPr="00DC6E84">
        <w:rPr>
          <w:lang w:val="sq-AL"/>
        </w:rPr>
        <w:t>.</w:t>
      </w:r>
      <w:r w:rsidRPr="00DC6E84">
        <w:rPr>
          <w:lang w:val="sq-AL"/>
        </w:rPr>
        <w:t>a</w:t>
      </w:r>
      <w:r w:rsidR="00D94F52" w:rsidRPr="00DC6E84">
        <w:rPr>
          <w:lang w:val="sq-AL"/>
        </w:rPr>
        <w:t>.</w:t>
      </w:r>
    </w:p>
    <w:p w:rsidR="00D55804" w:rsidRPr="00DC6E84" w:rsidRDefault="00F37742" w:rsidP="00F37742">
      <w:pPr>
        <w:pStyle w:val="Paragrafi"/>
        <w:rPr>
          <w:lang w:val="sq-AL"/>
        </w:rPr>
      </w:pPr>
      <w:r w:rsidRPr="00DC6E84">
        <w:rPr>
          <w:lang w:val="sq-AL"/>
        </w:rPr>
        <w:t>3. Ngarkohet Ministria e Ekonomisë, Tregtisë dhe Energjetikës për zbatimin e këtij vendimi.</w:t>
      </w:r>
    </w:p>
    <w:p w:rsidR="00D55804" w:rsidRPr="00DC6E84" w:rsidRDefault="00F37742" w:rsidP="00F37742">
      <w:pPr>
        <w:pStyle w:val="Paragrafi"/>
        <w:rPr>
          <w:lang w:val="sq-AL"/>
        </w:rPr>
      </w:pPr>
      <w:r w:rsidRPr="00DC6E84">
        <w:rPr>
          <w:lang w:val="sq-AL"/>
        </w:rPr>
        <w:t>Ky ven</w:t>
      </w:r>
      <w:r w:rsidR="00D94F52" w:rsidRPr="00DC6E84">
        <w:rPr>
          <w:lang w:val="sq-AL"/>
        </w:rPr>
        <w:t>dim hyn në fuqi pas botimit në Fletoren Zyrtare</w:t>
      </w:r>
      <w:r w:rsidRPr="00DC6E84">
        <w:rPr>
          <w:lang w:val="sq-AL"/>
        </w:rPr>
        <w:t>.</w:t>
      </w:r>
    </w:p>
    <w:p w:rsidR="00D55804" w:rsidRPr="00DC6E84" w:rsidRDefault="00D55804" w:rsidP="00F37742">
      <w:pPr>
        <w:pStyle w:val="Paragrafi"/>
        <w:rPr>
          <w:lang w:val="sq-AL"/>
        </w:rPr>
      </w:pPr>
    </w:p>
    <w:p w:rsidR="00D55804" w:rsidRPr="00DC6E84" w:rsidRDefault="00D55804" w:rsidP="00D55804">
      <w:pPr>
        <w:pStyle w:val="Autoriteti"/>
        <w:rPr>
          <w:lang w:val="sq-AL"/>
        </w:rPr>
      </w:pPr>
      <w:r w:rsidRPr="00DC6E84">
        <w:rPr>
          <w:lang w:val="sq-AL"/>
        </w:rPr>
        <w:t>KRYEMINIST</w:t>
      </w:r>
      <w:r w:rsidR="00F37742" w:rsidRPr="00DC6E84">
        <w:rPr>
          <w:lang w:val="sq-AL"/>
        </w:rPr>
        <w:t>R</w:t>
      </w:r>
      <w:r w:rsidRPr="00DC6E84">
        <w:rPr>
          <w:lang w:val="sq-AL"/>
        </w:rPr>
        <w:t>i</w:t>
      </w:r>
    </w:p>
    <w:p w:rsidR="00F37742" w:rsidRPr="00DC6E84" w:rsidRDefault="00D55804" w:rsidP="00D55804">
      <w:pPr>
        <w:pStyle w:val="AutoritetiEmer"/>
        <w:rPr>
          <w:lang w:val="sq-AL"/>
        </w:rPr>
      </w:pPr>
      <w:r w:rsidRPr="00DC6E84">
        <w:rPr>
          <w:lang w:val="sq-AL"/>
        </w:rPr>
        <w:t>Sali Berisha</w:t>
      </w:r>
    </w:p>
    <w:p w:rsidR="00A50302" w:rsidRPr="00DC6E84" w:rsidRDefault="00A50302" w:rsidP="00315D69">
      <w:pPr>
        <w:pStyle w:val="Akti"/>
        <w:rPr>
          <w:sz w:val="18"/>
          <w:lang w:val="sq-AL"/>
        </w:rPr>
      </w:pPr>
    </w:p>
    <w:p w:rsidR="00A50302" w:rsidRPr="00DC6E84" w:rsidRDefault="00A50302" w:rsidP="00315D69">
      <w:pPr>
        <w:pStyle w:val="Akti"/>
        <w:rPr>
          <w:lang w:val="sq-AL"/>
        </w:rPr>
      </w:pPr>
    </w:p>
    <w:p w:rsidR="000178C2" w:rsidRPr="00DC6E84" w:rsidRDefault="00315D69" w:rsidP="00315D69">
      <w:pPr>
        <w:pStyle w:val="Akti"/>
        <w:rPr>
          <w:lang w:val="sq-AL"/>
        </w:rPr>
      </w:pPr>
      <w:r w:rsidRPr="00DC6E84">
        <w:rPr>
          <w:lang w:val="sq-AL"/>
        </w:rPr>
        <w:t>Vendim</w:t>
      </w:r>
    </w:p>
    <w:p w:rsidR="00315D69" w:rsidRPr="00DC6E84" w:rsidRDefault="00315D69" w:rsidP="00315D69">
      <w:pPr>
        <w:pStyle w:val="NumriData"/>
        <w:rPr>
          <w:lang w:val="sq-AL"/>
        </w:rPr>
      </w:pPr>
      <w:r w:rsidRPr="00DC6E84">
        <w:rPr>
          <w:lang w:val="sq-AL"/>
        </w:rPr>
        <w:t>Nr.411, datë 11.7.2007</w:t>
      </w:r>
    </w:p>
    <w:p w:rsidR="00315D69" w:rsidRPr="00DC6E84" w:rsidRDefault="00315D69" w:rsidP="00F37742">
      <w:pPr>
        <w:pStyle w:val="Paragrafi"/>
        <w:rPr>
          <w:sz w:val="16"/>
          <w:lang w:val="sq-AL"/>
        </w:rPr>
      </w:pPr>
    </w:p>
    <w:p w:rsidR="00315D69" w:rsidRPr="00DC6E84" w:rsidRDefault="00315D69" w:rsidP="00315D69">
      <w:pPr>
        <w:pStyle w:val="Titulli"/>
        <w:rPr>
          <w:lang w:val="sq-AL"/>
        </w:rPr>
      </w:pPr>
      <w:r w:rsidRPr="00DC6E84">
        <w:rPr>
          <w:lang w:val="sq-AL"/>
        </w:rPr>
        <w:t>Për HEqJEN NGA INVENTARI I PRONAVE</w:t>
      </w:r>
      <w:r w:rsidR="00EF0C7E" w:rsidRPr="00DC6E84">
        <w:rPr>
          <w:lang w:val="sq-AL"/>
        </w:rPr>
        <w:t xml:space="preserve"> të </w:t>
      </w:r>
      <w:r w:rsidRPr="00DC6E84">
        <w:rPr>
          <w:lang w:val="sq-AL"/>
        </w:rPr>
        <w:t xml:space="preserve">PALUAJTSHME Të SHTETIT Të OBJEKTIT “VILA KODëR DHE TERRITORI </w:t>
      </w:r>
      <w:r w:rsidR="00DC6E84" w:rsidRPr="00DC6E84">
        <w:rPr>
          <w:lang w:val="sq-AL"/>
        </w:rPr>
        <w:t>PËRRETH</w:t>
      </w:r>
      <w:r w:rsidR="00EE4828">
        <w:rPr>
          <w:lang w:val="sq-AL"/>
        </w:rPr>
        <w:t>”, Në</w:t>
      </w:r>
      <w:r w:rsidRPr="00DC6E84">
        <w:rPr>
          <w:lang w:val="sq-AL"/>
        </w:rPr>
        <w:t xml:space="preserve"> A</w:t>
      </w:r>
      <w:r w:rsidR="00C97F89" w:rsidRPr="00DC6E84">
        <w:rPr>
          <w:lang w:val="sq-AL"/>
        </w:rPr>
        <w:t>DMINISTRIM Të DREJTORISë së SHë</w:t>
      </w:r>
      <w:r w:rsidRPr="00DC6E84">
        <w:rPr>
          <w:lang w:val="sq-AL"/>
        </w:rPr>
        <w:t xml:space="preserve">RBIMEVE qEVERITARE </w:t>
      </w:r>
    </w:p>
    <w:p w:rsidR="00315D69" w:rsidRPr="00DC6E84" w:rsidRDefault="00315D69" w:rsidP="00315D69">
      <w:pPr>
        <w:pStyle w:val="Paragrafi"/>
        <w:rPr>
          <w:sz w:val="16"/>
          <w:lang w:val="sq-AL"/>
        </w:rPr>
      </w:pPr>
    </w:p>
    <w:p w:rsidR="00EF0C7E" w:rsidRPr="00DC6E84" w:rsidRDefault="00315D69" w:rsidP="00EF0C7E">
      <w:pPr>
        <w:pStyle w:val="BazLigjPropozues"/>
        <w:rPr>
          <w:lang w:val="sq-AL"/>
        </w:rPr>
      </w:pPr>
      <w:r w:rsidRPr="00DC6E84">
        <w:rPr>
          <w:lang w:val="sq-AL"/>
        </w:rPr>
        <w:t>N</w:t>
      </w:r>
      <w:r w:rsidR="00EF0C7E" w:rsidRPr="00DC6E84">
        <w:rPr>
          <w:lang w:val="sq-AL"/>
        </w:rPr>
        <w:t>ë</w:t>
      </w:r>
      <w:r w:rsidRPr="00DC6E84">
        <w:rPr>
          <w:lang w:val="sq-AL"/>
        </w:rPr>
        <w:t xml:space="preserve"> mbështetje të nenit 100 të Kushtetutës dhe të neneve 2, shkronja “c”, e 8, pika 3, të ligjit nr.8743, dat</w:t>
      </w:r>
      <w:r w:rsidR="00C97F89" w:rsidRPr="00DC6E84">
        <w:rPr>
          <w:lang w:val="sq-AL"/>
        </w:rPr>
        <w:t>ë 22.2.2001</w:t>
      </w:r>
      <w:r w:rsidR="00EF0C7E" w:rsidRPr="00DC6E84">
        <w:rPr>
          <w:lang w:val="sq-AL"/>
        </w:rPr>
        <w:t xml:space="preserve"> “Pë</w:t>
      </w:r>
      <w:r w:rsidRPr="00DC6E84">
        <w:rPr>
          <w:lang w:val="sq-AL"/>
        </w:rPr>
        <w:t xml:space="preserve">r pronat e paluajtshme të </w:t>
      </w:r>
      <w:r w:rsidR="00EF0C7E" w:rsidRPr="00DC6E84">
        <w:rPr>
          <w:lang w:val="sq-AL"/>
        </w:rPr>
        <w:t>shtetit”, me propozimin e Kryem</w:t>
      </w:r>
      <w:r w:rsidRPr="00DC6E84">
        <w:rPr>
          <w:lang w:val="sq-AL"/>
        </w:rPr>
        <w:t xml:space="preserve">inistrit, Këshilli i Ministrave </w:t>
      </w:r>
    </w:p>
    <w:p w:rsidR="00EF0C7E" w:rsidRPr="00DC6E84" w:rsidRDefault="00EF0C7E" w:rsidP="00EF0C7E">
      <w:pPr>
        <w:pStyle w:val="Paragrafi"/>
        <w:rPr>
          <w:lang w:val="sq-AL"/>
        </w:rPr>
      </w:pPr>
    </w:p>
    <w:p w:rsidR="00EF0C7E" w:rsidRPr="00DC6E84" w:rsidRDefault="00315D69" w:rsidP="00EF0C7E">
      <w:pPr>
        <w:pStyle w:val="VENDOSI"/>
        <w:rPr>
          <w:lang w:val="sq-AL"/>
        </w:rPr>
      </w:pPr>
      <w:r w:rsidRPr="00DC6E84">
        <w:rPr>
          <w:lang w:val="sq-AL"/>
        </w:rPr>
        <w:t>VEN</w:t>
      </w:r>
      <w:r w:rsidR="00EF0C7E" w:rsidRPr="00DC6E84">
        <w:rPr>
          <w:lang w:val="sq-AL"/>
        </w:rPr>
        <w:t>DO</w:t>
      </w:r>
      <w:r w:rsidRPr="00DC6E84">
        <w:rPr>
          <w:lang w:val="sq-AL"/>
        </w:rPr>
        <w:t xml:space="preserve">SI: </w:t>
      </w:r>
    </w:p>
    <w:p w:rsidR="00EF0C7E" w:rsidRPr="00DC6E84" w:rsidRDefault="00EF0C7E" w:rsidP="00EF0C7E">
      <w:pPr>
        <w:pStyle w:val="Paragrafi"/>
        <w:rPr>
          <w:sz w:val="16"/>
          <w:lang w:val="sq-AL"/>
        </w:rPr>
      </w:pPr>
    </w:p>
    <w:p w:rsidR="00EF0C7E" w:rsidRPr="00DC6E84" w:rsidRDefault="00315D69" w:rsidP="00EF0C7E">
      <w:pPr>
        <w:pStyle w:val="Paragrafi"/>
        <w:rPr>
          <w:lang w:val="sq-AL"/>
        </w:rPr>
      </w:pPr>
      <w:r w:rsidRPr="00DC6E84">
        <w:rPr>
          <w:lang w:val="sq-AL"/>
        </w:rPr>
        <w:t>1. Heqjen nga inventari i pronave të paluajtshme</w:t>
      </w:r>
      <w:r w:rsidR="00EF0C7E" w:rsidRPr="00DC6E84">
        <w:rPr>
          <w:lang w:val="sq-AL"/>
        </w:rPr>
        <w:t xml:space="preserve"> të </w:t>
      </w:r>
      <w:r w:rsidRPr="00DC6E84">
        <w:rPr>
          <w:lang w:val="sq-AL"/>
        </w:rPr>
        <w:t xml:space="preserve">shtetit, </w:t>
      </w:r>
      <w:r w:rsidRPr="00DC6E84">
        <w:rPr>
          <w:szCs w:val="22"/>
          <w:lang w:val="sq-AL"/>
        </w:rPr>
        <w:t xml:space="preserve">të </w:t>
      </w:r>
      <w:r w:rsidRPr="00DC6E84">
        <w:rPr>
          <w:lang w:val="sq-AL"/>
        </w:rPr>
        <w:t xml:space="preserve">objektit “Vila kodër dhe territori </w:t>
      </w:r>
      <w:r w:rsidR="00DC6E84" w:rsidRPr="00DC6E84">
        <w:rPr>
          <w:lang w:val="sq-AL"/>
        </w:rPr>
        <w:t>përreth</w:t>
      </w:r>
      <w:r w:rsidRPr="00DC6E84">
        <w:rPr>
          <w:lang w:val="sq-AL"/>
        </w:rPr>
        <w:t>”, në administrim të Drejtorisë së Shërbimeve Qeveritare, p</w:t>
      </w:r>
      <w:r w:rsidR="00EF0C7E" w:rsidRPr="00DC6E84">
        <w:rPr>
          <w:lang w:val="sq-AL"/>
        </w:rPr>
        <w:t>ë</w:t>
      </w:r>
      <w:r w:rsidRPr="00DC6E84">
        <w:rPr>
          <w:lang w:val="sq-AL"/>
        </w:rPr>
        <w:t>r zbatimin e vendimit nr.66, dat</w:t>
      </w:r>
      <w:r w:rsidR="00C97F89" w:rsidRPr="00DC6E84">
        <w:rPr>
          <w:lang w:val="sq-AL"/>
        </w:rPr>
        <w:t>ë</w:t>
      </w:r>
      <w:r w:rsidRPr="00DC6E84">
        <w:rPr>
          <w:lang w:val="sq-AL"/>
        </w:rPr>
        <w:t xml:space="preserve"> 6.4.2006, të komisionit vendor të kthimit dhe kompensimit të pronave</w:t>
      </w:r>
      <w:r w:rsidR="00A41885">
        <w:rPr>
          <w:lang w:val="sq-AL"/>
        </w:rPr>
        <w:t>,</w:t>
      </w:r>
      <w:r w:rsidRPr="00DC6E84">
        <w:rPr>
          <w:lang w:val="sq-AL"/>
        </w:rPr>
        <w:t xml:space="preserve"> të qarkut Durrës. </w:t>
      </w:r>
    </w:p>
    <w:p w:rsidR="00315D69" w:rsidRPr="00DC6E84" w:rsidRDefault="00C97F89" w:rsidP="00EF0C7E">
      <w:pPr>
        <w:pStyle w:val="Paragrafi"/>
        <w:rPr>
          <w:lang w:val="sq-AL"/>
        </w:rPr>
      </w:pPr>
      <w:r w:rsidRPr="00DC6E84">
        <w:rPr>
          <w:lang w:val="sq-AL"/>
        </w:rPr>
        <w:t>2. Pika 1</w:t>
      </w:r>
      <w:r w:rsidR="00EF0C7E" w:rsidRPr="00DC6E84">
        <w:rPr>
          <w:lang w:val="sq-AL"/>
        </w:rPr>
        <w:t xml:space="preserve"> e kreut II “Pë</w:t>
      </w:r>
      <w:r w:rsidR="00315D69" w:rsidRPr="00DC6E84">
        <w:rPr>
          <w:lang w:val="sq-AL"/>
        </w:rPr>
        <w:t xml:space="preserve">r rrethin e Durrësit” e </w:t>
      </w:r>
      <w:r w:rsidR="00EF0C7E" w:rsidRPr="00DC6E84">
        <w:rPr>
          <w:lang w:val="sq-AL"/>
        </w:rPr>
        <w:t>l</w:t>
      </w:r>
      <w:r w:rsidR="00315D69" w:rsidRPr="00DC6E84">
        <w:rPr>
          <w:lang w:val="sq-AL"/>
        </w:rPr>
        <w:t xml:space="preserve">istës nr.1, që i bashkëlidhet vendimit nr.34, </w:t>
      </w:r>
      <w:r w:rsidR="00EF0C7E" w:rsidRPr="00DC6E84">
        <w:rPr>
          <w:lang w:val="sq-AL"/>
        </w:rPr>
        <w:t>datë</w:t>
      </w:r>
      <w:r w:rsidR="00315D69" w:rsidRPr="00DC6E84">
        <w:rPr>
          <w:lang w:val="sq-AL"/>
        </w:rPr>
        <w:t xml:space="preserve"> 7.1.1999</w:t>
      </w:r>
      <w:r w:rsidR="00EF0C7E" w:rsidRPr="00DC6E84">
        <w:rPr>
          <w:lang w:val="sq-AL"/>
        </w:rPr>
        <w:t xml:space="preserve"> të Këshillit të Ministrave “Pë</w:t>
      </w:r>
      <w:r w:rsidR="00315D69" w:rsidRPr="00DC6E84">
        <w:rPr>
          <w:lang w:val="sq-AL"/>
        </w:rPr>
        <w:t xml:space="preserve">r Drejtorinë e Shërbimeve Qeveritare dhe trajtimin e personaliteteve të larta”, të ndryshuar, shfuqizohet. </w:t>
      </w:r>
    </w:p>
    <w:p w:rsidR="00EF0C7E" w:rsidRPr="00DC6E84" w:rsidRDefault="00315D69" w:rsidP="00EF0C7E">
      <w:pPr>
        <w:pStyle w:val="Paragrafi"/>
        <w:rPr>
          <w:lang w:val="sq-AL"/>
        </w:rPr>
      </w:pPr>
      <w:r w:rsidRPr="00DC6E84">
        <w:rPr>
          <w:lang w:val="sq-AL"/>
        </w:rPr>
        <w:t>3. Ngarkohen Drejtoria e Shërbimeve Qeveritare dhe zyra e regjistrimit të pasurive të paluajtshme p</w:t>
      </w:r>
      <w:r w:rsidR="00EF0C7E" w:rsidRPr="00DC6E84">
        <w:rPr>
          <w:lang w:val="sq-AL"/>
        </w:rPr>
        <w:t>ë</w:t>
      </w:r>
      <w:r w:rsidRPr="00DC6E84">
        <w:rPr>
          <w:lang w:val="sq-AL"/>
        </w:rPr>
        <w:t xml:space="preserve">r zbatimin e këtij vendimi. </w:t>
      </w:r>
    </w:p>
    <w:p w:rsidR="00EF0C7E" w:rsidRPr="00DC6E84" w:rsidRDefault="00315D69" w:rsidP="00EF0C7E">
      <w:pPr>
        <w:pStyle w:val="Paragrafi"/>
        <w:rPr>
          <w:lang w:val="sq-AL"/>
        </w:rPr>
      </w:pPr>
      <w:r w:rsidRPr="00DC6E84">
        <w:rPr>
          <w:lang w:val="sq-AL"/>
        </w:rPr>
        <w:t xml:space="preserve">Ky vendim hyn në fuqi menjëherë. </w:t>
      </w:r>
    </w:p>
    <w:p w:rsidR="00EF0C7E" w:rsidRPr="00DC6E84" w:rsidRDefault="00EF0C7E" w:rsidP="00EF0C7E">
      <w:pPr>
        <w:pStyle w:val="Paragrafi"/>
        <w:rPr>
          <w:lang w:val="sq-AL"/>
        </w:rPr>
      </w:pPr>
    </w:p>
    <w:p w:rsidR="00315D69" w:rsidRPr="00DC6E84" w:rsidRDefault="00315D69" w:rsidP="00EF0C7E">
      <w:pPr>
        <w:pStyle w:val="Autoriteti"/>
        <w:rPr>
          <w:lang w:val="sq-AL"/>
        </w:rPr>
      </w:pPr>
      <w:r w:rsidRPr="00DC6E84">
        <w:rPr>
          <w:lang w:val="sq-AL"/>
        </w:rPr>
        <w:t xml:space="preserve">KRYEMINISTRI </w:t>
      </w:r>
    </w:p>
    <w:p w:rsidR="00315D69" w:rsidRPr="00DC6E84" w:rsidRDefault="00EF0C7E" w:rsidP="00EF0C7E">
      <w:pPr>
        <w:pStyle w:val="AutoritetiEmer"/>
        <w:rPr>
          <w:lang w:val="sq-AL"/>
        </w:rPr>
      </w:pPr>
      <w:r w:rsidRPr="00DC6E84">
        <w:rPr>
          <w:lang w:val="sq-AL"/>
        </w:rPr>
        <w:t xml:space="preserve">Sali Berisha </w:t>
      </w:r>
    </w:p>
    <w:p w:rsidR="00A55D11" w:rsidRPr="00DC6E84" w:rsidRDefault="00E6518E" w:rsidP="00DF2EDD">
      <w:pPr>
        <w:pStyle w:val="Figure"/>
      </w:pPr>
      <w:r w:rsidRPr="00DC6E84">
        <w:rPr>
          <w:noProof/>
          <w:lang w:val="en-GB" w:eastAsia="en-GB"/>
        </w:rPr>
        <w:lastRenderedPageBreak/>
        <w:drawing>
          <wp:inline distT="0" distB="0" distL="0" distR="0">
            <wp:extent cx="5753100" cy="880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801100"/>
                    </a:xfrm>
                    <a:prstGeom prst="rect">
                      <a:avLst/>
                    </a:prstGeom>
                    <a:noFill/>
                    <a:ln>
                      <a:noFill/>
                    </a:ln>
                  </pic:spPr>
                </pic:pic>
              </a:graphicData>
            </a:graphic>
          </wp:inline>
        </w:drawing>
      </w:r>
    </w:p>
    <w:p w:rsidR="00051EC5" w:rsidRPr="00DC6E84" w:rsidRDefault="00E6518E" w:rsidP="00DF2EDD">
      <w:pPr>
        <w:pStyle w:val="Figure"/>
      </w:pPr>
      <w:r w:rsidRPr="00DF2EDD">
        <w:rPr>
          <w:noProof/>
          <w:lang w:val="en-GB" w:eastAsia="en-GB"/>
        </w:rPr>
        <w:lastRenderedPageBreak/>
        <w:drawing>
          <wp:inline distT="0" distB="0" distL="0" distR="0">
            <wp:extent cx="5753100" cy="867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677275"/>
                    </a:xfrm>
                    <a:prstGeom prst="rect">
                      <a:avLst/>
                    </a:prstGeom>
                    <a:noFill/>
                    <a:ln>
                      <a:noFill/>
                    </a:ln>
                  </pic:spPr>
                </pic:pic>
              </a:graphicData>
            </a:graphic>
          </wp:inline>
        </w:drawing>
      </w:r>
    </w:p>
    <w:p w:rsidR="00051EC5" w:rsidRPr="00DC6E84" w:rsidRDefault="00051EC5" w:rsidP="00F37742">
      <w:pPr>
        <w:pStyle w:val="Paragrafi"/>
        <w:rPr>
          <w:lang w:val="sq-AL"/>
        </w:rPr>
      </w:pPr>
    </w:p>
    <w:p w:rsidR="00051EC5" w:rsidRPr="00DC6E84" w:rsidRDefault="00E6518E" w:rsidP="00DF2EDD">
      <w:pPr>
        <w:pStyle w:val="Figure"/>
      </w:pPr>
      <w:r w:rsidRPr="00DC6E84">
        <w:rPr>
          <w:noProof/>
          <w:lang w:val="en-GB" w:eastAsia="en-GB"/>
        </w:rPr>
        <w:lastRenderedPageBreak/>
        <w:drawing>
          <wp:inline distT="0" distB="0" distL="0" distR="0">
            <wp:extent cx="5762625" cy="8686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051EC5" w:rsidRPr="00DC6E84" w:rsidRDefault="00051EC5" w:rsidP="00F37742">
      <w:pPr>
        <w:pStyle w:val="Paragrafi"/>
        <w:rPr>
          <w:lang w:val="sq-AL"/>
        </w:rPr>
      </w:pPr>
    </w:p>
    <w:p w:rsidR="00A55D11" w:rsidRPr="00DC6E84" w:rsidRDefault="00A55D11" w:rsidP="00A55D11">
      <w:pPr>
        <w:pStyle w:val="Akti"/>
        <w:rPr>
          <w:lang w:val="sq-AL"/>
        </w:rPr>
      </w:pPr>
      <w:r w:rsidRPr="00DC6E84">
        <w:rPr>
          <w:lang w:val="sq-AL"/>
        </w:rPr>
        <w:t>VENDIM</w:t>
      </w:r>
    </w:p>
    <w:p w:rsidR="00A55D11" w:rsidRPr="00DC6E84" w:rsidRDefault="00A55D11" w:rsidP="00A55D11">
      <w:pPr>
        <w:pStyle w:val="NumriData"/>
        <w:rPr>
          <w:lang w:val="sq-AL"/>
        </w:rPr>
      </w:pPr>
      <w:r w:rsidRPr="00DC6E84">
        <w:rPr>
          <w:lang w:val="sq-AL"/>
        </w:rPr>
        <w:t>Nr.412, datë 11.7.2007</w:t>
      </w:r>
    </w:p>
    <w:p w:rsidR="00A55D11" w:rsidRPr="00DC6E84" w:rsidRDefault="00A55D11" w:rsidP="00A55D11">
      <w:pPr>
        <w:pStyle w:val="Paragrafi"/>
        <w:rPr>
          <w:lang w:val="sq-AL"/>
        </w:rPr>
      </w:pPr>
    </w:p>
    <w:p w:rsidR="00A55D11" w:rsidRPr="00DC6E84" w:rsidRDefault="00A55D11" w:rsidP="00A55D11">
      <w:pPr>
        <w:pStyle w:val="Titulli"/>
        <w:rPr>
          <w:lang w:val="sq-AL"/>
        </w:rPr>
      </w:pPr>
      <w:r w:rsidRPr="00DC6E84">
        <w:rPr>
          <w:lang w:val="sq-AL"/>
        </w:rPr>
        <w:t>PËR NDRYSHIMIN E PËRGJEGJËSISË SË ADMINISTRIMIT TË PRONËS “GODINË 2-KATËSHE”, NGA AGJENCIA TELEGRAFIKE SHQIPTARE</w:t>
      </w:r>
      <w:r w:rsidR="001F615F" w:rsidRPr="00DC6E84">
        <w:rPr>
          <w:lang w:val="sq-AL"/>
        </w:rPr>
        <w:t xml:space="preserve"> te</w:t>
      </w:r>
      <w:r w:rsidR="00EF0C7E" w:rsidRPr="00DC6E84">
        <w:rPr>
          <w:lang w:val="sq-AL"/>
        </w:rPr>
        <w:t xml:space="preserve"> </w:t>
      </w:r>
      <w:r w:rsidRPr="00DC6E84">
        <w:rPr>
          <w:lang w:val="sq-AL"/>
        </w:rPr>
        <w:t xml:space="preserve">MINISTRIA E EKONOMISË, TREGTISË DHE ENERGJETIKËS, DHE PËR NJË NDRYSHIM NË </w:t>
      </w:r>
      <w:r w:rsidR="001F615F" w:rsidRPr="00DC6E84">
        <w:rPr>
          <w:lang w:val="sq-AL"/>
        </w:rPr>
        <w:t>VENDIMIN NR.444, DATË 16.6.2005</w:t>
      </w:r>
      <w:r w:rsidRPr="00DC6E84">
        <w:rPr>
          <w:lang w:val="sq-AL"/>
        </w:rPr>
        <w:t xml:space="preserve"> TË KËSHIL</w:t>
      </w:r>
      <w:r w:rsidR="001F615F" w:rsidRPr="00DC6E84">
        <w:rPr>
          <w:lang w:val="sq-AL"/>
        </w:rPr>
        <w:t>LIT TË MINISTRAVE</w:t>
      </w:r>
      <w:r w:rsidRPr="00DC6E84">
        <w:rPr>
          <w:lang w:val="sq-AL"/>
        </w:rPr>
        <w:t xml:space="preserve"> “PËR MIRATIMIN E LISTËS SË INVENTARIT TË PRONAVE TË PALUAJTSHME SHTETËRORE, TË CILAT I KALOJNË NË PËRGJEGJËSI ADMINISTRIMI AGJENCISË TELEGRAFIKE SHQIPTARE” </w:t>
      </w:r>
    </w:p>
    <w:p w:rsidR="00A55D11" w:rsidRPr="00DC6E84" w:rsidRDefault="00A55D11" w:rsidP="00A55D11">
      <w:pPr>
        <w:pStyle w:val="Paragrafi"/>
        <w:rPr>
          <w:lang w:val="sq-AL"/>
        </w:rPr>
      </w:pPr>
    </w:p>
    <w:p w:rsidR="00A55D11" w:rsidRPr="00DC6E84" w:rsidRDefault="00A55D11" w:rsidP="00A55D11">
      <w:pPr>
        <w:pStyle w:val="Paragrafi"/>
        <w:rPr>
          <w:lang w:val="sq-AL"/>
        </w:rPr>
      </w:pPr>
      <w:r w:rsidRPr="00DC6E84">
        <w:rPr>
          <w:lang w:val="sq-AL"/>
        </w:rPr>
        <w:t>Në mbështetje të nenit 100 të Kushte</w:t>
      </w:r>
      <w:r w:rsidR="001F615F" w:rsidRPr="00DC6E84">
        <w:rPr>
          <w:lang w:val="sq-AL"/>
        </w:rPr>
        <w:t>tutës dhe të neneve 13, 15 e 16</w:t>
      </w:r>
      <w:r w:rsidRPr="00DC6E84">
        <w:rPr>
          <w:lang w:val="sq-AL"/>
        </w:rPr>
        <w:t xml:space="preserve"> të ligjit </w:t>
      </w:r>
      <w:r w:rsidR="001F615F" w:rsidRPr="00DC6E84">
        <w:rPr>
          <w:lang w:val="sq-AL"/>
        </w:rPr>
        <w:t>nr.8743, datë 22.2.2001</w:t>
      </w:r>
      <w:r w:rsidRPr="00DC6E84">
        <w:rPr>
          <w:lang w:val="sq-AL"/>
        </w:rPr>
        <w:t xml:space="preserve"> “Për pronat e paluajtshme të shtetit”, të ndryshuar, me propozimin e </w:t>
      </w:r>
      <w:r w:rsidR="001F615F" w:rsidRPr="00DC6E84">
        <w:rPr>
          <w:lang w:val="sq-AL"/>
        </w:rPr>
        <w:t>Zëvendëskryeministrit</w:t>
      </w:r>
      <w:r w:rsidRPr="00DC6E84">
        <w:rPr>
          <w:lang w:val="sq-AL"/>
        </w:rPr>
        <w:t>, Këshilli i Ministrave</w:t>
      </w:r>
    </w:p>
    <w:p w:rsidR="00A55D11" w:rsidRPr="00DC6E84" w:rsidRDefault="00A55D11" w:rsidP="00A55D11">
      <w:pPr>
        <w:pStyle w:val="Paragrafi"/>
        <w:rPr>
          <w:lang w:val="sq-AL"/>
        </w:rPr>
      </w:pPr>
    </w:p>
    <w:p w:rsidR="00A55D11" w:rsidRPr="00DC6E84" w:rsidRDefault="00A55D11" w:rsidP="00A55D11">
      <w:pPr>
        <w:pStyle w:val="VENDOSI"/>
        <w:rPr>
          <w:lang w:val="sq-AL"/>
        </w:rPr>
      </w:pPr>
      <w:r w:rsidRPr="00DC6E84">
        <w:rPr>
          <w:lang w:val="sq-AL"/>
        </w:rPr>
        <w:t>VENDOSI:</w:t>
      </w:r>
    </w:p>
    <w:p w:rsidR="00A55D11" w:rsidRPr="00DC6E84" w:rsidRDefault="00A55D11" w:rsidP="00A55D11">
      <w:pPr>
        <w:pStyle w:val="Paragrafi"/>
        <w:rPr>
          <w:lang w:val="sq-AL"/>
        </w:rPr>
      </w:pPr>
    </w:p>
    <w:p w:rsidR="00A55D11" w:rsidRPr="00DC6E84" w:rsidRDefault="00A55D11" w:rsidP="00A55D11">
      <w:pPr>
        <w:pStyle w:val="Paragrafi"/>
        <w:rPr>
          <w:lang w:val="sq-AL"/>
        </w:rPr>
      </w:pPr>
      <w:r w:rsidRPr="00DC6E84">
        <w:rPr>
          <w:lang w:val="sq-AL"/>
        </w:rPr>
        <w:t>1. Ndryshimin e përgjegjësisë së administrimit të objektit “Godinë 2-katëshe” nga Agjencia Telegrafike Shqiptare</w:t>
      </w:r>
      <w:r w:rsidR="001F615F" w:rsidRPr="00DC6E84">
        <w:rPr>
          <w:lang w:val="sq-AL"/>
        </w:rPr>
        <w:t xml:space="preserve"> te</w:t>
      </w:r>
      <w:r w:rsidR="00EF0C7E" w:rsidRPr="00DC6E84">
        <w:rPr>
          <w:lang w:val="sq-AL"/>
        </w:rPr>
        <w:t xml:space="preserve"> </w:t>
      </w:r>
      <w:r w:rsidRPr="00DC6E84">
        <w:rPr>
          <w:lang w:val="sq-AL"/>
        </w:rPr>
        <w:t>Ministria e Ekonomisë, Tregtisë dhe Energjetikës, për dhënien në përdorim Unionit (Bashkimit) të Dhomave të Tregtisë, sipas planvendosjes dhe planimetrisë, që i bashkëlidhen këtij vendimi.</w:t>
      </w:r>
    </w:p>
    <w:p w:rsidR="00A55D11" w:rsidRPr="00DC6E84" w:rsidRDefault="00A55D11" w:rsidP="00A55D11">
      <w:pPr>
        <w:pStyle w:val="Paragrafi"/>
        <w:rPr>
          <w:lang w:val="sq-AL"/>
        </w:rPr>
      </w:pPr>
      <w:r w:rsidRPr="00DC6E84">
        <w:rPr>
          <w:lang w:val="sq-AL"/>
        </w:rPr>
        <w:t>2. Për pronën “Ndërtesa ekzistuese e ATSH-së”, me numër rendor 1, në formularin 1, që i bashkëlidhet vend</w:t>
      </w:r>
      <w:r w:rsidR="001F615F" w:rsidRPr="00DC6E84">
        <w:rPr>
          <w:lang w:val="sq-AL"/>
        </w:rPr>
        <w:t>imit nr.444, datë 16.6.2005 të Këshillit të Ministrave</w:t>
      </w:r>
      <w:r w:rsidRPr="00DC6E84">
        <w:rPr>
          <w:lang w:val="sq-AL"/>
        </w:rPr>
        <w:t xml:space="preserve"> “Për miratimin e listës së inventarit të pronave të paluajtshme shtetërore, të cilat i kalojnë në përgjegjësi administrimi Agjencisë Telegrafike Shqiptare”, shfuqizohet pjesa “Sipërfaqe truall dhe sipërfaqe ndërtesë”, që, përkatësisht, i përket objektit “Godinë 2-katëshe”, të përmendur në pikën 1 të këtij vendimi.</w:t>
      </w:r>
    </w:p>
    <w:p w:rsidR="00A55D11" w:rsidRPr="00DC6E84" w:rsidRDefault="00A55D11" w:rsidP="00A55D11">
      <w:pPr>
        <w:pStyle w:val="Paragrafi"/>
        <w:rPr>
          <w:lang w:val="sq-AL"/>
        </w:rPr>
      </w:pPr>
      <w:r w:rsidRPr="00DC6E84">
        <w:rPr>
          <w:lang w:val="sq-AL"/>
        </w:rPr>
        <w:t xml:space="preserve">3. Ngarkohen </w:t>
      </w:r>
      <w:r w:rsidR="001F615F" w:rsidRPr="00DC6E84">
        <w:rPr>
          <w:lang w:val="sq-AL"/>
        </w:rPr>
        <w:t xml:space="preserve">Ministri </w:t>
      </w:r>
      <w:r w:rsidRPr="00DC6E84">
        <w:rPr>
          <w:lang w:val="sq-AL"/>
        </w:rPr>
        <w:t>i Ekonomisë, Tregtisë dhe Energjetikës, drejtori i Agjencisë Telegrafike Shqiptare dhe kryeregjistruesi i Pasurive të Paluajtshme të Republikës së Shqipërisë për zbatimin e këtij vendimi.</w:t>
      </w:r>
    </w:p>
    <w:p w:rsidR="00A55D11" w:rsidRPr="00DC6E84" w:rsidRDefault="00A55D11" w:rsidP="00A55D11">
      <w:pPr>
        <w:pStyle w:val="Paragrafi"/>
        <w:rPr>
          <w:lang w:val="sq-AL"/>
        </w:rPr>
      </w:pPr>
      <w:r w:rsidRPr="00DC6E84">
        <w:rPr>
          <w:lang w:val="sq-AL"/>
        </w:rPr>
        <w:t>Ky vendim hyn në</w:t>
      </w:r>
      <w:r w:rsidR="001F615F" w:rsidRPr="00DC6E84">
        <w:rPr>
          <w:lang w:val="sq-AL"/>
        </w:rPr>
        <w:t xml:space="preserve"> fuqi menjëherë dhe botohet në </w:t>
      </w:r>
      <w:r w:rsidRPr="00DC6E84">
        <w:rPr>
          <w:lang w:val="sq-AL"/>
        </w:rPr>
        <w:t xml:space="preserve">Fletoren </w:t>
      </w:r>
      <w:r w:rsidR="001F615F" w:rsidRPr="00DC6E84">
        <w:rPr>
          <w:lang w:val="sq-AL"/>
        </w:rPr>
        <w:t>Zyrtare</w:t>
      </w:r>
      <w:r w:rsidRPr="00DC6E84">
        <w:rPr>
          <w:lang w:val="sq-AL"/>
        </w:rPr>
        <w:t>.</w:t>
      </w:r>
    </w:p>
    <w:p w:rsidR="00A55D11" w:rsidRPr="00DC6E84" w:rsidRDefault="00A55D11" w:rsidP="00A55D11">
      <w:pPr>
        <w:pStyle w:val="Paragrafi"/>
        <w:rPr>
          <w:lang w:val="sq-AL"/>
        </w:rPr>
      </w:pPr>
    </w:p>
    <w:p w:rsidR="00A55D11" w:rsidRPr="00DC6E84" w:rsidRDefault="00A55D11" w:rsidP="00A55D11">
      <w:pPr>
        <w:pStyle w:val="Autoriteti"/>
        <w:rPr>
          <w:lang w:val="sq-AL"/>
        </w:rPr>
      </w:pPr>
      <w:r w:rsidRPr="00DC6E84">
        <w:rPr>
          <w:lang w:val="sq-AL"/>
        </w:rPr>
        <w:t>KRYEMINISTRi</w:t>
      </w:r>
    </w:p>
    <w:p w:rsidR="00A55D11" w:rsidRPr="00DC6E84" w:rsidRDefault="00A55D11" w:rsidP="00A55D11">
      <w:pPr>
        <w:pStyle w:val="AutoritetiEmer"/>
        <w:rPr>
          <w:lang w:val="sq-AL"/>
        </w:rPr>
      </w:pPr>
      <w:r w:rsidRPr="00DC6E84">
        <w:rPr>
          <w:lang w:val="sq-AL"/>
        </w:rPr>
        <w:t>Sali Berisha</w:t>
      </w:r>
    </w:p>
    <w:p w:rsidR="00FD131F" w:rsidRPr="00DC6E84" w:rsidRDefault="00FD131F" w:rsidP="00272FC6">
      <w:pPr>
        <w:pStyle w:val="Paragrafi"/>
        <w:rPr>
          <w:szCs w:val="22"/>
          <w:lang w:val="sq-AL"/>
        </w:rPr>
      </w:pPr>
    </w:p>
    <w:p w:rsidR="00051EC5" w:rsidRPr="00DC6E84" w:rsidRDefault="00051EC5" w:rsidP="00272FC6">
      <w:pPr>
        <w:pStyle w:val="Paragrafi"/>
        <w:rPr>
          <w:szCs w:val="22"/>
          <w:lang w:val="sq-AL"/>
        </w:rPr>
      </w:pPr>
    </w:p>
    <w:p w:rsidR="00051EC5" w:rsidRPr="00DC6E84" w:rsidRDefault="00E6518E" w:rsidP="00C65D0C">
      <w:pPr>
        <w:pStyle w:val="Figure"/>
      </w:pPr>
      <w:r w:rsidRPr="00DC6E84">
        <w:rPr>
          <w:noProof/>
          <w:lang w:val="en-GB" w:eastAsia="en-GB"/>
        </w:rPr>
        <w:drawing>
          <wp:inline distT="0" distB="0" distL="0" distR="0">
            <wp:extent cx="4124325" cy="8686800"/>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4325" cy="8686800"/>
                    </a:xfrm>
                    <a:prstGeom prst="rect">
                      <a:avLst/>
                    </a:prstGeom>
                    <a:noFill/>
                    <a:ln>
                      <a:noFill/>
                    </a:ln>
                  </pic:spPr>
                </pic:pic>
              </a:graphicData>
            </a:graphic>
          </wp:inline>
        </w:drawing>
      </w:r>
    </w:p>
    <w:p w:rsidR="00051EC5" w:rsidRPr="00DC6E84" w:rsidRDefault="00051EC5" w:rsidP="00272FC6">
      <w:pPr>
        <w:pStyle w:val="Paragrafi"/>
        <w:rPr>
          <w:szCs w:val="22"/>
          <w:lang w:val="sq-AL"/>
        </w:rPr>
      </w:pPr>
    </w:p>
    <w:p w:rsidR="00665A5B" w:rsidRPr="00DC6E84" w:rsidRDefault="00665A5B" w:rsidP="00272FC6">
      <w:pPr>
        <w:pStyle w:val="Paragrafi"/>
        <w:rPr>
          <w:szCs w:val="22"/>
          <w:lang w:val="sq-AL"/>
        </w:rPr>
      </w:pPr>
    </w:p>
    <w:p w:rsidR="00665A5B" w:rsidRPr="00DC6E84" w:rsidRDefault="00E6518E" w:rsidP="00C65D0C">
      <w:pPr>
        <w:pStyle w:val="Figure"/>
      </w:pPr>
      <w:r w:rsidRPr="00DC6E84">
        <w:rPr>
          <w:noProof/>
          <w:lang w:val="en-GB" w:eastAsia="en-GB"/>
        </w:rPr>
        <w:drawing>
          <wp:inline distT="0" distB="0" distL="0" distR="0">
            <wp:extent cx="5753100" cy="828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272FC6" w:rsidRPr="00DC6E84" w:rsidRDefault="00272FC6" w:rsidP="00315D69">
      <w:pPr>
        <w:pStyle w:val="Akti"/>
        <w:rPr>
          <w:lang w:val="sq-AL"/>
        </w:rPr>
      </w:pPr>
      <w:r w:rsidRPr="00DC6E84">
        <w:rPr>
          <w:lang w:val="sq-AL"/>
        </w:rPr>
        <w:t>VENDIM</w:t>
      </w:r>
    </w:p>
    <w:p w:rsidR="00272FC6" w:rsidRPr="00DC6E84" w:rsidRDefault="00272FC6" w:rsidP="00272FC6">
      <w:pPr>
        <w:pStyle w:val="NumriData"/>
        <w:rPr>
          <w:lang w:val="sq-AL"/>
        </w:rPr>
      </w:pPr>
      <w:r w:rsidRPr="00DC6E84">
        <w:rPr>
          <w:lang w:val="sq-AL"/>
        </w:rPr>
        <w:t>Nr.413, datë 11.7.2007</w:t>
      </w:r>
    </w:p>
    <w:p w:rsidR="00272FC6" w:rsidRPr="00DC6E84" w:rsidRDefault="00272FC6" w:rsidP="00272FC6">
      <w:pPr>
        <w:pStyle w:val="Paragrafi"/>
        <w:rPr>
          <w:lang w:val="sq-AL"/>
        </w:rPr>
      </w:pPr>
    </w:p>
    <w:p w:rsidR="00272FC6" w:rsidRPr="00DC6E84" w:rsidRDefault="00272FC6" w:rsidP="00272FC6">
      <w:pPr>
        <w:pStyle w:val="Titulli"/>
        <w:rPr>
          <w:lang w:val="sq-AL"/>
        </w:rPr>
      </w:pPr>
      <w:r w:rsidRPr="00DC6E84">
        <w:rPr>
          <w:lang w:val="sq-AL"/>
        </w:rPr>
        <w:t>PËR MIRATIMIN E LISTËS SË INVENTARIT TË PRONAVE TË PALUAJTSHME SHTETËRORE, TË CILAT I KALOJNË NË PËRGJEGJËSI ADMINISTRIMI MINISTRISË SË BRENDSHME (DREJTORISË SË PËRGJITHSHME TË REZERVAVE TË SHTETIT)</w:t>
      </w:r>
    </w:p>
    <w:p w:rsidR="00272FC6" w:rsidRPr="00DC6E84" w:rsidRDefault="00272FC6" w:rsidP="00272FC6">
      <w:pPr>
        <w:pStyle w:val="Paragrafi"/>
        <w:rPr>
          <w:lang w:val="sq-AL"/>
        </w:rPr>
      </w:pPr>
    </w:p>
    <w:p w:rsidR="00272FC6" w:rsidRPr="00DC6E84" w:rsidRDefault="00272FC6" w:rsidP="00272FC6">
      <w:pPr>
        <w:pStyle w:val="BazLigjPropozues"/>
        <w:rPr>
          <w:lang w:val="sq-AL"/>
        </w:rPr>
      </w:pPr>
      <w:r w:rsidRPr="00DC6E84">
        <w:rPr>
          <w:lang w:val="sq-AL"/>
        </w:rPr>
        <w:t xml:space="preserve">Në mbështetje të nenit 100 të Kushtetutës dhe të neneve 8, pika 3, e 13 të ligjit nr.8743, datë 22.2.2001 “Për pronat e paluajtshme të shtetit”, të ndryshuar, me propozimin e </w:t>
      </w:r>
      <w:r w:rsidR="001F615F" w:rsidRPr="00DC6E84">
        <w:rPr>
          <w:lang w:val="sq-AL"/>
        </w:rPr>
        <w:t xml:space="preserve">Ministrit </w:t>
      </w:r>
      <w:r w:rsidRPr="00DC6E84">
        <w:rPr>
          <w:lang w:val="sq-AL"/>
        </w:rPr>
        <w:t>të Brendshëm, Këshilli i Ministrave</w:t>
      </w:r>
    </w:p>
    <w:p w:rsidR="00272FC6" w:rsidRPr="00DC6E84" w:rsidRDefault="00272FC6" w:rsidP="00272FC6">
      <w:pPr>
        <w:pStyle w:val="Paragrafi"/>
        <w:rPr>
          <w:lang w:val="sq-AL"/>
        </w:rPr>
      </w:pPr>
    </w:p>
    <w:p w:rsidR="00272FC6" w:rsidRPr="00DC6E84" w:rsidRDefault="00272FC6" w:rsidP="00272FC6">
      <w:pPr>
        <w:pStyle w:val="VENDOSI"/>
        <w:rPr>
          <w:lang w:val="sq-AL"/>
        </w:rPr>
      </w:pPr>
      <w:r w:rsidRPr="00DC6E84">
        <w:rPr>
          <w:lang w:val="sq-AL"/>
        </w:rPr>
        <w:t>VENDOSI:</w:t>
      </w:r>
    </w:p>
    <w:p w:rsidR="00272FC6" w:rsidRPr="00DC6E84" w:rsidRDefault="00272FC6" w:rsidP="00272FC6">
      <w:pPr>
        <w:pStyle w:val="Paragrafi"/>
        <w:rPr>
          <w:lang w:val="sq-AL"/>
        </w:rPr>
      </w:pPr>
    </w:p>
    <w:p w:rsidR="00272FC6" w:rsidRPr="00DC6E84" w:rsidRDefault="00272FC6" w:rsidP="00272FC6">
      <w:pPr>
        <w:pStyle w:val="Paragrafi"/>
        <w:rPr>
          <w:lang w:val="sq-AL"/>
        </w:rPr>
      </w:pPr>
      <w:r w:rsidRPr="00DC6E84">
        <w:rPr>
          <w:lang w:val="sq-AL"/>
        </w:rPr>
        <w:t>1. Miratimin e listës së inventarit të pronave të paluajtshme shtetërore, të cilat i kalojnë në përgjegjësi administrimi Ministrisë së Brendshme (Drejtorisë së Përgjithshme të Rezervave të Shtetit).</w:t>
      </w:r>
    </w:p>
    <w:p w:rsidR="00272FC6" w:rsidRPr="00DC6E84" w:rsidRDefault="00272FC6" w:rsidP="00272FC6">
      <w:pPr>
        <w:pStyle w:val="Paragrafi"/>
        <w:rPr>
          <w:lang w:val="sq-AL"/>
        </w:rPr>
      </w:pPr>
      <w:r w:rsidRPr="00DC6E84">
        <w:rPr>
          <w:lang w:val="sq-AL"/>
        </w:rPr>
        <w:t>Lista përbëhet nga 118 (njëqind e tetëmbëdhjetë) fletë dhe i bashkëlidhet këtij vendimi.</w:t>
      </w:r>
    </w:p>
    <w:p w:rsidR="00272FC6" w:rsidRPr="00DC6E84" w:rsidRDefault="00272FC6" w:rsidP="00272FC6">
      <w:pPr>
        <w:pStyle w:val="Paragrafi"/>
        <w:rPr>
          <w:lang w:val="sq-AL"/>
        </w:rPr>
      </w:pPr>
      <w:r w:rsidRPr="00DC6E84">
        <w:rPr>
          <w:lang w:val="sq-AL"/>
        </w:rPr>
        <w:t xml:space="preserve">2. Ngarkohen </w:t>
      </w:r>
      <w:r w:rsidR="001F615F" w:rsidRPr="00DC6E84">
        <w:rPr>
          <w:lang w:val="sq-AL"/>
        </w:rPr>
        <w:t xml:space="preserve">Ministri </w:t>
      </w:r>
      <w:r w:rsidRPr="00DC6E84">
        <w:rPr>
          <w:lang w:val="sq-AL"/>
        </w:rPr>
        <w:t>i Brendshëm, drejtori i Përgjithshëm i Rezervave të Shtetit dhe kryeregjistruesi i Pasurive të Paluajtshme të Republikës së Shqipërisë për zbatimin e këtij vendimi.</w:t>
      </w:r>
    </w:p>
    <w:p w:rsidR="00272FC6" w:rsidRPr="00DC6E84" w:rsidRDefault="00272FC6" w:rsidP="00272FC6">
      <w:pPr>
        <w:pStyle w:val="Paragrafi"/>
        <w:rPr>
          <w:lang w:val="sq-AL"/>
        </w:rPr>
      </w:pPr>
      <w:r w:rsidRPr="00DC6E84">
        <w:rPr>
          <w:lang w:val="sq-AL"/>
        </w:rPr>
        <w:t>Ky ven</w:t>
      </w:r>
      <w:r w:rsidR="001F615F" w:rsidRPr="00DC6E84">
        <w:rPr>
          <w:lang w:val="sq-AL"/>
        </w:rPr>
        <w:t xml:space="preserve">dim hyn në fuqi pas botimit në </w:t>
      </w:r>
      <w:r w:rsidRPr="00DC6E84">
        <w:rPr>
          <w:lang w:val="sq-AL"/>
        </w:rPr>
        <w:t xml:space="preserve">Fletoren </w:t>
      </w:r>
      <w:r w:rsidR="001F615F" w:rsidRPr="00DC6E84">
        <w:rPr>
          <w:lang w:val="sq-AL"/>
        </w:rPr>
        <w:t>Zyrtare</w:t>
      </w:r>
      <w:r w:rsidRPr="00DC6E84">
        <w:rPr>
          <w:lang w:val="sq-AL"/>
        </w:rPr>
        <w:t>.</w:t>
      </w:r>
    </w:p>
    <w:p w:rsidR="00272FC6" w:rsidRPr="00DC6E84" w:rsidRDefault="00272FC6" w:rsidP="00272FC6">
      <w:pPr>
        <w:pStyle w:val="Paragrafi"/>
        <w:rPr>
          <w:lang w:val="sq-AL"/>
        </w:rPr>
      </w:pPr>
    </w:p>
    <w:p w:rsidR="00272FC6" w:rsidRPr="00DC6E84" w:rsidRDefault="00272FC6" w:rsidP="00272FC6">
      <w:pPr>
        <w:pStyle w:val="Autoriteti"/>
        <w:rPr>
          <w:lang w:val="sq-AL"/>
        </w:rPr>
      </w:pPr>
      <w:r w:rsidRPr="00DC6E84">
        <w:rPr>
          <w:lang w:val="sq-AL"/>
        </w:rPr>
        <w:t>KRYEMINISTRi</w:t>
      </w:r>
    </w:p>
    <w:p w:rsidR="00FD131F" w:rsidRPr="00DC6E84" w:rsidRDefault="00272FC6" w:rsidP="00272FC6">
      <w:pPr>
        <w:pStyle w:val="AutoritetiEmer"/>
        <w:rPr>
          <w:lang w:val="sq-AL"/>
        </w:rPr>
      </w:pPr>
      <w:r w:rsidRPr="00DC6E84">
        <w:rPr>
          <w:lang w:val="sq-AL"/>
        </w:rPr>
        <w:t>Sali Berisha</w:t>
      </w:r>
    </w:p>
    <w:p w:rsidR="00F445B8" w:rsidRPr="00DC6E84" w:rsidRDefault="00F445B8" w:rsidP="00F445B8">
      <w:pPr>
        <w:pStyle w:val="Paragrafi"/>
        <w:rPr>
          <w:lang w:val="sq-AL"/>
        </w:rPr>
      </w:pPr>
    </w:p>
    <w:p w:rsidR="00F445B8" w:rsidRPr="00DC6E84" w:rsidRDefault="00F445B8" w:rsidP="00F445B8">
      <w:pPr>
        <w:pStyle w:val="Paragrafi"/>
        <w:rPr>
          <w:lang w:val="sq-AL"/>
        </w:rPr>
      </w:pPr>
    </w:p>
    <w:p w:rsidR="00F445B8" w:rsidRPr="00DC6E84" w:rsidRDefault="00F445B8" w:rsidP="00F445B8">
      <w:pPr>
        <w:pStyle w:val="Akti"/>
        <w:rPr>
          <w:lang w:val="sq-AL"/>
        </w:rPr>
      </w:pPr>
      <w:r w:rsidRPr="00DC6E84">
        <w:rPr>
          <w:lang w:val="sq-AL"/>
        </w:rPr>
        <w:t>VENDIM</w:t>
      </w:r>
    </w:p>
    <w:p w:rsidR="00F445B8" w:rsidRPr="00DC6E84" w:rsidRDefault="00F445B8" w:rsidP="00F445B8">
      <w:pPr>
        <w:pStyle w:val="NumriData"/>
        <w:rPr>
          <w:lang w:val="sq-AL"/>
        </w:rPr>
      </w:pPr>
      <w:r w:rsidRPr="00DC6E84">
        <w:rPr>
          <w:lang w:val="sq-AL"/>
        </w:rPr>
        <w:t xml:space="preserve">Nr.414, datë 11.7.2007 </w:t>
      </w:r>
    </w:p>
    <w:p w:rsidR="00F445B8" w:rsidRPr="00DC6E84" w:rsidRDefault="00F445B8" w:rsidP="00F445B8">
      <w:pPr>
        <w:pStyle w:val="Titulli"/>
        <w:rPr>
          <w:lang w:val="sq-AL"/>
        </w:rPr>
      </w:pPr>
    </w:p>
    <w:p w:rsidR="00F445B8" w:rsidRPr="00DC6E84" w:rsidRDefault="00F445B8" w:rsidP="00F445B8">
      <w:pPr>
        <w:pStyle w:val="Titulli"/>
        <w:rPr>
          <w:lang w:val="sq-AL"/>
        </w:rPr>
      </w:pPr>
      <w:r w:rsidRPr="00DC6E84">
        <w:rPr>
          <w:lang w:val="sq-AL"/>
        </w:rPr>
        <w:t>PËR MIRATIMIN E LISTËS PËRFUNDIMTARE TË PRONAVE TË PALUAJTSHME PUBLIKE, SHTETËRORE, QË TRANSFEROHEN, NË PRONËSI OSE</w:t>
      </w:r>
      <w:r w:rsidR="00A41885">
        <w:rPr>
          <w:lang w:val="sq-AL"/>
        </w:rPr>
        <w:t xml:space="preserve"> NË PËRDORIM, TË BASHKISË LEZHË</w:t>
      </w:r>
      <w:r w:rsidRPr="00DC6E84">
        <w:rPr>
          <w:lang w:val="sq-AL"/>
        </w:rPr>
        <w:t xml:space="preserve"> TË QARKUT TË LEZHËS</w:t>
      </w:r>
    </w:p>
    <w:p w:rsidR="00F445B8" w:rsidRPr="00DC6E84" w:rsidRDefault="00F445B8" w:rsidP="00F445B8">
      <w:pPr>
        <w:pStyle w:val="Paragrafi"/>
        <w:rPr>
          <w:lang w:val="sq-AL"/>
        </w:rPr>
      </w:pPr>
    </w:p>
    <w:p w:rsidR="00F445B8" w:rsidRPr="00DC6E84" w:rsidRDefault="00F445B8" w:rsidP="00F445B8">
      <w:pPr>
        <w:pStyle w:val="BazLigjPropozues"/>
        <w:rPr>
          <w:lang w:val="sq-AL"/>
        </w:rPr>
      </w:pPr>
      <w:r w:rsidRPr="00DC6E84">
        <w:rPr>
          <w:szCs w:val="15"/>
          <w:lang w:val="sq-AL"/>
        </w:rPr>
        <w:t xml:space="preserve">Në mbështetje të nenit 100 të Kushtetutës dhe të neneve 3 e </w:t>
      </w:r>
      <w:r w:rsidR="001F615F" w:rsidRPr="00DC6E84">
        <w:rPr>
          <w:szCs w:val="15"/>
          <w:lang w:val="sq-AL"/>
        </w:rPr>
        <w:t>17</w:t>
      </w:r>
      <w:r w:rsidRPr="00DC6E84">
        <w:rPr>
          <w:szCs w:val="15"/>
          <w:lang w:val="sq-AL"/>
        </w:rPr>
        <w:t xml:space="preserve"> të</w:t>
      </w:r>
      <w:r w:rsidR="001F615F" w:rsidRPr="00DC6E84">
        <w:rPr>
          <w:szCs w:val="15"/>
          <w:lang w:val="sq-AL"/>
        </w:rPr>
        <w:t xml:space="preserve"> ligjit nr.8744, datë 22.2.2001</w:t>
      </w:r>
      <w:r w:rsidRPr="00DC6E84">
        <w:rPr>
          <w:szCs w:val="15"/>
          <w:lang w:val="sq-AL"/>
        </w:rPr>
        <w:t xml:space="preserve"> “Për transferimin e pronave të paluajtshme publike të shtetit në njësitë e qeverisjes vendore”, të ndryshuar, me propozimin e </w:t>
      </w:r>
      <w:r w:rsidR="001F615F" w:rsidRPr="00DC6E84">
        <w:rPr>
          <w:szCs w:val="15"/>
          <w:lang w:val="sq-AL"/>
        </w:rPr>
        <w:t xml:space="preserve">Ministrit </w:t>
      </w:r>
      <w:r w:rsidRPr="00DC6E84">
        <w:rPr>
          <w:szCs w:val="15"/>
          <w:lang w:val="sq-AL"/>
        </w:rPr>
        <w:t>të Brendshëm, Këshilli i Ministrave</w:t>
      </w:r>
    </w:p>
    <w:p w:rsidR="00F445B8" w:rsidRPr="00DC6E84" w:rsidRDefault="00F445B8" w:rsidP="00F445B8">
      <w:pPr>
        <w:pStyle w:val="Paragrafi"/>
        <w:rPr>
          <w:lang w:val="sq-AL"/>
        </w:rPr>
      </w:pPr>
    </w:p>
    <w:p w:rsidR="00F445B8" w:rsidRPr="00DC6E84" w:rsidRDefault="00F445B8" w:rsidP="00F445B8">
      <w:pPr>
        <w:pStyle w:val="VENDOSI"/>
        <w:rPr>
          <w:lang w:val="sq-AL"/>
        </w:rPr>
      </w:pPr>
      <w:r w:rsidRPr="00DC6E84">
        <w:rPr>
          <w:lang w:val="sq-AL"/>
        </w:rPr>
        <w:t>VENDOSI:</w:t>
      </w:r>
    </w:p>
    <w:p w:rsidR="00F445B8" w:rsidRPr="00DC6E84" w:rsidRDefault="00F445B8" w:rsidP="00F445B8">
      <w:pPr>
        <w:pStyle w:val="Paragrafi"/>
        <w:rPr>
          <w:lang w:val="sq-AL"/>
        </w:rPr>
      </w:pPr>
    </w:p>
    <w:p w:rsidR="00F445B8" w:rsidRPr="00DC6E84" w:rsidRDefault="00F445B8" w:rsidP="00F445B8">
      <w:pPr>
        <w:pStyle w:val="Paragrafi"/>
        <w:rPr>
          <w:lang w:val="sq-AL"/>
        </w:rPr>
      </w:pPr>
      <w:r w:rsidRPr="00DC6E84">
        <w:rPr>
          <w:lang w:val="sq-AL"/>
        </w:rPr>
        <w:t>1. Miratimin e listës përfundimtare të pronave të paluajtshme publike shtetërore, brenda juridiksionit, territorial dhe administrativ, të bashkisë Lezhë, të qarkut të Lezhës, që transferohen, në pronësi ose në përdorim, të kësaj bashkie, sipas lidhjes 1, që i bashkëlidhet këtij vendimi dhe është pjesë përbërëse e tij.</w:t>
      </w:r>
    </w:p>
    <w:p w:rsidR="00F445B8" w:rsidRPr="00DC6E84" w:rsidRDefault="00F445B8" w:rsidP="00F445B8">
      <w:pPr>
        <w:pStyle w:val="Paragrafi"/>
        <w:rPr>
          <w:lang w:val="sq-AL"/>
        </w:rPr>
      </w:pPr>
      <w:r w:rsidRPr="00DC6E84">
        <w:rPr>
          <w:lang w:val="sq-AL"/>
        </w:rPr>
        <w:t xml:space="preserve">Lista me 59 (pesëdhjetë e nëntë) fletë, që i bashkëlidhet këtij vendimi, përfundon me numrin rendor 291 (dyqind e nëntëdhjetë e një). </w:t>
      </w:r>
    </w:p>
    <w:p w:rsidR="00F445B8" w:rsidRPr="00DC6E84" w:rsidRDefault="00F445B8" w:rsidP="00F445B8">
      <w:pPr>
        <w:pStyle w:val="Paragrafi"/>
        <w:rPr>
          <w:lang w:val="sq-AL"/>
        </w:rPr>
      </w:pPr>
      <w:r w:rsidRPr="00DC6E84">
        <w:rPr>
          <w:lang w:val="sq-AL"/>
        </w:rPr>
        <w:t xml:space="preserve">4. Ngarkohen </w:t>
      </w:r>
      <w:r w:rsidR="001F615F" w:rsidRPr="00DC6E84">
        <w:rPr>
          <w:lang w:val="sq-AL"/>
        </w:rPr>
        <w:t xml:space="preserve">Ministri </w:t>
      </w:r>
      <w:r w:rsidRPr="00DC6E84">
        <w:rPr>
          <w:lang w:val="sq-AL"/>
        </w:rPr>
        <w:t>i Brendshëm, kryeregjistruesi i Pasurive të Paluajtshme të Republikës së Shqipërisë dhe bashkia e Lezhës për zbatimin e këtij vendimi.</w:t>
      </w:r>
    </w:p>
    <w:p w:rsidR="00F445B8" w:rsidRPr="00DC6E84" w:rsidRDefault="00F445B8" w:rsidP="00F445B8">
      <w:pPr>
        <w:pStyle w:val="Paragrafi"/>
        <w:rPr>
          <w:lang w:val="sq-AL"/>
        </w:rPr>
      </w:pPr>
      <w:r w:rsidRPr="00DC6E84">
        <w:rPr>
          <w:lang w:val="sq-AL"/>
        </w:rPr>
        <w:t>Ky ven</w:t>
      </w:r>
      <w:r w:rsidR="001F615F" w:rsidRPr="00DC6E84">
        <w:rPr>
          <w:lang w:val="sq-AL"/>
        </w:rPr>
        <w:t xml:space="preserve">dim hyn në fuqi pas botimit në </w:t>
      </w:r>
      <w:r w:rsidRPr="00DC6E84">
        <w:rPr>
          <w:lang w:val="sq-AL"/>
        </w:rPr>
        <w:t xml:space="preserve">Fletoren </w:t>
      </w:r>
      <w:r w:rsidR="001F615F" w:rsidRPr="00DC6E84">
        <w:rPr>
          <w:lang w:val="sq-AL"/>
        </w:rPr>
        <w:t>Zyrtare</w:t>
      </w:r>
      <w:r w:rsidRPr="00DC6E84">
        <w:rPr>
          <w:lang w:val="sq-AL"/>
        </w:rPr>
        <w:t>.</w:t>
      </w:r>
    </w:p>
    <w:p w:rsidR="00F445B8" w:rsidRPr="00DC6E84" w:rsidRDefault="00F445B8" w:rsidP="00F445B8">
      <w:pPr>
        <w:pStyle w:val="Paragrafi"/>
        <w:rPr>
          <w:lang w:val="sq-AL"/>
        </w:rPr>
      </w:pPr>
    </w:p>
    <w:p w:rsidR="00F445B8" w:rsidRPr="00DC6E84" w:rsidRDefault="00F445B8" w:rsidP="00F445B8">
      <w:pPr>
        <w:pStyle w:val="Autoriteti"/>
        <w:rPr>
          <w:lang w:val="sq-AL"/>
        </w:rPr>
      </w:pPr>
      <w:r w:rsidRPr="00DC6E84">
        <w:rPr>
          <w:lang w:val="sq-AL"/>
        </w:rPr>
        <w:t>KRYEMINISTRi</w:t>
      </w:r>
    </w:p>
    <w:p w:rsidR="00F445B8" w:rsidRPr="00DC6E84" w:rsidRDefault="00F445B8" w:rsidP="00F445B8">
      <w:pPr>
        <w:pStyle w:val="AutoritetiEmer"/>
        <w:rPr>
          <w:lang w:val="sq-AL"/>
        </w:rPr>
      </w:pPr>
      <w:r w:rsidRPr="00DC6E84">
        <w:rPr>
          <w:lang w:val="sq-AL"/>
        </w:rPr>
        <w:t>Sali Berisha</w:t>
      </w:r>
    </w:p>
    <w:p w:rsidR="00F445B8" w:rsidRPr="00DC6E84" w:rsidRDefault="00F445B8" w:rsidP="00F445B8">
      <w:pPr>
        <w:pStyle w:val="Paragrafi"/>
        <w:rPr>
          <w:lang w:val="sq-AL"/>
        </w:rPr>
      </w:pPr>
    </w:p>
    <w:p w:rsidR="00DE6079" w:rsidRDefault="00DE6079" w:rsidP="00F445B8">
      <w:pPr>
        <w:pStyle w:val="Paragrafi"/>
        <w:rPr>
          <w:lang w:val="sq-AL"/>
        </w:rPr>
      </w:pPr>
    </w:p>
    <w:p w:rsidR="00D32BA3" w:rsidRDefault="00D32BA3" w:rsidP="00F445B8">
      <w:pPr>
        <w:pStyle w:val="Paragrafi"/>
        <w:rPr>
          <w:lang w:val="sq-AL"/>
        </w:rPr>
      </w:pPr>
    </w:p>
    <w:p w:rsidR="00D32BA3" w:rsidRDefault="00D32BA3" w:rsidP="00F445B8">
      <w:pPr>
        <w:pStyle w:val="Paragrafi"/>
        <w:rPr>
          <w:lang w:val="sq-AL"/>
        </w:rPr>
      </w:pPr>
    </w:p>
    <w:p w:rsidR="00D32BA3" w:rsidRPr="00DC6E84" w:rsidRDefault="00D32BA3" w:rsidP="00F445B8">
      <w:pPr>
        <w:pStyle w:val="Paragrafi"/>
        <w:rPr>
          <w:lang w:val="sq-AL"/>
        </w:rPr>
      </w:pPr>
    </w:p>
    <w:p w:rsidR="00DE6079" w:rsidRPr="00DC6E84" w:rsidRDefault="00DE6079" w:rsidP="00F445B8">
      <w:pPr>
        <w:pStyle w:val="Paragrafi"/>
        <w:rPr>
          <w:lang w:val="sq-AL"/>
        </w:rPr>
      </w:pPr>
    </w:p>
    <w:p w:rsidR="0087633C" w:rsidRPr="00DC6E84" w:rsidRDefault="0087633C" w:rsidP="00F445B8">
      <w:pPr>
        <w:pStyle w:val="Paragrafi"/>
        <w:rPr>
          <w:lang w:val="sq-AL"/>
        </w:rPr>
      </w:pPr>
      <w:r w:rsidRPr="00DC6E84">
        <w:rPr>
          <w:lang w:val="sq-AL"/>
        </w:rPr>
        <w:t>Bashkia Lezh</w:t>
      </w:r>
      <w:r w:rsidR="00FF6763">
        <w:rPr>
          <w:lang w:val="sq-AL"/>
        </w:rPr>
        <w:t>ë</w:t>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r>
      <w:r w:rsidRPr="00DC6E84">
        <w:rPr>
          <w:lang w:val="sq-AL"/>
        </w:rPr>
        <w:tab/>
        <w:t>Lidhja 1</w:t>
      </w:r>
    </w:p>
    <w:p w:rsidR="0087633C" w:rsidRPr="00DC6E84" w:rsidRDefault="0087633C" w:rsidP="00F445B8">
      <w:pPr>
        <w:pStyle w:val="Paragrafi"/>
        <w:rPr>
          <w:lang w:val="sq-AL"/>
        </w:rPr>
      </w:pPr>
    </w:p>
    <w:tbl>
      <w:tblPr>
        <w:tblW w:w="878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3553"/>
        <w:gridCol w:w="2431"/>
      </w:tblGrid>
      <w:tr w:rsidR="0087633C" w:rsidRPr="008A4FFD" w:rsidTr="008A4FFD">
        <w:tc>
          <w:tcPr>
            <w:tcW w:w="2805" w:type="dxa"/>
            <w:shd w:val="clear" w:color="auto" w:fill="auto"/>
          </w:tcPr>
          <w:p w:rsidR="00241FD8" w:rsidRPr="008A4FFD" w:rsidRDefault="00241FD8" w:rsidP="008A4FFD">
            <w:pPr>
              <w:pStyle w:val="Paragrafi"/>
              <w:ind w:firstLine="0"/>
              <w:jc w:val="center"/>
              <w:rPr>
                <w:b/>
                <w:lang w:val="sq-AL"/>
              </w:rPr>
            </w:pPr>
          </w:p>
          <w:p w:rsidR="0087633C" w:rsidRPr="008A4FFD" w:rsidRDefault="001F615F" w:rsidP="008A4FFD">
            <w:pPr>
              <w:pStyle w:val="Paragrafi"/>
              <w:ind w:firstLine="0"/>
              <w:jc w:val="center"/>
              <w:rPr>
                <w:b/>
                <w:lang w:val="sq-AL"/>
              </w:rPr>
            </w:pPr>
            <w:r w:rsidRPr="008A4FFD">
              <w:rPr>
                <w:b/>
                <w:lang w:val="sq-AL"/>
              </w:rPr>
              <w:t>Numrat r</w:t>
            </w:r>
            <w:r w:rsidR="00241FD8" w:rsidRPr="008A4FFD">
              <w:rPr>
                <w:b/>
                <w:lang w:val="sq-AL"/>
              </w:rPr>
              <w:t>endorë</w:t>
            </w:r>
            <w:r w:rsidR="00EF0C7E" w:rsidRPr="008A4FFD">
              <w:rPr>
                <w:b/>
                <w:lang w:val="sq-AL"/>
              </w:rPr>
              <w:t xml:space="preserve"> të </w:t>
            </w:r>
            <w:r w:rsidR="00A41885" w:rsidRPr="008A4FFD">
              <w:rPr>
                <w:b/>
                <w:lang w:val="sq-AL"/>
              </w:rPr>
              <w:t>prona</w:t>
            </w:r>
            <w:r w:rsidR="00241FD8" w:rsidRPr="008A4FFD">
              <w:rPr>
                <w:b/>
                <w:lang w:val="sq-AL"/>
              </w:rPr>
              <w:t xml:space="preserve">ve në </w:t>
            </w:r>
            <w:r w:rsidR="00DC6E84" w:rsidRPr="008A4FFD">
              <w:rPr>
                <w:b/>
                <w:lang w:val="sq-AL"/>
              </w:rPr>
              <w:t>listën</w:t>
            </w:r>
            <w:r w:rsidR="00241FD8" w:rsidRPr="008A4FFD">
              <w:rPr>
                <w:b/>
                <w:lang w:val="sq-AL"/>
              </w:rPr>
              <w:t xml:space="preserve"> e inventarit</w:t>
            </w:r>
          </w:p>
          <w:p w:rsidR="00241FD8" w:rsidRPr="008A4FFD" w:rsidRDefault="00241FD8" w:rsidP="008A4FFD">
            <w:pPr>
              <w:pStyle w:val="Paragrafi"/>
              <w:ind w:firstLine="0"/>
              <w:jc w:val="center"/>
              <w:rPr>
                <w:b/>
                <w:lang w:val="sq-AL"/>
              </w:rPr>
            </w:pPr>
          </w:p>
        </w:tc>
        <w:tc>
          <w:tcPr>
            <w:tcW w:w="3553" w:type="dxa"/>
            <w:shd w:val="clear" w:color="auto" w:fill="auto"/>
          </w:tcPr>
          <w:p w:rsidR="00241FD8" w:rsidRPr="008A4FFD" w:rsidRDefault="00241FD8" w:rsidP="008A4FFD">
            <w:pPr>
              <w:pStyle w:val="Paragrafi"/>
              <w:ind w:firstLine="0"/>
              <w:jc w:val="center"/>
              <w:rPr>
                <w:b/>
                <w:lang w:val="sq-AL"/>
              </w:rPr>
            </w:pPr>
          </w:p>
          <w:p w:rsidR="0087633C" w:rsidRPr="008A4FFD" w:rsidRDefault="00241FD8" w:rsidP="008A4FFD">
            <w:pPr>
              <w:pStyle w:val="Paragrafi"/>
              <w:ind w:firstLine="0"/>
              <w:jc w:val="center"/>
              <w:rPr>
                <w:b/>
                <w:lang w:val="sq-AL"/>
              </w:rPr>
            </w:pPr>
            <w:r w:rsidRPr="008A4FFD">
              <w:rPr>
                <w:b/>
                <w:lang w:val="sq-AL"/>
              </w:rPr>
              <w:t>Fusha e përdorimit të pronës</w:t>
            </w:r>
          </w:p>
        </w:tc>
        <w:tc>
          <w:tcPr>
            <w:tcW w:w="2431" w:type="dxa"/>
            <w:shd w:val="clear" w:color="auto" w:fill="auto"/>
          </w:tcPr>
          <w:p w:rsidR="00241FD8" w:rsidRPr="008A4FFD" w:rsidRDefault="00241FD8" w:rsidP="008A4FFD">
            <w:pPr>
              <w:pStyle w:val="Paragrafi"/>
              <w:ind w:firstLine="0"/>
              <w:jc w:val="center"/>
              <w:rPr>
                <w:b/>
                <w:lang w:val="sq-AL"/>
              </w:rPr>
            </w:pPr>
          </w:p>
          <w:p w:rsidR="0087633C" w:rsidRPr="008A4FFD" w:rsidRDefault="00241FD8" w:rsidP="008A4FFD">
            <w:pPr>
              <w:pStyle w:val="Paragrafi"/>
              <w:ind w:firstLine="0"/>
              <w:jc w:val="center"/>
              <w:rPr>
                <w:b/>
                <w:lang w:val="sq-AL"/>
              </w:rPr>
            </w:pPr>
            <w:r w:rsidRPr="008A4FFD">
              <w:rPr>
                <w:b/>
                <w:lang w:val="sq-AL"/>
              </w:rPr>
              <w:t>Lloji i transferimit</w:t>
            </w:r>
          </w:p>
        </w:tc>
      </w:tr>
      <w:tr w:rsidR="0087633C" w:rsidRPr="008A4FFD" w:rsidTr="008A4FFD">
        <w:tc>
          <w:tcPr>
            <w:tcW w:w="2805" w:type="dxa"/>
            <w:shd w:val="clear" w:color="auto" w:fill="auto"/>
          </w:tcPr>
          <w:p w:rsidR="002740C0" w:rsidRPr="008A4FFD" w:rsidRDefault="002740C0" w:rsidP="008A4FFD">
            <w:pPr>
              <w:pStyle w:val="Paragrafi"/>
              <w:ind w:firstLine="0"/>
              <w:rPr>
                <w:lang w:val="sq-AL"/>
              </w:rPr>
            </w:pPr>
            <w:r w:rsidRPr="008A4FFD">
              <w:rPr>
                <w:lang w:val="sq-AL"/>
              </w:rPr>
              <w:t>6,107-113, 115-131,</w:t>
            </w:r>
          </w:p>
          <w:p w:rsidR="004213F5" w:rsidRPr="008A4FFD" w:rsidRDefault="002740C0" w:rsidP="008A4FFD">
            <w:pPr>
              <w:pStyle w:val="Paragrafi"/>
              <w:ind w:firstLine="0"/>
              <w:rPr>
                <w:lang w:val="sq-AL"/>
              </w:rPr>
            </w:pPr>
            <w:r w:rsidRPr="008A4FFD">
              <w:rPr>
                <w:lang w:val="sq-AL"/>
              </w:rPr>
              <w:t>133-137,</w:t>
            </w:r>
          </w:p>
          <w:p w:rsidR="0087633C" w:rsidRPr="008A4FFD" w:rsidRDefault="001F615F" w:rsidP="008A4FFD">
            <w:pPr>
              <w:pStyle w:val="Paragrafi"/>
              <w:ind w:firstLine="0"/>
              <w:rPr>
                <w:lang w:val="sq-AL"/>
              </w:rPr>
            </w:pPr>
            <w:r w:rsidRPr="008A4FFD">
              <w:rPr>
                <w:lang w:val="sq-AL"/>
              </w:rPr>
              <w:t xml:space="preserve">141, </w:t>
            </w:r>
            <w:r w:rsidR="002740C0" w:rsidRPr="008A4FFD">
              <w:rPr>
                <w:lang w:val="sq-AL"/>
              </w:rPr>
              <w:t>142,</w:t>
            </w:r>
            <w:r w:rsidRPr="008A4FFD">
              <w:rPr>
                <w:lang w:val="sq-AL"/>
              </w:rPr>
              <w:t xml:space="preserve"> </w:t>
            </w:r>
            <w:r w:rsidR="002740C0" w:rsidRPr="008A4FFD">
              <w:rPr>
                <w:lang w:val="sq-AL"/>
              </w:rPr>
              <w:t>266,</w:t>
            </w:r>
            <w:r w:rsidRPr="008A4FFD">
              <w:rPr>
                <w:lang w:val="sq-AL"/>
              </w:rPr>
              <w:t xml:space="preserve"> </w:t>
            </w:r>
            <w:r w:rsidR="002740C0" w:rsidRPr="008A4FFD">
              <w:rPr>
                <w:lang w:val="sq-AL"/>
              </w:rPr>
              <w:t>289,</w:t>
            </w:r>
            <w:r w:rsidRPr="008A4FFD">
              <w:rPr>
                <w:lang w:val="sq-AL"/>
              </w:rPr>
              <w:t xml:space="preserve"> </w:t>
            </w:r>
            <w:r w:rsidR="002740C0" w:rsidRPr="008A4FFD">
              <w:rPr>
                <w:lang w:val="sq-AL"/>
              </w:rPr>
              <w:t>290</w:t>
            </w:r>
          </w:p>
        </w:tc>
        <w:tc>
          <w:tcPr>
            <w:tcW w:w="3553" w:type="dxa"/>
            <w:shd w:val="clear" w:color="auto" w:fill="auto"/>
          </w:tcPr>
          <w:p w:rsidR="0046552B" w:rsidRPr="008A4FFD" w:rsidRDefault="0046552B" w:rsidP="008A4FFD">
            <w:pPr>
              <w:pStyle w:val="Paragrafi"/>
              <w:ind w:firstLine="0"/>
              <w:rPr>
                <w:lang w:val="sq-AL"/>
              </w:rPr>
            </w:pPr>
            <w:r w:rsidRPr="008A4FFD">
              <w:rPr>
                <w:lang w:val="sq-AL"/>
              </w:rPr>
              <w:t>Pron</w:t>
            </w:r>
            <w:r w:rsidR="00DC6E84" w:rsidRPr="008A4FFD">
              <w:rPr>
                <w:lang w:val="sq-AL"/>
              </w:rPr>
              <w:t>a</w:t>
            </w:r>
            <w:r w:rsidRPr="008A4FFD">
              <w:rPr>
                <w:lang w:val="sq-AL"/>
              </w:rPr>
              <w:t xml:space="preserve"> që përdoren për ushtrimin e funksioneve në fushën e zhvillimit ekonomik</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87633C" w:rsidRPr="008A4FFD" w:rsidRDefault="00E61C98" w:rsidP="008A4FFD">
            <w:pPr>
              <w:pStyle w:val="Paragrafi"/>
              <w:ind w:firstLine="0"/>
              <w:rPr>
                <w:lang w:val="sq-AL"/>
              </w:rPr>
            </w:pPr>
            <w:r w:rsidRPr="008A4FFD">
              <w:rPr>
                <w:lang w:val="sq-AL"/>
              </w:rPr>
              <w:t>24-30,</w:t>
            </w:r>
            <w:r w:rsidR="001F615F" w:rsidRPr="008A4FFD">
              <w:rPr>
                <w:lang w:val="sq-AL"/>
              </w:rPr>
              <w:t xml:space="preserve"> </w:t>
            </w:r>
            <w:r w:rsidRPr="008A4FFD">
              <w:rPr>
                <w:lang w:val="sq-AL"/>
              </w:rPr>
              <w:t>33-37,</w:t>
            </w:r>
            <w:r w:rsidR="001F615F" w:rsidRPr="008A4FFD">
              <w:rPr>
                <w:lang w:val="sq-AL"/>
              </w:rPr>
              <w:t xml:space="preserve"> </w:t>
            </w:r>
            <w:r w:rsidRPr="008A4FFD">
              <w:rPr>
                <w:lang w:val="sq-AL"/>
              </w:rPr>
              <w:t>40</w:t>
            </w:r>
          </w:p>
        </w:tc>
        <w:tc>
          <w:tcPr>
            <w:tcW w:w="3553" w:type="dxa"/>
            <w:shd w:val="clear" w:color="auto" w:fill="auto"/>
          </w:tcPr>
          <w:p w:rsidR="0087633C" w:rsidRPr="008A4FFD" w:rsidRDefault="004213F5" w:rsidP="008A4FFD">
            <w:pPr>
              <w:pStyle w:val="Paragrafi"/>
              <w:ind w:firstLine="0"/>
              <w:rPr>
                <w:lang w:val="sq-AL"/>
              </w:rPr>
            </w:pPr>
            <w:r w:rsidRPr="008A4FFD">
              <w:rPr>
                <w:lang w:val="sq-AL"/>
              </w:rPr>
              <w:t>Monumente historike e kulturore dhe buste me interes vendor</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87633C" w:rsidRPr="008A4FFD" w:rsidRDefault="00E61C98" w:rsidP="008A4FFD">
            <w:pPr>
              <w:pStyle w:val="Paragrafi"/>
              <w:ind w:firstLine="0"/>
              <w:rPr>
                <w:lang w:val="sq-AL"/>
              </w:rPr>
            </w:pPr>
            <w:r w:rsidRPr="008A4FFD">
              <w:rPr>
                <w:lang w:val="sq-AL"/>
              </w:rPr>
              <w:t>11-22</w:t>
            </w:r>
          </w:p>
        </w:tc>
        <w:tc>
          <w:tcPr>
            <w:tcW w:w="3553" w:type="dxa"/>
            <w:shd w:val="clear" w:color="auto" w:fill="auto"/>
          </w:tcPr>
          <w:p w:rsidR="0087633C" w:rsidRPr="008A4FFD" w:rsidRDefault="004213F5" w:rsidP="008A4FFD">
            <w:pPr>
              <w:pStyle w:val="Paragrafi"/>
              <w:ind w:firstLine="0"/>
              <w:rPr>
                <w:lang w:val="sq-AL"/>
              </w:rPr>
            </w:pPr>
            <w:r w:rsidRPr="008A4FFD">
              <w:rPr>
                <w:lang w:val="sq-AL"/>
              </w:rPr>
              <w:t>Prona që përdoren për realizimin e programeve arsimore</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87633C" w:rsidRPr="008A4FFD" w:rsidRDefault="00E61C98" w:rsidP="008A4FFD">
            <w:pPr>
              <w:pStyle w:val="Paragrafi"/>
              <w:ind w:firstLine="0"/>
              <w:rPr>
                <w:lang w:val="sq-AL"/>
              </w:rPr>
            </w:pPr>
            <w:r w:rsidRPr="008A4FFD">
              <w:rPr>
                <w:lang w:val="sq-AL"/>
              </w:rPr>
              <w:t>42,</w:t>
            </w:r>
            <w:r w:rsidR="001F615F" w:rsidRPr="008A4FFD">
              <w:rPr>
                <w:lang w:val="sq-AL"/>
              </w:rPr>
              <w:t xml:space="preserve"> </w:t>
            </w:r>
            <w:r w:rsidRPr="008A4FFD">
              <w:rPr>
                <w:lang w:val="sq-AL"/>
              </w:rPr>
              <w:t>45,</w:t>
            </w:r>
            <w:r w:rsidR="001F615F" w:rsidRPr="008A4FFD">
              <w:rPr>
                <w:lang w:val="sq-AL"/>
              </w:rPr>
              <w:t xml:space="preserve"> </w:t>
            </w:r>
            <w:r w:rsidRPr="008A4FFD">
              <w:rPr>
                <w:lang w:val="sq-AL"/>
              </w:rPr>
              <w:t>46</w:t>
            </w:r>
          </w:p>
        </w:tc>
        <w:tc>
          <w:tcPr>
            <w:tcW w:w="3553" w:type="dxa"/>
            <w:shd w:val="clear" w:color="auto" w:fill="auto"/>
          </w:tcPr>
          <w:p w:rsidR="0087633C" w:rsidRPr="008A4FFD" w:rsidRDefault="001F615F" w:rsidP="008A4FFD">
            <w:pPr>
              <w:pStyle w:val="Paragrafi"/>
              <w:ind w:firstLine="0"/>
              <w:rPr>
                <w:lang w:val="sq-AL"/>
              </w:rPr>
            </w:pPr>
            <w:r w:rsidRPr="008A4FFD">
              <w:rPr>
                <w:lang w:val="sq-AL"/>
              </w:rPr>
              <w:t>Prona që</w:t>
            </w:r>
            <w:r w:rsidR="009D49E8" w:rsidRPr="008A4FFD">
              <w:rPr>
                <w:lang w:val="sq-AL"/>
              </w:rPr>
              <w:t xml:space="preserve"> përdoren për realizimin e funksioneve në shëndetin publik</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87633C" w:rsidRPr="008A4FFD" w:rsidRDefault="00E61C98" w:rsidP="008A4FFD">
            <w:pPr>
              <w:pStyle w:val="Paragrafi"/>
              <w:ind w:firstLine="0"/>
              <w:rPr>
                <w:lang w:val="sq-AL"/>
              </w:rPr>
            </w:pPr>
            <w:r w:rsidRPr="008A4FFD">
              <w:rPr>
                <w:lang w:val="sq-AL"/>
              </w:rPr>
              <w:t>143-168</w:t>
            </w:r>
          </w:p>
        </w:tc>
        <w:tc>
          <w:tcPr>
            <w:tcW w:w="3553" w:type="dxa"/>
            <w:shd w:val="clear" w:color="auto" w:fill="auto"/>
          </w:tcPr>
          <w:p w:rsidR="009D49E8" w:rsidRPr="008A4FFD" w:rsidRDefault="001F615F" w:rsidP="008A4FFD">
            <w:pPr>
              <w:pStyle w:val="Paragrafi"/>
              <w:ind w:firstLine="0"/>
              <w:rPr>
                <w:lang w:val="sq-AL"/>
              </w:rPr>
            </w:pPr>
            <w:r w:rsidRPr="008A4FFD">
              <w:rPr>
                <w:lang w:val="sq-AL"/>
              </w:rPr>
              <w:t>Prona që përdoren për strehim dhe mbrojtjen civile</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1F615F" w:rsidRPr="008A4FFD" w:rsidRDefault="00E61C98" w:rsidP="008A4FFD">
            <w:pPr>
              <w:pStyle w:val="Paragrafi"/>
              <w:ind w:firstLine="0"/>
              <w:rPr>
                <w:lang w:val="sq-AL"/>
              </w:rPr>
            </w:pPr>
            <w:r w:rsidRPr="008A4FFD">
              <w:rPr>
                <w:lang w:val="sq-AL"/>
              </w:rPr>
              <w:t>72-98,</w:t>
            </w:r>
            <w:r w:rsidR="001F615F" w:rsidRPr="008A4FFD">
              <w:rPr>
                <w:lang w:val="sq-AL"/>
              </w:rPr>
              <w:t xml:space="preserve"> </w:t>
            </w:r>
            <w:r w:rsidRPr="008A4FFD">
              <w:rPr>
                <w:lang w:val="sq-AL"/>
              </w:rPr>
              <w:t>169-208,</w:t>
            </w:r>
            <w:r w:rsidR="001F615F" w:rsidRPr="008A4FFD">
              <w:rPr>
                <w:lang w:val="sq-AL"/>
              </w:rPr>
              <w:t xml:space="preserve"> </w:t>
            </w:r>
          </w:p>
          <w:p w:rsidR="0087633C" w:rsidRPr="008A4FFD" w:rsidRDefault="00E61C98" w:rsidP="008A4FFD">
            <w:pPr>
              <w:pStyle w:val="Paragrafi"/>
              <w:ind w:firstLine="0"/>
              <w:rPr>
                <w:lang w:val="sq-AL"/>
              </w:rPr>
            </w:pPr>
            <w:r w:rsidRPr="008A4FFD">
              <w:rPr>
                <w:lang w:val="sq-AL"/>
              </w:rPr>
              <w:t>211-234,</w:t>
            </w:r>
            <w:r w:rsidR="001F615F" w:rsidRPr="008A4FFD">
              <w:rPr>
                <w:lang w:val="sq-AL"/>
              </w:rPr>
              <w:t xml:space="preserve"> </w:t>
            </w:r>
            <w:r w:rsidRPr="008A4FFD">
              <w:rPr>
                <w:lang w:val="sq-AL"/>
              </w:rPr>
              <w:t>251-258,</w:t>
            </w:r>
            <w:r w:rsidR="001F615F" w:rsidRPr="008A4FFD">
              <w:rPr>
                <w:lang w:val="sq-AL"/>
              </w:rPr>
              <w:t xml:space="preserve"> </w:t>
            </w:r>
            <w:r w:rsidRPr="008A4FFD">
              <w:rPr>
                <w:lang w:val="sq-AL"/>
              </w:rPr>
              <w:t>286,</w:t>
            </w:r>
            <w:r w:rsidR="001F615F" w:rsidRPr="008A4FFD">
              <w:rPr>
                <w:lang w:val="sq-AL"/>
              </w:rPr>
              <w:t xml:space="preserve"> </w:t>
            </w:r>
            <w:r w:rsidRPr="008A4FFD">
              <w:rPr>
                <w:lang w:val="sq-AL"/>
              </w:rPr>
              <w:t>288</w:t>
            </w:r>
          </w:p>
        </w:tc>
        <w:tc>
          <w:tcPr>
            <w:tcW w:w="3553" w:type="dxa"/>
            <w:shd w:val="clear" w:color="auto" w:fill="auto"/>
          </w:tcPr>
          <w:p w:rsidR="0087633C" w:rsidRPr="008A4FFD" w:rsidRDefault="009D49E8" w:rsidP="008A4FFD">
            <w:pPr>
              <w:pStyle w:val="Paragrafi"/>
              <w:ind w:firstLine="0"/>
              <w:rPr>
                <w:lang w:val="sq-AL"/>
              </w:rPr>
            </w:pPr>
            <w:r w:rsidRPr="008A4FFD">
              <w:rPr>
                <w:lang w:val="sq-AL"/>
              </w:rPr>
              <w:t>Infrastrukturë (rrugë vendore, lulishte sip</w:t>
            </w:r>
            <w:r w:rsidR="00DC6E84" w:rsidRPr="008A4FFD">
              <w:rPr>
                <w:lang w:val="sq-AL"/>
              </w:rPr>
              <w:t>.</w:t>
            </w:r>
            <w:r w:rsidR="00EF0C7E" w:rsidRPr="008A4FFD">
              <w:rPr>
                <w:lang w:val="sq-AL"/>
              </w:rPr>
              <w:t xml:space="preserve"> të </w:t>
            </w:r>
            <w:r w:rsidRPr="008A4FFD">
              <w:rPr>
                <w:lang w:val="sq-AL"/>
              </w:rPr>
              <w:t>gjelb</w:t>
            </w:r>
            <w:r w:rsidR="00A65693" w:rsidRPr="008A4FFD">
              <w:rPr>
                <w:lang w:val="sq-AL"/>
              </w:rPr>
              <w:t>ëruara) dhe shërbime publi</w:t>
            </w:r>
            <w:r w:rsidRPr="008A4FFD">
              <w:rPr>
                <w:lang w:val="sq-AL"/>
              </w:rPr>
              <w:t>ke</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87633C" w:rsidRPr="008A4FFD" w:rsidTr="008A4FFD">
        <w:tc>
          <w:tcPr>
            <w:tcW w:w="2805" w:type="dxa"/>
            <w:shd w:val="clear" w:color="auto" w:fill="auto"/>
          </w:tcPr>
          <w:p w:rsidR="0087633C" w:rsidRPr="008A4FFD" w:rsidRDefault="00E61C98" w:rsidP="008A4FFD">
            <w:pPr>
              <w:pStyle w:val="Paragrafi"/>
              <w:ind w:firstLine="0"/>
              <w:rPr>
                <w:lang w:val="sq-AL"/>
              </w:rPr>
            </w:pPr>
            <w:r w:rsidRPr="008A4FFD">
              <w:rPr>
                <w:lang w:val="sq-AL"/>
              </w:rPr>
              <w:t>99-102</w:t>
            </w:r>
          </w:p>
        </w:tc>
        <w:tc>
          <w:tcPr>
            <w:tcW w:w="3553" w:type="dxa"/>
            <w:shd w:val="clear" w:color="auto" w:fill="auto"/>
          </w:tcPr>
          <w:p w:rsidR="0087633C" w:rsidRPr="008A4FFD" w:rsidRDefault="009E6960" w:rsidP="008A4FFD">
            <w:pPr>
              <w:pStyle w:val="Paragrafi"/>
              <w:ind w:firstLine="0"/>
              <w:rPr>
                <w:lang w:val="sq-AL"/>
              </w:rPr>
            </w:pPr>
            <w:r w:rsidRPr="008A4FFD">
              <w:rPr>
                <w:lang w:val="sq-AL"/>
              </w:rPr>
              <w:t xml:space="preserve">Varrezat </w:t>
            </w:r>
            <w:r w:rsidR="00A65693" w:rsidRPr="008A4FFD">
              <w:rPr>
                <w:lang w:val="sq-AL"/>
              </w:rPr>
              <w:t>publike</w:t>
            </w:r>
          </w:p>
        </w:tc>
        <w:tc>
          <w:tcPr>
            <w:tcW w:w="2431" w:type="dxa"/>
            <w:shd w:val="clear" w:color="auto" w:fill="auto"/>
          </w:tcPr>
          <w:p w:rsidR="0087633C" w:rsidRPr="008A4FFD" w:rsidRDefault="009E6960" w:rsidP="008A4FFD">
            <w:pPr>
              <w:pStyle w:val="Paragrafi"/>
              <w:ind w:firstLine="0"/>
              <w:rPr>
                <w:lang w:val="sq-AL"/>
              </w:rPr>
            </w:pPr>
            <w:r w:rsidRPr="008A4FFD">
              <w:rPr>
                <w:lang w:val="sq-AL"/>
              </w:rPr>
              <w:t>Në pronësi</w:t>
            </w:r>
          </w:p>
        </w:tc>
      </w:tr>
      <w:tr w:rsidR="00E61C98" w:rsidRPr="008A4FFD" w:rsidTr="008A4FFD">
        <w:tc>
          <w:tcPr>
            <w:tcW w:w="2805" w:type="dxa"/>
            <w:shd w:val="clear" w:color="auto" w:fill="auto"/>
          </w:tcPr>
          <w:p w:rsidR="00E61C98" w:rsidRPr="008A4FFD" w:rsidRDefault="00A65693" w:rsidP="008A4FFD">
            <w:pPr>
              <w:pStyle w:val="Paragrafi"/>
              <w:ind w:firstLine="0"/>
              <w:rPr>
                <w:lang w:val="sq-AL"/>
              </w:rPr>
            </w:pPr>
            <w:r w:rsidRPr="008A4FFD">
              <w:rPr>
                <w:lang w:val="sq-AL"/>
              </w:rPr>
              <w:t>6</w:t>
            </w:r>
            <w:r w:rsidR="00E61C98" w:rsidRPr="008A4FFD">
              <w:rPr>
                <w:lang w:val="sq-AL"/>
              </w:rPr>
              <w:t>9-71</w:t>
            </w:r>
          </w:p>
        </w:tc>
        <w:tc>
          <w:tcPr>
            <w:tcW w:w="3553" w:type="dxa"/>
            <w:shd w:val="clear" w:color="auto" w:fill="auto"/>
          </w:tcPr>
          <w:p w:rsidR="00E61C98" w:rsidRPr="008A4FFD" w:rsidRDefault="009E6960" w:rsidP="008A4FFD">
            <w:pPr>
              <w:pStyle w:val="Paragrafi"/>
              <w:ind w:firstLine="0"/>
              <w:rPr>
                <w:lang w:val="sq-AL"/>
              </w:rPr>
            </w:pPr>
            <w:r w:rsidRPr="008A4FFD">
              <w:rPr>
                <w:lang w:val="sq-AL"/>
              </w:rPr>
              <w:t>Troje dhe hap</w:t>
            </w:r>
            <w:r w:rsidR="00A65693" w:rsidRPr="008A4FFD">
              <w:rPr>
                <w:lang w:val="sq-AL"/>
              </w:rPr>
              <w:t>ë</w:t>
            </w:r>
            <w:r w:rsidRPr="008A4FFD">
              <w:rPr>
                <w:lang w:val="sq-AL"/>
              </w:rPr>
              <w:t>sira</w:t>
            </w:r>
          </w:p>
        </w:tc>
        <w:tc>
          <w:tcPr>
            <w:tcW w:w="2431" w:type="dxa"/>
            <w:shd w:val="clear" w:color="auto" w:fill="auto"/>
          </w:tcPr>
          <w:p w:rsidR="00E61C98" w:rsidRPr="008A4FFD" w:rsidRDefault="009E6960" w:rsidP="008A4FFD">
            <w:pPr>
              <w:pStyle w:val="Paragrafi"/>
              <w:ind w:firstLine="0"/>
              <w:rPr>
                <w:lang w:val="sq-AL"/>
              </w:rPr>
            </w:pPr>
            <w:r w:rsidRPr="008A4FFD">
              <w:rPr>
                <w:lang w:val="sq-AL"/>
              </w:rPr>
              <w:t>Në përdorim</w:t>
            </w:r>
          </w:p>
        </w:tc>
      </w:tr>
      <w:tr w:rsidR="00E61C98" w:rsidRPr="008A4FFD" w:rsidTr="008A4FFD">
        <w:tc>
          <w:tcPr>
            <w:tcW w:w="2805" w:type="dxa"/>
            <w:shd w:val="clear" w:color="auto" w:fill="auto"/>
          </w:tcPr>
          <w:p w:rsidR="00E61C98" w:rsidRPr="008A4FFD" w:rsidRDefault="00E61C98" w:rsidP="008A4FFD">
            <w:pPr>
              <w:pStyle w:val="Paragrafi"/>
              <w:ind w:firstLine="0"/>
              <w:rPr>
                <w:lang w:val="sq-AL"/>
              </w:rPr>
            </w:pPr>
            <w:r w:rsidRPr="008A4FFD">
              <w:rPr>
                <w:lang w:val="sq-AL"/>
              </w:rPr>
              <w:t>103-105</w:t>
            </w:r>
          </w:p>
        </w:tc>
        <w:tc>
          <w:tcPr>
            <w:tcW w:w="3553" w:type="dxa"/>
            <w:shd w:val="clear" w:color="auto" w:fill="auto"/>
          </w:tcPr>
          <w:p w:rsidR="00E61C98" w:rsidRPr="008A4FFD" w:rsidRDefault="009E6960" w:rsidP="008A4FFD">
            <w:pPr>
              <w:pStyle w:val="Paragrafi"/>
              <w:ind w:firstLine="0"/>
              <w:rPr>
                <w:lang w:val="sq-AL"/>
              </w:rPr>
            </w:pPr>
            <w:r w:rsidRPr="008A4FFD">
              <w:rPr>
                <w:lang w:val="sq-AL"/>
              </w:rPr>
              <w:t>Prona që përdoren për realizimin e funksioneve sociale</w:t>
            </w:r>
          </w:p>
        </w:tc>
        <w:tc>
          <w:tcPr>
            <w:tcW w:w="2431" w:type="dxa"/>
            <w:shd w:val="clear" w:color="auto" w:fill="auto"/>
          </w:tcPr>
          <w:p w:rsidR="00E61C98" w:rsidRPr="008A4FFD" w:rsidRDefault="009E6960" w:rsidP="008A4FFD">
            <w:pPr>
              <w:pStyle w:val="Paragrafi"/>
              <w:ind w:firstLine="0"/>
              <w:rPr>
                <w:lang w:val="sq-AL"/>
              </w:rPr>
            </w:pPr>
            <w:r w:rsidRPr="008A4FFD">
              <w:rPr>
                <w:lang w:val="sq-AL"/>
              </w:rPr>
              <w:t>Në pronësi</w:t>
            </w:r>
          </w:p>
        </w:tc>
      </w:tr>
      <w:tr w:rsidR="00E61C98" w:rsidRPr="008A4FFD" w:rsidTr="008A4FFD">
        <w:tc>
          <w:tcPr>
            <w:tcW w:w="2805" w:type="dxa"/>
            <w:shd w:val="clear" w:color="auto" w:fill="auto"/>
          </w:tcPr>
          <w:p w:rsidR="00DA720E" w:rsidRPr="008A4FFD" w:rsidRDefault="00E61C98" w:rsidP="008A4FFD">
            <w:pPr>
              <w:pStyle w:val="Paragrafi"/>
              <w:ind w:firstLine="0"/>
              <w:rPr>
                <w:lang w:val="sq-AL"/>
              </w:rPr>
            </w:pPr>
            <w:r w:rsidRPr="008A4FFD">
              <w:rPr>
                <w:lang w:val="sq-AL"/>
              </w:rPr>
              <w:t>5,</w:t>
            </w:r>
            <w:r w:rsidR="00A65693" w:rsidRPr="008A4FFD">
              <w:rPr>
                <w:lang w:val="sq-AL"/>
              </w:rPr>
              <w:t xml:space="preserve"> </w:t>
            </w:r>
            <w:r w:rsidRPr="008A4FFD">
              <w:rPr>
                <w:lang w:val="sq-AL"/>
              </w:rPr>
              <w:t>260,</w:t>
            </w:r>
            <w:r w:rsidR="00A65693" w:rsidRPr="008A4FFD">
              <w:rPr>
                <w:lang w:val="sq-AL"/>
              </w:rPr>
              <w:t xml:space="preserve"> </w:t>
            </w:r>
            <w:r w:rsidRPr="008A4FFD">
              <w:rPr>
                <w:lang w:val="sq-AL"/>
              </w:rPr>
              <w:t>2,</w:t>
            </w:r>
            <w:r w:rsidR="00A65693" w:rsidRPr="008A4FFD">
              <w:rPr>
                <w:lang w:val="sq-AL"/>
              </w:rPr>
              <w:t xml:space="preserve"> </w:t>
            </w:r>
            <w:r w:rsidRPr="008A4FFD">
              <w:rPr>
                <w:lang w:val="sq-AL"/>
              </w:rPr>
              <w:t>26</w:t>
            </w:r>
            <w:r w:rsidR="00A65693" w:rsidRPr="008A4FFD">
              <w:rPr>
                <w:lang w:val="sq-AL"/>
              </w:rPr>
              <w:t>1, 3-261,</w:t>
            </w:r>
            <w:r w:rsidR="00DA720E" w:rsidRPr="008A4FFD">
              <w:rPr>
                <w:lang w:val="sq-AL"/>
              </w:rPr>
              <w:t xml:space="preserve"> </w:t>
            </w:r>
          </w:p>
          <w:p w:rsidR="00DA720E" w:rsidRPr="008A4FFD" w:rsidRDefault="00A65693" w:rsidP="008A4FFD">
            <w:pPr>
              <w:pStyle w:val="Paragrafi"/>
              <w:ind w:firstLine="0"/>
              <w:rPr>
                <w:lang w:val="sq-AL"/>
              </w:rPr>
            </w:pPr>
            <w:r w:rsidRPr="008A4FFD">
              <w:rPr>
                <w:lang w:val="sq-AL"/>
              </w:rPr>
              <w:t xml:space="preserve">6, </w:t>
            </w:r>
            <w:r w:rsidR="00E61C98" w:rsidRPr="008A4FFD">
              <w:rPr>
                <w:lang w:val="sq-AL"/>
              </w:rPr>
              <w:t>261,</w:t>
            </w:r>
            <w:r w:rsidR="00A41885" w:rsidRPr="008A4FFD">
              <w:rPr>
                <w:lang w:val="sq-AL"/>
              </w:rPr>
              <w:t xml:space="preserve"> 9-261,</w:t>
            </w:r>
            <w:r w:rsidRPr="008A4FFD">
              <w:rPr>
                <w:lang w:val="sq-AL"/>
              </w:rPr>
              <w:t xml:space="preserve"> 16, </w:t>
            </w:r>
            <w:r w:rsidR="00E61C98" w:rsidRPr="008A4FFD">
              <w:rPr>
                <w:lang w:val="sq-AL"/>
              </w:rPr>
              <w:t>262-262,</w:t>
            </w:r>
            <w:r w:rsidRPr="008A4FFD">
              <w:rPr>
                <w:lang w:val="sq-AL"/>
              </w:rPr>
              <w:t xml:space="preserve"> </w:t>
            </w:r>
          </w:p>
          <w:p w:rsidR="00DA720E" w:rsidRPr="008A4FFD" w:rsidRDefault="00E61C98" w:rsidP="008A4FFD">
            <w:pPr>
              <w:pStyle w:val="Paragrafi"/>
              <w:ind w:firstLine="0"/>
              <w:rPr>
                <w:lang w:val="sq-AL"/>
              </w:rPr>
            </w:pPr>
            <w:r w:rsidRPr="008A4FFD">
              <w:rPr>
                <w:lang w:val="sq-AL"/>
              </w:rPr>
              <w:t>8,</w:t>
            </w:r>
            <w:r w:rsidR="00A65693" w:rsidRPr="008A4FFD">
              <w:rPr>
                <w:lang w:val="sq-AL"/>
              </w:rPr>
              <w:t xml:space="preserve"> </w:t>
            </w:r>
            <w:r w:rsidRPr="008A4FFD">
              <w:rPr>
                <w:lang w:val="sq-AL"/>
              </w:rPr>
              <w:t>262,</w:t>
            </w:r>
            <w:r w:rsidR="00A65693" w:rsidRPr="008A4FFD">
              <w:rPr>
                <w:lang w:val="sq-AL"/>
              </w:rPr>
              <w:t xml:space="preserve"> </w:t>
            </w:r>
            <w:r w:rsidRPr="008A4FFD">
              <w:rPr>
                <w:lang w:val="sq-AL"/>
              </w:rPr>
              <w:t>10</w:t>
            </w:r>
            <w:r w:rsidR="0046552B" w:rsidRPr="008A4FFD">
              <w:rPr>
                <w:lang w:val="sq-AL"/>
              </w:rPr>
              <w:t>-262,</w:t>
            </w:r>
            <w:r w:rsidR="00A65693" w:rsidRPr="008A4FFD">
              <w:rPr>
                <w:lang w:val="sq-AL"/>
              </w:rPr>
              <w:t xml:space="preserve"> </w:t>
            </w:r>
            <w:r w:rsidR="0046552B" w:rsidRPr="008A4FFD">
              <w:rPr>
                <w:lang w:val="sq-AL"/>
              </w:rPr>
              <w:t>12,</w:t>
            </w:r>
            <w:r w:rsidR="00F42CCF" w:rsidRPr="008A4FFD">
              <w:rPr>
                <w:lang w:val="sq-AL"/>
              </w:rPr>
              <w:t xml:space="preserve"> </w:t>
            </w:r>
            <w:r w:rsidR="0046552B" w:rsidRPr="008A4FFD">
              <w:rPr>
                <w:lang w:val="sq-AL"/>
              </w:rPr>
              <w:t>262,</w:t>
            </w:r>
            <w:r w:rsidR="00A65693" w:rsidRPr="008A4FFD">
              <w:rPr>
                <w:lang w:val="sq-AL"/>
              </w:rPr>
              <w:t xml:space="preserve"> </w:t>
            </w:r>
          </w:p>
          <w:p w:rsidR="00E61C98" w:rsidRPr="008A4FFD" w:rsidRDefault="0046552B" w:rsidP="008A4FFD">
            <w:pPr>
              <w:pStyle w:val="Paragrafi"/>
              <w:ind w:firstLine="0"/>
              <w:rPr>
                <w:lang w:val="sq-AL"/>
              </w:rPr>
            </w:pPr>
            <w:r w:rsidRPr="008A4FFD">
              <w:rPr>
                <w:lang w:val="sq-AL"/>
              </w:rPr>
              <w:t>15,</w:t>
            </w:r>
            <w:r w:rsidR="00A65693" w:rsidRPr="008A4FFD">
              <w:rPr>
                <w:lang w:val="sq-AL"/>
              </w:rPr>
              <w:t xml:space="preserve"> </w:t>
            </w:r>
            <w:r w:rsidRPr="008A4FFD">
              <w:rPr>
                <w:lang w:val="sq-AL"/>
              </w:rPr>
              <w:t>262,</w:t>
            </w:r>
            <w:r w:rsidR="00A65693" w:rsidRPr="008A4FFD">
              <w:rPr>
                <w:lang w:val="sq-AL"/>
              </w:rPr>
              <w:t xml:space="preserve"> </w:t>
            </w:r>
            <w:r w:rsidRPr="008A4FFD">
              <w:rPr>
                <w:lang w:val="sq-AL"/>
              </w:rPr>
              <w:t>16,</w:t>
            </w:r>
            <w:r w:rsidR="00A65693" w:rsidRPr="008A4FFD">
              <w:rPr>
                <w:lang w:val="sq-AL"/>
              </w:rPr>
              <w:t xml:space="preserve"> </w:t>
            </w:r>
            <w:r w:rsidRPr="008A4FFD">
              <w:rPr>
                <w:lang w:val="sq-AL"/>
              </w:rPr>
              <w:t>264,</w:t>
            </w:r>
            <w:r w:rsidR="00A65693" w:rsidRPr="008A4FFD">
              <w:rPr>
                <w:lang w:val="sq-AL"/>
              </w:rPr>
              <w:t xml:space="preserve"> </w:t>
            </w:r>
            <w:r w:rsidRPr="008A4FFD">
              <w:rPr>
                <w:lang w:val="sq-AL"/>
              </w:rPr>
              <w:t>265,</w:t>
            </w:r>
            <w:r w:rsidR="00A65693" w:rsidRPr="008A4FFD">
              <w:rPr>
                <w:lang w:val="sq-AL"/>
              </w:rPr>
              <w:t xml:space="preserve"> </w:t>
            </w:r>
            <w:r w:rsidRPr="008A4FFD">
              <w:rPr>
                <w:lang w:val="sq-AL"/>
              </w:rPr>
              <w:t>287,</w:t>
            </w:r>
            <w:r w:rsidR="00A65693" w:rsidRPr="008A4FFD">
              <w:rPr>
                <w:lang w:val="sq-AL"/>
              </w:rPr>
              <w:t xml:space="preserve"> </w:t>
            </w:r>
            <w:r w:rsidRPr="008A4FFD">
              <w:rPr>
                <w:lang w:val="sq-AL"/>
              </w:rPr>
              <w:t>291</w:t>
            </w:r>
          </w:p>
        </w:tc>
        <w:tc>
          <w:tcPr>
            <w:tcW w:w="3553" w:type="dxa"/>
            <w:shd w:val="clear" w:color="auto" w:fill="auto"/>
          </w:tcPr>
          <w:p w:rsidR="00E61C98" w:rsidRPr="008A4FFD" w:rsidRDefault="009E6960" w:rsidP="008A4FFD">
            <w:pPr>
              <w:pStyle w:val="Paragrafi"/>
              <w:ind w:firstLine="0"/>
              <w:rPr>
                <w:lang w:val="sq-AL"/>
              </w:rPr>
            </w:pPr>
            <w:r w:rsidRPr="008A4FFD">
              <w:rPr>
                <w:lang w:val="sq-AL"/>
              </w:rPr>
              <w:t>Prona që përdoren në fushën administrative</w:t>
            </w:r>
          </w:p>
        </w:tc>
        <w:tc>
          <w:tcPr>
            <w:tcW w:w="2431" w:type="dxa"/>
            <w:shd w:val="clear" w:color="auto" w:fill="auto"/>
          </w:tcPr>
          <w:p w:rsidR="00E61C98" w:rsidRPr="008A4FFD" w:rsidRDefault="009E6960" w:rsidP="008A4FFD">
            <w:pPr>
              <w:pStyle w:val="Paragrafi"/>
              <w:ind w:firstLine="0"/>
              <w:rPr>
                <w:lang w:val="sq-AL"/>
              </w:rPr>
            </w:pPr>
            <w:r w:rsidRPr="008A4FFD">
              <w:rPr>
                <w:lang w:val="sq-AL"/>
              </w:rPr>
              <w:t>Në pronësi</w:t>
            </w:r>
          </w:p>
        </w:tc>
      </w:tr>
    </w:tbl>
    <w:p w:rsidR="0092701C" w:rsidRPr="00D32BA3" w:rsidRDefault="0092701C" w:rsidP="00D32BA3">
      <w:pPr>
        <w:pStyle w:val="Akti"/>
        <w:jc w:val="left"/>
        <w:rPr>
          <w:sz w:val="16"/>
          <w:lang w:val="sq-AL"/>
        </w:rPr>
      </w:pPr>
    </w:p>
    <w:p w:rsidR="0092701C" w:rsidRPr="00DC6E84" w:rsidRDefault="0092701C" w:rsidP="0092701C">
      <w:pPr>
        <w:pStyle w:val="Akti"/>
        <w:rPr>
          <w:lang w:val="sq-AL"/>
        </w:rPr>
      </w:pPr>
      <w:r w:rsidRPr="00DC6E84">
        <w:rPr>
          <w:lang w:val="sq-AL"/>
        </w:rPr>
        <w:t>VENDI</w:t>
      </w:r>
      <w:r w:rsidR="00F445B8" w:rsidRPr="00DC6E84">
        <w:rPr>
          <w:lang w:val="sq-AL"/>
        </w:rPr>
        <w:t>M</w:t>
      </w:r>
    </w:p>
    <w:p w:rsidR="0092701C" w:rsidRPr="00DC6E84" w:rsidRDefault="0092701C" w:rsidP="0092701C">
      <w:pPr>
        <w:pStyle w:val="NumriData"/>
        <w:rPr>
          <w:lang w:val="sq-AL"/>
        </w:rPr>
      </w:pPr>
      <w:r w:rsidRPr="00DC6E84">
        <w:rPr>
          <w:lang w:val="sq-AL"/>
        </w:rPr>
        <w:t>Nr.415, datë 11.7.2007</w:t>
      </w:r>
    </w:p>
    <w:p w:rsidR="0092701C" w:rsidRPr="00D32BA3" w:rsidRDefault="0092701C" w:rsidP="00F445B8">
      <w:pPr>
        <w:pStyle w:val="Paragrafi"/>
        <w:rPr>
          <w:sz w:val="14"/>
          <w:lang w:val="sq-AL"/>
        </w:rPr>
      </w:pPr>
    </w:p>
    <w:p w:rsidR="0092701C" w:rsidRPr="00DC6E84" w:rsidRDefault="00F445B8" w:rsidP="0092701C">
      <w:pPr>
        <w:pStyle w:val="Titulli"/>
        <w:rPr>
          <w:lang w:val="sq-AL"/>
        </w:rPr>
      </w:pPr>
      <w:r w:rsidRPr="00DC6E84">
        <w:rPr>
          <w:lang w:val="sq-AL"/>
        </w:rPr>
        <w:t>PËR</w:t>
      </w:r>
      <w:r w:rsidR="0092701C" w:rsidRPr="00DC6E84">
        <w:rPr>
          <w:lang w:val="sq-AL"/>
        </w:rPr>
        <w:t xml:space="preserve"> M</w:t>
      </w:r>
      <w:r w:rsidRPr="00DC6E84">
        <w:rPr>
          <w:lang w:val="sq-AL"/>
        </w:rPr>
        <w:t>IRATIMIN E LISTËS PËRFUNDIMTARE TË PRONAVE TË PALUAJTSHME PUBLIKE, SHTETËRORE, QË TRANSFEROHEN, NË PRONËSI OSE NË PËRDORIM, TË BASHKISË LIBOHOVË TË QARKUT TË GJIROKASTRËS</w:t>
      </w:r>
    </w:p>
    <w:p w:rsidR="0092701C" w:rsidRPr="00DC6E84" w:rsidRDefault="0092701C" w:rsidP="0092701C">
      <w:pPr>
        <w:pStyle w:val="Paragrafi"/>
        <w:rPr>
          <w:lang w:val="sq-AL"/>
        </w:rPr>
      </w:pPr>
    </w:p>
    <w:p w:rsidR="0092701C" w:rsidRPr="00DC6E84" w:rsidRDefault="00F445B8" w:rsidP="0092701C">
      <w:pPr>
        <w:pStyle w:val="BazLigjPropozues"/>
        <w:rPr>
          <w:lang w:val="sq-AL"/>
        </w:rPr>
      </w:pPr>
      <w:r w:rsidRPr="00DC6E84">
        <w:rPr>
          <w:lang w:val="sq-AL"/>
        </w:rPr>
        <w:t>Në mbështetje të nenit 100 të Kushtetutës dhe të neneve 3 e 17 të</w:t>
      </w:r>
      <w:r w:rsidR="00F42CCF" w:rsidRPr="00DC6E84">
        <w:rPr>
          <w:lang w:val="sq-AL"/>
        </w:rPr>
        <w:t xml:space="preserve"> ligjit nr.8744, datë 22.2.2001</w:t>
      </w:r>
      <w:r w:rsidRPr="00DC6E84">
        <w:rPr>
          <w:lang w:val="sq-AL"/>
        </w:rPr>
        <w:t xml:space="preserve"> “Për transferimin e pronave të paluajtshme publike të shtetit në njësitë e qeverisjes vendore”, të ndryshuar, me propozimin e </w:t>
      </w:r>
      <w:r w:rsidR="00FC2052" w:rsidRPr="00DC6E84">
        <w:rPr>
          <w:lang w:val="sq-AL"/>
        </w:rPr>
        <w:t xml:space="preserve">Ministrit </w:t>
      </w:r>
      <w:r w:rsidRPr="00DC6E84">
        <w:rPr>
          <w:lang w:val="sq-AL"/>
        </w:rPr>
        <w:t>të Brendshëm, Këshilli i Ministrave</w:t>
      </w:r>
    </w:p>
    <w:p w:rsidR="0092701C" w:rsidRPr="00D32BA3" w:rsidRDefault="0092701C" w:rsidP="0092701C">
      <w:pPr>
        <w:pStyle w:val="Paragrafi"/>
        <w:rPr>
          <w:sz w:val="12"/>
          <w:lang w:val="sq-AL"/>
        </w:rPr>
      </w:pPr>
    </w:p>
    <w:p w:rsidR="0092701C" w:rsidRPr="00DC6E84" w:rsidRDefault="0092701C" w:rsidP="0092701C">
      <w:pPr>
        <w:pStyle w:val="VENDOSI"/>
        <w:rPr>
          <w:lang w:val="sq-AL"/>
        </w:rPr>
      </w:pPr>
      <w:r w:rsidRPr="00DC6E84">
        <w:rPr>
          <w:lang w:val="sq-AL"/>
        </w:rPr>
        <w:t>VENDOSI</w:t>
      </w:r>
      <w:r w:rsidR="00F445B8" w:rsidRPr="00DC6E84">
        <w:rPr>
          <w:lang w:val="sq-AL"/>
        </w:rPr>
        <w:t>:</w:t>
      </w:r>
    </w:p>
    <w:p w:rsidR="0092701C" w:rsidRPr="00D32BA3" w:rsidRDefault="0092701C" w:rsidP="0092701C">
      <w:pPr>
        <w:pStyle w:val="Paragrafi"/>
        <w:rPr>
          <w:sz w:val="10"/>
          <w:lang w:val="sq-AL"/>
        </w:rPr>
      </w:pPr>
    </w:p>
    <w:p w:rsidR="0092701C" w:rsidRPr="00DC6E84" w:rsidRDefault="0092701C" w:rsidP="0092701C">
      <w:pPr>
        <w:pStyle w:val="Paragrafi"/>
        <w:rPr>
          <w:lang w:val="sq-AL"/>
        </w:rPr>
      </w:pPr>
      <w:r w:rsidRPr="00DC6E84">
        <w:rPr>
          <w:lang w:val="sq-AL"/>
        </w:rPr>
        <w:t>1</w:t>
      </w:r>
      <w:r w:rsidR="00F445B8" w:rsidRPr="00DC6E84">
        <w:rPr>
          <w:lang w:val="sq-AL"/>
        </w:rPr>
        <w:t>. Miratimin e listës përfundimtare të pronave të paluajtshme publike shtetërore, brenda juridiksionit, territorial dhe admi</w:t>
      </w:r>
      <w:r w:rsidR="00A41885">
        <w:rPr>
          <w:lang w:val="sq-AL"/>
        </w:rPr>
        <w:t>nistrativ, të bashkisë Libohovë</w:t>
      </w:r>
      <w:r w:rsidR="00F445B8" w:rsidRPr="00DC6E84">
        <w:rPr>
          <w:lang w:val="sq-AL"/>
        </w:rPr>
        <w:t xml:space="preserve"> të qarkut të Gjirokastrës, që transferohen, në pronësi ose në përdorim, të kësaj bashkie, sipas lidhjes 1, që i bashkëlidhet këtij vendimi dhe është pjesë përbërëse e tij.</w:t>
      </w:r>
    </w:p>
    <w:p w:rsidR="00DE6079" w:rsidRPr="00DC6E84" w:rsidRDefault="00F445B8" w:rsidP="00D32BA3">
      <w:pPr>
        <w:pStyle w:val="Paragrafi"/>
        <w:rPr>
          <w:lang w:val="sq-AL"/>
        </w:rPr>
      </w:pPr>
      <w:r w:rsidRPr="00DC6E84">
        <w:rPr>
          <w:lang w:val="sq-AL"/>
        </w:rPr>
        <w:t xml:space="preserve">Lista me 32 (tridhjetë e dy) fletë, që i bashkëlidhet këtij vendimi, përfundon me numrin rendor 166 (njëqind e gjashtëdhjetë e gjashtë). </w:t>
      </w:r>
    </w:p>
    <w:p w:rsidR="0092701C" w:rsidRPr="00DC6E84" w:rsidRDefault="0092701C" w:rsidP="0092701C">
      <w:pPr>
        <w:pStyle w:val="Paragrafi"/>
        <w:rPr>
          <w:lang w:val="sq-AL"/>
        </w:rPr>
      </w:pPr>
      <w:r w:rsidRPr="00DC6E84">
        <w:rPr>
          <w:lang w:val="sq-AL"/>
        </w:rPr>
        <w:t>2</w:t>
      </w:r>
      <w:r w:rsidR="00F445B8" w:rsidRPr="00DC6E84">
        <w:rPr>
          <w:lang w:val="sq-AL"/>
        </w:rPr>
        <w:t xml:space="preserve">. Ngarkohen </w:t>
      </w:r>
      <w:r w:rsidR="00FC2052" w:rsidRPr="00DC6E84">
        <w:rPr>
          <w:lang w:val="sq-AL"/>
        </w:rPr>
        <w:t xml:space="preserve">Ministri </w:t>
      </w:r>
      <w:r w:rsidR="00F445B8" w:rsidRPr="00DC6E84">
        <w:rPr>
          <w:lang w:val="sq-AL"/>
        </w:rPr>
        <w:t>i Brendshëm, kryeregjistruesi i Pasurive të Paluajtshme të Republikës së Shqipërisë dhe bashkia Libohovë për zbatimin e këtij vendimi.</w:t>
      </w:r>
    </w:p>
    <w:p w:rsidR="0092701C" w:rsidRPr="00DC6E84" w:rsidRDefault="00F445B8" w:rsidP="0092701C">
      <w:pPr>
        <w:pStyle w:val="Paragrafi"/>
        <w:rPr>
          <w:lang w:val="sq-AL"/>
        </w:rPr>
      </w:pPr>
      <w:r w:rsidRPr="00DC6E84">
        <w:rPr>
          <w:lang w:val="sq-AL"/>
        </w:rPr>
        <w:t xml:space="preserve">Ky vendim hyn në fuqi pas botimit në Fletoren </w:t>
      </w:r>
      <w:r w:rsidR="00FC2052" w:rsidRPr="00DC6E84">
        <w:rPr>
          <w:lang w:val="sq-AL"/>
        </w:rPr>
        <w:t>Zyrtare</w:t>
      </w:r>
      <w:r w:rsidRPr="00DC6E84">
        <w:rPr>
          <w:lang w:val="sq-AL"/>
        </w:rPr>
        <w:t>.</w:t>
      </w:r>
    </w:p>
    <w:p w:rsidR="0092701C" w:rsidRPr="006D416B" w:rsidRDefault="0092701C" w:rsidP="0092701C">
      <w:pPr>
        <w:pStyle w:val="Paragrafi"/>
        <w:rPr>
          <w:sz w:val="16"/>
          <w:lang w:val="sq-AL"/>
        </w:rPr>
      </w:pPr>
    </w:p>
    <w:p w:rsidR="0092701C" w:rsidRPr="00DC6E84" w:rsidRDefault="0092701C" w:rsidP="0092701C">
      <w:pPr>
        <w:pStyle w:val="Autoriteti"/>
        <w:rPr>
          <w:lang w:val="sq-AL"/>
        </w:rPr>
      </w:pPr>
      <w:r w:rsidRPr="00DC6E84">
        <w:rPr>
          <w:lang w:val="sq-AL"/>
        </w:rPr>
        <w:t>KRYEMINIST</w:t>
      </w:r>
      <w:r w:rsidR="00F445B8" w:rsidRPr="00DC6E84">
        <w:rPr>
          <w:lang w:val="sq-AL"/>
        </w:rPr>
        <w:t>R</w:t>
      </w:r>
      <w:r w:rsidRPr="00DC6E84">
        <w:rPr>
          <w:lang w:val="sq-AL"/>
        </w:rPr>
        <w:t>i</w:t>
      </w:r>
    </w:p>
    <w:p w:rsidR="00FD131F" w:rsidRPr="00D32BA3" w:rsidRDefault="0092701C" w:rsidP="00D32BA3">
      <w:pPr>
        <w:pStyle w:val="AutoritetiEmer"/>
        <w:rPr>
          <w:lang w:val="sq-AL"/>
        </w:rPr>
      </w:pPr>
      <w:r w:rsidRPr="00DC6E84">
        <w:rPr>
          <w:lang w:val="sq-AL"/>
        </w:rPr>
        <w:t>Sali Berisha</w:t>
      </w:r>
    </w:p>
    <w:p w:rsidR="0092701C" w:rsidRPr="006D416B" w:rsidRDefault="0092701C" w:rsidP="0092701C">
      <w:pPr>
        <w:pStyle w:val="Paragrafi"/>
        <w:rPr>
          <w:sz w:val="16"/>
          <w:lang w:val="sq-AL"/>
        </w:rPr>
      </w:pPr>
    </w:p>
    <w:p w:rsidR="0092701C" w:rsidRPr="00DC6E84" w:rsidRDefault="0092701C" w:rsidP="0092701C">
      <w:pPr>
        <w:pStyle w:val="Akti"/>
        <w:rPr>
          <w:lang w:val="sq-AL"/>
        </w:rPr>
      </w:pPr>
      <w:r w:rsidRPr="00DC6E84">
        <w:rPr>
          <w:lang w:val="sq-AL"/>
        </w:rPr>
        <w:t>VENDIM</w:t>
      </w:r>
    </w:p>
    <w:p w:rsidR="0092701C" w:rsidRPr="00DC6E84" w:rsidRDefault="0092701C" w:rsidP="0092701C">
      <w:pPr>
        <w:pStyle w:val="NumriData"/>
        <w:rPr>
          <w:lang w:val="sq-AL"/>
        </w:rPr>
      </w:pPr>
      <w:r w:rsidRPr="00DC6E84">
        <w:rPr>
          <w:lang w:val="sq-AL"/>
        </w:rPr>
        <w:t>Nr.416, datë 11.7.2007</w:t>
      </w:r>
    </w:p>
    <w:p w:rsidR="0092701C" w:rsidRPr="006D416B" w:rsidRDefault="0092701C" w:rsidP="0092701C">
      <w:pPr>
        <w:pStyle w:val="Paragrafi"/>
        <w:rPr>
          <w:sz w:val="18"/>
          <w:lang w:val="sq-AL"/>
        </w:rPr>
      </w:pPr>
    </w:p>
    <w:p w:rsidR="0092701C" w:rsidRPr="00DC6E84" w:rsidRDefault="0092701C" w:rsidP="0092701C">
      <w:pPr>
        <w:pStyle w:val="Titulli"/>
        <w:rPr>
          <w:lang w:val="sq-AL"/>
        </w:rPr>
      </w:pPr>
      <w:r w:rsidRPr="00DC6E84">
        <w:rPr>
          <w:lang w:val="sq-AL"/>
        </w:rPr>
        <w:t>PËR MIRATIMIN E LISTËS PËRFUNDIMTARE TË PRONAVE TË PALUAJTSHME PUBLIKE, SHTETËRORE, QË TRANSFEROHEN, NË PRONËSI OSE NË PËRDORIM, TË BASHKISË EL</w:t>
      </w:r>
      <w:r w:rsidR="00F10347">
        <w:rPr>
          <w:lang w:val="sq-AL"/>
        </w:rPr>
        <w:t>BASAN</w:t>
      </w:r>
      <w:r w:rsidRPr="00DC6E84">
        <w:rPr>
          <w:lang w:val="sq-AL"/>
        </w:rPr>
        <w:t xml:space="preserve"> TË QARKUT TË ELBASANIT</w:t>
      </w:r>
    </w:p>
    <w:p w:rsidR="0092701C" w:rsidRPr="006D416B" w:rsidRDefault="0092701C" w:rsidP="0092701C">
      <w:pPr>
        <w:pStyle w:val="Paragrafi"/>
        <w:rPr>
          <w:sz w:val="16"/>
          <w:lang w:val="sq-AL"/>
        </w:rPr>
      </w:pPr>
    </w:p>
    <w:p w:rsidR="0092701C" w:rsidRPr="00DC6E84" w:rsidRDefault="0092701C" w:rsidP="0092701C">
      <w:pPr>
        <w:pStyle w:val="BazLigjPropozues"/>
        <w:rPr>
          <w:lang w:val="sq-AL"/>
        </w:rPr>
      </w:pPr>
      <w:r w:rsidRPr="00DC6E84">
        <w:rPr>
          <w:lang w:val="sq-AL"/>
        </w:rPr>
        <w:t>Në mbështetje të nenit 100 të Kushtetutës dhe të neneve 3 e 17 të</w:t>
      </w:r>
      <w:r w:rsidR="00FC2052" w:rsidRPr="00DC6E84">
        <w:rPr>
          <w:lang w:val="sq-AL"/>
        </w:rPr>
        <w:t xml:space="preserve"> ligjit nr.8744, datë 22.2.2001</w:t>
      </w:r>
      <w:r w:rsidRPr="00DC6E84">
        <w:rPr>
          <w:lang w:val="sq-AL"/>
        </w:rPr>
        <w:t xml:space="preserve"> “Për transferimin e pronave të paluajtshme publike të shtetit në njësitë e qeverisjes vendore”, të ndryshuar, me propozimin e </w:t>
      </w:r>
      <w:r w:rsidR="00FC2052" w:rsidRPr="00DC6E84">
        <w:rPr>
          <w:lang w:val="sq-AL"/>
        </w:rPr>
        <w:t xml:space="preserve">Ministrit </w:t>
      </w:r>
      <w:r w:rsidRPr="00DC6E84">
        <w:rPr>
          <w:lang w:val="sq-AL"/>
        </w:rPr>
        <w:t>të Brendshëm, Këshilli i Ministrave</w:t>
      </w:r>
    </w:p>
    <w:p w:rsidR="0092701C" w:rsidRPr="006D416B" w:rsidRDefault="0092701C" w:rsidP="0092701C">
      <w:pPr>
        <w:pStyle w:val="Paragrafi"/>
        <w:rPr>
          <w:sz w:val="16"/>
          <w:lang w:val="sq-AL"/>
        </w:rPr>
      </w:pPr>
    </w:p>
    <w:p w:rsidR="0092701C" w:rsidRPr="00DC6E84" w:rsidRDefault="0092701C" w:rsidP="0092701C">
      <w:pPr>
        <w:pStyle w:val="VENDOSI"/>
        <w:rPr>
          <w:lang w:val="sq-AL"/>
        </w:rPr>
      </w:pPr>
      <w:r w:rsidRPr="00DC6E84">
        <w:rPr>
          <w:lang w:val="sq-AL"/>
        </w:rPr>
        <w:t>VENDOSI:</w:t>
      </w:r>
    </w:p>
    <w:p w:rsidR="0092701C" w:rsidRPr="006D416B" w:rsidRDefault="0092701C" w:rsidP="0092701C">
      <w:pPr>
        <w:pStyle w:val="Paragrafi"/>
        <w:rPr>
          <w:sz w:val="16"/>
          <w:lang w:val="sq-AL"/>
        </w:rPr>
      </w:pPr>
    </w:p>
    <w:p w:rsidR="0092701C" w:rsidRPr="00DC6E84" w:rsidRDefault="0092701C" w:rsidP="0092701C">
      <w:pPr>
        <w:pStyle w:val="Paragrafi"/>
        <w:rPr>
          <w:lang w:val="sq-AL"/>
        </w:rPr>
      </w:pPr>
      <w:r w:rsidRPr="00DC6E84">
        <w:rPr>
          <w:lang w:val="sq-AL"/>
        </w:rPr>
        <w:t>1. Miratimin e listës përfundimtare të pronave të paluajtshme publike, shtetërore, brenda juridiksionit, territorial dhe administrativ, të bashkisë Elbasan të qarkut të Elbasanit, që transferohen, në pronësi ose në përdorim të kësaj bashkie, sipas lidhjes 1, që i bashkëlidhet këtij vendimi dhe është pjesë përbërëse e tij.</w:t>
      </w:r>
    </w:p>
    <w:p w:rsidR="0092701C" w:rsidRPr="00DC6E84" w:rsidRDefault="0092701C" w:rsidP="0092701C">
      <w:pPr>
        <w:pStyle w:val="Paragrafi"/>
        <w:rPr>
          <w:lang w:val="sq-AL"/>
        </w:rPr>
      </w:pPr>
      <w:r w:rsidRPr="00DC6E84">
        <w:rPr>
          <w:lang w:val="sq-AL"/>
        </w:rPr>
        <w:t xml:space="preserve">Lista me 166 (njëqind e gjashtëdhjetë e gjashtë) fletë, që i bashkëlidhet këtij vendimi, përfundon me numrin rendor 947 (nëntëqind e dyzet e shtatë). </w:t>
      </w:r>
    </w:p>
    <w:p w:rsidR="0092701C" w:rsidRPr="00DC6E84" w:rsidRDefault="0092701C" w:rsidP="0092701C">
      <w:pPr>
        <w:pStyle w:val="Paragrafi"/>
        <w:rPr>
          <w:lang w:val="sq-AL"/>
        </w:rPr>
      </w:pPr>
      <w:r w:rsidRPr="00DC6E84">
        <w:rPr>
          <w:lang w:val="sq-AL"/>
        </w:rPr>
        <w:t xml:space="preserve">2. Ngarkohen </w:t>
      </w:r>
      <w:r w:rsidR="00FC2052" w:rsidRPr="00DC6E84">
        <w:rPr>
          <w:lang w:val="sq-AL"/>
        </w:rPr>
        <w:t xml:space="preserve">Ministri </w:t>
      </w:r>
      <w:r w:rsidRPr="00DC6E84">
        <w:rPr>
          <w:lang w:val="sq-AL"/>
        </w:rPr>
        <w:t>i Brendshëm, kryeregjistruesi i Pasurive të Paluajtshme të Republikës së Shqipërisë dhe bashkia e Elbasanit për zbatimin e këtij vendimi.</w:t>
      </w:r>
    </w:p>
    <w:p w:rsidR="0092701C" w:rsidRPr="00DC6E84" w:rsidRDefault="0092701C" w:rsidP="0092701C">
      <w:pPr>
        <w:pStyle w:val="Paragrafi"/>
        <w:rPr>
          <w:lang w:val="sq-AL"/>
        </w:rPr>
      </w:pPr>
      <w:r w:rsidRPr="00DC6E84">
        <w:rPr>
          <w:lang w:val="sq-AL"/>
        </w:rPr>
        <w:t>Ky vendim hyn në fuqi p</w:t>
      </w:r>
      <w:r w:rsidR="00F10347">
        <w:rPr>
          <w:lang w:val="sq-AL"/>
        </w:rPr>
        <w:t xml:space="preserve">as botimit në </w:t>
      </w:r>
      <w:r w:rsidR="00FC2052" w:rsidRPr="00DC6E84">
        <w:rPr>
          <w:lang w:val="sq-AL"/>
        </w:rPr>
        <w:t>Fletoren Zyrtare</w:t>
      </w:r>
      <w:r w:rsidRPr="00DC6E84">
        <w:rPr>
          <w:lang w:val="sq-AL"/>
        </w:rPr>
        <w:t>.</w:t>
      </w:r>
    </w:p>
    <w:p w:rsidR="0092701C" w:rsidRPr="006D416B" w:rsidRDefault="0092701C" w:rsidP="0092701C">
      <w:pPr>
        <w:pStyle w:val="Paragrafi"/>
        <w:rPr>
          <w:sz w:val="16"/>
          <w:lang w:val="sq-AL"/>
        </w:rPr>
      </w:pPr>
    </w:p>
    <w:p w:rsidR="0092701C" w:rsidRPr="00DC6E84" w:rsidRDefault="0092701C" w:rsidP="0092701C">
      <w:pPr>
        <w:pStyle w:val="Autoriteti"/>
        <w:rPr>
          <w:lang w:val="sq-AL"/>
        </w:rPr>
      </w:pPr>
      <w:r w:rsidRPr="00DC6E84">
        <w:rPr>
          <w:lang w:val="sq-AL"/>
        </w:rPr>
        <w:t xml:space="preserve">KRYEMINISTRI </w:t>
      </w:r>
    </w:p>
    <w:p w:rsidR="0092701C" w:rsidRPr="00DC6E84" w:rsidRDefault="0092701C" w:rsidP="0092701C">
      <w:pPr>
        <w:pStyle w:val="AutoritetiEmer"/>
        <w:rPr>
          <w:lang w:val="sq-AL"/>
        </w:rPr>
      </w:pPr>
      <w:r w:rsidRPr="00DC6E84">
        <w:rPr>
          <w:lang w:val="sq-AL"/>
        </w:rPr>
        <w:t>Sali Berisha</w:t>
      </w:r>
    </w:p>
    <w:p w:rsidR="0092701C" w:rsidRPr="006D416B" w:rsidRDefault="0092701C" w:rsidP="0092701C">
      <w:pPr>
        <w:pStyle w:val="Paragrafi"/>
        <w:rPr>
          <w:sz w:val="16"/>
          <w:lang w:val="sq-AL"/>
        </w:rPr>
      </w:pPr>
    </w:p>
    <w:p w:rsidR="00020F4C" w:rsidRPr="00DC6E84" w:rsidRDefault="00FC2052" w:rsidP="00020F4C">
      <w:pPr>
        <w:pStyle w:val="Paragrafi"/>
        <w:rPr>
          <w:lang w:val="sq-AL"/>
        </w:rPr>
      </w:pPr>
      <w:r w:rsidRPr="00DC6E84">
        <w:rPr>
          <w:lang w:val="sq-AL"/>
        </w:rPr>
        <w:t>Bashkia Elbasan</w:t>
      </w:r>
      <w:r w:rsidRPr="00DC6E84">
        <w:rPr>
          <w:lang w:val="sq-AL"/>
        </w:rPr>
        <w:tab/>
      </w:r>
      <w:r w:rsidRPr="00DC6E84">
        <w:rPr>
          <w:lang w:val="sq-AL"/>
        </w:rPr>
        <w:tab/>
      </w:r>
      <w:r w:rsidRPr="00DC6E84">
        <w:rPr>
          <w:lang w:val="sq-AL"/>
        </w:rPr>
        <w:tab/>
      </w:r>
      <w:r w:rsidRPr="00DC6E84">
        <w:rPr>
          <w:lang w:val="sq-AL"/>
        </w:rPr>
        <w:tab/>
      </w:r>
      <w:r w:rsidR="00020F4C" w:rsidRPr="00DC6E84">
        <w:rPr>
          <w:lang w:val="sq-AL"/>
        </w:rPr>
        <w:tab/>
      </w:r>
      <w:r w:rsidR="00020F4C" w:rsidRPr="00DC6E84">
        <w:rPr>
          <w:lang w:val="sq-AL"/>
        </w:rPr>
        <w:tab/>
      </w:r>
      <w:r w:rsidR="00020F4C" w:rsidRPr="00DC6E84">
        <w:rPr>
          <w:lang w:val="sq-AL"/>
        </w:rPr>
        <w:tab/>
      </w:r>
      <w:r w:rsidR="00020F4C" w:rsidRPr="00DC6E84">
        <w:rPr>
          <w:lang w:val="sq-AL"/>
        </w:rPr>
        <w:tab/>
        <w:t>Lidhja 1</w:t>
      </w:r>
    </w:p>
    <w:p w:rsidR="00020F4C" w:rsidRPr="00DC6E84" w:rsidRDefault="00020F4C" w:rsidP="00020F4C">
      <w:pPr>
        <w:pStyle w:val="Paragrafi"/>
        <w:rPr>
          <w:lang w:val="sq-AL"/>
        </w:rPr>
      </w:pPr>
    </w:p>
    <w:tbl>
      <w:tblPr>
        <w:tblW w:w="878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3553"/>
        <w:gridCol w:w="2431"/>
      </w:tblGrid>
      <w:tr w:rsidR="00020F4C" w:rsidRPr="008A4FFD" w:rsidTr="008A4FFD">
        <w:tc>
          <w:tcPr>
            <w:tcW w:w="2805" w:type="dxa"/>
            <w:shd w:val="clear" w:color="auto" w:fill="auto"/>
          </w:tcPr>
          <w:p w:rsidR="00020F4C" w:rsidRPr="008A4FFD" w:rsidRDefault="00020F4C" w:rsidP="008A4FFD">
            <w:pPr>
              <w:pStyle w:val="Paragrafi"/>
              <w:ind w:firstLine="0"/>
              <w:jc w:val="center"/>
              <w:rPr>
                <w:b/>
                <w:lang w:val="sq-AL"/>
              </w:rPr>
            </w:pPr>
          </w:p>
          <w:p w:rsidR="00020F4C" w:rsidRPr="008A4FFD" w:rsidRDefault="00020F4C" w:rsidP="008A4FFD">
            <w:pPr>
              <w:pStyle w:val="Paragrafi"/>
              <w:ind w:firstLine="0"/>
              <w:jc w:val="center"/>
              <w:rPr>
                <w:b/>
                <w:lang w:val="sq-AL"/>
              </w:rPr>
            </w:pPr>
            <w:r w:rsidRPr="008A4FFD">
              <w:rPr>
                <w:b/>
                <w:lang w:val="sq-AL"/>
              </w:rPr>
              <w:t xml:space="preserve">Numrat </w:t>
            </w:r>
            <w:r w:rsidR="00BB0338" w:rsidRPr="008A4FFD">
              <w:rPr>
                <w:b/>
                <w:lang w:val="sq-AL"/>
              </w:rPr>
              <w:t>r</w:t>
            </w:r>
            <w:r w:rsidRPr="008A4FFD">
              <w:rPr>
                <w:b/>
                <w:lang w:val="sq-AL"/>
              </w:rPr>
              <w:t>endorë</w:t>
            </w:r>
            <w:r w:rsidR="00EF0C7E" w:rsidRPr="008A4FFD">
              <w:rPr>
                <w:b/>
                <w:lang w:val="sq-AL"/>
              </w:rPr>
              <w:t xml:space="preserve"> të </w:t>
            </w:r>
            <w:r w:rsidR="00F10347" w:rsidRPr="008A4FFD">
              <w:rPr>
                <w:b/>
                <w:lang w:val="sq-AL"/>
              </w:rPr>
              <w:t>pronave në listë</w:t>
            </w:r>
            <w:r w:rsidRPr="008A4FFD">
              <w:rPr>
                <w:b/>
                <w:lang w:val="sq-AL"/>
              </w:rPr>
              <w:t>n e inventarit</w:t>
            </w:r>
          </w:p>
          <w:p w:rsidR="00020F4C" w:rsidRPr="008A4FFD" w:rsidRDefault="00020F4C" w:rsidP="008A4FFD">
            <w:pPr>
              <w:pStyle w:val="Paragrafi"/>
              <w:ind w:firstLine="0"/>
              <w:jc w:val="center"/>
              <w:rPr>
                <w:b/>
                <w:lang w:val="sq-AL"/>
              </w:rPr>
            </w:pPr>
          </w:p>
        </w:tc>
        <w:tc>
          <w:tcPr>
            <w:tcW w:w="3553" w:type="dxa"/>
            <w:shd w:val="clear" w:color="auto" w:fill="auto"/>
          </w:tcPr>
          <w:p w:rsidR="00020F4C" w:rsidRPr="008A4FFD" w:rsidRDefault="00020F4C" w:rsidP="008A4FFD">
            <w:pPr>
              <w:pStyle w:val="Paragrafi"/>
              <w:ind w:firstLine="0"/>
              <w:jc w:val="center"/>
              <w:rPr>
                <w:b/>
                <w:lang w:val="sq-AL"/>
              </w:rPr>
            </w:pPr>
          </w:p>
          <w:p w:rsidR="00020F4C" w:rsidRPr="008A4FFD" w:rsidRDefault="00020F4C" w:rsidP="008A4FFD">
            <w:pPr>
              <w:pStyle w:val="Paragrafi"/>
              <w:ind w:firstLine="0"/>
              <w:jc w:val="center"/>
              <w:rPr>
                <w:b/>
                <w:lang w:val="sq-AL"/>
              </w:rPr>
            </w:pPr>
            <w:r w:rsidRPr="008A4FFD">
              <w:rPr>
                <w:b/>
                <w:lang w:val="sq-AL"/>
              </w:rPr>
              <w:t>Fusha e përdorimit të pronës</w:t>
            </w:r>
          </w:p>
        </w:tc>
        <w:tc>
          <w:tcPr>
            <w:tcW w:w="2431" w:type="dxa"/>
            <w:shd w:val="clear" w:color="auto" w:fill="auto"/>
          </w:tcPr>
          <w:p w:rsidR="00020F4C" w:rsidRPr="008A4FFD" w:rsidRDefault="00020F4C" w:rsidP="008A4FFD">
            <w:pPr>
              <w:pStyle w:val="Paragrafi"/>
              <w:ind w:firstLine="0"/>
              <w:jc w:val="center"/>
              <w:rPr>
                <w:b/>
                <w:lang w:val="sq-AL"/>
              </w:rPr>
            </w:pPr>
          </w:p>
          <w:p w:rsidR="00020F4C" w:rsidRPr="008A4FFD" w:rsidRDefault="00020F4C" w:rsidP="008A4FFD">
            <w:pPr>
              <w:pStyle w:val="Paragrafi"/>
              <w:ind w:firstLine="0"/>
              <w:jc w:val="center"/>
              <w:rPr>
                <w:b/>
                <w:lang w:val="sq-AL"/>
              </w:rPr>
            </w:pPr>
            <w:r w:rsidRPr="008A4FFD">
              <w:rPr>
                <w:b/>
                <w:lang w:val="sq-AL"/>
              </w:rPr>
              <w:t>Lloji i transferimit</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5,</w:t>
            </w:r>
            <w:r w:rsidR="00BB0338" w:rsidRPr="008A4FFD">
              <w:rPr>
                <w:lang w:val="sq-AL"/>
              </w:rPr>
              <w:t xml:space="preserve"> </w:t>
            </w:r>
            <w:r w:rsidRPr="008A4FFD">
              <w:rPr>
                <w:lang w:val="sq-AL"/>
              </w:rPr>
              <w:t>118,</w:t>
            </w:r>
            <w:r w:rsidR="00BB0338" w:rsidRPr="008A4FFD">
              <w:rPr>
                <w:lang w:val="sq-AL"/>
              </w:rPr>
              <w:t xml:space="preserve"> </w:t>
            </w:r>
            <w:r w:rsidRPr="008A4FFD">
              <w:rPr>
                <w:lang w:val="sq-AL"/>
              </w:rPr>
              <w:t>451-452,</w:t>
            </w:r>
            <w:r w:rsidR="00BB0338" w:rsidRPr="008A4FFD">
              <w:rPr>
                <w:lang w:val="sq-AL"/>
              </w:rPr>
              <w:t xml:space="preserve"> </w:t>
            </w:r>
            <w:r w:rsidRPr="008A4FFD">
              <w:rPr>
                <w:lang w:val="sq-AL"/>
              </w:rPr>
              <w:t>844-853</w:t>
            </w:r>
          </w:p>
        </w:tc>
        <w:tc>
          <w:tcPr>
            <w:tcW w:w="3553" w:type="dxa"/>
            <w:shd w:val="clear" w:color="auto" w:fill="auto"/>
          </w:tcPr>
          <w:p w:rsidR="00020F4C" w:rsidRPr="008A4FFD" w:rsidRDefault="00BB0338" w:rsidP="008A4FFD">
            <w:pPr>
              <w:pStyle w:val="Paragrafi"/>
              <w:ind w:firstLine="0"/>
              <w:rPr>
                <w:lang w:val="sq-AL"/>
              </w:rPr>
            </w:pPr>
            <w:r w:rsidRPr="008A4FFD">
              <w:rPr>
                <w:lang w:val="sq-AL"/>
              </w:rPr>
              <w:t>Prona që</w:t>
            </w:r>
            <w:r w:rsidR="009E5A83" w:rsidRPr="008A4FFD">
              <w:rPr>
                <w:lang w:val="sq-AL"/>
              </w:rPr>
              <w:t xml:space="preserve"> përdoren për ushtrimin e funksione</w:t>
            </w:r>
            <w:r w:rsidR="002B237D" w:rsidRPr="008A4FFD">
              <w:rPr>
                <w:lang w:val="sq-AL"/>
              </w:rPr>
              <w:t>ve në fushën e zhvillimit ekono</w:t>
            </w:r>
            <w:r w:rsidR="009E5A83" w:rsidRPr="008A4FFD">
              <w:rPr>
                <w:lang w:val="sq-AL"/>
              </w:rPr>
              <w:t>mik</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21-23,</w:t>
            </w:r>
            <w:r w:rsidR="002B237D" w:rsidRPr="008A4FFD">
              <w:rPr>
                <w:lang w:val="sq-AL"/>
              </w:rPr>
              <w:t xml:space="preserve"> </w:t>
            </w:r>
            <w:r w:rsidRPr="008A4FFD">
              <w:rPr>
                <w:lang w:val="sq-AL"/>
              </w:rPr>
              <w:t>26</w:t>
            </w:r>
          </w:p>
        </w:tc>
        <w:tc>
          <w:tcPr>
            <w:tcW w:w="3553" w:type="dxa"/>
            <w:shd w:val="clear" w:color="auto" w:fill="auto"/>
          </w:tcPr>
          <w:p w:rsidR="00020F4C" w:rsidRPr="008A4FFD" w:rsidRDefault="009E5A83" w:rsidP="008A4FFD">
            <w:pPr>
              <w:pStyle w:val="Paragrafi"/>
              <w:ind w:firstLine="0"/>
              <w:rPr>
                <w:lang w:val="sq-AL"/>
              </w:rPr>
            </w:pPr>
            <w:r w:rsidRPr="008A4FFD">
              <w:rPr>
                <w:lang w:val="sq-AL"/>
              </w:rPr>
              <w:t>Prona që përdoren për ushtrimin e funksioneve administrative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28,</w:t>
            </w:r>
            <w:r w:rsidR="002B237D" w:rsidRPr="008A4FFD">
              <w:rPr>
                <w:lang w:val="sq-AL"/>
              </w:rPr>
              <w:t xml:space="preserve"> </w:t>
            </w:r>
            <w:r w:rsidRPr="008A4FFD">
              <w:rPr>
                <w:lang w:val="sq-AL"/>
              </w:rPr>
              <w:t>29</w:t>
            </w:r>
          </w:p>
        </w:tc>
        <w:tc>
          <w:tcPr>
            <w:tcW w:w="3553" w:type="dxa"/>
            <w:shd w:val="clear" w:color="auto" w:fill="auto"/>
          </w:tcPr>
          <w:p w:rsidR="00020F4C" w:rsidRPr="008A4FFD" w:rsidRDefault="008C1111" w:rsidP="008A4FFD">
            <w:pPr>
              <w:pStyle w:val="Paragrafi"/>
              <w:ind w:firstLine="0"/>
              <w:rPr>
                <w:lang w:val="sq-AL"/>
              </w:rPr>
            </w:pPr>
            <w:r w:rsidRPr="008A4FFD">
              <w:rPr>
                <w:lang w:val="sq-AL"/>
              </w:rPr>
              <w:t>Prona që përdoren nga partitë politike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51-112</w:t>
            </w:r>
          </w:p>
        </w:tc>
        <w:tc>
          <w:tcPr>
            <w:tcW w:w="3553" w:type="dxa"/>
            <w:shd w:val="clear" w:color="auto" w:fill="auto"/>
          </w:tcPr>
          <w:p w:rsidR="00020F4C" w:rsidRPr="008A4FFD" w:rsidRDefault="008C1111" w:rsidP="008A4FFD">
            <w:pPr>
              <w:pStyle w:val="Paragrafi"/>
              <w:ind w:firstLine="0"/>
              <w:rPr>
                <w:lang w:val="sq-AL"/>
              </w:rPr>
            </w:pPr>
            <w:r w:rsidRPr="008A4FFD">
              <w:rPr>
                <w:lang w:val="sq-AL"/>
              </w:rPr>
              <w:t>Prona që përdoren për realizimin e programeve arsimore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405-407,</w:t>
            </w:r>
            <w:r w:rsidR="002B237D" w:rsidRPr="008A4FFD">
              <w:rPr>
                <w:lang w:val="sq-AL"/>
              </w:rPr>
              <w:t xml:space="preserve"> </w:t>
            </w:r>
            <w:r w:rsidRPr="008A4FFD">
              <w:rPr>
                <w:lang w:val="sq-AL"/>
              </w:rPr>
              <w:t>409-420</w:t>
            </w:r>
          </w:p>
        </w:tc>
        <w:tc>
          <w:tcPr>
            <w:tcW w:w="3553" w:type="dxa"/>
            <w:shd w:val="clear" w:color="auto" w:fill="auto"/>
          </w:tcPr>
          <w:p w:rsidR="00020F4C" w:rsidRPr="008A4FFD" w:rsidRDefault="008C1111" w:rsidP="008A4FFD">
            <w:pPr>
              <w:pStyle w:val="Paragrafi"/>
              <w:ind w:firstLine="0"/>
              <w:rPr>
                <w:lang w:val="sq-AL"/>
              </w:rPr>
            </w:pPr>
            <w:r w:rsidRPr="008A4FFD">
              <w:rPr>
                <w:lang w:val="sq-AL"/>
              </w:rPr>
              <w:t xml:space="preserve">Prona që </w:t>
            </w:r>
            <w:r w:rsidR="002B237D" w:rsidRPr="008A4FFD">
              <w:rPr>
                <w:lang w:val="sq-AL"/>
              </w:rPr>
              <w:t xml:space="preserve">përdoren </w:t>
            </w:r>
            <w:r w:rsidRPr="008A4FFD">
              <w:rPr>
                <w:lang w:val="sq-AL"/>
              </w:rPr>
              <w:t>për realizimin e</w:t>
            </w:r>
            <w:r w:rsidR="002B237D" w:rsidRPr="008A4FFD">
              <w:rPr>
                <w:lang w:val="sq-AL"/>
              </w:rPr>
              <w:t xml:space="preserve"> funksioneve në shëndeti</w:t>
            </w:r>
            <w:r w:rsidRPr="008A4FFD">
              <w:rPr>
                <w:lang w:val="sq-AL"/>
              </w:rPr>
              <w:t>n publik</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238-247,</w:t>
            </w:r>
            <w:r w:rsidR="002B237D" w:rsidRPr="008A4FFD">
              <w:rPr>
                <w:lang w:val="sq-AL"/>
              </w:rPr>
              <w:t xml:space="preserve"> </w:t>
            </w:r>
            <w:r w:rsidRPr="008A4FFD">
              <w:rPr>
                <w:lang w:val="sq-AL"/>
              </w:rPr>
              <w:t>265,</w:t>
            </w:r>
            <w:r w:rsidR="002B237D" w:rsidRPr="008A4FFD">
              <w:rPr>
                <w:lang w:val="sq-AL"/>
              </w:rPr>
              <w:t xml:space="preserve"> </w:t>
            </w:r>
            <w:r w:rsidRPr="008A4FFD">
              <w:rPr>
                <w:lang w:val="sq-AL"/>
              </w:rPr>
              <w:t>266,</w:t>
            </w:r>
            <w:r w:rsidR="002B237D" w:rsidRPr="008A4FFD">
              <w:rPr>
                <w:lang w:val="sq-AL"/>
              </w:rPr>
              <w:t xml:space="preserve"> </w:t>
            </w:r>
            <w:r w:rsidRPr="008A4FFD">
              <w:rPr>
                <w:lang w:val="sq-AL"/>
              </w:rPr>
              <w:t>267,</w:t>
            </w:r>
            <w:r w:rsidR="002B237D" w:rsidRPr="008A4FFD">
              <w:rPr>
                <w:lang w:val="sq-AL"/>
              </w:rPr>
              <w:t xml:space="preserve"> </w:t>
            </w:r>
            <w:r w:rsidRPr="008A4FFD">
              <w:rPr>
                <w:lang w:val="sq-AL"/>
              </w:rPr>
              <w:t>268,</w:t>
            </w:r>
            <w:r w:rsidR="002B237D" w:rsidRPr="008A4FFD">
              <w:rPr>
                <w:lang w:val="sq-AL"/>
              </w:rPr>
              <w:t xml:space="preserve"> </w:t>
            </w:r>
            <w:r w:rsidRPr="008A4FFD">
              <w:rPr>
                <w:lang w:val="sq-AL"/>
              </w:rPr>
              <w:t>269,</w:t>
            </w:r>
            <w:r w:rsidR="002B237D" w:rsidRPr="008A4FFD">
              <w:rPr>
                <w:lang w:val="sq-AL"/>
              </w:rPr>
              <w:t xml:space="preserve"> </w:t>
            </w:r>
            <w:r w:rsidRPr="008A4FFD">
              <w:rPr>
                <w:lang w:val="sq-AL"/>
              </w:rPr>
              <w:t>456,</w:t>
            </w:r>
            <w:r w:rsidR="002B237D" w:rsidRPr="008A4FFD">
              <w:rPr>
                <w:lang w:val="sq-AL"/>
              </w:rPr>
              <w:t xml:space="preserve"> </w:t>
            </w:r>
            <w:r w:rsidRPr="008A4FFD">
              <w:rPr>
                <w:lang w:val="sq-AL"/>
              </w:rPr>
              <w:t>842,</w:t>
            </w:r>
            <w:r w:rsidR="002B237D" w:rsidRPr="008A4FFD">
              <w:rPr>
                <w:lang w:val="sq-AL"/>
              </w:rPr>
              <w:t xml:space="preserve"> </w:t>
            </w:r>
            <w:r w:rsidRPr="008A4FFD">
              <w:rPr>
                <w:lang w:val="sq-AL"/>
              </w:rPr>
              <w:t>843</w:t>
            </w:r>
          </w:p>
        </w:tc>
        <w:tc>
          <w:tcPr>
            <w:tcW w:w="3553" w:type="dxa"/>
            <w:shd w:val="clear" w:color="auto" w:fill="auto"/>
          </w:tcPr>
          <w:p w:rsidR="00020F4C" w:rsidRPr="008A4FFD" w:rsidRDefault="008C1111" w:rsidP="008A4FFD">
            <w:pPr>
              <w:pStyle w:val="Paragrafi"/>
              <w:ind w:firstLine="0"/>
              <w:rPr>
                <w:lang w:val="sq-AL"/>
              </w:rPr>
            </w:pPr>
            <w:r w:rsidRPr="008A4FFD">
              <w:rPr>
                <w:lang w:val="sq-AL"/>
              </w:rPr>
              <w:t xml:space="preserve">Prona që </w:t>
            </w:r>
            <w:r w:rsidR="00DC6E84" w:rsidRPr="008A4FFD">
              <w:rPr>
                <w:lang w:val="sq-AL"/>
              </w:rPr>
              <w:t>përdoren</w:t>
            </w:r>
            <w:r w:rsidRPr="008A4FFD">
              <w:rPr>
                <w:lang w:val="sq-AL"/>
              </w:rPr>
              <w:t xml:space="preserve"> për realizimin e veprimtarive social-kulturore e sportive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248-259,</w:t>
            </w:r>
            <w:r w:rsidR="002B237D" w:rsidRPr="008A4FFD">
              <w:rPr>
                <w:lang w:val="sq-AL"/>
              </w:rPr>
              <w:t xml:space="preserve"> </w:t>
            </w:r>
            <w:r w:rsidRPr="008A4FFD">
              <w:rPr>
                <w:lang w:val="sq-AL"/>
              </w:rPr>
              <w:t>263,</w:t>
            </w:r>
            <w:r w:rsidR="002B237D" w:rsidRPr="008A4FFD">
              <w:rPr>
                <w:lang w:val="sq-AL"/>
              </w:rPr>
              <w:t xml:space="preserve"> </w:t>
            </w:r>
            <w:r w:rsidRPr="008A4FFD">
              <w:rPr>
                <w:lang w:val="sq-AL"/>
              </w:rPr>
              <w:t>264,</w:t>
            </w:r>
            <w:r w:rsidR="002B237D" w:rsidRPr="008A4FFD">
              <w:rPr>
                <w:lang w:val="sq-AL"/>
              </w:rPr>
              <w:t xml:space="preserve"> </w:t>
            </w:r>
            <w:r w:rsidRPr="008A4FFD">
              <w:rPr>
                <w:lang w:val="sq-AL"/>
              </w:rPr>
              <w:t>271</w:t>
            </w:r>
          </w:p>
        </w:tc>
        <w:tc>
          <w:tcPr>
            <w:tcW w:w="3553" w:type="dxa"/>
            <w:shd w:val="clear" w:color="auto" w:fill="auto"/>
          </w:tcPr>
          <w:p w:rsidR="00020F4C" w:rsidRPr="008A4FFD" w:rsidRDefault="002B237D" w:rsidP="008A4FFD">
            <w:pPr>
              <w:pStyle w:val="Paragrafi"/>
              <w:ind w:firstLine="0"/>
              <w:rPr>
                <w:lang w:val="sq-AL"/>
              </w:rPr>
            </w:pPr>
            <w:r w:rsidRPr="008A4FFD">
              <w:rPr>
                <w:lang w:val="sq-AL"/>
              </w:rPr>
              <w:t>Monumente historike e kultur</w:t>
            </w:r>
            <w:r w:rsidR="008C1111" w:rsidRPr="008A4FFD">
              <w:rPr>
                <w:lang w:val="sq-AL"/>
              </w:rPr>
              <w:t>ore dhe bust</w:t>
            </w:r>
            <w:r w:rsidRPr="008A4FFD">
              <w:rPr>
                <w:lang w:val="sq-AL"/>
              </w:rPr>
              <w:t>e</w:t>
            </w:r>
            <w:r w:rsidR="008C1111" w:rsidRPr="008A4FFD">
              <w:rPr>
                <w:lang w:val="sq-AL"/>
              </w:rPr>
              <w:t xml:space="preserve"> me interes vendor</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272,</w:t>
            </w:r>
            <w:r w:rsidR="002B237D" w:rsidRPr="008A4FFD">
              <w:rPr>
                <w:lang w:val="sq-AL"/>
              </w:rPr>
              <w:t xml:space="preserve"> </w:t>
            </w:r>
            <w:r w:rsidRPr="008A4FFD">
              <w:rPr>
                <w:lang w:val="sq-AL"/>
              </w:rPr>
              <w:t>841</w:t>
            </w:r>
          </w:p>
        </w:tc>
        <w:tc>
          <w:tcPr>
            <w:tcW w:w="3553" w:type="dxa"/>
            <w:shd w:val="clear" w:color="auto" w:fill="auto"/>
          </w:tcPr>
          <w:p w:rsidR="00020F4C" w:rsidRPr="008A4FFD" w:rsidRDefault="008C1111" w:rsidP="008A4FFD">
            <w:pPr>
              <w:pStyle w:val="Paragrafi"/>
              <w:ind w:firstLine="0"/>
              <w:rPr>
                <w:lang w:val="sq-AL"/>
              </w:rPr>
            </w:pPr>
            <w:r w:rsidRPr="008A4FFD">
              <w:rPr>
                <w:lang w:val="sq-AL"/>
              </w:rPr>
              <w:t>Prona që përdoren për realizimin e funksioneve sociale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280-399,</w:t>
            </w:r>
            <w:r w:rsidR="00F10347" w:rsidRPr="008A4FFD">
              <w:rPr>
                <w:lang w:val="sq-AL"/>
              </w:rPr>
              <w:t xml:space="preserve"> </w:t>
            </w:r>
            <w:r w:rsidRPr="008A4FFD">
              <w:rPr>
                <w:lang w:val="sq-AL"/>
              </w:rPr>
              <w:t>854-947</w:t>
            </w:r>
          </w:p>
        </w:tc>
        <w:tc>
          <w:tcPr>
            <w:tcW w:w="3553" w:type="dxa"/>
            <w:shd w:val="clear" w:color="auto" w:fill="auto"/>
          </w:tcPr>
          <w:p w:rsidR="00020F4C" w:rsidRPr="008A4FFD" w:rsidRDefault="008C1111" w:rsidP="008A4FFD">
            <w:pPr>
              <w:pStyle w:val="Paragrafi"/>
              <w:ind w:firstLine="0"/>
              <w:rPr>
                <w:lang w:val="sq-AL"/>
              </w:rPr>
            </w:pPr>
            <w:r w:rsidRPr="008A4FFD">
              <w:rPr>
                <w:lang w:val="sq-AL"/>
              </w:rPr>
              <w:t>Prona që përdoren për strehim dhe mbrojtjen civile</w:t>
            </w:r>
          </w:p>
        </w:tc>
        <w:tc>
          <w:tcPr>
            <w:tcW w:w="2431" w:type="dxa"/>
            <w:shd w:val="clear" w:color="auto" w:fill="auto"/>
          </w:tcPr>
          <w:p w:rsidR="00020F4C" w:rsidRPr="008A4FFD" w:rsidRDefault="00020F4C" w:rsidP="008A4FFD">
            <w:pPr>
              <w:pStyle w:val="Paragrafi"/>
              <w:ind w:firstLine="0"/>
              <w:rPr>
                <w:lang w:val="sq-AL"/>
              </w:rPr>
            </w:pPr>
            <w:r w:rsidRPr="008A4FFD">
              <w:rPr>
                <w:lang w:val="sq-AL"/>
              </w:rPr>
              <w:t>Në pronësi</w:t>
            </w:r>
          </w:p>
        </w:tc>
      </w:tr>
      <w:tr w:rsidR="00020F4C" w:rsidRPr="008A4FFD" w:rsidTr="008A4FFD">
        <w:tc>
          <w:tcPr>
            <w:tcW w:w="2805" w:type="dxa"/>
            <w:shd w:val="clear" w:color="auto" w:fill="auto"/>
          </w:tcPr>
          <w:p w:rsidR="00020F4C" w:rsidRPr="008A4FFD" w:rsidRDefault="009E5A83" w:rsidP="008A4FFD">
            <w:pPr>
              <w:pStyle w:val="Paragrafi"/>
              <w:ind w:firstLine="0"/>
              <w:rPr>
                <w:lang w:val="sq-AL"/>
              </w:rPr>
            </w:pPr>
            <w:r w:rsidRPr="008A4FFD">
              <w:rPr>
                <w:lang w:val="sq-AL"/>
              </w:rPr>
              <w:t>400-402,</w:t>
            </w:r>
            <w:r w:rsidR="002B237D" w:rsidRPr="008A4FFD">
              <w:rPr>
                <w:lang w:val="sq-AL"/>
              </w:rPr>
              <w:t xml:space="preserve"> </w:t>
            </w:r>
            <w:r w:rsidRPr="008A4FFD">
              <w:rPr>
                <w:lang w:val="sq-AL"/>
              </w:rPr>
              <w:t>490</w:t>
            </w:r>
            <w:r w:rsidR="008C1111" w:rsidRPr="008A4FFD">
              <w:rPr>
                <w:lang w:val="sq-AL"/>
              </w:rPr>
              <w:t>-617, 641-656</w:t>
            </w:r>
          </w:p>
        </w:tc>
        <w:tc>
          <w:tcPr>
            <w:tcW w:w="3553" w:type="dxa"/>
            <w:shd w:val="clear" w:color="auto" w:fill="auto"/>
          </w:tcPr>
          <w:p w:rsidR="00020F4C" w:rsidRPr="008A4FFD" w:rsidRDefault="002B237D" w:rsidP="008A4FFD">
            <w:pPr>
              <w:pStyle w:val="Paragrafi"/>
              <w:ind w:firstLine="0"/>
              <w:rPr>
                <w:lang w:val="sq-AL"/>
              </w:rPr>
            </w:pPr>
            <w:r w:rsidRPr="008A4FFD">
              <w:rPr>
                <w:lang w:val="sq-AL"/>
              </w:rPr>
              <w:t>Infrastrukturë</w:t>
            </w:r>
            <w:r w:rsidR="008C1111" w:rsidRPr="008A4FFD">
              <w:rPr>
                <w:lang w:val="sq-AL"/>
              </w:rPr>
              <w:t xml:space="preserve"> (rrugë vendore,</w:t>
            </w:r>
            <w:r w:rsidR="00A948EE" w:rsidRPr="008A4FFD">
              <w:rPr>
                <w:lang w:val="sq-AL"/>
              </w:rPr>
              <w:t xml:space="preserve"> </w:t>
            </w:r>
            <w:r w:rsidR="008C1111" w:rsidRPr="008A4FFD">
              <w:rPr>
                <w:lang w:val="sq-AL"/>
              </w:rPr>
              <w:t>lulishte) dhe shërbime publike</w:t>
            </w:r>
          </w:p>
        </w:tc>
        <w:tc>
          <w:tcPr>
            <w:tcW w:w="2431" w:type="dxa"/>
            <w:shd w:val="clear" w:color="auto" w:fill="auto"/>
          </w:tcPr>
          <w:p w:rsidR="00020F4C" w:rsidRPr="008A4FFD" w:rsidRDefault="008C1111" w:rsidP="008A4FFD">
            <w:pPr>
              <w:pStyle w:val="Paragrafi"/>
              <w:ind w:firstLine="0"/>
              <w:rPr>
                <w:lang w:val="sq-AL"/>
              </w:rPr>
            </w:pPr>
            <w:r w:rsidRPr="008A4FFD">
              <w:rPr>
                <w:lang w:val="sq-AL"/>
              </w:rPr>
              <w:t>Në pronësi</w:t>
            </w:r>
          </w:p>
        </w:tc>
      </w:tr>
      <w:tr w:rsidR="008C1111" w:rsidRPr="008A4FFD" w:rsidTr="008A4FFD">
        <w:tc>
          <w:tcPr>
            <w:tcW w:w="2805" w:type="dxa"/>
            <w:shd w:val="clear" w:color="auto" w:fill="auto"/>
          </w:tcPr>
          <w:p w:rsidR="008C1111" w:rsidRPr="008A4FFD" w:rsidRDefault="008C1111" w:rsidP="008A4FFD">
            <w:pPr>
              <w:pStyle w:val="Paragrafi"/>
              <w:ind w:firstLine="0"/>
              <w:rPr>
                <w:lang w:val="sq-AL"/>
              </w:rPr>
            </w:pPr>
            <w:r w:rsidRPr="008A4FFD">
              <w:rPr>
                <w:lang w:val="sq-AL"/>
              </w:rPr>
              <w:t>486</w:t>
            </w:r>
          </w:p>
        </w:tc>
        <w:tc>
          <w:tcPr>
            <w:tcW w:w="3553" w:type="dxa"/>
            <w:shd w:val="clear" w:color="auto" w:fill="auto"/>
          </w:tcPr>
          <w:p w:rsidR="008C1111" w:rsidRPr="008A4FFD" w:rsidRDefault="008C1111" w:rsidP="008A4FFD">
            <w:pPr>
              <w:pStyle w:val="Paragrafi"/>
              <w:ind w:firstLine="0"/>
              <w:rPr>
                <w:lang w:val="sq-AL"/>
              </w:rPr>
            </w:pPr>
            <w:r w:rsidRPr="008A4FFD">
              <w:rPr>
                <w:lang w:val="sq-AL"/>
              </w:rPr>
              <w:t>Varreza publike</w:t>
            </w:r>
          </w:p>
        </w:tc>
        <w:tc>
          <w:tcPr>
            <w:tcW w:w="2431" w:type="dxa"/>
            <w:shd w:val="clear" w:color="auto" w:fill="auto"/>
          </w:tcPr>
          <w:p w:rsidR="008C1111" w:rsidRPr="008A4FFD" w:rsidRDefault="008C1111" w:rsidP="008A4FFD">
            <w:pPr>
              <w:pStyle w:val="Paragrafi"/>
              <w:ind w:firstLine="0"/>
              <w:rPr>
                <w:lang w:val="sq-AL"/>
              </w:rPr>
            </w:pPr>
            <w:r w:rsidRPr="008A4FFD">
              <w:rPr>
                <w:lang w:val="sq-AL"/>
              </w:rPr>
              <w:t>Në pronësi</w:t>
            </w:r>
          </w:p>
        </w:tc>
      </w:tr>
      <w:tr w:rsidR="008C1111" w:rsidRPr="008A4FFD" w:rsidTr="008A4FFD">
        <w:tc>
          <w:tcPr>
            <w:tcW w:w="2805" w:type="dxa"/>
            <w:shd w:val="clear" w:color="auto" w:fill="auto"/>
          </w:tcPr>
          <w:p w:rsidR="008C1111" w:rsidRPr="008A4FFD" w:rsidRDefault="008C1111" w:rsidP="008A4FFD">
            <w:pPr>
              <w:pStyle w:val="Paragrafi"/>
              <w:ind w:firstLine="0"/>
              <w:rPr>
                <w:lang w:val="sq-AL"/>
              </w:rPr>
            </w:pPr>
            <w:r w:rsidRPr="008A4FFD">
              <w:rPr>
                <w:lang w:val="sq-AL"/>
              </w:rPr>
              <w:t>618-640</w:t>
            </w:r>
          </w:p>
        </w:tc>
        <w:tc>
          <w:tcPr>
            <w:tcW w:w="3553" w:type="dxa"/>
            <w:shd w:val="clear" w:color="auto" w:fill="auto"/>
          </w:tcPr>
          <w:p w:rsidR="008C1111" w:rsidRPr="008A4FFD" w:rsidRDefault="008C1111" w:rsidP="008A4FFD">
            <w:pPr>
              <w:pStyle w:val="Paragrafi"/>
              <w:ind w:firstLine="0"/>
              <w:rPr>
                <w:lang w:val="sq-AL"/>
              </w:rPr>
            </w:pPr>
            <w:r w:rsidRPr="008A4FFD">
              <w:rPr>
                <w:lang w:val="sq-AL"/>
              </w:rPr>
              <w:t>Troje dhe hap</w:t>
            </w:r>
            <w:r w:rsidR="002B237D" w:rsidRPr="008A4FFD">
              <w:rPr>
                <w:lang w:val="sq-AL"/>
              </w:rPr>
              <w:t>ë</w:t>
            </w:r>
            <w:r w:rsidRPr="008A4FFD">
              <w:rPr>
                <w:lang w:val="sq-AL"/>
              </w:rPr>
              <w:t>sira</w:t>
            </w:r>
          </w:p>
        </w:tc>
        <w:tc>
          <w:tcPr>
            <w:tcW w:w="2431" w:type="dxa"/>
            <w:shd w:val="clear" w:color="auto" w:fill="auto"/>
          </w:tcPr>
          <w:p w:rsidR="008C1111" w:rsidRPr="008A4FFD" w:rsidRDefault="008C1111" w:rsidP="008A4FFD">
            <w:pPr>
              <w:pStyle w:val="Paragrafi"/>
              <w:ind w:firstLine="0"/>
              <w:rPr>
                <w:lang w:val="sq-AL"/>
              </w:rPr>
            </w:pPr>
            <w:r w:rsidRPr="008A4FFD">
              <w:rPr>
                <w:lang w:val="sq-AL"/>
              </w:rPr>
              <w:t>Në përdorim</w:t>
            </w:r>
          </w:p>
        </w:tc>
      </w:tr>
    </w:tbl>
    <w:p w:rsidR="00B96428" w:rsidRPr="00084C15" w:rsidRDefault="00B96428" w:rsidP="00D32BA3">
      <w:pPr>
        <w:pStyle w:val="Paragrafi"/>
        <w:ind w:firstLine="0"/>
        <w:rPr>
          <w:lang w:val="sq-AL"/>
        </w:rPr>
      </w:pPr>
    </w:p>
    <w:p w:rsidR="00B96428" w:rsidRPr="00DC6E84" w:rsidRDefault="00B96428" w:rsidP="00B96428">
      <w:pPr>
        <w:pStyle w:val="Akti"/>
        <w:rPr>
          <w:lang w:val="sq-AL"/>
        </w:rPr>
      </w:pPr>
      <w:r w:rsidRPr="00DC6E84">
        <w:rPr>
          <w:lang w:val="sq-AL"/>
        </w:rPr>
        <w:t>VENDIM</w:t>
      </w:r>
    </w:p>
    <w:p w:rsidR="00B96428" w:rsidRPr="00DC6E84" w:rsidRDefault="00B96428" w:rsidP="00B96428">
      <w:pPr>
        <w:pStyle w:val="NumriData"/>
        <w:rPr>
          <w:lang w:val="sq-AL"/>
        </w:rPr>
      </w:pPr>
      <w:r w:rsidRPr="00DC6E84">
        <w:rPr>
          <w:lang w:val="sq-AL"/>
        </w:rPr>
        <w:t>Nr.417, datë 11.7.2007</w:t>
      </w:r>
    </w:p>
    <w:p w:rsidR="00B96428" w:rsidRPr="006D416B" w:rsidRDefault="00B96428" w:rsidP="00B96428">
      <w:pPr>
        <w:pStyle w:val="Paragrafi"/>
        <w:rPr>
          <w:sz w:val="18"/>
          <w:lang w:val="sq-AL"/>
        </w:rPr>
      </w:pPr>
    </w:p>
    <w:p w:rsidR="00B96428" w:rsidRPr="00DC6E84" w:rsidRDefault="00B96428" w:rsidP="00B96428">
      <w:pPr>
        <w:pStyle w:val="Titulli"/>
        <w:rPr>
          <w:lang w:val="sq-AL"/>
        </w:rPr>
      </w:pPr>
      <w:r w:rsidRPr="00DC6E84">
        <w:rPr>
          <w:lang w:val="sq-AL"/>
        </w:rPr>
        <w:t>PËR MIRATIMIN E LISTËS SË INVENTARIT TË PRONAVE TË PALUAJTS</w:t>
      </w:r>
      <w:r w:rsidR="00F10347">
        <w:rPr>
          <w:lang w:val="sq-AL"/>
        </w:rPr>
        <w:t>HME SHTETËRORE, NË KOMUNËN KUTË</w:t>
      </w:r>
      <w:r w:rsidRPr="00DC6E84">
        <w:rPr>
          <w:lang w:val="sq-AL"/>
        </w:rPr>
        <w:t xml:space="preserve"> TË QARKUT TË FIERIT</w:t>
      </w:r>
    </w:p>
    <w:p w:rsidR="00B96428" w:rsidRPr="006D416B" w:rsidRDefault="00B96428" w:rsidP="00B96428">
      <w:pPr>
        <w:pStyle w:val="Paragrafi"/>
        <w:rPr>
          <w:sz w:val="18"/>
          <w:lang w:val="sq-AL"/>
        </w:rPr>
      </w:pPr>
    </w:p>
    <w:p w:rsidR="00B96428" w:rsidRPr="00DC6E84" w:rsidRDefault="00B96428" w:rsidP="00B96428">
      <w:pPr>
        <w:pStyle w:val="Paragrafi"/>
        <w:rPr>
          <w:lang w:val="sq-AL"/>
        </w:rPr>
      </w:pPr>
      <w:r w:rsidRPr="00DC6E84">
        <w:rPr>
          <w:lang w:val="sq-AL"/>
        </w:rPr>
        <w:t>Në mbështetje të nenit 10</w:t>
      </w:r>
      <w:r w:rsidR="009D5AE6" w:rsidRPr="00DC6E84">
        <w:rPr>
          <w:lang w:val="sq-AL"/>
        </w:rPr>
        <w:t>0 të Kushtetutës dhe të pikës 3 të nenit 8</w:t>
      </w:r>
      <w:r w:rsidRPr="00DC6E84">
        <w:rPr>
          <w:lang w:val="sq-AL"/>
        </w:rPr>
        <w:t xml:space="preserve"> të ligjit nr.8743, datë 22.2.2001 “Për pronat e paluajtshme të shtetit”, të ndryshuar, me propozimin e </w:t>
      </w:r>
      <w:r w:rsidR="009D5AE6" w:rsidRPr="00DC6E84">
        <w:rPr>
          <w:lang w:val="sq-AL"/>
        </w:rPr>
        <w:t xml:space="preserve">Ministrit të </w:t>
      </w:r>
      <w:r w:rsidR="00DC6E84" w:rsidRPr="00DC6E84">
        <w:rPr>
          <w:lang w:val="sq-AL"/>
        </w:rPr>
        <w:t>Brendshë</w:t>
      </w:r>
      <w:r w:rsidR="00F10347">
        <w:rPr>
          <w:lang w:val="sq-AL"/>
        </w:rPr>
        <w:t>m</w:t>
      </w:r>
      <w:r w:rsidRPr="00DC6E84">
        <w:rPr>
          <w:lang w:val="sq-AL"/>
        </w:rPr>
        <w:t>, Këshilli i Ministrave</w:t>
      </w:r>
    </w:p>
    <w:p w:rsidR="00B96428" w:rsidRPr="00084C15" w:rsidRDefault="00B96428" w:rsidP="00B96428">
      <w:pPr>
        <w:pStyle w:val="Paragrafi"/>
        <w:rPr>
          <w:lang w:val="sq-AL"/>
        </w:rPr>
      </w:pPr>
    </w:p>
    <w:p w:rsidR="00B96428" w:rsidRPr="00DC6E84" w:rsidRDefault="00B96428" w:rsidP="00B96428">
      <w:pPr>
        <w:pStyle w:val="VENDOSI"/>
        <w:rPr>
          <w:lang w:val="sq-AL"/>
        </w:rPr>
      </w:pPr>
      <w:r w:rsidRPr="00DC6E84">
        <w:rPr>
          <w:lang w:val="sq-AL"/>
        </w:rPr>
        <w:t>VENDOSI:</w:t>
      </w:r>
    </w:p>
    <w:p w:rsidR="00B96428" w:rsidRPr="006D416B" w:rsidRDefault="00B96428" w:rsidP="00B96428">
      <w:pPr>
        <w:pStyle w:val="Paragrafi"/>
        <w:rPr>
          <w:sz w:val="18"/>
          <w:lang w:val="sq-AL"/>
        </w:rPr>
      </w:pPr>
    </w:p>
    <w:p w:rsidR="00B96428" w:rsidRPr="00DC6E84" w:rsidRDefault="00B96428" w:rsidP="00B96428">
      <w:pPr>
        <w:pStyle w:val="Paragrafi"/>
        <w:rPr>
          <w:lang w:val="sq-AL"/>
        </w:rPr>
      </w:pPr>
      <w:r w:rsidRPr="00DC6E84">
        <w:rPr>
          <w:lang w:val="sq-AL"/>
        </w:rPr>
        <w:t>1. Miratimin e listës së inventarit të pronave të paluajtshme shtetërore, që janë në juridiksionin, territorial dhe administrativ, të komunës Kutë të qarkut të Fierit, sipas propozimit të paraqitur nga këshilli i kësaj komune.</w:t>
      </w:r>
    </w:p>
    <w:p w:rsidR="00B96428" w:rsidRPr="00DC6E84" w:rsidRDefault="00B96428" w:rsidP="00B96428">
      <w:pPr>
        <w:pStyle w:val="Paragrafi"/>
        <w:rPr>
          <w:lang w:val="sq-AL"/>
        </w:rPr>
      </w:pPr>
      <w:r w:rsidRPr="00DC6E84">
        <w:rPr>
          <w:lang w:val="sq-AL"/>
        </w:rPr>
        <w:t>Lista me 30 (tridhjetë) fletë, që i bashkëlidhet këtij vendimi, përfundon me numrin rendor 182 (njëqind e tetëdhjetë e dy).</w:t>
      </w:r>
    </w:p>
    <w:p w:rsidR="00B96428" w:rsidRPr="00DC6E84" w:rsidRDefault="00B96428" w:rsidP="00B96428">
      <w:pPr>
        <w:pStyle w:val="Paragrafi"/>
        <w:rPr>
          <w:lang w:val="sq-AL"/>
        </w:rPr>
      </w:pPr>
      <w:r w:rsidRPr="00DC6E84">
        <w:rPr>
          <w:lang w:val="sq-AL"/>
        </w:rPr>
        <w:t>2. Ndryshimet, që mund t’i bëhen listës gjatë periudhës së afishimit, të pasqyrohen në listën përfundimtare të pronave, e cila miratohet nga Këshilli i Ministrave.</w:t>
      </w:r>
    </w:p>
    <w:p w:rsidR="00B96428" w:rsidRPr="00DC6E84" w:rsidRDefault="00B96428" w:rsidP="00B96428">
      <w:pPr>
        <w:pStyle w:val="Paragrafi"/>
        <w:rPr>
          <w:lang w:val="sq-AL"/>
        </w:rPr>
      </w:pPr>
      <w:r w:rsidRPr="00DC6E84">
        <w:rPr>
          <w:lang w:val="sq-AL"/>
        </w:rPr>
        <w:t>Ky vendim hyn në fuqi menjëherë.</w:t>
      </w:r>
    </w:p>
    <w:p w:rsidR="00B96428" w:rsidRPr="006D416B" w:rsidRDefault="00B96428" w:rsidP="00B96428">
      <w:pPr>
        <w:pStyle w:val="Paragrafi"/>
        <w:rPr>
          <w:sz w:val="18"/>
          <w:lang w:val="sq-AL"/>
        </w:rPr>
      </w:pPr>
    </w:p>
    <w:p w:rsidR="00B96428" w:rsidRPr="00DC6E84" w:rsidRDefault="00B96428" w:rsidP="00B96428">
      <w:pPr>
        <w:pStyle w:val="Autoriteti"/>
        <w:rPr>
          <w:lang w:val="sq-AL"/>
        </w:rPr>
      </w:pPr>
      <w:r w:rsidRPr="00DC6E84">
        <w:rPr>
          <w:lang w:val="sq-AL"/>
        </w:rPr>
        <w:t>KRYEMINISTRi</w:t>
      </w:r>
    </w:p>
    <w:p w:rsidR="00B96428" w:rsidRPr="00DC6E84" w:rsidRDefault="00B96428" w:rsidP="00B96428">
      <w:pPr>
        <w:pStyle w:val="AutoritetiEmer"/>
        <w:rPr>
          <w:szCs w:val="20"/>
          <w:lang w:val="sq-AL"/>
        </w:rPr>
      </w:pPr>
      <w:r w:rsidRPr="00DC6E84">
        <w:rPr>
          <w:lang w:val="sq-AL"/>
        </w:rPr>
        <w:t>Sali Berisha</w:t>
      </w:r>
    </w:p>
    <w:p w:rsidR="00B96428" w:rsidRPr="006D416B" w:rsidRDefault="00B96428" w:rsidP="00B96428">
      <w:pPr>
        <w:pStyle w:val="Paragrafi"/>
        <w:rPr>
          <w:sz w:val="18"/>
          <w:lang w:val="sq-AL"/>
        </w:rPr>
      </w:pPr>
    </w:p>
    <w:p w:rsidR="007469F2" w:rsidRPr="00DC6E84" w:rsidRDefault="007469F2" w:rsidP="007469F2">
      <w:pPr>
        <w:pStyle w:val="Paragrafi"/>
        <w:rPr>
          <w:lang w:val="sq-AL"/>
        </w:rPr>
      </w:pPr>
    </w:p>
    <w:p w:rsidR="007469F2" w:rsidRPr="00DC6E84" w:rsidRDefault="007469F2" w:rsidP="007469F2">
      <w:pPr>
        <w:pStyle w:val="Akti"/>
        <w:rPr>
          <w:lang w:val="sq-AL"/>
        </w:rPr>
      </w:pPr>
      <w:r w:rsidRPr="00DC6E84">
        <w:rPr>
          <w:lang w:val="sq-AL"/>
        </w:rPr>
        <w:t>VENDIM</w:t>
      </w:r>
    </w:p>
    <w:p w:rsidR="007469F2" w:rsidRPr="00DC6E84" w:rsidRDefault="007469F2" w:rsidP="007469F2">
      <w:pPr>
        <w:pStyle w:val="NumriData"/>
        <w:rPr>
          <w:lang w:val="sq-AL"/>
        </w:rPr>
      </w:pPr>
      <w:r w:rsidRPr="00DC6E84">
        <w:rPr>
          <w:lang w:val="sq-AL"/>
        </w:rPr>
        <w:t>Nr.418, datë 11.7.2007</w:t>
      </w:r>
    </w:p>
    <w:p w:rsidR="007469F2" w:rsidRPr="006D416B" w:rsidRDefault="007469F2" w:rsidP="007469F2">
      <w:pPr>
        <w:pStyle w:val="Paragrafi"/>
        <w:rPr>
          <w:sz w:val="18"/>
          <w:szCs w:val="15"/>
          <w:lang w:val="sq-AL"/>
        </w:rPr>
      </w:pPr>
    </w:p>
    <w:p w:rsidR="007469F2" w:rsidRPr="00DC6E84" w:rsidRDefault="007469F2" w:rsidP="007469F2">
      <w:pPr>
        <w:pStyle w:val="Titulli"/>
        <w:rPr>
          <w:lang w:val="sq-AL"/>
        </w:rPr>
      </w:pPr>
      <w:r w:rsidRPr="00DC6E84">
        <w:rPr>
          <w:lang w:val="sq-AL"/>
        </w:rPr>
        <w:t>PËR KRIJIMIN E INSTITUTIT TË KURRIKULAVE E TË TRAJNIMIT DHE SHKRIRJEN E INSTITUTIT TË KURRIKULAVE E TË STANDARDEVE DHE TË QENDRËS SË TRAJNIMIT E KUALIFIKIMIT PËR ARSIMIN</w:t>
      </w:r>
    </w:p>
    <w:p w:rsidR="007469F2" w:rsidRPr="006D416B" w:rsidRDefault="007469F2" w:rsidP="007469F2">
      <w:pPr>
        <w:pStyle w:val="Paragrafi"/>
        <w:rPr>
          <w:sz w:val="18"/>
          <w:szCs w:val="15"/>
          <w:lang w:val="sq-AL"/>
        </w:rPr>
      </w:pPr>
    </w:p>
    <w:p w:rsidR="007469F2" w:rsidRPr="00DC6E84" w:rsidRDefault="007469F2" w:rsidP="007469F2">
      <w:pPr>
        <w:pStyle w:val="Paragrafi"/>
        <w:rPr>
          <w:szCs w:val="15"/>
          <w:lang w:val="sq-AL"/>
        </w:rPr>
      </w:pPr>
      <w:r w:rsidRPr="00DC6E84">
        <w:rPr>
          <w:szCs w:val="15"/>
          <w:lang w:val="sq-AL"/>
        </w:rPr>
        <w:t xml:space="preserve">Në mbështetje të nenit </w:t>
      </w:r>
      <w:r w:rsidR="009D5AE6" w:rsidRPr="00DC6E84">
        <w:rPr>
          <w:szCs w:val="15"/>
          <w:lang w:val="sq-AL"/>
        </w:rPr>
        <w:t>100 të Kushtetutës, të nenit 63</w:t>
      </w:r>
      <w:r w:rsidRPr="00DC6E84">
        <w:rPr>
          <w:szCs w:val="15"/>
          <w:lang w:val="sq-AL"/>
        </w:rPr>
        <w:t xml:space="preserve"> të ligjit nr.7952, datë 21.6.1995 “Për sistemin arsimor parauniversitar”</w:t>
      </w:r>
      <w:r w:rsidR="009D5AE6" w:rsidRPr="00DC6E84">
        <w:rPr>
          <w:szCs w:val="15"/>
          <w:lang w:val="sq-AL"/>
        </w:rPr>
        <w:t>, të ndryshuar, dhe të nenit 10</w:t>
      </w:r>
      <w:r w:rsidRPr="00DC6E84">
        <w:rPr>
          <w:szCs w:val="15"/>
          <w:lang w:val="sq-AL"/>
        </w:rPr>
        <w:t xml:space="preserve"> të</w:t>
      </w:r>
      <w:r w:rsidR="009D5AE6" w:rsidRPr="00DC6E84">
        <w:rPr>
          <w:szCs w:val="15"/>
          <w:lang w:val="sq-AL"/>
        </w:rPr>
        <w:t xml:space="preserve"> ligjit nr.9000, datë 30.1.2003</w:t>
      </w:r>
      <w:r w:rsidRPr="00DC6E84">
        <w:rPr>
          <w:szCs w:val="15"/>
          <w:lang w:val="sq-AL"/>
        </w:rPr>
        <w:t xml:space="preserve"> “Për organizimin dhe funksionimin e Këshillit të Ministrave”, me propozimin e </w:t>
      </w:r>
      <w:r w:rsidR="009D5AE6" w:rsidRPr="00DC6E84">
        <w:rPr>
          <w:szCs w:val="15"/>
          <w:lang w:val="sq-AL"/>
        </w:rPr>
        <w:t xml:space="preserve">Ministrit </w:t>
      </w:r>
      <w:r w:rsidRPr="00DC6E84">
        <w:rPr>
          <w:szCs w:val="15"/>
          <w:lang w:val="sq-AL"/>
        </w:rPr>
        <w:t>të Arsimit dhe Shkencës, Këshilli i Ministrave</w:t>
      </w:r>
    </w:p>
    <w:p w:rsidR="007469F2" w:rsidRPr="006D416B" w:rsidRDefault="007469F2" w:rsidP="007469F2">
      <w:pPr>
        <w:pStyle w:val="Paragrafi"/>
        <w:rPr>
          <w:sz w:val="18"/>
          <w:szCs w:val="15"/>
          <w:lang w:val="sq-AL"/>
        </w:rPr>
      </w:pPr>
    </w:p>
    <w:p w:rsidR="007469F2" w:rsidRPr="00DC6E84" w:rsidRDefault="007469F2" w:rsidP="007469F2">
      <w:pPr>
        <w:pStyle w:val="VENDOSI"/>
        <w:rPr>
          <w:lang w:val="sq-AL"/>
        </w:rPr>
      </w:pPr>
      <w:r w:rsidRPr="00DC6E84">
        <w:rPr>
          <w:lang w:val="sq-AL"/>
        </w:rPr>
        <w:t>VENDOSI:</w:t>
      </w:r>
    </w:p>
    <w:p w:rsidR="007469F2" w:rsidRPr="006D416B" w:rsidRDefault="007469F2" w:rsidP="007469F2">
      <w:pPr>
        <w:pStyle w:val="Paragrafi"/>
        <w:rPr>
          <w:sz w:val="18"/>
          <w:szCs w:val="15"/>
          <w:lang w:val="sq-AL"/>
        </w:rPr>
      </w:pPr>
    </w:p>
    <w:p w:rsidR="007469F2" w:rsidRPr="00DC6E84" w:rsidRDefault="007469F2" w:rsidP="007469F2">
      <w:pPr>
        <w:pStyle w:val="Paragrafi"/>
        <w:rPr>
          <w:szCs w:val="15"/>
          <w:lang w:val="sq-AL"/>
        </w:rPr>
      </w:pPr>
      <w:r w:rsidRPr="00DC6E84">
        <w:rPr>
          <w:szCs w:val="15"/>
          <w:lang w:val="sq-AL"/>
        </w:rPr>
        <w:t xml:space="preserve">1. Krijimin e Institutit të Kurrikulave dhe Trajnimit (IKT) si institucion në varësi të </w:t>
      </w:r>
      <w:r w:rsidR="009D5AE6" w:rsidRPr="00DC6E84">
        <w:rPr>
          <w:szCs w:val="15"/>
          <w:lang w:val="sq-AL"/>
        </w:rPr>
        <w:t xml:space="preserve">Ministrit </w:t>
      </w:r>
      <w:r w:rsidRPr="00DC6E84">
        <w:rPr>
          <w:szCs w:val="15"/>
          <w:lang w:val="sq-AL"/>
        </w:rPr>
        <w:t>të Arsimit dhe Shkencës dhe shkrirjen e Institutit të Kurrikulave dhe Standardeve (IKS) e të Qendrës së Trajnimit dhe të Kualifikimit për Arsimin (QTKA).</w:t>
      </w:r>
    </w:p>
    <w:p w:rsidR="007469F2" w:rsidRPr="00DC6E84" w:rsidRDefault="007469F2" w:rsidP="007469F2">
      <w:pPr>
        <w:pStyle w:val="Paragrafi"/>
        <w:rPr>
          <w:szCs w:val="15"/>
          <w:lang w:val="sq-AL"/>
        </w:rPr>
      </w:pPr>
      <w:r w:rsidRPr="00DC6E84">
        <w:rPr>
          <w:szCs w:val="15"/>
          <w:lang w:val="sq-AL"/>
        </w:rPr>
        <w:t>2. Misioni i IKT-së është të kontribuojë në përmirësimin e cilësisë së arsimit parauniversitar shqiptar.</w:t>
      </w:r>
    </w:p>
    <w:p w:rsidR="007469F2" w:rsidRPr="00DC6E84" w:rsidRDefault="007469F2" w:rsidP="007469F2">
      <w:pPr>
        <w:pStyle w:val="Paragrafi"/>
        <w:rPr>
          <w:szCs w:val="15"/>
          <w:lang w:val="sq-AL"/>
        </w:rPr>
      </w:pPr>
      <w:r w:rsidRPr="00DC6E84">
        <w:rPr>
          <w:szCs w:val="15"/>
          <w:lang w:val="sq-AL"/>
        </w:rPr>
        <w:t>3. IKT-ja ushtron funksion teknik, profesional, mbështetës dhe rekomandues për politikat arsimore.</w:t>
      </w:r>
    </w:p>
    <w:p w:rsidR="007469F2" w:rsidRPr="00DC6E84" w:rsidRDefault="007469F2" w:rsidP="007469F2">
      <w:pPr>
        <w:pStyle w:val="Paragrafi"/>
        <w:rPr>
          <w:szCs w:val="15"/>
          <w:lang w:val="sq-AL"/>
        </w:rPr>
      </w:pPr>
      <w:r w:rsidRPr="00DC6E84">
        <w:rPr>
          <w:szCs w:val="15"/>
          <w:lang w:val="sq-AL"/>
        </w:rPr>
        <w:t>4. IKT-ja ka për detyrë:</w:t>
      </w:r>
    </w:p>
    <w:p w:rsidR="007469F2" w:rsidRPr="00DC6E84" w:rsidRDefault="007469F2" w:rsidP="007469F2">
      <w:pPr>
        <w:pStyle w:val="Paragrafi"/>
        <w:rPr>
          <w:szCs w:val="15"/>
          <w:lang w:val="sq-AL"/>
        </w:rPr>
      </w:pPr>
      <w:r w:rsidRPr="00DC6E84">
        <w:rPr>
          <w:szCs w:val="15"/>
          <w:lang w:val="sq-AL"/>
        </w:rPr>
        <w:t>a) Të kryejë studime e shërbime në fushën e arsimit parauniversitar;</w:t>
      </w:r>
    </w:p>
    <w:p w:rsidR="007469F2" w:rsidRPr="00DC6E84" w:rsidRDefault="007469F2" w:rsidP="007469F2">
      <w:pPr>
        <w:pStyle w:val="Paragrafi"/>
        <w:rPr>
          <w:szCs w:val="15"/>
          <w:lang w:val="sq-AL"/>
        </w:rPr>
      </w:pPr>
      <w:r w:rsidRPr="00DC6E84">
        <w:rPr>
          <w:szCs w:val="15"/>
          <w:lang w:val="sq-AL"/>
        </w:rPr>
        <w:t>b) Të kontribuojë në hartimin e politikave arsimore në fushën e arsimit parauniversitar dhe në hartimin e strategjive për zbatimin e këtyre politikave;</w:t>
      </w:r>
    </w:p>
    <w:p w:rsidR="007469F2" w:rsidRPr="00DC6E84" w:rsidRDefault="007469F2" w:rsidP="007469F2">
      <w:pPr>
        <w:pStyle w:val="Paragrafi"/>
        <w:rPr>
          <w:szCs w:val="15"/>
          <w:lang w:val="sq-AL"/>
        </w:rPr>
      </w:pPr>
      <w:r w:rsidRPr="00DC6E84">
        <w:rPr>
          <w:szCs w:val="15"/>
          <w:lang w:val="sq-AL"/>
        </w:rPr>
        <w:t>c) Të hartojë standardet e programet lëndore, si dhe përbërës të tjerë të kurrikulave, mbështetur në konceptet e praktikat e reja pedagogjike;</w:t>
      </w:r>
    </w:p>
    <w:p w:rsidR="007469F2" w:rsidRPr="00DC6E84" w:rsidRDefault="007469F2" w:rsidP="007469F2">
      <w:pPr>
        <w:pStyle w:val="Paragrafi"/>
        <w:rPr>
          <w:szCs w:val="15"/>
          <w:lang w:val="sq-AL"/>
        </w:rPr>
      </w:pPr>
      <w:r w:rsidRPr="00DC6E84">
        <w:rPr>
          <w:szCs w:val="15"/>
          <w:lang w:val="sq-AL"/>
        </w:rPr>
        <w:t>ç) Të ndjekë zhvillimin e teknologjive arsimore dhe të ndërmarrë nisma, si dhe të mbështesë zbatimin dhe përmirësimin e tyre;</w:t>
      </w:r>
    </w:p>
    <w:p w:rsidR="007469F2" w:rsidRPr="00DC6E84" w:rsidRDefault="007469F2" w:rsidP="007469F2">
      <w:pPr>
        <w:pStyle w:val="Paragrafi"/>
        <w:rPr>
          <w:szCs w:val="15"/>
          <w:lang w:val="sq-AL"/>
        </w:rPr>
      </w:pPr>
      <w:r w:rsidRPr="00DC6E84">
        <w:rPr>
          <w:szCs w:val="15"/>
          <w:lang w:val="sq-AL"/>
        </w:rPr>
        <w:t>d) Të ndjekë, në vazhdimësi, nevojat profesionale të mësuesve e të drejtuesve të shkollave;</w:t>
      </w:r>
    </w:p>
    <w:p w:rsidR="007469F2" w:rsidRPr="00DC6E84" w:rsidRDefault="007469F2" w:rsidP="007469F2">
      <w:pPr>
        <w:pStyle w:val="Paragrafi"/>
        <w:rPr>
          <w:szCs w:val="15"/>
          <w:lang w:val="sq-AL"/>
        </w:rPr>
      </w:pPr>
      <w:r w:rsidRPr="00DC6E84">
        <w:rPr>
          <w:szCs w:val="15"/>
          <w:lang w:val="sq-AL"/>
        </w:rPr>
        <w:t>dh) Të hartojë dhe realizojë programe, për kualifikimin e vazhdueshëm të personelit arsimor.</w:t>
      </w:r>
    </w:p>
    <w:p w:rsidR="007469F2" w:rsidRPr="00DC6E84" w:rsidRDefault="007469F2" w:rsidP="007469F2">
      <w:pPr>
        <w:pStyle w:val="Paragrafi"/>
        <w:rPr>
          <w:szCs w:val="15"/>
          <w:lang w:val="sq-AL"/>
        </w:rPr>
      </w:pPr>
      <w:r w:rsidRPr="00DC6E84">
        <w:rPr>
          <w:szCs w:val="15"/>
          <w:lang w:val="sq-AL"/>
        </w:rPr>
        <w:t>5. Ministri i Arsimit dhe Shkencës miraton statutin dhe rregulloren e funksionimit të IKT-së.</w:t>
      </w:r>
    </w:p>
    <w:p w:rsidR="007469F2" w:rsidRPr="00DC6E84" w:rsidRDefault="007469F2" w:rsidP="007469F2">
      <w:pPr>
        <w:pStyle w:val="Paragrafi"/>
        <w:rPr>
          <w:szCs w:val="15"/>
          <w:lang w:val="sq-AL"/>
        </w:rPr>
      </w:pPr>
      <w:r w:rsidRPr="00DC6E84">
        <w:rPr>
          <w:szCs w:val="15"/>
          <w:lang w:val="sq-AL"/>
        </w:rPr>
        <w:t xml:space="preserve">6. Drejtuesi i IKT-së emërohet, lirohet dhe shkarkohet nga detyra me urdhër të </w:t>
      </w:r>
      <w:r w:rsidR="00AF16D7" w:rsidRPr="00DC6E84">
        <w:rPr>
          <w:szCs w:val="15"/>
          <w:lang w:val="sq-AL"/>
        </w:rPr>
        <w:t xml:space="preserve">Ministrit </w:t>
      </w:r>
      <w:r w:rsidRPr="00DC6E84">
        <w:rPr>
          <w:szCs w:val="15"/>
          <w:lang w:val="sq-AL"/>
        </w:rPr>
        <w:t>të Arsimit dhe Shkencës, sipas kritereve dhe procedurave, të përcaktuara në vendimin nr.173, datë 7.3.2003 të Këshillit të Ministrav</w:t>
      </w:r>
      <w:r w:rsidR="00B04483">
        <w:rPr>
          <w:szCs w:val="15"/>
          <w:lang w:val="sq-AL"/>
        </w:rPr>
        <w:t>e</w:t>
      </w:r>
      <w:r w:rsidRPr="00DC6E84">
        <w:rPr>
          <w:szCs w:val="15"/>
          <w:lang w:val="sq-AL"/>
        </w:rPr>
        <w:t xml:space="preserve"> “Për emërimin, lirimin ose shkarkimin nga detyra të drejtuesve të institucioneve, në varësi të Këshillit të Ministrave, Kryeministrit ose të ministrit”.</w:t>
      </w:r>
    </w:p>
    <w:p w:rsidR="007469F2" w:rsidRPr="00DC6E84" w:rsidRDefault="007469F2" w:rsidP="007469F2">
      <w:pPr>
        <w:pStyle w:val="Paragrafi"/>
        <w:rPr>
          <w:szCs w:val="15"/>
          <w:lang w:val="sq-AL"/>
        </w:rPr>
      </w:pPr>
      <w:r w:rsidRPr="00DC6E84">
        <w:rPr>
          <w:szCs w:val="15"/>
          <w:lang w:val="sq-AL"/>
        </w:rPr>
        <w:t>7. Marrëdhëniet e punës së punonjësve të IKT-së rregullohen në bazë të Kodit të Punës së Republikës së Shqipërisë.</w:t>
      </w:r>
    </w:p>
    <w:p w:rsidR="007469F2" w:rsidRPr="00DC6E84" w:rsidRDefault="007469F2" w:rsidP="007469F2">
      <w:pPr>
        <w:pStyle w:val="Paragrafi"/>
        <w:rPr>
          <w:szCs w:val="15"/>
          <w:lang w:val="sq-AL"/>
        </w:rPr>
      </w:pPr>
      <w:r w:rsidRPr="00DC6E84">
        <w:rPr>
          <w:szCs w:val="15"/>
          <w:lang w:val="sq-AL"/>
        </w:rPr>
        <w:t>8. Numri i punonjësve të IKT-së të jetë brenda numrit të përgjithshëm të punonjësve të sistemit të Ministrisë së Arsimit dhe Shkencës.</w:t>
      </w:r>
    </w:p>
    <w:p w:rsidR="007469F2" w:rsidRPr="00DC6E84" w:rsidRDefault="007469F2" w:rsidP="007469F2">
      <w:pPr>
        <w:pStyle w:val="Paragrafi"/>
        <w:rPr>
          <w:szCs w:val="15"/>
          <w:lang w:val="sq-AL"/>
        </w:rPr>
      </w:pPr>
      <w:r w:rsidRPr="00DC6E84">
        <w:rPr>
          <w:szCs w:val="15"/>
          <w:lang w:val="sq-AL"/>
        </w:rPr>
        <w:t>9. Për punonjësit, që, pas riorganizimit, humbasin vendet e punës, të zbatohen dispozitat e Kodit të Punës.</w:t>
      </w:r>
    </w:p>
    <w:p w:rsidR="007469F2" w:rsidRPr="00DC6E84" w:rsidRDefault="007469F2" w:rsidP="007469F2">
      <w:pPr>
        <w:pStyle w:val="Paragrafi"/>
        <w:rPr>
          <w:szCs w:val="15"/>
          <w:lang w:val="sq-AL"/>
        </w:rPr>
      </w:pPr>
      <w:r w:rsidRPr="00DC6E84">
        <w:rPr>
          <w:szCs w:val="15"/>
          <w:lang w:val="sq-AL"/>
        </w:rPr>
        <w:t xml:space="preserve">10. IKT-ja është institucion buxhetor, që financohet nga </w:t>
      </w:r>
      <w:r w:rsidR="00AF16D7" w:rsidRPr="00DC6E84">
        <w:rPr>
          <w:szCs w:val="15"/>
          <w:lang w:val="sq-AL"/>
        </w:rPr>
        <w:t xml:space="preserve">Buxheti </w:t>
      </w:r>
      <w:r w:rsidRPr="00DC6E84">
        <w:rPr>
          <w:szCs w:val="15"/>
          <w:lang w:val="sq-AL"/>
        </w:rPr>
        <w:t xml:space="preserve">i </w:t>
      </w:r>
      <w:r w:rsidR="00AF16D7" w:rsidRPr="00DC6E84">
        <w:rPr>
          <w:szCs w:val="15"/>
          <w:lang w:val="sq-AL"/>
        </w:rPr>
        <w:t>Shtetit</w:t>
      </w:r>
      <w:r w:rsidRPr="00DC6E84">
        <w:rPr>
          <w:szCs w:val="15"/>
          <w:lang w:val="sq-AL"/>
        </w:rPr>
        <w:t>, miratuar për Ministrinë e Arsimit dhe Shkencës.</w:t>
      </w:r>
    </w:p>
    <w:p w:rsidR="007469F2" w:rsidRPr="00DC6E84" w:rsidRDefault="007469F2" w:rsidP="007469F2">
      <w:pPr>
        <w:pStyle w:val="Paragrafi"/>
        <w:rPr>
          <w:szCs w:val="15"/>
          <w:lang w:val="sq-AL"/>
        </w:rPr>
      </w:pPr>
      <w:r w:rsidRPr="00DC6E84">
        <w:rPr>
          <w:szCs w:val="15"/>
          <w:lang w:val="sq-AL"/>
        </w:rPr>
        <w:t>11. Vendimet nr.654, datë 25.9.2003 “Për krijimin e Institutit të Kurrikulave e të Standardeve (IKS) dhe për shkrirjen e Institutit të Studimeve P</w:t>
      </w:r>
      <w:r w:rsidR="00B04483">
        <w:rPr>
          <w:szCs w:val="15"/>
          <w:lang w:val="sq-AL"/>
        </w:rPr>
        <w:t>edagogjike”</w:t>
      </w:r>
      <w:r w:rsidRPr="00DC6E84">
        <w:rPr>
          <w:szCs w:val="15"/>
          <w:lang w:val="sq-AL"/>
        </w:rPr>
        <w:t xml:space="preserve"> dhe nr.655, datë 25.9.2003 “Për krijimin e Qendrës së Trajnimit d</w:t>
      </w:r>
      <w:r w:rsidR="00B04483">
        <w:rPr>
          <w:szCs w:val="15"/>
          <w:lang w:val="sq-AL"/>
        </w:rPr>
        <w:t>he të Kualifikimit për Arsimin”</w:t>
      </w:r>
      <w:r w:rsidRPr="00DC6E84">
        <w:rPr>
          <w:szCs w:val="15"/>
          <w:lang w:val="sq-AL"/>
        </w:rPr>
        <w:t xml:space="preserve"> të Këshillit të Ministrave, shfuqizohen.</w:t>
      </w:r>
    </w:p>
    <w:p w:rsidR="007469F2" w:rsidRPr="00DC6E84" w:rsidRDefault="007469F2" w:rsidP="007469F2">
      <w:pPr>
        <w:pStyle w:val="Paragrafi"/>
        <w:rPr>
          <w:szCs w:val="15"/>
          <w:lang w:val="sq-AL"/>
        </w:rPr>
      </w:pPr>
      <w:r w:rsidRPr="00DC6E84">
        <w:rPr>
          <w:szCs w:val="15"/>
          <w:lang w:val="sq-AL"/>
        </w:rPr>
        <w:t>12. Ngarkohet Ministria e Arsimit dhe Shkencës për zbatimin e këtij vendimi.</w:t>
      </w:r>
    </w:p>
    <w:p w:rsidR="007469F2" w:rsidRPr="00DC6E84" w:rsidRDefault="007469F2" w:rsidP="007469F2">
      <w:pPr>
        <w:pStyle w:val="Paragrafi"/>
        <w:rPr>
          <w:szCs w:val="15"/>
          <w:lang w:val="sq-AL"/>
        </w:rPr>
      </w:pPr>
      <w:r w:rsidRPr="00DC6E84">
        <w:rPr>
          <w:szCs w:val="15"/>
          <w:lang w:val="sq-AL"/>
        </w:rPr>
        <w:t xml:space="preserve">Ky vendim hyn </w:t>
      </w:r>
      <w:r w:rsidR="00AF16D7" w:rsidRPr="00DC6E84">
        <w:rPr>
          <w:szCs w:val="15"/>
          <w:lang w:val="sq-AL"/>
        </w:rPr>
        <w:t>në fuqi pas botimit në Fletoren Zyrtare</w:t>
      </w:r>
      <w:r w:rsidRPr="00DC6E84">
        <w:rPr>
          <w:szCs w:val="15"/>
          <w:lang w:val="sq-AL"/>
        </w:rPr>
        <w:t>.</w:t>
      </w:r>
    </w:p>
    <w:p w:rsidR="007469F2" w:rsidRPr="00DC6E84" w:rsidRDefault="007469F2" w:rsidP="007469F2">
      <w:pPr>
        <w:pStyle w:val="Paragrafi"/>
        <w:rPr>
          <w:sz w:val="16"/>
          <w:szCs w:val="15"/>
          <w:lang w:val="sq-AL"/>
        </w:rPr>
      </w:pPr>
    </w:p>
    <w:p w:rsidR="007469F2" w:rsidRPr="00DC6E84" w:rsidRDefault="007469F2" w:rsidP="007469F2">
      <w:pPr>
        <w:pStyle w:val="Autoriteti"/>
        <w:rPr>
          <w:lang w:val="sq-AL"/>
        </w:rPr>
      </w:pPr>
      <w:r w:rsidRPr="00DC6E84">
        <w:rPr>
          <w:lang w:val="sq-AL"/>
        </w:rPr>
        <w:t>KRYEMINISTRi</w:t>
      </w:r>
    </w:p>
    <w:p w:rsidR="007469F2" w:rsidRPr="00DC6E84" w:rsidRDefault="007469F2" w:rsidP="007469F2">
      <w:pPr>
        <w:pStyle w:val="AutoritetiEmer"/>
        <w:rPr>
          <w:lang w:val="sq-AL"/>
        </w:rPr>
      </w:pPr>
      <w:r w:rsidRPr="00DC6E84">
        <w:rPr>
          <w:lang w:val="sq-AL"/>
        </w:rPr>
        <w:t>Sali Berisha</w:t>
      </w:r>
    </w:p>
    <w:p w:rsidR="0062248A" w:rsidRPr="00DC6E84" w:rsidRDefault="0062248A" w:rsidP="0062248A">
      <w:pPr>
        <w:pStyle w:val="Paragrafi"/>
        <w:rPr>
          <w:lang w:val="sq-AL"/>
        </w:rPr>
      </w:pPr>
    </w:p>
    <w:p w:rsidR="00631EBA" w:rsidRDefault="00631EBA" w:rsidP="00D32BA3">
      <w:pPr>
        <w:pStyle w:val="Akti"/>
        <w:keepNext w:val="0"/>
        <w:jc w:val="left"/>
        <w:rPr>
          <w:lang w:val="sq-AL"/>
        </w:rPr>
      </w:pPr>
    </w:p>
    <w:p w:rsidR="0062248A" w:rsidRPr="00DC6E84" w:rsidRDefault="0062248A" w:rsidP="0062248A">
      <w:pPr>
        <w:pStyle w:val="Akti"/>
        <w:rPr>
          <w:lang w:val="sq-AL"/>
        </w:rPr>
      </w:pPr>
      <w:r w:rsidRPr="00DC6E84">
        <w:rPr>
          <w:lang w:val="sq-AL"/>
        </w:rPr>
        <w:t>VENDIM</w:t>
      </w:r>
    </w:p>
    <w:p w:rsidR="0062248A" w:rsidRPr="00DC6E84" w:rsidRDefault="00084C15" w:rsidP="0062248A">
      <w:pPr>
        <w:pStyle w:val="NumriData"/>
        <w:rPr>
          <w:rFonts w:cs="Arial"/>
          <w:lang w:val="sq-AL"/>
        </w:rPr>
      </w:pPr>
      <w:r>
        <w:rPr>
          <w:lang w:val="sq-AL"/>
        </w:rPr>
        <w:t xml:space="preserve">Nr.41, </w:t>
      </w:r>
      <w:r w:rsidR="0062248A" w:rsidRPr="00DC6E84">
        <w:rPr>
          <w:lang w:val="sq-AL"/>
        </w:rPr>
        <w:t>datë 13.07.2007</w:t>
      </w:r>
    </w:p>
    <w:p w:rsidR="0062248A" w:rsidRPr="00DC6E84" w:rsidRDefault="0062248A" w:rsidP="0062248A">
      <w:pPr>
        <w:pStyle w:val="Paragrafi"/>
        <w:rPr>
          <w:rFonts w:cs="Arial"/>
          <w:sz w:val="18"/>
          <w:lang w:val="sq-AL"/>
        </w:rPr>
      </w:pPr>
    </w:p>
    <w:p w:rsidR="0062248A" w:rsidRPr="00DC6E84" w:rsidRDefault="0062248A" w:rsidP="0062248A">
      <w:pPr>
        <w:pStyle w:val="Titulli"/>
        <w:rPr>
          <w:lang w:val="sq-AL"/>
        </w:rPr>
      </w:pPr>
      <w:r w:rsidRPr="00DC6E84">
        <w:rPr>
          <w:lang w:val="sq-AL"/>
        </w:rPr>
        <w:t>PËR FILLIMIN E PROCEDURAVE PËR PËRCAKTIMIN E SAKTË Të VLERËS SË GJOBËS DHE TË DËMIT TË SHKAKTUAR ENTIT SHPËRNDARËS PËRKATËS, SIPAS LLOJIT TË SHKELJES, MADHËSISË SË FUQISË SË INSTALUAR NË OBJEKT DHE KOHËS SË VËRTETUAR ME SHKELJE</w:t>
      </w:r>
    </w:p>
    <w:p w:rsidR="0062248A" w:rsidRPr="00DC6E84" w:rsidRDefault="0062248A" w:rsidP="0062248A">
      <w:pPr>
        <w:pStyle w:val="Paragrafi"/>
        <w:rPr>
          <w:rFonts w:cs="Arial"/>
          <w:bCs/>
          <w:sz w:val="16"/>
          <w:lang w:val="sq-AL"/>
        </w:rPr>
      </w:pPr>
    </w:p>
    <w:p w:rsidR="0062248A" w:rsidRPr="00DC6E84" w:rsidRDefault="0062248A" w:rsidP="0062248A">
      <w:pPr>
        <w:pStyle w:val="BazLigjPropozues"/>
        <w:rPr>
          <w:lang w:val="sq-AL"/>
        </w:rPr>
      </w:pPr>
      <w:r w:rsidRPr="00DC6E84">
        <w:rPr>
          <w:lang w:val="sq-AL"/>
        </w:rPr>
        <w:t>Në mbështetje të nenit 9, nenit 46/1, pika 3,  të ligjit nr.9072</w:t>
      </w:r>
      <w:r w:rsidR="00B04483">
        <w:rPr>
          <w:lang w:val="sq-AL"/>
        </w:rPr>
        <w:t>, datë</w:t>
      </w:r>
      <w:r w:rsidRPr="00DC6E84">
        <w:rPr>
          <w:lang w:val="sq-AL"/>
        </w:rPr>
        <w:t xml:space="preserve"> 22.5.2003 “Për sektorin e energjisë elektrike”</w:t>
      </w:r>
      <w:r w:rsidR="002A3BE3" w:rsidRPr="00DC6E84">
        <w:rPr>
          <w:lang w:val="sq-AL"/>
        </w:rPr>
        <w:t>,</w:t>
      </w:r>
      <w:r w:rsidRPr="00DC6E84">
        <w:rPr>
          <w:lang w:val="sq-AL"/>
        </w:rPr>
        <w:t xml:space="preserve"> të ndryshuar, si dhe vendimit të Bordit të Komisionerëve nr.26, datë 13.5.2004 “Për miratimin e rregullave të praktikës dhe procedurave t</w:t>
      </w:r>
      <w:r w:rsidRPr="00DC6E84">
        <w:rPr>
          <w:lang w:val="sq-AL" w:eastAsia="ja-JP"/>
        </w:rPr>
        <w:t>ë</w:t>
      </w:r>
      <w:r w:rsidRPr="00DC6E84">
        <w:rPr>
          <w:lang w:val="sq-AL"/>
        </w:rPr>
        <w:t xml:space="preserve"> ERE-s”, me ndryshimet përkatëse, neni 11 germa </w:t>
      </w:r>
      <w:r w:rsidR="002A3BE3" w:rsidRPr="00DC6E84">
        <w:rPr>
          <w:lang w:val="sq-AL"/>
        </w:rPr>
        <w:t>“</w:t>
      </w:r>
      <w:r w:rsidRPr="00DC6E84">
        <w:rPr>
          <w:lang w:val="sq-AL"/>
        </w:rPr>
        <w:t>a</w:t>
      </w:r>
      <w:r w:rsidR="002A3BE3" w:rsidRPr="00DC6E84">
        <w:rPr>
          <w:lang w:val="sq-AL"/>
        </w:rPr>
        <w:t>”</w:t>
      </w:r>
      <w:r w:rsidRPr="00DC6E84">
        <w:rPr>
          <w:lang w:val="sq-AL"/>
        </w:rPr>
        <w:t>,  Bordi i  Komisioner</w:t>
      </w:r>
      <w:r w:rsidRPr="00DC6E84">
        <w:rPr>
          <w:rFonts w:ascii="Times New Roman" w:hAnsi="Times New Roman"/>
          <w:lang w:val="sq-AL"/>
        </w:rPr>
        <w:t>ё</w:t>
      </w:r>
      <w:r w:rsidRPr="00DC6E84">
        <w:rPr>
          <w:lang w:val="sq-AL"/>
        </w:rPr>
        <w:t xml:space="preserve">ve të ERE-s, në mbledhjen e tij të datës 13.7.2007, pasi shqyrtoi draftin e dërguar nga shoqëria KESH sh.a.  për përcaktimin e saktë të vlerës së gjobës dhe të  dëmit të shkaktuar entit shpërndarës përkatës, sipas llojit të shkeljes, madhësisë së fuqisë së instaluar në objekt dhe kohës së vërtetuar me shkelje,  </w:t>
      </w:r>
    </w:p>
    <w:p w:rsidR="0062248A" w:rsidRPr="00DC6E84" w:rsidRDefault="0062248A" w:rsidP="0062248A">
      <w:pPr>
        <w:pStyle w:val="Paragrafi"/>
        <w:rPr>
          <w:rFonts w:cs="Arial"/>
          <w:bCs/>
          <w:lang w:val="sq-AL"/>
        </w:rPr>
      </w:pPr>
    </w:p>
    <w:p w:rsidR="0062248A" w:rsidRPr="00DC6E84" w:rsidRDefault="0062248A" w:rsidP="0062248A">
      <w:pPr>
        <w:pStyle w:val="VENDOSI"/>
        <w:rPr>
          <w:bCs/>
          <w:lang w:val="sq-AL"/>
        </w:rPr>
      </w:pPr>
      <w:r w:rsidRPr="00DC6E84">
        <w:rPr>
          <w:lang w:val="sq-AL"/>
        </w:rPr>
        <w:t>VENDOSI:</w:t>
      </w:r>
    </w:p>
    <w:p w:rsidR="0062248A" w:rsidRPr="00E57852" w:rsidRDefault="0062248A" w:rsidP="00E57852">
      <w:pPr>
        <w:pStyle w:val="Paragrafi"/>
      </w:pPr>
    </w:p>
    <w:p w:rsidR="0062248A" w:rsidRPr="00DC6E84" w:rsidRDefault="002A3BE3" w:rsidP="00E57852">
      <w:pPr>
        <w:pStyle w:val="Paragrafi"/>
        <w:rPr>
          <w:lang w:val="sq-AL"/>
        </w:rPr>
      </w:pPr>
      <w:r w:rsidRPr="00E57852">
        <w:t xml:space="preserve">1. </w:t>
      </w:r>
      <w:r w:rsidR="0062248A" w:rsidRPr="00E57852">
        <w:t>Miratimin e fillimit të procedurave pë</w:t>
      </w:r>
      <w:r w:rsidR="0062248A" w:rsidRPr="00DC6E84">
        <w:rPr>
          <w:rFonts w:cs="Arial"/>
          <w:bCs/>
          <w:lang w:val="sq-AL"/>
        </w:rPr>
        <w:t>r përcaktimin e saktë</w:t>
      </w:r>
      <w:r w:rsidR="0062248A" w:rsidRPr="00DC6E84">
        <w:rPr>
          <w:rFonts w:cs="Arial"/>
          <w:lang w:val="sq-AL"/>
        </w:rPr>
        <w:t xml:space="preserve"> të vlerës së gjobës dhe të dëmit të shkaktuar entit shpërndarës përkatës, sipas llojit të shkeljes, madhësisë së fuqisë së instaluar në objekt dhe kohës së vërtetuar me shkelje.</w:t>
      </w:r>
    </w:p>
    <w:p w:rsidR="0062248A" w:rsidRPr="00B04483" w:rsidRDefault="002A3BE3" w:rsidP="0062248A">
      <w:pPr>
        <w:pStyle w:val="Paragrafi"/>
        <w:rPr>
          <w:rFonts w:cs="Arial"/>
          <w:bCs/>
          <w:lang w:val="sq-AL"/>
        </w:rPr>
      </w:pPr>
      <w:r w:rsidRPr="00DC6E84">
        <w:rPr>
          <w:rFonts w:cs="Arial"/>
          <w:lang w:val="sq-AL"/>
        </w:rPr>
        <w:t xml:space="preserve">2. </w:t>
      </w:r>
      <w:r w:rsidR="0062248A" w:rsidRPr="00B04483">
        <w:rPr>
          <w:rFonts w:cs="Arial"/>
          <w:lang w:val="sq-AL"/>
        </w:rPr>
        <w:t xml:space="preserve">Ngarkohet grupi i punës për shqyrtimin e </w:t>
      </w:r>
      <w:r w:rsidR="0062248A" w:rsidRPr="00E57852">
        <w:t xml:space="preserve">procedurave </w:t>
      </w:r>
      <w:r w:rsidR="0062248A" w:rsidRPr="00B04483">
        <w:rPr>
          <w:rFonts w:cs="Arial"/>
          <w:bCs/>
          <w:lang w:val="sq-AL"/>
        </w:rPr>
        <w:t>për përcaktimin e saktë</w:t>
      </w:r>
      <w:r w:rsidR="0062248A" w:rsidRPr="00B04483">
        <w:rPr>
          <w:rFonts w:cs="Arial"/>
          <w:lang w:val="sq-AL"/>
        </w:rPr>
        <w:t xml:space="preserve"> të vlerës së gjobës dhe të dëmit të shkaktuar entit shpërndarës përkatës, sipas llojit të shkeljes, madhësisë së fuqisë së instaluar në objekt dhe kohës së vërtetuar me shkelje.</w:t>
      </w:r>
    </w:p>
    <w:p w:rsidR="0062248A" w:rsidRPr="00E57852" w:rsidRDefault="0062248A" w:rsidP="0062248A">
      <w:pPr>
        <w:pStyle w:val="Paragrafi"/>
      </w:pPr>
      <w:r w:rsidRPr="00E57852">
        <w:t>Ky vendim hyn në fuqi menjëherë dhe botohet në Fletore</w:t>
      </w:r>
      <w:r w:rsidRPr="00DC6E84">
        <w:rPr>
          <w:rFonts w:cs="Arial"/>
          <w:bCs/>
          <w:lang w:val="sq-AL"/>
        </w:rPr>
        <w:t>n Zyrtare.</w:t>
      </w:r>
    </w:p>
    <w:p w:rsidR="0062248A" w:rsidRPr="00DC6E84" w:rsidRDefault="0062248A" w:rsidP="0062248A">
      <w:pPr>
        <w:pStyle w:val="Paragrafi"/>
        <w:rPr>
          <w:lang w:val="sq-AL"/>
        </w:rPr>
      </w:pPr>
    </w:p>
    <w:p w:rsidR="0062248A" w:rsidRPr="00DC6E84" w:rsidRDefault="0062248A" w:rsidP="0062248A">
      <w:pPr>
        <w:pStyle w:val="Autoriteti"/>
        <w:rPr>
          <w:lang w:val="sq-AL"/>
        </w:rPr>
      </w:pPr>
      <w:r w:rsidRPr="00DC6E84">
        <w:rPr>
          <w:lang w:val="sq-AL"/>
        </w:rPr>
        <w:t>KRYETARI I ERE-S</w:t>
      </w:r>
    </w:p>
    <w:p w:rsidR="0062248A" w:rsidRPr="00DC6E84" w:rsidRDefault="0062248A" w:rsidP="0062248A">
      <w:pPr>
        <w:pStyle w:val="AutoritetiEmer"/>
        <w:rPr>
          <w:lang w:val="sq-AL"/>
        </w:rPr>
      </w:pPr>
      <w:r w:rsidRPr="00DC6E84">
        <w:rPr>
          <w:lang w:val="sq-AL"/>
        </w:rPr>
        <w:t>Bujar Nepravishta</w:t>
      </w:r>
    </w:p>
    <w:p w:rsidR="005A6321" w:rsidRDefault="005A6321" w:rsidP="00D32BA3">
      <w:pPr>
        <w:pStyle w:val="Akti"/>
        <w:jc w:val="left"/>
        <w:rPr>
          <w:b w:val="0"/>
          <w:caps w:val="0"/>
          <w:color w:val="auto"/>
          <w:szCs w:val="20"/>
          <w:lang w:val="sq-AL"/>
        </w:rPr>
      </w:pPr>
    </w:p>
    <w:p w:rsidR="00D32BA3" w:rsidRDefault="00D32BA3" w:rsidP="00D32BA3">
      <w:pPr>
        <w:pStyle w:val="Akti"/>
        <w:jc w:val="left"/>
        <w:rPr>
          <w:lang w:val="sq-AL"/>
        </w:rPr>
      </w:pPr>
    </w:p>
    <w:p w:rsidR="0062248A" w:rsidRPr="00DC6E84" w:rsidRDefault="0062248A" w:rsidP="0062248A">
      <w:pPr>
        <w:pStyle w:val="Akti"/>
        <w:rPr>
          <w:lang w:val="sq-AL"/>
        </w:rPr>
      </w:pPr>
      <w:r w:rsidRPr="00DC6E84">
        <w:rPr>
          <w:lang w:val="sq-AL"/>
        </w:rPr>
        <w:t xml:space="preserve">VENDIM </w:t>
      </w:r>
    </w:p>
    <w:p w:rsidR="0062248A" w:rsidRPr="00DC6E84" w:rsidRDefault="0062248A" w:rsidP="0062248A">
      <w:pPr>
        <w:pStyle w:val="NumriData"/>
        <w:rPr>
          <w:lang w:val="sq-AL"/>
        </w:rPr>
      </w:pPr>
      <w:r w:rsidRPr="00DC6E84">
        <w:rPr>
          <w:lang w:val="sq-AL"/>
        </w:rPr>
        <w:t>Nr.42, datë 13.7.2007</w:t>
      </w:r>
    </w:p>
    <w:p w:rsidR="0062248A" w:rsidRPr="00DC6E84" w:rsidRDefault="0062248A" w:rsidP="0062248A">
      <w:pPr>
        <w:pStyle w:val="Paragrafi"/>
        <w:rPr>
          <w:rFonts w:ascii="Garamond" w:hAnsi="Garamond"/>
          <w:b/>
          <w:lang w:val="sq-AL"/>
        </w:rPr>
      </w:pPr>
    </w:p>
    <w:p w:rsidR="0062248A" w:rsidRPr="00DC6E84" w:rsidRDefault="0062248A" w:rsidP="0062248A">
      <w:pPr>
        <w:pStyle w:val="Titulli"/>
        <w:rPr>
          <w:lang w:val="sq-AL"/>
        </w:rPr>
      </w:pPr>
      <w:r w:rsidRPr="00E57852">
        <w:t xml:space="preserve">PËR </w:t>
      </w:r>
      <w:r w:rsidRPr="00DC6E84">
        <w:rPr>
          <w:lang w:val="sq-AL"/>
        </w:rPr>
        <w:t>FILLIMIN E PROCEDURËS PËR NDRYSHIMIN E KONTRATËS SË FURNIZIMIT ME ENERGJI ELEKTRIKE PËR KLIENTIN E KATEGORISË FAMILJARE DHE JOFAMILJARE</w:t>
      </w:r>
    </w:p>
    <w:p w:rsidR="0062248A" w:rsidRPr="007D6B13" w:rsidRDefault="0062248A" w:rsidP="0062248A">
      <w:pPr>
        <w:pStyle w:val="Paragrafi"/>
        <w:rPr>
          <w:rFonts w:ascii="Garamond" w:hAnsi="Garamond"/>
          <w:b/>
          <w:sz w:val="18"/>
          <w:lang w:val="sq-AL"/>
        </w:rPr>
      </w:pPr>
    </w:p>
    <w:p w:rsidR="0062248A" w:rsidRPr="00DC6E84" w:rsidRDefault="0062248A" w:rsidP="0062248A">
      <w:pPr>
        <w:pStyle w:val="BazLigjPropozues"/>
        <w:rPr>
          <w:lang w:val="sq-AL"/>
        </w:rPr>
      </w:pPr>
      <w:r w:rsidRPr="00DC6E84">
        <w:rPr>
          <w:lang w:val="sq-AL"/>
        </w:rPr>
        <w:t xml:space="preserve">Në mbështetje të nenit 9, pika 3, dhe nenit 44, pika 3, të ligjit nr.9072, datë 22.5.2003 </w:t>
      </w:r>
      <w:r w:rsidRPr="009A5356">
        <w:rPr>
          <w:lang w:val="sq-AL"/>
        </w:rPr>
        <w:t>“Për</w:t>
      </w:r>
      <w:r w:rsidRPr="00DC6E84">
        <w:rPr>
          <w:i/>
          <w:lang w:val="sq-AL"/>
        </w:rPr>
        <w:t xml:space="preserve"> </w:t>
      </w:r>
      <w:r w:rsidRPr="00DC6E84">
        <w:rPr>
          <w:lang w:val="sq-AL"/>
        </w:rPr>
        <w:t>sektorin e energjisë elektrike”, të ndryshuar, nenit 11 të Rregullave të Praktikës dhe Procedurave të ERE-s, miratuar me vendimin e Bordit të Komisionerëve të</w:t>
      </w:r>
      <w:r w:rsidR="002A3BE3" w:rsidRPr="00DC6E84">
        <w:rPr>
          <w:lang w:val="sq-AL"/>
        </w:rPr>
        <w:t xml:space="preserve"> ERE-s</w:t>
      </w:r>
      <w:r w:rsidRPr="00DC6E84">
        <w:rPr>
          <w:lang w:val="sq-AL"/>
        </w:rPr>
        <w:t xml:space="preserve"> nr.26, datë 13.5.2004, të ndryshuar, Bordi i Komisionereve të ERE-s, </w:t>
      </w:r>
      <w:r w:rsidR="002A3BE3" w:rsidRPr="00DC6E84">
        <w:rPr>
          <w:lang w:val="sq-AL"/>
        </w:rPr>
        <w:t>në mbledhjen e tij të datës 13.</w:t>
      </w:r>
      <w:r w:rsidRPr="00DC6E84">
        <w:rPr>
          <w:lang w:val="sq-AL"/>
        </w:rPr>
        <w:t>7.2007,</w:t>
      </w:r>
    </w:p>
    <w:p w:rsidR="0062248A" w:rsidRPr="00DC6E84" w:rsidRDefault="0062248A" w:rsidP="0062248A">
      <w:pPr>
        <w:pStyle w:val="BazLigjPropozues"/>
        <w:rPr>
          <w:lang w:val="sq-AL"/>
        </w:rPr>
      </w:pPr>
    </w:p>
    <w:p w:rsidR="0062248A" w:rsidRPr="00DC6E84" w:rsidRDefault="0062248A" w:rsidP="0062248A">
      <w:pPr>
        <w:pStyle w:val="VENDOSI"/>
        <w:rPr>
          <w:lang w:val="sq-AL"/>
        </w:rPr>
      </w:pPr>
      <w:r w:rsidRPr="00DC6E84">
        <w:rPr>
          <w:lang w:val="sq-AL"/>
        </w:rPr>
        <w:t>Vendosi:</w:t>
      </w:r>
    </w:p>
    <w:p w:rsidR="0062248A" w:rsidRPr="00084C15" w:rsidRDefault="0062248A" w:rsidP="0062248A">
      <w:pPr>
        <w:pStyle w:val="Paragrafi"/>
        <w:rPr>
          <w:rFonts w:ascii="Garamond" w:hAnsi="Garamond"/>
          <w:b/>
          <w:sz w:val="18"/>
          <w:lang w:val="sq-AL"/>
        </w:rPr>
      </w:pPr>
    </w:p>
    <w:p w:rsidR="0062248A" w:rsidRPr="00DC6E84" w:rsidRDefault="006E3EC9" w:rsidP="0062248A">
      <w:pPr>
        <w:pStyle w:val="Paragrafi"/>
        <w:rPr>
          <w:lang w:val="sq-AL"/>
        </w:rPr>
      </w:pPr>
      <w:r w:rsidRPr="00DC6E84">
        <w:rPr>
          <w:lang w:val="sq-AL"/>
        </w:rPr>
        <w:t xml:space="preserve">1. </w:t>
      </w:r>
      <w:r w:rsidR="0062248A" w:rsidRPr="00DC6E84">
        <w:rPr>
          <w:lang w:val="sq-AL"/>
        </w:rPr>
        <w:t>Fillimin e procedurave për ndryshimin e kontratës së furnizimit me energji elektrike për klientin e kategorisë familjare dhe jofamiljare.</w:t>
      </w:r>
    </w:p>
    <w:p w:rsidR="0062248A" w:rsidRPr="00DC6E84" w:rsidRDefault="006E3EC9" w:rsidP="0062248A">
      <w:pPr>
        <w:pStyle w:val="Paragrafi"/>
        <w:rPr>
          <w:lang w:val="sq-AL"/>
        </w:rPr>
      </w:pPr>
      <w:r w:rsidRPr="00DC6E84">
        <w:rPr>
          <w:lang w:val="sq-AL"/>
        </w:rPr>
        <w:t xml:space="preserve">2. </w:t>
      </w:r>
      <w:r w:rsidR="0062248A" w:rsidRPr="00DC6E84">
        <w:rPr>
          <w:lang w:val="sq-AL"/>
        </w:rPr>
        <w:t xml:space="preserve">Ngarkohet Drejtoria Juridike dhe </w:t>
      </w:r>
      <w:r w:rsidR="00A72B55" w:rsidRPr="00DC6E84">
        <w:rPr>
          <w:lang w:val="sq-AL"/>
        </w:rPr>
        <w:t xml:space="preserve">e </w:t>
      </w:r>
      <w:r w:rsidR="0062248A" w:rsidRPr="00DC6E84">
        <w:rPr>
          <w:lang w:val="sq-AL"/>
        </w:rPr>
        <w:t>Mbrojtjes së Konsumatorit, si dhe Drejtoria e Licencimit dhe Monitorimit të Tregut për hartimin e ndryshimeve të kontratës së furnizimit me energji elektrike për klientin e kategorisë familjare dhe jofamiljare, të miratuara me vendimin nr.40 dhe 41 të datës 31.</w:t>
      </w:r>
      <w:r w:rsidR="00A72B55" w:rsidRPr="00DC6E84">
        <w:rPr>
          <w:lang w:val="sq-AL"/>
        </w:rPr>
        <w:t>8.2005</w:t>
      </w:r>
      <w:r w:rsidR="0062248A" w:rsidRPr="00DC6E84">
        <w:rPr>
          <w:lang w:val="sq-AL"/>
        </w:rPr>
        <w:t xml:space="preserve"> të Bordit të Komisionerëve.</w:t>
      </w:r>
    </w:p>
    <w:p w:rsidR="0062248A" w:rsidRPr="00DC6E84" w:rsidRDefault="0062248A" w:rsidP="0062248A">
      <w:pPr>
        <w:pStyle w:val="Paragrafi"/>
        <w:rPr>
          <w:lang w:val="sq-AL"/>
        </w:rPr>
      </w:pPr>
      <w:r w:rsidRPr="00DC6E84">
        <w:rPr>
          <w:lang w:val="sq-AL"/>
        </w:rPr>
        <w:t>Ky vendim hyn në fuqi menjëherë dhe botohet në Fletoren Zyrtare.</w:t>
      </w:r>
    </w:p>
    <w:p w:rsidR="0062248A" w:rsidRPr="007D6B13" w:rsidRDefault="0062248A" w:rsidP="0062248A">
      <w:pPr>
        <w:pStyle w:val="Paragrafi"/>
        <w:rPr>
          <w:lang w:val="sq-AL"/>
        </w:rPr>
      </w:pPr>
    </w:p>
    <w:p w:rsidR="0062248A" w:rsidRPr="00DC6E84" w:rsidRDefault="0062248A" w:rsidP="0062248A">
      <w:pPr>
        <w:pStyle w:val="Autoriteti"/>
        <w:rPr>
          <w:lang w:val="sq-AL"/>
        </w:rPr>
      </w:pPr>
      <w:r w:rsidRPr="00DC6E84">
        <w:rPr>
          <w:lang w:val="sq-AL"/>
        </w:rPr>
        <w:t>KRYETARI I ERE-S</w:t>
      </w:r>
    </w:p>
    <w:p w:rsidR="0062248A" w:rsidRPr="00DC6E84" w:rsidRDefault="0062248A" w:rsidP="0062248A">
      <w:pPr>
        <w:pStyle w:val="AutoritetiEmer"/>
        <w:rPr>
          <w:lang w:val="sq-AL"/>
        </w:rPr>
      </w:pPr>
      <w:r w:rsidRPr="00DC6E84">
        <w:rPr>
          <w:lang w:val="sq-AL"/>
        </w:rPr>
        <w:t>Bujar Nepravishta</w:t>
      </w:r>
    </w:p>
    <w:p w:rsidR="00D32BA3" w:rsidRDefault="00D32BA3" w:rsidP="00B67249">
      <w:pPr>
        <w:pStyle w:val="Titulli"/>
        <w:rPr>
          <w:lang w:val="sq-AL"/>
        </w:rPr>
      </w:pPr>
    </w:p>
    <w:p w:rsidR="00B67249" w:rsidRPr="00DC6E84" w:rsidRDefault="00B67249" w:rsidP="00B67249">
      <w:pPr>
        <w:pStyle w:val="Titulli"/>
        <w:rPr>
          <w:lang w:val="sq-AL"/>
        </w:rPr>
      </w:pPr>
      <w:r w:rsidRPr="00DC6E84">
        <w:rPr>
          <w:lang w:val="sq-AL"/>
        </w:rPr>
        <w:t>SHPALLJE KËRKESE PËR SHPRONËSIM PUBLIK</w:t>
      </w:r>
    </w:p>
    <w:p w:rsidR="00B67249" w:rsidRPr="00E57852" w:rsidRDefault="00B67249" w:rsidP="00E57852">
      <w:pPr>
        <w:pStyle w:val="Paragrafi"/>
      </w:pPr>
    </w:p>
    <w:p w:rsidR="00B67249" w:rsidRPr="00E57852" w:rsidRDefault="00B67249" w:rsidP="00E57852">
      <w:pPr>
        <w:pStyle w:val="Paragrafi"/>
      </w:pPr>
      <w:r w:rsidRPr="00DC6E84">
        <w:t>Ministria e Punëve Publike, Transportit dhe Telekomunikacionit s</w:t>
      </w:r>
      <w:r w:rsidRPr="00DC6E84">
        <w:rPr>
          <w:lang w:val="sq-AL"/>
        </w:rPr>
        <w:t>hpall kërkesën për shpronësim</w:t>
      </w:r>
      <w:r w:rsidR="009A5356" w:rsidRPr="00E57852">
        <w:t>,</w:t>
      </w:r>
      <w:r w:rsidRPr="00E57852">
        <w:t xml:space="preserve"> për interes publik, të pasurive të paluajtshme, pronë private, që preke</w:t>
      </w:r>
      <w:r w:rsidR="009A5356" w:rsidRPr="00E57852">
        <w:t>n</w:t>
      </w:r>
      <w:r w:rsidRPr="00E57852">
        <w:t xml:space="preserve"> nga ndërtimi i </w:t>
      </w:r>
      <w:r w:rsidR="009A5356" w:rsidRPr="00E57852">
        <w:t xml:space="preserve">rrugës dytësore </w:t>
      </w:r>
      <w:r w:rsidRPr="00E57852">
        <w:t>Tiranë-Vorë (</w:t>
      </w:r>
      <w:r w:rsidR="009A5356" w:rsidRPr="00E57852">
        <w:t xml:space="preserve">krahu </w:t>
      </w:r>
      <w:r w:rsidRPr="00E57852">
        <w:t xml:space="preserve">i </w:t>
      </w:r>
      <w:r w:rsidR="009A5356" w:rsidRPr="00E57852">
        <w:t>majtë</w:t>
      </w:r>
      <w:r w:rsidRPr="00E57852">
        <w:t>)</w:t>
      </w:r>
      <w:r w:rsidR="009A5356" w:rsidRPr="00E57852">
        <w:t>.</w:t>
      </w:r>
    </w:p>
    <w:p w:rsidR="00B67249" w:rsidRPr="00DC6E84" w:rsidRDefault="00B67249" w:rsidP="00E57852">
      <w:pPr>
        <w:pStyle w:val="Paragrafi"/>
        <w:rPr>
          <w:lang w:val="sq-AL"/>
        </w:rPr>
      </w:pPr>
      <w:r w:rsidRPr="00E57852">
        <w:t>Subjekti kërkues i këtij objekti është Drejtoria e Përgjithshme e Rrugëve. Me anë të këtij p</w:t>
      </w:r>
      <w:r w:rsidRPr="00DC6E84">
        <w:rPr>
          <w:lang w:val="sq-AL"/>
        </w:rPr>
        <w:t>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B67249" w:rsidRPr="00DC6E84" w:rsidRDefault="00B67249" w:rsidP="00B67249">
      <w:pPr>
        <w:pStyle w:val="Paragrafi"/>
        <w:rPr>
          <w:lang w:val="sq-AL"/>
        </w:rPr>
      </w:pPr>
      <w:r w:rsidRPr="00DC6E84">
        <w:rPr>
          <w:lang w:val="sq-AL"/>
        </w:rPr>
        <w:t xml:space="preserve">Pronarët, që kanë emrat në listën emërore dhe personat e tretë, brenda 15 ditëve nga plotësimi i këtij afati për publikim, kanë të drejtë të paraqesin pretendimet e tyre të shoqëruara me </w:t>
      </w:r>
      <w:r w:rsidR="00DC6E84" w:rsidRPr="00DC6E84">
        <w:rPr>
          <w:lang w:val="sq-AL"/>
        </w:rPr>
        <w:t>dokumentet</w:t>
      </w:r>
      <w:r w:rsidRPr="00DC6E84">
        <w:rPr>
          <w:lang w:val="sq-AL"/>
        </w:rPr>
        <w:t xml:space="preserve"> përkatëse në </w:t>
      </w:r>
      <w:r w:rsidR="009A5356">
        <w:rPr>
          <w:lang w:val="sq-AL"/>
        </w:rPr>
        <w:t>m</w:t>
      </w:r>
      <w:r w:rsidR="001D0630" w:rsidRPr="00DC6E84">
        <w:rPr>
          <w:lang w:val="sq-AL"/>
        </w:rPr>
        <w:t xml:space="preserve">inistrinë </w:t>
      </w:r>
      <w:r w:rsidRPr="00DC6E84">
        <w:rPr>
          <w:lang w:val="sq-AL"/>
        </w:rPr>
        <w:t>kompetente (Ministria e Punëve Publike, Transportit dhe Telekomunikacionit).</w:t>
      </w:r>
    </w:p>
    <w:p w:rsidR="0062248A" w:rsidRPr="00DC6E84" w:rsidRDefault="009A5356" w:rsidP="001D0630">
      <w:pPr>
        <w:pStyle w:val="Paragrafi"/>
        <w:rPr>
          <w:lang w:val="sq-AL"/>
        </w:rPr>
      </w:pPr>
      <w:r>
        <w:rPr>
          <w:lang w:val="sq-AL"/>
        </w:rPr>
        <w:t xml:space="preserve">Për të gjithë pronarët që në kolonën “Shënime” në </w:t>
      </w:r>
      <w:r w:rsidR="00146B83">
        <w:rPr>
          <w:lang w:val="sq-AL"/>
        </w:rPr>
        <w:t>tabelën e publikuar është bërë</w:t>
      </w:r>
      <w:r>
        <w:rPr>
          <w:lang w:val="sq-AL"/>
        </w:rPr>
        <w:t xml:space="preserve"> shënimi</w:t>
      </w:r>
      <w:r w:rsidR="00B67249" w:rsidRPr="00DC6E84">
        <w:rPr>
          <w:lang w:val="sq-AL"/>
        </w:rPr>
        <w:t xml:space="preserve"> “Plotësim dokumentacioni”, </w:t>
      </w:r>
      <w:r w:rsidR="001D0630" w:rsidRPr="00DC6E84">
        <w:rPr>
          <w:lang w:val="sq-AL"/>
        </w:rPr>
        <w:t xml:space="preserve">do të </w:t>
      </w:r>
      <w:r w:rsidR="00DC6E84" w:rsidRPr="00DC6E84">
        <w:rPr>
          <w:lang w:val="sq-AL"/>
        </w:rPr>
        <w:t>kompensohen</w:t>
      </w:r>
      <w:r w:rsidR="001D0630" w:rsidRPr="00DC6E84">
        <w:rPr>
          <w:lang w:val="sq-AL"/>
        </w:rPr>
        <w:t xml:space="preserve"> për efekt shpronësimi p</w:t>
      </w:r>
      <w:r>
        <w:rPr>
          <w:lang w:val="sq-AL"/>
        </w:rPr>
        <w:t>asi të</w:t>
      </w:r>
      <w:r w:rsidR="001D0630" w:rsidRPr="00DC6E84">
        <w:rPr>
          <w:lang w:val="sq-AL"/>
        </w:rPr>
        <w:t xml:space="preserve"> kenë paraqitur dokumentacionin respektiv të pronësisë pranë Drejtorisë së Përgjithshme të </w:t>
      </w:r>
      <w:r w:rsidRPr="00DC6E84">
        <w:rPr>
          <w:lang w:val="sq-AL"/>
        </w:rPr>
        <w:t xml:space="preserve">Rrugëve </w:t>
      </w:r>
      <w:r w:rsidR="001D0630" w:rsidRPr="00DC6E84">
        <w:rPr>
          <w:lang w:val="sq-AL"/>
        </w:rPr>
        <w:t xml:space="preserve">(subjekti kërkues në bazë të ligjit nr.8561, datë 22.12.1999 “Për shpronësimin dhe marrjen në përdorim të </w:t>
      </w:r>
      <w:r w:rsidR="00DC6E84" w:rsidRPr="00DC6E84">
        <w:rPr>
          <w:lang w:val="sq-AL"/>
        </w:rPr>
        <w:t>përkohshëm</w:t>
      </w:r>
      <w:r w:rsidR="001D0630" w:rsidRPr="00DC6E84">
        <w:rPr>
          <w:lang w:val="sq-AL"/>
        </w:rPr>
        <w:t xml:space="preserve">, të </w:t>
      </w:r>
      <w:r w:rsidR="00DC6E84" w:rsidRPr="00DC6E84">
        <w:rPr>
          <w:lang w:val="sq-AL"/>
        </w:rPr>
        <w:t>pasurisë</w:t>
      </w:r>
      <w:r w:rsidR="001D0630" w:rsidRPr="00DC6E84">
        <w:rPr>
          <w:lang w:val="sq-AL"/>
        </w:rPr>
        <w:t xml:space="preserve"> pronë private për interes publik”).</w:t>
      </w:r>
    </w:p>
    <w:p w:rsidR="001D0630" w:rsidRPr="00DC6E84" w:rsidRDefault="001D0630" w:rsidP="001D0630">
      <w:pPr>
        <w:pStyle w:val="Paragrafi"/>
        <w:rPr>
          <w:lang w:val="sq-AL"/>
        </w:rPr>
      </w:pPr>
    </w:p>
    <w:p w:rsidR="00604AEF" w:rsidRPr="009A5356" w:rsidRDefault="00604AEF" w:rsidP="001D0630">
      <w:pPr>
        <w:pStyle w:val="Paragrafi"/>
        <w:rPr>
          <w:lang w:val="sq-AL"/>
        </w:rPr>
      </w:pPr>
      <w:r w:rsidRPr="009A5356">
        <w:rPr>
          <w:lang w:val="sq-AL"/>
        </w:rPr>
        <w:t xml:space="preserve">Vlera totale e këtij </w:t>
      </w:r>
      <w:r w:rsidR="00DC6E84" w:rsidRPr="009A5356">
        <w:rPr>
          <w:lang w:val="sq-AL"/>
        </w:rPr>
        <w:t>shpronësimi</w:t>
      </w:r>
      <w:r w:rsidRPr="009A5356">
        <w:rPr>
          <w:lang w:val="sq-AL"/>
        </w:rPr>
        <w:t xml:space="preserve"> është 316 559 592 (treqind e gjashtë</w:t>
      </w:r>
      <w:r w:rsidR="00146B83">
        <w:rPr>
          <w:lang w:val="sq-AL"/>
        </w:rPr>
        <w:t>mbë</w:t>
      </w:r>
      <w:r w:rsidRPr="009A5356">
        <w:rPr>
          <w:lang w:val="sq-AL"/>
        </w:rPr>
        <w:t>dhjetë milion</w:t>
      </w:r>
      <w:r w:rsidR="00146B83">
        <w:rPr>
          <w:lang w:val="sq-AL"/>
        </w:rPr>
        <w:t>ë</w:t>
      </w:r>
      <w:r w:rsidRPr="009A5356">
        <w:rPr>
          <w:lang w:val="sq-AL"/>
        </w:rPr>
        <w:t xml:space="preserve"> e pesëqind e pesëdhjetë e nëntë mijë e pesëqind e nëntëdhjetë e dy) lekë.</w:t>
      </w:r>
    </w:p>
    <w:p w:rsidR="0096321E" w:rsidRPr="00DC6E84" w:rsidRDefault="0096321E" w:rsidP="00B67249">
      <w:pPr>
        <w:pStyle w:val="Akti"/>
        <w:keepNext w:val="0"/>
        <w:rPr>
          <w:caps w:val="0"/>
          <w:lang w:val="sq-AL"/>
        </w:rPr>
      </w:pPr>
    </w:p>
    <w:p w:rsidR="0096321E" w:rsidRPr="00DC6E84" w:rsidRDefault="00E6518E" w:rsidP="004A180B">
      <w:pPr>
        <w:pStyle w:val="Figure"/>
      </w:pPr>
      <w:r w:rsidRPr="00DC6E84">
        <w:rPr>
          <w:noProof/>
          <w:lang w:val="en-GB" w:eastAsia="en-GB"/>
        </w:rPr>
        <w:drawing>
          <wp:inline distT="0" distB="0" distL="0" distR="0">
            <wp:extent cx="4886325" cy="8571865"/>
            <wp:effectExtent l="0" t="0" r="9525"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8571865"/>
                    </a:xfrm>
                    <a:prstGeom prst="rect">
                      <a:avLst/>
                    </a:prstGeom>
                    <a:noFill/>
                    <a:ln>
                      <a:noFill/>
                    </a:ln>
                  </pic:spPr>
                </pic:pic>
              </a:graphicData>
            </a:graphic>
          </wp:inline>
        </w:drawing>
      </w:r>
    </w:p>
    <w:p w:rsidR="0096321E" w:rsidRPr="00DC6E84" w:rsidRDefault="0096321E" w:rsidP="00DB5177">
      <w:pPr>
        <w:pStyle w:val="Paragrafi"/>
        <w:rPr>
          <w:caps/>
          <w:lang w:val="sq-AL"/>
        </w:rPr>
      </w:pPr>
    </w:p>
    <w:p w:rsidR="00B67249" w:rsidRPr="00DC6E84" w:rsidRDefault="00B67249" w:rsidP="00DB5177">
      <w:pPr>
        <w:pStyle w:val="Paragrafi"/>
        <w:rPr>
          <w:caps/>
          <w:lang w:val="sq-AL"/>
        </w:rPr>
      </w:pPr>
    </w:p>
    <w:p w:rsidR="00B67249" w:rsidRPr="00DC6E84" w:rsidRDefault="00E6518E" w:rsidP="009D155D">
      <w:pPr>
        <w:pStyle w:val="Figure"/>
      </w:pPr>
      <w:r>
        <w:rPr>
          <w:noProof/>
          <w:lang w:val="en-GB" w:eastAsia="en-GB"/>
        </w:rPr>
        <w:drawing>
          <wp:inline distT="0" distB="0" distL="0" distR="0">
            <wp:extent cx="5762625" cy="81661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lum contrast="12000"/>
                      <a:extLst>
                        <a:ext uri="{28A0092B-C50C-407E-A947-70E740481C1C}">
                          <a14:useLocalDpi xmlns:a14="http://schemas.microsoft.com/office/drawing/2010/main" val="0"/>
                        </a:ext>
                      </a:extLst>
                    </a:blip>
                    <a:srcRect/>
                    <a:stretch>
                      <a:fillRect/>
                    </a:stretch>
                  </pic:blipFill>
                  <pic:spPr bwMode="auto">
                    <a:xfrm>
                      <a:off x="0" y="0"/>
                      <a:ext cx="5762625" cy="8166100"/>
                    </a:xfrm>
                    <a:prstGeom prst="rect">
                      <a:avLst/>
                    </a:prstGeom>
                    <a:noFill/>
                    <a:ln>
                      <a:noFill/>
                    </a:ln>
                  </pic:spPr>
                </pic:pic>
              </a:graphicData>
            </a:graphic>
          </wp:inline>
        </w:drawing>
      </w:r>
    </w:p>
    <w:p w:rsidR="001817E8" w:rsidRPr="00DC6E84" w:rsidRDefault="001817E8" w:rsidP="00DB5177">
      <w:pPr>
        <w:pStyle w:val="Paragrafi"/>
        <w:rPr>
          <w:caps/>
          <w:lang w:val="sq-AL"/>
        </w:rPr>
      </w:pPr>
    </w:p>
    <w:p w:rsidR="001817E8" w:rsidRPr="00DC6E84" w:rsidRDefault="001817E8" w:rsidP="00DB5177">
      <w:pPr>
        <w:pStyle w:val="Paragrafi"/>
        <w:rPr>
          <w:caps/>
          <w:lang w:val="sq-AL"/>
        </w:rPr>
      </w:pPr>
    </w:p>
    <w:p w:rsidR="001817E8" w:rsidRPr="00DC6E84" w:rsidRDefault="001817E8" w:rsidP="00DB5177">
      <w:pPr>
        <w:pStyle w:val="Paragrafi"/>
        <w:rPr>
          <w:caps/>
          <w:lang w:val="sq-AL"/>
        </w:rPr>
      </w:pPr>
    </w:p>
    <w:p w:rsidR="00B67249" w:rsidRDefault="00E6518E" w:rsidP="009D155D">
      <w:pPr>
        <w:pStyle w:val="Figure"/>
        <w:rPr>
          <w:caps/>
          <w:lang w:val="sq-AL"/>
        </w:rPr>
      </w:pPr>
      <w:r w:rsidRPr="00B63732">
        <w:rPr>
          <w:noProof/>
          <w:lang w:val="en-GB" w:eastAsia="en-GB"/>
        </w:rPr>
        <w:drawing>
          <wp:inline distT="0" distB="0" distL="0" distR="0">
            <wp:extent cx="5762625" cy="7886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lum contrast="6000"/>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a:noFill/>
                    </a:ln>
                  </pic:spPr>
                </pic:pic>
              </a:graphicData>
            </a:graphic>
          </wp:inline>
        </w:drawing>
      </w:r>
    </w:p>
    <w:p w:rsidR="009D155D" w:rsidRDefault="009D155D" w:rsidP="00DB5177">
      <w:pPr>
        <w:pStyle w:val="Paragrafi"/>
        <w:rPr>
          <w:caps/>
          <w:lang w:val="sq-AL"/>
        </w:rPr>
      </w:pPr>
    </w:p>
    <w:p w:rsidR="009D155D" w:rsidRDefault="009D155D" w:rsidP="00DB5177">
      <w:pPr>
        <w:pStyle w:val="Paragrafi"/>
        <w:rPr>
          <w:caps/>
          <w:lang w:val="sq-AL"/>
        </w:rPr>
      </w:pPr>
    </w:p>
    <w:p w:rsidR="009D155D" w:rsidRDefault="009D155D" w:rsidP="00DB5177">
      <w:pPr>
        <w:pStyle w:val="Paragrafi"/>
        <w:rPr>
          <w:caps/>
          <w:lang w:val="sq-AL"/>
        </w:rPr>
      </w:pPr>
    </w:p>
    <w:p w:rsidR="009D155D" w:rsidRDefault="009D155D" w:rsidP="00DB5177">
      <w:pPr>
        <w:pStyle w:val="Paragrafi"/>
        <w:rPr>
          <w:caps/>
          <w:lang w:val="sq-AL"/>
        </w:rPr>
      </w:pPr>
    </w:p>
    <w:p w:rsidR="009D155D" w:rsidRDefault="009D155D" w:rsidP="00DB5177">
      <w:pPr>
        <w:pStyle w:val="Paragrafi"/>
        <w:rPr>
          <w:caps/>
          <w:lang w:val="sq-AL"/>
        </w:rPr>
      </w:pPr>
    </w:p>
    <w:p w:rsidR="009D155D" w:rsidRPr="00DC6E84" w:rsidRDefault="009D155D" w:rsidP="00DB5177">
      <w:pPr>
        <w:pStyle w:val="Paragrafi"/>
        <w:rPr>
          <w:caps/>
          <w:lang w:val="sq-AL"/>
        </w:rPr>
      </w:pPr>
    </w:p>
    <w:p w:rsidR="000E5B05" w:rsidRPr="00DC6E84" w:rsidRDefault="00E6518E" w:rsidP="00DB5177">
      <w:pPr>
        <w:pStyle w:val="Paragrafi"/>
        <w:rPr>
          <w:caps/>
          <w:lang w:val="sq-AL"/>
        </w:rPr>
      </w:pPr>
      <w:r w:rsidRPr="00DC6E84">
        <w:rPr>
          <w:caps/>
          <w:noProof/>
          <w:lang w:val="en-GB" w:eastAsia="en-GB"/>
        </w:rPr>
        <w:drawing>
          <wp:inline distT="0" distB="0" distL="0" distR="0">
            <wp:extent cx="1086485" cy="845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6485" cy="8458200"/>
                    </a:xfrm>
                    <a:prstGeom prst="rect">
                      <a:avLst/>
                    </a:prstGeom>
                    <a:noFill/>
                    <a:ln>
                      <a:noFill/>
                    </a:ln>
                  </pic:spPr>
                </pic:pic>
              </a:graphicData>
            </a:graphic>
          </wp:inline>
        </w:drawing>
      </w:r>
    </w:p>
    <w:p w:rsidR="00B67249" w:rsidRPr="00DC6E84" w:rsidRDefault="00B67249" w:rsidP="00B67249">
      <w:pPr>
        <w:pStyle w:val="Akti"/>
        <w:keepNext w:val="0"/>
        <w:rPr>
          <w:caps w:val="0"/>
          <w:lang w:val="sq-AL"/>
        </w:rPr>
      </w:pPr>
    </w:p>
    <w:p w:rsidR="0062248A" w:rsidRPr="00DC6E84" w:rsidRDefault="0096321E" w:rsidP="00A72B55">
      <w:pPr>
        <w:pStyle w:val="Akti"/>
        <w:rPr>
          <w:lang w:val="sq-AL"/>
        </w:rPr>
      </w:pPr>
      <w:r w:rsidRPr="00DC6E84">
        <w:rPr>
          <w:caps w:val="0"/>
          <w:lang w:val="sq-AL"/>
        </w:rPr>
        <w:t xml:space="preserve">KËRKESË </w:t>
      </w:r>
    </w:p>
    <w:p w:rsidR="00A72B55" w:rsidRPr="00DC6E84" w:rsidRDefault="00A72B55" w:rsidP="00A72B55">
      <w:pPr>
        <w:pStyle w:val="Paragrafi"/>
        <w:rPr>
          <w:lang w:val="sq-AL"/>
        </w:rPr>
      </w:pPr>
    </w:p>
    <w:p w:rsidR="00A72B55" w:rsidRPr="00DC6E84" w:rsidRDefault="00A72B55" w:rsidP="00A72B55">
      <w:pPr>
        <w:pStyle w:val="Paragrafi"/>
        <w:rPr>
          <w:lang w:val="sq-AL"/>
        </w:rPr>
      </w:pPr>
      <w:r w:rsidRPr="00DC6E84">
        <w:rPr>
          <w:lang w:val="sq-AL"/>
        </w:rPr>
        <w:t>Unë, Hane Gjuzi, e bija e Xhemalit dhe e Xhemiles, lindur dhe banuar në Durrës, kërkoj shpalljen të vdekur të djalit tim, Enkeleid Fadil Gjuzit, zhdukur në vitin 1994</w:t>
      </w:r>
      <w:r w:rsidR="006D416B">
        <w:rPr>
          <w:lang w:val="sq-AL"/>
        </w:rPr>
        <w:t>.</w:t>
      </w:r>
    </w:p>
    <w:p w:rsidR="00A72B55" w:rsidRPr="00DC6E84" w:rsidRDefault="00A72B55" w:rsidP="00A72B55">
      <w:pPr>
        <w:pStyle w:val="Paragrafi"/>
        <w:rPr>
          <w:lang w:val="sq-AL"/>
        </w:rPr>
      </w:pPr>
    </w:p>
    <w:p w:rsidR="00A72B55" w:rsidRPr="00DC6E84" w:rsidRDefault="00A72B55" w:rsidP="005F33C8">
      <w:pPr>
        <w:pStyle w:val="Autoriteti"/>
        <w:rPr>
          <w:lang w:val="sq-AL"/>
        </w:rPr>
      </w:pPr>
      <w:r w:rsidRPr="00DC6E84">
        <w:rPr>
          <w:lang w:val="sq-AL"/>
        </w:rPr>
        <w:t xml:space="preserve">Kërkuesja </w:t>
      </w:r>
    </w:p>
    <w:p w:rsidR="00A72B55" w:rsidRPr="00DC6E84" w:rsidRDefault="005F33C8" w:rsidP="005F33C8">
      <w:pPr>
        <w:pStyle w:val="AutoritetiEmer"/>
        <w:rPr>
          <w:lang w:val="sq-AL"/>
        </w:rPr>
      </w:pPr>
      <w:r w:rsidRPr="00DC6E84">
        <w:rPr>
          <w:lang w:val="sq-AL"/>
        </w:rPr>
        <w:t>Hane Gjuzi</w:t>
      </w:r>
    </w:p>
    <w:p w:rsidR="00A72B55" w:rsidRPr="00DC6E84" w:rsidRDefault="00A72B55" w:rsidP="00A72B55">
      <w:pPr>
        <w:pStyle w:val="Paragrafi"/>
        <w:rPr>
          <w:lang w:val="sq-AL"/>
        </w:rPr>
      </w:pPr>
    </w:p>
    <w:p w:rsidR="0062248A" w:rsidRPr="00DC6E84" w:rsidRDefault="0062248A" w:rsidP="00A72B55">
      <w:pPr>
        <w:pStyle w:val="Paragrafi"/>
        <w:rPr>
          <w:lang w:val="sq-AL"/>
        </w:rPr>
      </w:pPr>
    </w:p>
    <w:sectPr w:rsidR="0062248A" w:rsidRPr="00DC6E84" w:rsidSect="00A41885">
      <w:footerReference w:type="even" r:id="rId16"/>
      <w:footerReference w:type="default" r:id="rId17"/>
      <w:pgSz w:w="11907" w:h="16840" w:code="9"/>
      <w:pgMar w:top="1418" w:right="1418" w:bottom="1418" w:left="1418" w:header="0" w:footer="1134" w:gutter="0"/>
      <w:pgNumType w:start="26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FFD" w:rsidRDefault="008A4FFD" w:rsidP="0087633C">
      <w:pPr>
        <w:pStyle w:val="Paragrafi"/>
      </w:pPr>
      <w:r>
        <w:separator/>
      </w:r>
    </w:p>
  </w:endnote>
  <w:endnote w:type="continuationSeparator" w:id="0">
    <w:p w:rsidR="008A4FFD" w:rsidRDefault="008A4FFD" w:rsidP="0087633C">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0B" w:rsidRDefault="004A180B" w:rsidP="001D2976">
    <w:pPr>
      <w:pStyle w:val="Footer"/>
      <w:framePr w:wrap="around" w:vAnchor="text" w:hAnchor="margin" w:xAlign="outside" w:y="1"/>
    </w:pPr>
    <w:r>
      <w:fldChar w:fldCharType="begin"/>
    </w:r>
    <w:r>
      <w:instrText xml:space="preserve">PAGE  </w:instrText>
    </w:r>
    <w:r>
      <w:fldChar w:fldCharType="end"/>
    </w:r>
  </w:p>
  <w:p w:rsidR="004A180B" w:rsidRDefault="004A180B" w:rsidP="00142D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0B" w:rsidRDefault="004A180B" w:rsidP="001D2976">
    <w:pPr>
      <w:pStyle w:val="Footer"/>
      <w:framePr w:wrap="around" w:vAnchor="text" w:hAnchor="margin" w:xAlign="outside" w:y="1"/>
    </w:pPr>
    <w:r>
      <w:fldChar w:fldCharType="begin"/>
    </w:r>
    <w:r>
      <w:instrText xml:space="preserve">PAGE  </w:instrText>
    </w:r>
    <w:r>
      <w:fldChar w:fldCharType="separate"/>
    </w:r>
    <w:r w:rsidR="00E6518E">
      <w:rPr>
        <w:noProof/>
      </w:rPr>
      <w:t>2687</w:t>
    </w:r>
    <w:r>
      <w:fldChar w:fldCharType="end"/>
    </w:r>
  </w:p>
  <w:p w:rsidR="004A180B" w:rsidRDefault="004A180B" w:rsidP="00142D8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FFD" w:rsidRDefault="008A4FFD" w:rsidP="0087633C">
      <w:pPr>
        <w:pStyle w:val="Paragrafi"/>
      </w:pPr>
      <w:r>
        <w:separator/>
      </w:r>
    </w:p>
  </w:footnote>
  <w:footnote w:type="continuationSeparator" w:id="0">
    <w:p w:rsidR="008A4FFD" w:rsidRDefault="008A4FFD" w:rsidP="0087633C">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83273"/>
    <w:multiLevelType w:val="hybridMultilevel"/>
    <w:tmpl w:val="DC427C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34B0E27"/>
    <w:multiLevelType w:val="hybridMultilevel"/>
    <w:tmpl w:val="A8CC2828"/>
    <w:lvl w:ilvl="0" w:tplc="0F464AF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7742"/>
    <w:rsid w:val="000178C2"/>
    <w:rsid w:val="00020F4C"/>
    <w:rsid w:val="00051EC5"/>
    <w:rsid w:val="00052EA1"/>
    <w:rsid w:val="00084C15"/>
    <w:rsid w:val="000E5B05"/>
    <w:rsid w:val="000F5D1D"/>
    <w:rsid w:val="00115849"/>
    <w:rsid w:val="00142D84"/>
    <w:rsid w:val="00146B83"/>
    <w:rsid w:val="00171278"/>
    <w:rsid w:val="001817E8"/>
    <w:rsid w:val="001A7D3B"/>
    <w:rsid w:val="001D0630"/>
    <w:rsid w:val="001D2976"/>
    <w:rsid w:val="001F615F"/>
    <w:rsid w:val="00241FD8"/>
    <w:rsid w:val="00272FC6"/>
    <w:rsid w:val="002740C0"/>
    <w:rsid w:val="002A3BE3"/>
    <w:rsid w:val="002B237D"/>
    <w:rsid w:val="002D7D69"/>
    <w:rsid w:val="002E760C"/>
    <w:rsid w:val="00315D69"/>
    <w:rsid w:val="00341519"/>
    <w:rsid w:val="00353A62"/>
    <w:rsid w:val="00365C9C"/>
    <w:rsid w:val="003D4FA0"/>
    <w:rsid w:val="003D6F3A"/>
    <w:rsid w:val="004069DB"/>
    <w:rsid w:val="00406FB5"/>
    <w:rsid w:val="004213F5"/>
    <w:rsid w:val="0046552B"/>
    <w:rsid w:val="004A180B"/>
    <w:rsid w:val="004B1717"/>
    <w:rsid w:val="004F29C1"/>
    <w:rsid w:val="005A6321"/>
    <w:rsid w:val="005C2FAA"/>
    <w:rsid w:val="005E519E"/>
    <w:rsid w:val="005F33C8"/>
    <w:rsid w:val="00604AEF"/>
    <w:rsid w:val="006059D0"/>
    <w:rsid w:val="0062248A"/>
    <w:rsid w:val="00631EBA"/>
    <w:rsid w:val="00665A5B"/>
    <w:rsid w:val="006D416B"/>
    <w:rsid w:val="006E3EC9"/>
    <w:rsid w:val="006E767F"/>
    <w:rsid w:val="00716FE3"/>
    <w:rsid w:val="007469F2"/>
    <w:rsid w:val="007A7828"/>
    <w:rsid w:val="007D6B13"/>
    <w:rsid w:val="00822326"/>
    <w:rsid w:val="0087633C"/>
    <w:rsid w:val="008A4FFD"/>
    <w:rsid w:val="008C1111"/>
    <w:rsid w:val="0092701C"/>
    <w:rsid w:val="0096321E"/>
    <w:rsid w:val="009A5356"/>
    <w:rsid w:val="009A5E71"/>
    <w:rsid w:val="009A6AEB"/>
    <w:rsid w:val="009B782A"/>
    <w:rsid w:val="009D155D"/>
    <w:rsid w:val="009D49E8"/>
    <w:rsid w:val="009D5AE6"/>
    <w:rsid w:val="009E5A83"/>
    <w:rsid w:val="009E6960"/>
    <w:rsid w:val="00A41885"/>
    <w:rsid w:val="00A50302"/>
    <w:rsid w:val="00A55D11"/>
    <w:rsid w:val="00A65693"/>
    <w:rsid w:val="00A720ED"/>
    <w:rsid w:val="00A72B55"/>
    <w:rsid w:val="00A948EE"/>
    <w:rsid w:val="00AB5587"/>
    <w:rsid w:val="00AF16D7"/>
    <w:rsid w:val="00B04483"/>
    <w:rsid w:val="00B67249"/>
    <w:rsid w:val="00B96428"/>
    <w:rsid w:val="00BB0338"/>
    <w:rsid w:val="00C65D0C"/>
    <w:rsid w:val="00C84B66"/>
    <w:rsid w:val="00C97F89"/>
    <w:rsid w:val="00CC22F8"/>
    <w:rsid w:val="00CE1226"/>
    <w:rsid w:val="00D32BA3"/>
    <w:rsid w:val="00D55804"/>
    <w:rsid w:val="00D724BF"/>
    <w:rsid w:val="00D94F52"/>
    <w:rsid w:val="00DA37DE"/>
    <w:rsid w:val="00DA720E"/>
    <w:rsid w:val="00DB5177"/>
    <w:rsid w:val="00DC6E84"/>
    <w:rsid w:val="00DE4DB8"/>
    <w:rsid w:val="00DE6079"/>
    <w:rsid w:val="00DF2EDD"/>
    <w:rsid w:val="00E138B4"/>
    <w:rsid w:val="00E2560F"/>
    <w:rsid w:val="00E57852"/>
    <w:rsid w:val="00E61C98"/>
    <w:rsid w:val="00E6518E"/>
    <w:rsid w:val="00EE4828"/>
    <w:rsid w:val="00EF0C7E"/>
    <w:rsid w:val="00F10347"/>
    <w:rsid w:val="00F37742"/>
    <w:rsid w:val="00F42CCF"/>
    <w:rsid w:val="00F445B8"/>
    <w:rsid w:val="00F67D57"/>
    <w:rsid w:val="00FA3CEF"/>
    <w:rsid w:val="00FC2052"/>
    <w:rsid w:val="00FD131F"/>
    <w:rsid w:val="00FF6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36C4E8-920D-4393-8F44-5C2F82AF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48A"/>
    <w:rPr>
      <w:sz w:val="24"/>
      <w:szCs w:val="24"/>
      <w:lang w:eastAsia="en-US"/>
    </w:rPr>
  </w:style>
  <w:style w:type="paragraph" w:styleId="Heading1">
    <w:name w:val="heading 1"/>
    <w:basedOn w:val="Normal"/>
    <w:next w:val="Normal"/>
    <w:qFormat/>
    <w:rsid w:val="004B171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2248A"/>
    <w:pPr>
      <w:keepNext/>
      <w:spacing w:before="240" w:after="60"/>
      <w:outlineLvl w:val="1"/>
    </w:pPr>
    <w:rPr>
      <w:rFonts w:ascii="Tahoma" w:eastAsia="MS Mincho" w:hAnsi="Tahoma" w:cs="Arial"/>
      <w:bCs/>
      <w:i/>
      <w:iCs/>
      <w:szCs w:val="28"/>
      <w:lang w:val="it-IT" w:eastAsia="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B1717"/>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4B171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B1717"/>
    <w:rPr>
      <w:rFonts w:ascii="CG Times" w:hAnsi="CG Times"/>
      <w:sz w:val="22"/>
      <w:lang w:eastAsia="en-US"/>
    </w:rPr>
  </w:style>
  <w:style w:type="paragraph" w:customStyle="1" w:styleId="AneksiNr">
    <w:name w:val="Aneksi_Nr"/>
    <w:next w:val="Normal"/>
    <w:rsid w:val="004B1717"/>
    <w:pPr>
      <w:keepNext/>
      <w:widowControl w:val="0"/>
      <w:jc w:val="center"/>
    </w:pPr>
    <w:rPr>
      <w:rFonts w:ascii="CG Times" w:hAnsi="CG Times"/>
      <w:caps/>
      <w:sz w:val="22"/>
      <w:szCs w:val="22"/>
      <w:lang w:eastAsia="en-US"/>
    </w:rPr>
  </w:style>
  <w:style w:type="paragraph" w:customStyle="1" w:styleId="AneksiTitull">
    <w:name w:val="Aneksi_Titull"/>
    <w:next w:val="Normal"/>
    <w:rsid w:val="004B1717"/>
    <w:pPr>
      <w:jc w:val="center"/>
    </w:pPr>
    <w:rPr>
      <w:rFonts w:ascii="CG Times" w:hAnsi="CG Times"/>
      <w:sz w:val="24"/>
      <w:szCs w:val="24"/>
      <w:lang w:eastAsia="en-US"/>
    </w:rPr>
  </w:style>
  <w:style w:type="paragraph" w:customStyle="1" w:styleId="Autoriteti">
    <w:name w:val="Autoriteti"/>
    <w:next w:val="Normal"/>
    <w:rsid w:val="004B1717"/>
    <w:pPr>
      <w:keepNext/>
      <w:widowControl w:val="0"/>
      <w:jc w:val="right"/>
    </w:pPr>
    <w:rPr>
      <w:rFonts w:ascii="CG Times" w:hAnsi="CG Times"/>
      <w:caps/>
      <w:sz w:val="22"/>
      <w:szCs w:val="22"/>
      <w:lang w:eastAsia="en-US"/>
    </w:rPr>
  </w:style>
  <w:style w:type="paragraph" w:customStyle="1" w:styleId="AutoritetiEmer">
    <w:name w:val="Autoriteti_Emer"/>
    <w:next w:val="Normal"/>
    <w:rsid w:val="004B1717"/>
    <w:pPr>
      <w:widowControl w:val="0"/>
      <w:jc w:val="right"/>
    </w:pPr>
    <w:rPr>
      <w:rFonts w:ascii="CG Times" w:hAnsi="CG Times"/>
      <w:b/>
      <w:sz w:val="22"/>
      <w:szCs w:val="22"/>
      <w:lang w:eastAsia="en-US"/>
    </w:rPr>
  </w:style>
  <w:style w:type="paragraph" w:customStyle="1" w:styleId="BazLigjPropozues">
    <w:name w:val="Baz_Ligj_Propozues"/>
    <w:rsid w:val="004B171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B1717"/>
    <w:pPr>
      <w:spacing w:after="240" w:line="240" w:lineRule="atLeast"/>
      <w:ind w:left="1134"/>
      <w:jc w:val="both"/>
    </w:pPr>
    <w:rPr>
      <w:rFonts w:ascii="Arial" w:hAnsi="Arial"/>
      <w:noProof/>
      <w:sz w:val="20"/>
      <w:szCs w:val="20"/>
    </w:rPr>
  </w:style>
  <w:style w:type="paragraph" w:customStyle="1" w:styleId="bcparaa">
    <w:name w:val="bc para (a)"/>
    <w:basedOn w:val="Normal"/>
    <w:rsid w:val="004B171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B1717"/>
    <w:pPr>
      <w:spacing w:after="720"/>
      <w:ind w:left="1134"/>
      <w:jc w:val="both"/>
    </w:pPr>
    <w:rPr>
      <w:rFonts w:ascii="Arial" w:hAnsi="Arial"/>
      <w:sz w:val="20"/>
      <w:szCs w:val="20"/>
    </w:rPr>
  </w:style>
  <w:style w:type="paragraph" w:customStyle="1" w:styleId="bcverylastparaa">
    <w:name w:val="bc very last para (a)"/>
    <w:basedOn w:val="Normal"/>
    <w:rsid w:val="004B1717"/>
    <w:pPr>
      <w:spacing w:after="720"/>
      <w:ind w:left="1843" w:hanging="709"/>
      <w:jc w:val="both"/>
    </w:pPr>
    <w:rPr>
      <w:rFonts w:ascii="Arial" w:hAnsi="Arial"/>
      <w:noProof/>
      <w:sz w:val="20"/>
      <w:szCs w:val="20"/>
    </w:rPr>
  </w:style>
  <w:style w:type="paragraph" w:customStyle="1" w:styleId="Bllok">
    <w:name w:val="Bllok"/>
    <w:next w:val="Normal"/>
    <w:rsid w:val="004B1717"/>
    <w:pPr>
      <w:jc w:val="center"/>
    </w:pPr>
    <w:rPr>
      <w:rFonts w:ascii="CG Times" w:hAnsi="CG Times"/>
      <w:caps/>
      <w:sz w:val="22"/>
      <w:szCs w:val="22"/>
      <w:lang w:eastAsia="en-US"/>
    </w:rPr>
  </w:style>
  <w:style w:type="paragraph" w:customStyle="1" w:styleId="extraclauses">
    <w:name w:val="extra_clauses"/>
    <w:basedOn w:val="Normal"/>
    <w:rsid w:val="004B171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igure">
    <w:name w:val="Figure"/>
    <w:next w:val="Normal"/>
    <w:rsid w:val="004B1717"/>
    <w:pPr>
      <w:widowControl w:val="0"/>
      <w:outlineLvl w:val="2"/>
    </w:pPr>
    <w:rPr>
      <w:rFonts w:ascii="CG Times" w:hAnsi="CG Times"/>
      <w:sz w:val="22"/>
      <w:lang w:val="en-US" w:eastAsia="en-US"/>
    </w:rPr>
  </w:style>
  <w:style w:type="paragraph" w:customStyle="1" w:styleId="footnote">
    <w:name w:val="footnote"/>
    <w:basedOn w:val="Normal"/>
    <w:rsid w:val="004B1717"/>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4B1717"/>
    <w:pPr>
      <w:keepNext/>
      <w:widowControl w:val="0"/>
      <w:jc w:val="center"/>
    </w:pPr>
    <w:rPr>
      <w:rFonts w:ascii="CG Times" w:hAnsi="CG Times"/>
      <w:caps/>
      <w:sz w:val="22"/>
      <w:szCs w:val="22"/>
      <w:lang w:eastAsia="en-US"/>
    </w:rPr>
  </w:style>
  <w:style w:type="paragraph" w:customStyle="1" w:styleId="Kapakufund">
    <w:name w:val="Kapaku_fund"/>
    <w:next w:val="Normal"/>
    <w:rsid w:val="004B1717"/>
    <w:pPr>
      <w:pageBreakBefore/>
    </w:pPr>
    <w:rPr>
      <w:rFonts w:ascii="CG Times" w:hAnsi="CG Times"/>
      <w:b/>
      <w:sz w:val="22"/>
      <w:szCs w:val="22"/>
      <w:lang w:val="en-US" w:eastAsia="en-US"/>
    </w:rPr>
  </w:style>
  <w:style w:type="paragraph" w:customStyle="1" w:styleId="KapitulliNr">
    <w:name w:val="Kapitulli_Nr"/>
    <w:rsid w:val="004B1717"/>
    <w:pPr>
      <w:keepNext/>
      <w:widowControl w:val="0"/>
      <w:jc w:val="center"/>
    </w:pPr>
    <w:rPr>
      <w:rFonts w:ascii="CG Times" w:hAnsi="CG Times"/>
      <w:caps/>
      <w:sz w:val="22"/>
      <w:szCs w:val="22"/>
      <w:lang w:eastAsia="en-US"/>
    </w:rPr>
  </w:style>
  <w:style w:type="paragraph" w:customStyle="1" w:styleId="KapitulliTitull">
    <w:name w:val="Kapitulli_Titull"/>
    <w:rsid w:val="004B1717"/>
    <w:pPr>
      <w:keepNext/>
      <w:widowControl w:val="0"/>
      <w:jc w:val="center"/>
    </w:pPr>
    <w:rPr>
      <w:rFonts w:ascii="CG Times" w:hAnsi="CG Times"/>
      <w:caps/>
      <w:sz w:val="22"/>
      <w:szCs w:val="22"/>
      <w:lang w:eastAsia="en-US"/>
    </w:rPr>
  </w:style>
  <w:style w:type="paragraph" w:customStyle="1" w:styleId="KreuNr">
    <w:name w:val="Kreu_Nr"/>
    <w:rsid w:val="004B171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B1717"/>
    <w:pPr>
      <w:keepNext/>
      <w:widowControl w:val="0"/>
      <w:jc w:val="center"/>
    </w:pPr>
    <w:rPr>
      <w:rFonts w:ascii="CG Times" w:hAnsi="CG Times"/>
      <w:caps/>
      <w:sz w:val="22"/>
      <w:szCs w:val="22"/>
      <w:lang w:val="en-US" w:eastAsia="en-US"/>
    </w:rPr>
  </w:style>
  <w:style w:type="paragraph" w:customStyle="1" w:styleId="Ndryshimet">
    <w:name w:val="Ndryshimet"/>
    <w:next w:val="Normal"/>
    <w:rsid w:val="004B1717"/>
    <w:pPr>
      <w:keepNext/>
      <w:widowControl w:val="0"/>
      <w:jc w:val="center"/>
    </w:pPr>
    <w:rPr>
      <w:rFonts w:ascii="CG Times" w:hAnsi="CG Times"/>
      <w:i/>
      <w:sz w:val="22"/>
      <w:lang w:val="en-US" w:eastAsia="en-US"/>
    </w:rPr>
  </w:style>
  <w:style w:type="paragraph" w:customStyle="1" w:styleId="NeniNr">
    <w:name w:val="Neni_Nr"/>
    <w:next w:val="Normal"/>
    <w:rsid w:val="004B1717"/>
    <w:pPr>
      <w:keepNext/>
      <w:widowControl w:val="0"/>
      <w:jc w:val="center"/>
    </w:pPr>
    <w:rPr>
      <w:rFonts w:ascii="CG Times" w:hAnsi="CG Times"/>
      <w:sz w:val="22"/>
      <w:lang w:eastAsia="en-US"/>
    </w:rPr>
  </w:style>
  <w:style w:type="paragraph" w:customStyle="1" w:styleId="NeniTitull">
    <w:name w:val="Neni_Titull"/>
    <w:next w:val="Normal"/>
    <w:rsid w:val="004B1717"/>
    <w:pPr>
      <w:keepNext/>
      <w:widowControl w:val="0"/>
      <w:jc w:val="center"/>
      <w:outlineLvl w:val="2"/>
    </w:pPr>
    <w:rPr>
      <w:rFonts w:ascii="CG Times" w:hAnsi="CG Times"/>
      <w:b/>
      <w:sz w:val="22"/>
      <w:lang w:eastAsia="en-US"/>
    </w:rPr>
  </w:style>
  <w:style w:type="paragraph" w:customStyle="1" w:styleId="NenkreuNr">
    <w:name w:val="Nenkreu_Nr"/>
    <w:rsid w:val="004B1717"/>
    <w:pPr>
      <w:keepNext/>
      <w:widowControl w:val="0"/>
      <w:jc w:val="center"/>
    </w:pPr>
    <w:rPr>
      <w:rFonts w:ascii="CG Times" w:hAnsi="CG Times"/>
      <w:caps/>
      <w:sz w:val="22"/>
      <w:szCs w:val="22"/>
      <w:lang w:eastAsia="en-US"/>
    </w:rPr>
  </w:style>
  <w:style w:type="paragraph" w:customStyle="1" w:styleId="NenkreuTitull">
    <w:name w:val="Nenkreu_Titull"/>
    <w:rsid w:val="004B1717"/>
    <w:pPr>
      <w:jc w:val="center"/>
    </w:pPr>
    <w:rPr>
      <w:rFonts w:ascii="CG Times" w:hAnsi="CG Times"/>
      <w:caps/>
      <w:sz w:val="22"/>
      <w:szCs w:val="22"/>
      <w:lang w:eastAsia="en-US"/>
    </w:rPr>
  </w:style>
  <w:style w:type="paragraph" w:customStyle="1" w:styleId="Nenpika">
    <w:name w:val="Nenpika"/>
    <w:next w:val="Normal"/>
    <w:autoRedefine/>
    <w:rsid w:val="004B171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B1717"/>
    <w:pPr>
      <w:spacing w:after="120"/>
      <w:jc w:val="both"/>
    </w:pPr>
    <w:rPr>
      <w:rFonts w:ascii="Bookman Old Style" w:hAnsi="Bookman Old Style"/>
      <w:szCs w:val="20"/>
    </w:rPr>
  </w:style>
  <w:style w:type="paragraph" w:customStyle="1" w:styleId="numberedindent">
    <w:name w:val="numberedindent"/>
    <w:rsid w:val="004B1717"/>
    <w:pPr>
      <w:tabs>
        <w:tab w:val="num" w:pos="1800"/>
      </w:tabs>
      <w:spacing w:after="120"/>
      <w:jc w:val="both"/>
    </w:pPr>
    <w:rPr>
      <w:rFonts w:ascii="Arial" w:hAnsi="Arial"/>
      <w:lang w:eastAsia="en-US"/>
    </w:rPr>
  </w:style>
  <w:style w:type="paragraph" w:customStyle="1" w:styleId="NumriData">
    <w:name w:val="Numri_Data"/>
    <w:next w:val="Normal"/>
    <w:rsid w:val="004B1717"/>
    <w:pPr>
      <w:keepNext/>
      <w:widowControl w:val="0"/>
      <w:jc w:val="center"/>
      <w:outlineLvl w:val="0"/>
    </w:pPr>
    <w:rPr>
      <w:rFonts w:ascii="CG Times" w:hAnsi="CG Times"/>
      <w:b/>
      <w:sz w:val="22"/>
      <w:lang w:eastAsia="en-US"/>
    </w:rPr>
  </w:style>
  <w:style w:type="paragraph" w:customStyle="1" w:styleId="Paragrafi">
    <w:name w:val="Paragrafi"/>
    <w:rsid w:val="004B1717"/>
    <w:pPr>
      <w:widowControl w:val="0"/>
      <w:ind w:firstLine="720"/>
      <w:jc w:val="both"/>
    </w:pPr>
    <w:rPr>
      <w:rFonts w:ascii="CG Times" w:hAnsi="CG Times"/>
      <w:sz w:val="22"/>
      <w:lang w:val="en-US" w:eastAsia="en-US"/>
    </w:rPr>
  </w:style>
  <w:style w:type="paragraph" w:customStyle="1" w:styleId="Pika">
    <w:name w:val="Pika"/>
    <w:next w:val="Normal"/>
    <w:autoRedefine/>
    <w:rsid w:val="004B1717"/>
    <w:pPr>
      <w:ind w:firstLine="720"/>
    </w:pPr>
    <w:rPr>
      <w:rFonts w:ascii="CG Times" w:hAnsi="CG Times"/>
      <w:sz w:val="22"/>
      <w:lang w:val="en-US" w:eastAsia="en-US"/>
    </w:rPr>
  </w:style>
  <w:style w:type="paragraph" w:customStyle="1" w:styleId="PikeKreu">
    <w:name w:val="Pike_Kreu"/>
    <w:basedOn w:val="Heading1"/>
    <w:rsid w:val="004B1717"/>
    <w:pPr>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B1717"/>
    <w:pPr>
      <w:keepNext/>
      <w:widowControl w:val="0"/>
      <w:jc w:val="center"/>
    </w:pPr>
    <w:rPr>
      <w:rFonts w:ascii="CG Times" w:hAnsi="CG Times"/>
      <w:caps/>
      <w:sz w:val="22"/>
      <w:szCs w:val="22"/>
      <w:lang w:eastAsia="en-US"/>
    </w:rPr>
  </w:style>
  <w:style w:type="paragraph" w:customStyle="1" w:styleId="PjesaTitull">
    <w:name w:val="Pjesa_Titull"/>
    <w:rsid w:val="004B1717"/>
    <w:pPr>
      <w:keepNext/>
      <w:widowControl w:val="0"/>
      <w:jc w:val="center"/>
    </w:pPr>
    <w:rPr>
      <w:rFonts w:ascii="CG Times" w:hAnsi="CG Times"/>
      <w:caps/>
      <w:sz w:val="22"/>
      <w:szCs w:val="22"/>
      <w:lang w:eastAsia="en-US"/>
    </w:rPr>
  </w:style>
  <w:style w:type="paragraph" w:customStyle="1" w:styleId="Shpallja">
    <w:name w:val="Shpallja"/>
    <w:rsid w:val="004B1717"/>
    <w:pPr>
      <w:widowControl w:val="0"/>
      <w:jc w:val="both"/>
    </w:pPr>
    <w:rPr>
      <w:rFonts w:ascii="CG Times" w:hAnsi="CG Times"/>
      <w:b/>
      <w:color w:val="000000"/>
      <w:sz w:val="22"/>
      <w:szCs w:val="22"/>
      <w:lang w:val="sq-AL" w:eastAsia="en-US"/>
    </w:rPr>
  </w:style>
  <w:style w:type="paragraph" w:customStyle="1" w:styleId="Tabele">
    <w:name w:val="Tabele"/>
    <w:rsid w:val="004B1717"/>
    <w:rPr>
      <w:rFonts w:ascii="CG Times" w:hAnsi="CG Times"/>
      <w:sz w:val="22"/>
      <w:lang w:eastAsia="en-US"/>
    </w:rPr>
  </w:style>
  <w:style w:type="paragraph" w:customStyle="1" w:styleId="text">
    <w:name w:val="text"/>
    <w:basedOn w:val="Normal"/>
    <w:rsid w:val="004B1717"/>
    <w:pPr>
      <w:ind w:left="709"/>
      <w:jc w:val="both"/>
    </w:pPr>
    <w:rPr>
      <w:rFonts w:ascii="Arial" w:hAnsi="Arial"/>
      <w:sz w:val="20"/>
      <w:szCs w:val="20"/>
      <w:lang w:val="fr-FR"/>
    </w:rPr>
  </w:style>
  <w:style w:type="paragraph" w:customStyle="1" w:styleId="Titulli">
    <w:name w:val="Titulli"/>
    <w:next w:val="Normal"/>
    <w:rsid w:val="004B1717"/>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B1717"/>
    <w:rPr>
      <w:rFonts w:ascii="CG Times" w:eastAsia="MS Mincho" w:hAnsi="CG Times"/>
      <w:b/>
      <w:caps/>
      <w:sz w:val="22"/>
      <w:szCs w:val="22"/>
      <w:lang w:val="en-GB" w:eastAsia="en-US" w:bidi="ar-SA"/>
    </w:rPr>
  </w:style>
  <w:style w:type="paragraph" w:customStyle="1" w:styleId="TitulliNr">
    <w:name w:val="Titulli_Nr"/>
    <w:rsid w:val="004B1717"/>
    <w:pPr>
      <w:keepNext/>
      <w:widowControl w:val="0"/>
      <w:jc w:val="center"/>
    </w:pPr>
    <w:rPr>
      <w:rFonts w:ascii="CG Times" w:hAnsi="CG Times"/>
      <w:caps/>
      <w:sz w:val="22"/>
      <w:szCs w:val="22"/>
      <w:lang w:eastAsia="en-US"/>
    </w:rPr>
  </w:style>
  <w:style w:type="paragraph" w:customStyle="1" w:styleId="TitulliTitull">
    <w:name w:val="Titulli_Titull"/>
    <w:rsid w:val="004B1717"/>
    <w:pPr>
      <w:keepNext/>
      <w:widowControl w:val="0"/>
      <w:jc w:val="center"/>
      <w:outlineLvl w:val="0"/>
    </w:pPr>
    <w:rPr>
      <w:rFonts w:ascii="CG Times" w:hAnsi="CG Times"/>
      <w:caps/>
      <w:sz w:val="22"/>
      <w:szCs w:val="22"/>
      <w:lang w:eastAsia="en-US"/>
    </w:rPr>
  </w:style>
  <w:style w:type="paragraph" w:customStyle="1" w:styleId="VENDOSI">
    <w:name w:val="VENDOSI"/>
    <w:next w:val="Normal"/>
    <w:rsid w:val="004B1717"/>
    <w:pPr>
      <w:keepNext/>
      <w:widowControl w:val="0"/>
      <w:jc w:val="center"/>
    </w:pPr>
    <w:rPr>
      <w:rFonts w:ascii="CG Times" w:hAnsi="CG Times"/>
      <w:caps/>
      <w:sz w:val="22"/>
      <w:szCs w:val="22"/>
      <w:lang w:eastAsia="en-US"/>
    </w:rPr>
  </w:style>
  <w:style w:type="table" w:styleId="TableGrid">
    <w:name w:val="Table Grid"/>
    <w:basedOn w:val="TableNormal"/>
    <w:rsid w:val="00876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15D69"/>
    <w:pPr>
      <w:spacing w:before="100" w:beforeAutospacing="1" w:after="100" w:afterAutospacing="1"/>
    </w:pPr>
  </w:style>
  <w:style w:type="paragraph" w:styleId="Title">
    <w:name w:val="Title"/>
    <w:basedOn w:val="Normal"/>
    <w:qFormat/>
    <w:rsid w:val="0062248A"/>
    <w:pPr>
      <w:spacing w:before="100" w:beforeAutospacing="1" w:after="100" w:afterAutospacing="1"/>
    </w:pPr>
    <w:rPr>
      <w:lang w:val="en-US"/>
    </w:rPr>
  </w:style>
  <w:style w:type="paragraph" w:styleId="Footer">
    <w:name w:val="footer"/>
    <w:basedOn w:val="Normal"/>
    <w:rsid w:val="00142D8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099440">
      <w:bodyDiv w:val="1"/>
      <w:marLeft w:val="0"/>
      <w:marRight w:val="0"/>
      <w:marTop w:val="0"/>
      <w:marBottom w:val="0"/>
      <w:divBdr>
        <w:top w:val="none" w:sz="0" w:space="0" w:color="auto"/>
        <w:left w:val="none" w:sz="0" w:space="0" w:color="auto"/>
        <w:bottom w:val="none" w:sz="0" w:space="0" w:color="auto"/>
        <w:right w:val="none" w:sz="0" w:space="0" w:color="auto"/>
      </w:divBdr>
    </w:div>
    <w:div w:id="209862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2018-10-16T12:21:00Z</cp:lastPrinted>
  <dcterms:created xsi:type="dcterms:W3CDTF">2019-02-15T14:16:00Z</dcterms:created>
  <dcterms:modified xsi:type="dcterms:W3CDTF">2019-02-15T14:16:00Z</dcterms:modified>
</cp:coreProperties>
</file>