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5482" w:rsidRPr="00A94853" w:rsidRDefault="004E5482" w:rsidP="004E5482">
      <w:pPr>
        <w:pStyle w:val="Akti"/>
        <w:rPr>
          <w:lang w:val="sq-AL"/>
        </w:rPr>
      </w:pPr>
      <w:bookmarkStart w:id="0" w:name="_GoBack"/>
      <w:bookmarkEnd w:id="0"/>
      <w:r w:rsidRPr="00A94853">
        <w:rPr>
          <w:lang w:val="sq-AL"/>
        </w:rPr>
        <w:t xml:space="preserve">VENDIM </w:t>
      </w:r>
    </w:p>
    <w:p w:rsidR="004E5482" w:rsidRPr="00A94853" w:rsidRDefault="00591D59" w:rsidP="004E5482">
      <w:pPr>
        <w:pStyle w:val="NumriData"/>
        <w:rPr>
          <w:szCs w:val="22"/>
          <w:lang w:val="sq-AL"/>
        </w:rPr>
      </w:pPr>
      <w:r w:rsidRPr="00A94853">
        <w:rPr>
          <w:szCs w:val="22"/>
          <w:lang w:val="sq-AL"/>
        </w:rPr>
        <w:t>Nr.</w:t>
      </w:r>
      <w:r w:rsidR="004E5482" w:rsidRPr="00A94853">
        <w:rPr>
          <w:szCs w:val="22"/>
          <w:lang w:val="sq-AL"/>
        </w:rPr>
        <w:t>1188, datë 20.8.2008</w:t>
      </w:r>
    </w:p>
    <w:p w:rsidR="004E5482" w:rsidRPr="00A94853" w:rsidRDefault="004E5482" w:rsidP="004E5482">
      <w:pPr>
        <w:pStyle w:val="Paragrafi"/>
        <w:rPr>
          <w:szCs w:val="22"/>
          <w:lang w:val="sq-AL"/>
        </w:rPr>
      </w:pPr>
    </w:p>
    <w:p w:rsidR="004E5482" w:rsidRPr="00A94853" w:rsidRDefault="004E5482" w:rsidP="004E5482">
      <w:pPr>
        <w:pStyle w:val="Titulli"/>
        <w:rPr>
          <w:lang w:val="sq-AL"/>
        </w:rPr>
      </w:pPr>
      <w:r w:rsidRPr="00A94853">
        <w:rPr>
          <w:lang w:val="sq-AL"/>
        </w:rPr>
        <w:t xml:space="preserve">  P</w:t>
      </w:r>
      <w:r w:rsidR="006F1A1F">
        <w:rPr>
          <w:lang w:val="sq-AL"/>
        </w:rPr>
        <w:t>Ë</w:t>
      </w:r>
      <w:r w:rsidRPr="00A94853">
        <w:rPr>
          <w:lang w:val="sq-AL"/>
        </w:rPr>
        <w:t>R MIRATIMIN E RREGULLAVE PËR IM</w:t>
      </w:r>
      <w:smartTag w:uri="urn:schemas-microsoft-com:office:smarttags" w:element="stockticker">
        <w:r w:rsidRPr="00A94853">
          <w:rPr>
            <w:lang w:val="sq-AL"/>
          </w:rPr>
          <w:t>PORT</w:t>
        </w:r>
      </w:smartTag>
      <w:r w:rsidRPr="00A94853">
        <w:rPr>
          <w:lang w:val="sq-AL"/>
        </w:rPr>
        <w:t xml:space="preserve">IMIN, TREGTIMIN, TRANSPORTIN, RUAJTJEN, PËRDORIMIN DHE ASGJËSIMIN E  PRODUKTEVE PËR MBROJTJEN E BIMËVE  </w:t>
      </w:r>
    </w:p>
    <w:p w:rsidR="004E5482" w:rsidRPr="00A94853" w:rsidRDefault="004E5482" w:rsidP="004E5482">
      <w:pPr>
        <w:pStyle w:val="Titulli"/>
        <w:rPr>
          <w:lang w:val="sq-AL"/>
        </w:rPr>
      </w:pPr>
    </w:p>
    <w:p w:rsidR="004E5482" w:rsidRPr="00A94853" w:rsidRDefault="004E5482" w:rsidP="004E5482">
      <w:pPr>
        <w:pStyle w:val="Paragrafi"/>
        <w:rPr>
          <w:szCs w:val="22"/>
          <w:lang w:val="sq-AL"/>
        </w:rPr>
      </w:pPr>
      <w:r w:rsidRPr="00A94853">
        <w:rPr>
          <w:szCs w:val="22"/>
          <w:lang w:val="sq-AL"/>
        </w:rPr>
        <w:t xml:space="preserve">Në mbështetje të nenit 100 të Kushtetutës dhe të nenit 26 të ligjit nr.9362, datë 24.3.2005 “Për shërbimin e mbrojtjes së bimëve”, të ndryshuar, me propozimin e Ministrit të Bujqësisë, Ushqimit dhe Mbrojtjes së Konsumatorit, Këshilli i Ministrave </w:t>
      </w:r>
    </w:p>
    <w:p w:rsidR="004E5482" w:rsidRPr="00A94853" w:rsidRDefault="004E5482" w:rsidP="004E5482">
      <w:pPr>
        <w:pStyle w:val="Paragrafi"/>
        <w:rPr>
          <w:szCs w:val="22"/>
          <w:lang w:val="sq-AL"/>
        </w:rPr>
      </w:pPr>
    </w:p>
    <w:p w:rsidR="004E5482" w:rsidRPr="00A94853" w:rsidRDefault="004E5482" w:rsidP="004E5482">
      <w:pPr>
        <w:pStyle w:val="VENDOSI"/>
        <w:rPr>
          <w:lang w:val="sq-AL"/>
        </w:rPr>
      </w:pPr>
      <w:r w:rsidRPr="00A94853">
        <w:rPr>
          <w:lang w:val="sq-AL"/>
        </w:rPr>
        <w:t xml:space="preserve">VENDOSI: </w:t>
      </w: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r w:rsidRPr="00A94853">
        <w:rPr>
          <w:szCs w:val="22"/>
          <w:lang w:val="sq-AL"/>
        </w:rPr>
        <w:t>I. PËRK</w:t>
      </w:r>
      <w:smartTag w:uri="urn:schemas-microsoft-com:office:smarttags" w:element="stockticker">
        <w:r w:rsidRPr="00A94853">
          <w:rPr>
            <w:szCs w:val="22"/>
            <w:lang w:val="sq-AL"/>
          </w:rPr>
          <w:t>UFI</w:t>
        </w:r>
      </w:smartTag>
      <w:r w:rsidRPr="00A94853">
        <w:rPr>
          <w:szCs w:val="22"/>
          <w:lang w:val="sq-AL"/>
        </w:rPr>
        <w:t xml:space="preserve">ZIME </w:t>
      </w:r>
    </w:p>
    <w:p w:rsidR="004E5482" w:rsidRPr="00A94853" w:rsidRDefault="004E5482" w:rsidP="004E5482">
      <w:pPr>
        <w:pStyle w:val="Paragrafi"/>
        <w:rPr>
          <w:b/>
          <w:szCs w:val="22"/>
          <w:lang w:val="sq-AL"/>
        </w:rPr>
      </w:pPr>
      <w:r w:rsidRPr="00A94853">
        <w:rPr>
          <w:szCs w:val="22"/>
          <w:lang w:val="sq-AL"/>
        </w:rPr>
        <w:t xml:space="preserve"> Në këtë vendim termat e </w:t>
      </w:r>
      <w:r w:rsidR="00FF115E" w:rsidRPr="00A94853">
        <w:rPr>
          <w:szCs w:val="22"/>
          <w:lang w:val="sq-AL"/>
        </w:rPr>
        <w:t>mëposhtëm</w:t>
      </w:r>
      <w:r w:rsidRPr="00A94853">
        <w:rPr>
          <w:szCs w:val="22"/>
          <w:lang w:val="sq-AL"/>
        </w:rPr>
        <w:t xml:space="preserve"> kanë këto kuptime: </w:t>
      </w:r>
    </w:p>
    <w:p w:rsidR="004E5482" w:rsidRPr="00A94853" w:rsidRDefault="004E5482" w:rsidP="004E5482">
      <w:pPr>
        <w:pStyle w:val="Paragrafi"/>
        <w:rPr>
          <w:szCs w:val="22"/>
          <w:lang w:val="sq-AL"/>
        </w:rPr>
      </w:pPr>
      <w:r w:rsidRPr="00A94853">
        <w:rPr>
          <w:szCs w:val="22"/>
          <w:lang w:val="sq-AL"/>
        </w:rPr>
        <w:t xml:space="preserve"> 1. “Import” nënkupton futjen në territorin e Republikës së Shqipërisë të çdo produkti për mbrojtjen e bimëve (PMB), të regjistruar.  </w:t>
      </w:r>
    </w:p>
    <w:p w:rsidR="004E5482" w:rsidRPr="00A94853" w:rsidRDefault="004E5482" w:rsidP="004E5482">
      <w:pPr>
        <w:pStyle w:val="Paragrafi"/>
        <w:rPr>
          <w:szCs w:val="22"/>
          <w:lang w:val="sq-AL"/>
        </w:rPr>
      </w:pPr>
      <w:r w:rsidRPr="00A94853">
        <w:rPr>
          <w:szCs w:val="22"/>
          <w:lang w:val="sq-AL"/>
        </w:rPr>
        <w:t xml:space="preserve"> 2. “Tregtim” nënkupton çdo veprimtari për transportin, magazinimin, shpërndarjen, paraqitjen për shitje ose shitjen, në territorin e  Republikës së Shqipërisë, të çdo produkti për mbrojtjen e bimëve, të regjistruar. </w:t>
      </w:r>
    </w:p>
    <w:p w:rsidR="004E5482" w:rsidRPr="00A94853" w:rsidRDefault="004E5482" w:rsidP="004E5482">
      <w:pPr>
        <w:pStyle w:val="Paragrafi"/>
        <w:rPr>
          <w:szCs w:val="22"/>
          <w:lang w:val="sq-AL"/>
        </w:rPr>
      </w:pPr>
      <w:r w:rsidRPr="00A94853">
        <w:rPr>
          <w:szCs w:val="22"/>
          <w:lang w:val="sq-AL"/>
        </w:rPr>
        <w:t xml:space="preserve"> 3. “Leje importi” nënkupton dokumentin zyrtar, që lëshohet për të lejuar importin e PMB-ve në Republikën e Shqipërisë.  </w:t>
      </w:r>
    </w:p>
    <w:p w:rsidR="004E5482" w:rsidRPr="00A94853" w:rsidRDefault="004E5482" w:rsidP="004E5482">
      <w:pPr>
        <w:pStyle w:val="Paragrafi"/>
        <w:rPr>
          <w:szCs w:val="22"/>
          <w:lang w:val="sq-AL"/>
        </w:rPr>
      </w:pPr>
      <w:r w:rsidRPr="00A94853">
        <w:rPr>
          <w:szCs w:val="22"/>
          <w:lang w:val="sq-AL"/>
        </w:rPr>
        <w:t xml:space="preserve"> 4. “Leje tregtimi” nënkupton dokumentin zyrtar, që lëshohet për të lejuar tregtimin e PMB-ve, brenda Republikës së Shqipërisë. </w:t>
      </w:r>
    </w:p>
    <w:p w:rsidR="004E5482" w:rsidRPr="00A94853" w:rsidRDefault="004E5482" w:rsidP="004E5482">
      <w:pPr>
        <w:pStyle w:val="Paragrafi"/>
        <w:rPr>
          <w:szCs w:val="22"/>
          <w:lang w:val="sq-AL"/>
        </w:rPr>
      </w:pPr>
      <w:r w:rsidRPr="00A94853">
        <w:rPr>
          <w:szCs w:val="22"/>
          <w:lang w:val="sq-AL"/>
        </w:rPr>
        <w:t xml:space="preserve"> 5. “Reklamim” nënkupton promovimin e shitjes ose të shfrytëzimit të çdo PMB-je, përmes mediave të shkruara, audiovizive, shenjave, afisheve, dhuratave. </w:t>
      </w:r>
    </w:p>
    <w:p w:rsidR="004E5482" w:rsidRPr="00A94853" w:rsidRDefault="004E5482" w:rsidP="004E5482">
      <w:pPr>
        <w:pStyle w:val="Paragrafi"/>
        <w:rPr>
          <w:szCs w:val="22"/>
          <w:lang w:val="sq-AL"/>
        </w:rPr>
      </w:pPr>
      <w:r w:rsidRPr="00A94853">
        <w:rPr>
          <w:szCs w:val="22"/>
          <w:lang w:val="sq-AL"/>
        </w:rPr>
        <w:t xml:space="preserve"> 6. “Ambalazhim i produkteve për mbrojtjen e bimëve” nënkupton materialin e një kontenieri, ambalazhet në pako apo mjete të mbyllura, përfshirë edhe materialet në kontakt me PMB-në.  </w:t>
      </w:r>
    </w:p>
    <w:p w:rsidR="004E5482" w:rsidRPr="00A94853" w:rsidRDefault="004E5482" w:rsidP="004E5482">
      <w:pPr>
        <w:pStyle w:val="Paragrafi"/>
        <w:rPr>
          <w:szCs w:val="22"/>
          <w:lang w:val="sq-AL"/>
        </w:rPr>
      </w:pPr>
      <w:r w:rsidRPr="00A94853">
        <w:rPr>
          <w:szCs w:val="22"/>
          <w:lang w:val="sq-AL"/>
        </w:rPr>
        <w:t xml:space="preserve">7. “Punëdhënës” nënkupton personin, që punëson, drejton, mbikëqyr ose kontrollon një a më shumë persona në tregtimin dhe/ose përdorimin e PMB-ve. </w:t>
      </w:r>
    </w:p>
    <w:p w:rsidR="004E5482" w:rsidRPr="00A94853" w:rsidRDefault="004E5482" w:rsidP="004E5482">
      <w:pPr>
        <w:pStyle w:val="Paragrafi"/>
        <w:rPr>
          <w:szCs w:val="22"/>
          <w:lang w:val="sq-AL"/>
        </w:rPr>
      </w:pPr>
      <w:r w:rsidRPr="00A94853">
        <w:rPr>
          <w:szCs w:val="22"/>
          <w:lang w:val="sq-AL"/>
        </w:rPr>
        <w:t xml:space="preserve"> 8. “Etiketë” nënkupton përmbajtjen e shkruar grafike, të shtypur në/ose, që u bashkëlidhet PMB-ve drejtpërdrejt në ambalazhin e jashtëm dhe në paketimin e enës a të kutisë bazë të PMB-së. </w:t>
      </w:r>
    </w:p>
    <w:p w:rsidR="004E5482" w:rsidRPr="00A94853" w:rsidRDefault="004E5482" w:rsidP="004E5482">
      <w:pPr>
        <w:pStyle w:val="Paragrafi"/>
        <w:rPr>
          <w:szCs w:val="22"/>
          <w:lang w:val="sq-AL"/>
        </w:rPr>
      </w:pPr>
      <w:r w:rsidRPr="00A94853">
        <w:rPr>
          <w:szCs w:val="22"/>
          <w:lang w:val="sq-AL"/>
        </w:rPr>
        <w:t xml:space="preserve"> 9. “Përdorues i fundit” nënkupton personin ose subjektin, që merret me përdorimin e PMB-ve, në përputhje me kërkesat e këtij vendimi.  </w:t>
      </w:r>
    </w:p>
    <w:p w:rsidR="004E5482" w:rsidRPr="00A94853" w:rsidRDefault="004E5482" w:rsidP="004E5482">
      <w:pPr>
        <w:pStyle w:val="Paragrafi"/>
        <w:rPr>
          <w:szCs w:val="22"/>
          <w:lang w:val="sq-AL"/>
        </w:rPr>
      </w:pPr>
      <w:r w:rsidRPr="00A94853">
        <w:rPr>
          <w:szCs w:val="22"/>
          <w:lang w:val="sq-AL"/>
        </w:rPr>
        <w:t xml:space="preserve">10. “Përdorues profesionist” nënkupton çdo person, të autorizuar, të përdorë PMB, të klasifikuar “PMB me rrezik të lartë”, në përputhje me kërkesat e këtij vendimi.  </w:t>
      </w:r>
    </w:p>
    <w:p w:rsidR="004E5482" w:rsidRPr="00A94853" w:rsidRDefault="004E5482" w:rsidP="004E5482">
      <w:pPr>
        <w:pStyle w:val="Paragrafi"/>
        <w:rPr>
          <w:szCs w:val="22"/>
          <w:lang w:val="sq-AL"/>
        </w:rPr>
      </w:pPr>
      <w:r w:rsidRPr="00A94853">
        <w:rPr>
          <w:szCs w:val="22"/>
          <w:lang w:val="sq-AL"/>
        </w:rPr>
        <w:t>11.</w:t>
      </w:r>
      <w:r w:rsidR="00591D59" w:rsidRPr="00A94853">
        <w:rPr>
          <w:szCs w:val="22"/>
          <w:lang w:val="sq-AL"/>
        </w:rPr>
        <w:t xml:space="preserve"> </w:t>
      </w:r>
      <w:r w:rsidRPr="00A94853">
        <w:rPr>
          <w:szCs w:val="22"/>
          <w:lang w:val="sq-AL"/>
        </w:rPr>
        <w:t xml:space="preserve">“Mjete mbrojtëse individuale (MMI)” nënkupton mjetet mbrojtëse, që përdoren gjatë ruajtjes, tregtimit dhe përdorimit të PMB-ve, të përcaktuara, në shtojcën 15, që i bashkëlidhet këtij vendimi.  </w:t>
      </w:r>
    </w:p>
    <w:p w:rsidR="004E5482" w:rsidRPr="00A94853" w:rsidRDefault="004E5482" w:rsidP="004E5482">
      <w:pPr>
        <w:pStyle w:val="Paragrafi"/>
        <w:rPr>
          <w:szCs w:val="22"/>
          <w:lang w:val="sq-AL"/>
        </w:rPr>
      </w:pPr>
      <w:r w:rsidRPr="00A94853">
        <w:rPr>
          <w:szCs w:val="22"/>
          <w:lang w:val="sq-AL"/>
        </w:rPr>
        <w:t xml:space="preserve">12. “PMB të tjera” nënkupton PMB-të, që nuk përfshihen në pikat 4.1 e  4.2 të nenit 2 të ligjit nr.9362, datë 24.3.2005 “Për shërbimin e mbrojtjes së bimëve”, të ndryshuar. </w:t>
      </w:r>
    </w:p>
    <w:p w:rsidR="004E5482" w:rsidRPr="00A94853" w:rsidRDefault="004E5482" w:rsidP="004E5482">
      <w:pPr>
        <w:pStyle w:val="Paragrafi"/>
        <w:rPr>
          <w:szCs w:val="22"/>
          <w:lang w:val="sq-AL"/>
        </w:rPr>
      </w:pPr>
      <w:r w:rsidRPr="00A94853">
        <w:rPr>
          <w:szCs w:val="22"/>
          <w:lang w:val="sq-AL"/>
        </w:rPr>
        <w:t>II. IM</w:t>
      </w:r>
      <w:smartTag w:uri="urn:schemas-microsoft-com:office:smarttags" w:element="stockticker">
        <w:r w:rsidRPr="00A94853">
          <w:rPr>
            <w:szCs w:val="22"/>
            <w:lang w:val="sq-AL"/>
          </w:rPr>
          <w:t>PORT</w:t>
        </w:r>
      </w:smartTag>
      <w:r w:rsidRPr="00A94853">
        <w:rPr>
          <w:szCs w:val="22"/>
          <w:lang w:val="sq-AL"/>
        </w:rPr>
        <w:t xml:space="preserve">IMI I PRODUKTEVE PËR MBROJTJEN E BIMËVE </w:t>
      </w:r>
    </w:p>
    <w:p w:rsidR="004E5482" w:rsidRPr="00A94853" w:rsidRDefault="004E5482" w:rsidP="004E5482">
      <w:pPr>
        <w:pStyle w:val="Paragrafi"/>
        <w:rPr>
          <w:szCs w:val="22"/>
          <w:lang w:val="sq-AL"/>
        </w:rPr>
      </w:pPr>
      <w:r w:rsidRPr="00A94853">
        <w:rPr>
          <w:szCs w:val="22"/>
          <w:lang w:val="sq-AL"/>
        </w:rPr>
        <w:t xml:space="preserve"> 1. Lejohet vetëm importimi i PMB-ve, të regjistruara në përputhje me kërkesat e legjislacionit në fuqi për regjistrimin e tyre. </w:t>
      </w:r>
    </w:p>
    <w:p w:rsidR="004E5482" w:rsidRPr="00A94853" w:rsidRDefault="004E5482" w:rsidP="004E5482">
      <w:pPr>
        <w:pStyle w:val="Paragrafi"/>
        <w:rPr>
          <w:szCs w:val="22"/>
          <w:lang w:val="sq-AL"/>
        </w:rPr>
      </w:pPr>
      <w:r w:rsidRPr="00A94853">
        <w:rPr>
          <w:szCs w:val="22"/>
          <w:lang w:val="sq-AL"/>
        </w:rPr>
        <w:t xml:space="preserve"> 2. Personat, që kërkojnë të importojnë PMB, të klasifikuara “PMB të tjera”, paraqesin, në strukturën përgjegjëse të mbrojtjes së bimëve (SPMB), formularin e vetëdeklarimit, sipas shtojcës 3, që i bashkëlidhet këtij vendimi. </w:t>
      </w:r>
    </w:p>
    <w:p w:rsidR="004E5482" w:rsidRPr="00A94853" w:rsidRDefault="004E5482" w:rsidP="004E5482">
      <w:pPr>
        <w:pStyle w:val="Paragrafi"/>
        <w:rPr>
          <w:szCs w:val="22"/>
          <w:lang w:val="sq-AL"/>
        </w:rPr>
      </w:pPr>
      <w:r w:rsidRPr="00A94853">
        <w:rPr>
          <w:szCs w:val="22"/>
          <w:lang w:val="sq-AL"/>
        </w:rPr>
        <w:t xml:space="preserve"> 3. Personat, që kërkojnë të importojnë PMB, të klasifikuara “PMB të rrezikshme” dhe “PMB me rrezik të lartë”, pajisen me “Leje importi”, nga drejtuesi i SPMB-së, pas paraqitjes së dokumenteve të mëposhtme: </w:t>
      </w:r>
    </w:p>
    <w:p w:rsidR="004E5482" w:rsidRPr="00A94853" w:rsidRDefault="004E5482" w:rsidP="004E5482">
      <w:pPr>
        <w:pStyle w:val="Paragrafi"/>
        <w:rPr>
          <w:szCs w:val="22"/>
          <w:lang w:val="sq-AL"/>
        </w:rPr>
      </w:pPr>
      <w:r w:rsidRPr="00A94853">
        <w:rPr>
          <w:szCs w:val="22"/>
          <w:lang w:val="sq-AL"/>
        </w:rPr>
        <w:t xml:space="preserve"> a) Kërkesës sipas shtojcës 1, që i bashkëlidhet këtij vendimi; </w:t>
      </w:r>
    </w:p>
    <w:p w:rsidR="00A94853" w:rsidRDefault="00A94853" w:rsidP="004E5482">
      <w:pPr>
        <w:pStyle w:val="Paragrafi"/>
        <w:rPr>
          <w:szCs w:val="22"/>
          <w:lang w:val="sq-AL"/>
        </w:rPr>
      </w:pPr>
    </w:p>
    <w:p w:rsidR="004E5482" w:rsidRPr="00A94853" w:rsidRDefault="004E5482" w:rsidP="004E5482">
      <w:pPr>
        <w:pStyle w:val="Paragrafi"/>
        <w:rPr>
          <w:szCs w:val="22"/>
          <w:lang w:val="sq-AL"/>
        </w:rPr>
      </w:pPr>
      <w:r w:rsidRPr="00A94853">
        <w:rPr>
          <w:szCs w:val="22"/>
          <w:lang w:val="sq-AL"/>
        </w:rPr>
        <w:t xml:space="preserve"> b) Diplomës së agronomit, të vetë atij ose të personit të punësuar, si dhe listën e punonjësve të punësuar;  </w:t>
      </w:r>
    </w:p>
    <w:p w:rsidR="004E5482" w:rsidRPr="00A94853" w:rsidRDefault="004E5482" w:rsidP="004E5482">
      <w:pPr>
        <w:pStyle w:val="Paragrafi"/>
        <w:rPr>
          <w:szCs w:val="22"/>
          <w:lang w:val="sq-AL"/>
        </w:rPr>
      </w:pPr>
      <w:r w:rsidRPr="00A94853">
        <w:rPr>
          <w:szCs w:val="22"/>
          <w:lang w:val="sq-AL"/>
        </w:rPr>
        <w:t xml:space="preserve"> c) Dokumentit të miratimit të magazinës së tregtimit me shumicë të PMB-ve, sipas </w:t>
      </w:r>
      <w:r w:rsidRPr="00A94853">
        <w:rPr>
          <w:szCs w:val="22"/>
          <w:lang w:val="sq-AL"/>
        </w:rPr>
        <w:lastRenderedPageBreak/>
        <w:t xml:space="preserve">përcaktimeve të pikës 5 të kreut IV të këtij vendimi; </w:t>
      </w:r>
    </w:p>
    <w:p w:rsidR="004E5482" w:rsidRPr="00A94853" w:rsidRDefault="004E5482" w:rsidP="004E5482">
      <w:pPr>
        <w:pStyle w:val="Paragrafi"/>
        <w:rPr>
          <w:szCs w:val="22"/>
          <w:lang w:val="sq-AL"/>
        </w:rPr>
      </w:pPr>
      <w:r w:rsidRPr="00A94853">
        <w:rPr>
          <w:szCs w:val="22"/>
          <w:lang w:val="sq-AL"/>
        </w:rPr>
        <w:t xml:space="preserve"> ç) Dokumentit të miratimit, nga Inspektorati i Mbrojtjes së Bimëve, të pajisjeve, që do të përdoren për magazinimin e PMB-ve; </w:t>
      </w:r>
    </w:p>
    <w:p w:rsidR="004E5482" w:rsidRPr="00A94853" w:rsidRDefault="004E5482" w:rsidP="004E5482">
      <w:pPr>
        <w:pStyle w:val="Paragrafi"/>
        <w:rPr>
          <w:szCs w:val="22"/>
          <w:lang w:val="sq-AL"/>
        </w:rPr>
      </w:pPr>
      <w:r w:rsidRPr="00A94853">
        <w:rPr>
          <w:szCs w:val="22"/>
          <w:lang w:val="sq-AL"/>
        </w:rPr>
        <w:t xml:space="preserve">d) Të dhënat, që garantojnë se shëndeti dhe siguria e personelit janë të mbrojtura në çdo kohë; </w:t>
      </w:r>
    </w:p>
    <w:p w:rsidR="004E5482" w:rsidRPr="00A94853" w:rsidRDefault="004E5482" w:rsidP="004E5482">
      <w:pPr>
        <w:pStyle w:val="Paragrafi"/>
        <w:rPr>
          <w:szCs w:val="22"/>
          <w:lang w:val="sq-AL"/>
        </w:rPr>
      </w:pPr>
      <w:r w:rsidRPr="00A94853">
        <w:rPr>
          <w:szCs w:val="22"/>
          <w:lang w:val="sq-AL"/>
        </w:rPr>
        <w:t xml:space="preserve">dh) Dokumentit të konfirmimit shëndetësor, nga organet e shëndetësisë, se personi në fjalë, si dhe ata të punësuar prej tij, janë të aftë të punojnë me këto PMB. </w:t>
      </w:r>
    </w:p>
    <w:p w:rsidR="004E5482" w:rsidRPr="00A94853" w:rsidRDefault="004E5482" w:rsidP="004E5482">
      <w:pPr>
        <w:pStyle w:val="Paragrafi"/>
        <w:rPr>
          <w:szCs w:val="22"/>
          <w:lang w:val="sq-AL"/>
        </w:rPr>
      </w:pPr>
      <w:r w:rsidRPr="00A94853">
        <w:rPr>
          <w:szCs w:val="22"/>
          <w:lang w:val="sq-AL"/>
        </w:rPr>
        <w:t xml:space="preserve"> 4. Të dhënat, që duhet të përmbajë leja e importit, përcaktohen në shtojcën 2, që i bashkëlidhet këtij vendimi. </w:t>
      </w:r>
    </w:p>
    <w:p w:rsidR="004E5482" w:rsidRPr="00A94853" w:rsidRDefault="004E5482" w:rsidP="004E5482">
      <w:pPr>
        <w:pStyle w:val="Paragrafi"/>
        <w:rPr>
          <w:szCs w:val="22"/>
          <w:lang w:val="sq-AL"/>
        </w:rPr>
      </w:pPr>
      <w:r w:rsidRPr="00A94853">
        <w:rPr>
          <w:szCs w:val="22"/>
          <w:lang w:val="sq-AL"/>
        </w:rPr>
        <w:t>5. Leja e importit vendoset në mjediset përkatëse, në mënyrë të dukshme dhe të përhershme.</w:t>
      </w:r>
    </w:p>
    <w:p w:rsidR="004E5482" w:rsidRPr="00A94853" w:rsidRDefault="004E5482" w:rsidP="004E5482">
      <w:pPr>
        <w:pStyle w:val="Paragrafi"/>
        <w:rPr>
          <w:szCs w:val="22"/>
          <w:lang w:val="sq-AL"/>
        </w:rPr>
      </w:pPr>
      <w:r w:rsidRPr="00A94853">
        <w:rPr>
          <w:szCs w:val="22"/>
          <w:lang w:val="sq-AL"/>
        </w:rPr>
        <w:t xml:space="preserve">6. Drejtuesi i SPMB-së miraton të drejtën e importimit brenda një kohe të arsyeshme, por jo më vonë se 5 ditë nga data e marrjes së kërkesës, së bashku me dokumentet e përcaktuara në pikën 3 të këtij kreu. Në rast mosmiratimi, drejtuesi i SPMB-së njofton me shkrim personin e interesuar, duke renditur edhe arsyet e marrjes së këtij vendimi. </w:t>
      </w:r>
    </w:p>
    <w:p w:rsidR="004E5482" w:rsidRPr="00A94853" w:rsidRDefault="004E5482" w:rsidP="004E5482">
      <w:pPr>
        <w:pStyle w:val="Paragrafi"/>
        <w:rPr>
          <w:szCs w:val="22"/>
          <w:lang w:val="sq-AL"/>
        </w:rPr>
      </w:pPr>
      <w:r w:rsidRPr="00A94853">
        <w:rPr>
          <w:szCs w:val="22"/>
          <w:lang w:val="sq-AL"/>
        </w:rPr>
        <w:t xml:space="preserve"> 7. Afati i vlefshmërisë së lejes së importit për PMB-të e klasifikuara “PMB të rrezikshme” dhe “PMB me rrezik të lartë” është tre vjet. </w:t>
      </w:r>
    </w:p>
    <w:p w:rsidR="004E5482" w:rsidRPr="00A94853" w:rsidRDefault="004E5482" w:rsidP="004E5482">
      <w:pPr>
        <w:pStyle w:val="Paragrafi"/>
        <w:rPr>
          <w:szCs w:val="22"/>
          <w:lang w:val="sq-AL"/>
        </w:rPr>
      </w:pPr>
      <w:r w:rsidRPr="00A94853">
        <w:rPr>
          <w:szCs w:val="22"/>
          <w:lang w:val="sq-AL"/>
        </w:rPr>
        <w:t>Drejtuesi i SPMB-së mund ta shtyjë këtë afat, pas kërkesës së aplikuesit, kur e gjykon se vazhdojnë të plotësohen kërkesat e pikës 3 të këtij kreu.</w:t>
      </w:r>
    </w:p>
    <w:p w:rsidR="004E5482" w:rsidRPr="00A94853" w:rsidRDefault="004E5482" w:rsidP="004E5482">
      <w:pPr>
        <w:pStyle w:val="Paragrafi"/>
        <w:rPr>
          <w:szCs w:val="22"/>
          <w:lang w:val="sq-AL"/>
        </w:rPr>
      </w:pPr>
      <w:r w:rsidRPr="00A94853">
        <w:rPr>
          <w:szCs w:val="22"/>
          <w:lang w:val="sq-AL"/>
        </w:rPr>
        <w:t xml:space="preserve"> 8. Çdo person i pajisur me leje importi për PMB, të klasifikuara “PMB të rrezikshme” dhe “PMB me rre</w:t>
      </w:r>
      <w:r w:rsidR="00591D59" w:rsidRPr="00A94853">
        <w:rPr>
          <w:szCs w:val="22"/>
          <w:lang w:val="sq-AL"/>
        </w:rPr>
        <w:t>zik të lartë”, është i detyruar</w:t>
      </w:r>
      <w:r w:rsidRPr="00A94853">
        <w:rPr>
          <w:szCs w:val="22"/>
          <w:lang w:val="sq-AL"/>
        </w:rPr>
        <w:t xml:space="preserve">:  </w:t>
      </w:r>
    </w:p>
    <w:p w:rsidR="004E5482" w:rsidRPr="00A94853" w:rsidRDefault="004E5482" w:rsidP="004E5482">
      <w:pPr>
        <w:pStyle w:val="Paragrafi"/>
        <w:rPr>
          <w:szCs w:val="22"/>
          <w:lang w:val="sq-AL"/>
        </w:rPr>
      </w:pPr>
      <w:r w:rsidRPr="00A94853">
        <w:rPr>
          <w:szCs w:val="22"/>
          <w:lang w:val="sq-AL"/>
        </w:rPr>
        <w:t>a) të hartojë një raport vjetor (dhe ta paraqesë atë te SPMB</w:t>
      </w:r>
      <w:r w:rsidR="00FF115E" w:rsidRPr="00A94853">
        <w:rPr>
          <w:szCs w:val="22"/>
          <w:lang w:val="sq-AL"/>
        </w:rPr>
        <w:t>-</w:t>
      </w:r>
      <w:r w:rsidRPr="00A94853">
        <w:rPr>
          <w:szCs w:val="22"/>
          <w:lang w:val="sq-AL"/>
        </w:rPr>
        <w:t xml:space="preserve">ja jo më vonë se muaji shkurt i vitit pasardhës) për sasinë dhe cilësinë e çdo PMB-je, që ka importuar dhe hedhur në treg gjatë vitit të mëparshëm kalendarik;  </w:t>
      </w:r>
    </w:p>
    <w:p w:rsidR="004E5482" w:rsidRPr="00A94853" w:rsidRDefault="004E5482" w:rsidP="004E5482">
      <w:pPr>
        <w:pStyle w:val="Paragrafi"/>
        <w:rPr>
          <w:szCs w:val="22"/>
          <w:lang w:val="sq-AL"/>
        </w:rPr>
      </w:pPr>
      <w:r w:rsidRPr="00A94853">
        <w:rPr>
          <w:szCs w:val="22"/>
          <w:lang w:val="sq-AL"/>
        </w:rPr>
        <w:t xml:space="preserve">b) të vërë në dijeni me shkrim SPMB-në për çdo ndryshim në të dhënat e paraqitura në çastin e marrjes së lejes së importit; </w:t>
      </w:r>
    </w:p>
    <w:p w:rsidR="004E5482" w:rsidRPr="00A94853" w:rsidRDefault="004E5482" w:rsidP="004E5482">
      <w:pPr>
        <w:pStyle w:val="Paragrafi"/>
        <w:rPr>
          <w:szCs w:val="22"/>
          <w:lang w:val="sq-AL"/>
        </w:rPr>
      </w:pPr>
      <w:r w:rsidRPr="00A94853">
        <w:rPr>
          <w:szCs w:val="22"/>
          <w:lang w:val="sq-AL"/>
        </w:rPr>
        <w:t xml:space="preserve">c) të vërë në dijeni SPMB-në, për çdo efekt të dëmshëm te përdoruesi, që është vërejtur gjatë përdorimit ose ekspozimit ndaj secilit PMB, të importuar dhe të hedhur në treg;  </w:t>
      </w:r>
    </w:p>
    <w:p w:rsidR="004E5482" w:rsidRPr="00A94853" w:rsidRDefault="004E5482" w:rsidP="004E5482">
      <w:pPr>
        <w:pStyle w:val="Paragrafi"/>
        <w:rPr>
          <w:szCs w:val="22"/>
          <w:lang w:val="sq-AL"/>
        </w:rPr>
      </w:pPr>
      <w:r w:rsidRPr="00A94853">
        <w:rPr>
          <w:szCs w:val="22"/>
          <w:lang w:val="sq-AL"/>
        </w:rPr>
        <w:t xml:space="preserve">ç) të vërë në dijeni SPMB-në, për çdo efekt të dëmshëm, të paparashikuar, mbi mjedisin apo ekosistemin, si rezultat i përdorimit, përhapjes, shkarkimit etj., të PMB-ve të importuara dhe të hedhura në treg;  </w:t>
      </w:r>
    </w:p>
    <w:p w:rsidR="004E5482" w:rsidRPr="00A94853" w:rsidRDefault="004E5482" w:rsidP="004E5482">
      <w:pPr>
        <w:pStyle w:val="Paragrafi"/>
        <w:rPr>
          <w:szCs w:val="22"/>
          <w:lang w:val="sq-AL"/>
        </w:rPr>
      </w:pPr>
      <w:r w:rsidRPr="00A94853">
        <w:rPr>
          <w:szCs w:val="22"/>
          <w:lang w:val="sq-AL"/>
        </w:rPr>
        <w:t xml:space="preserve">d) të vërë në dijeni SPMB-në, për çdo efekt të dëmshëm, të paparashikuar, mbi njerëzit ose kafshët, nga konsumi i bimëve apo i produkteve bimore, që përmbajnë mbetje të PMB-ve, të importuara dhe të hedhura në treg;  </w:t>
      </w:r>
    </w:p>
    <w:p w:rsidR="004E5482" w:rsidRPr="00A94853" w:rsidRDefault="004E5482" w:rsidP="004E5482">
      <w:pPr>
        <w:pStyle w:val="Paragrafi"/>
        <w:rPr>
          <w:szCs w:val="22"/>
          <w:lang w:val="sq-AL"/>
        </w:rPr>
      </w:pPr>
      <w:r w:rsidRPr="00A94853">
        <w:rPr>
          <w:szCs w:val="22"/>
          <w:lang w:val="sq-AL"/>
        </w:rPr>
        <w:t xml:space="preserve">dh) të lejojë në çdo kohë inspektoratin fitosanitar, inspektoratin e mjedisit dhe atë sanitar të hyjnë për të kontrolluar mjediset, ku ndodhen PMB-të, dhe vetë PMB-të. </w:t>
      </w:r>
    </w:p>
    <w:p w:rsidR="004E5482" w:rsidRPr="00A94853" w:rsidRDefault="004E5482" w:rsidP="004E5482">
      <w:pPr>
        <w:pStyle w:val="Paragrafi"/>
        <w:rPr>
          <w:szCs w:val="22"/>
          <w:lang w:val="sq-AL"/>
        </w:rPr>
      </w:pPr>
      <w:r w:rsidRPr="00A94853">
        <w:rPr>
          <w:szCs w:val="22"/>
          <w:lang w:val="sq-AL"/>
        </w:rPr>
        <w:t xml:space="preserve">9. Çdo person i pajisur me leje importi, që kërkon të importojë PMB, të klasifikuara “PMB të rrezikshme” dhe “PMB me rrezik të lartë”, duhet të njoftojë më parë SPMB-në, për çdo ngarkesë. </w:t>
      </w:r>
    </w:p>
    <w:p w:rsidR="004E5482" w:rsidRPr="00A94853" w:rsidRDefault="004E5482" w:rsidP="004E5482">
      <w:pPr>
        <w:pStyle w:val="Paragrafi"/>
        <w:rPr>
          <w:szCs w:val="22"/>
          <w:lang w:val="sq-AL"/>
        </w:rPr>
      </w:pPr>
      <w:r w:rsidRPr="00A94853">
        <w:rPr>
          <w:szCs w:val="22"/>
          <w:lang w:val="sq-AL"/>
        </w:rPr>
        <w:t xml:space="preserve"> Njoftimi bëhet sipas një formulari, i cili përmban:  </w:t>
      </w:r>
    </w:p>
    <w:p w:rsidR="004E5482" w:rsidRPr="00A94853" w:rsidRDefault="004E5482" w:rsidP="004E5482">
      <w:pPr>
        <w:pStyle w:val="Paragrafi"/>
        <w:rPr>
          <w:szCs w:val="22"/>
          <w:lang w:val="sq-AL"/>
        </w:rPr>
      </w:pPr>
      <w:r w:rsidRPr="00A94853">
        <w:rPr>
          <w:szCs w:val="22"/>
          <w:lang w:val="sq-AL"/>
        </w:rPr>
        <w:t xml:space="preserve">a)  emrin tregtar dhe numrin e paketimit të PMB-së; </w:t>
      </w:r>
    </w:p>
    <w:p w:rsidR="004E5482" w:rsidRPr="00A94853" w:rsidRDefault="004E5482" w:rsidP="004E5482">
      <w:pPr>
        <w:pStyle w:val="Paragrafi"/>
        <w:rPr>
          <w:szCs w:val="22"/>
          <w:lang w:val="sq-AL"/>
        </w:rPr>
      </w:pPr>
      <w:r w:rsidRPr="00A94853">
        <w:rPr>
          <w:szCs w:val="22"/>
          <w:lang w:val="sq-AL"/>
        </w:rPr>
        <w:t xml:space="preserve">b)  numrin dhe datën e regjistrimit;  </w:t>
      </w:r>
    </w:p>
    <w:p w:rsidR="004E5482" w:rsidRPr="00A94853" w:rsidRDefault="004E5482" w:rsidP="004E5482">
      <w:pPr>
        <w:pStyle w:val="Paragrafi"/>
        <w:rPr>
          <w:szCs w:val="22"/>
          <w:lang w:val="sq-AL"/>
        </w:rPr>
      </w:pPr>
      <w:r w:rsidRPr="00A94853">
        <w:rPr>
          <w:szCs w:val="22"/>
          <w:lang w:val="sq-AL"/>
        </w:rPr>
        <w:t xml:space="preserve">c)  vendin e origjinës;  </w:t>
      </w:r>
    </w:p>
    <w:p w:rsidR="004E5482" w:rsidRPr="00A94853" w:rsidRDefault="004E5482" w:rsidP="004E5482">
      <w:pPr>
        <w:pStyle w:val="Paragrafi"/>
        <w:rPr>
          <w:szCs w:val="22"/>
          <w:lang w:val="sq-AL"/>
        </w:rPr>
      </w:pPr>
      <w:r w:rsidRPr="00A94853">
        <w:rPr>
          <w:szCs w:val="22"/>
          <w:lang w:val="sq-AL"/>
        </w:rPr>
        <w:t xml:space="preserve">ç)  emrin e prodhuesit; </w:t>
      </w:r>
    </w:p>
    <w:p w:rsidR="004E5482" w:rsidRPr="00A94853" w:rsidRDefault="004E5482" w:rsidP="004E5482">
      <w:pPr>
        <w:pStyle w:val="Paragrafi"/>
        <w:rPr>
          <w:szCs w:val="22"/>
          <w:lang w:val="sq-AL"/>
        </w:rPr>
      </w:pPr>
      <w:r w:rsidRPr="00A94853">
        <w:rPr>
          <w:szCs w:val="22"/>
          <w:lang w:val="sq-AL"/>
        </w:rPr>
        <w:t xml:space="preserve">d)  sasinë;  </w:t>
      </w:r>
    </w:p>
    <w:p w:rsidR="004E5482" w:rsidRPr="00A94853" w:rsidRDefault="004E5482" w:rsidP="004E5482">
      <w:pPr>
        <w:pStyle w:val="Paragrafi"/>
        <w:rPr>
          <w:szCs w:val="22"/>
          <w:lang w:val="sq-AL"/>
        </w:rPr>
      </w:pPr>
      <w:r w:rsidRPr="00A94853">
        <w:rPr>
          <w:szCs w:val="22"/>
          <w:lang w:val="sq-AL"/>
        </w:rPr>
        <w:t xml:space="preserve">dh)  datën dhe vendin nga importohet; </w:t>
      </w:r>
    </w:p>
    <w:p w:rsidR="004E5482" w:rsidRPr="00A94853" w:rsidRDefault="004E5482" w:rsidP="004E5482">
      <w:pPr>
        <w:pStyle w:val="Paragrafi"/>
        <w:rPr>
          <w:szCs w:val="22"/>
          <w:lang w:val="sq-AL"/>
        </w:rPr>
      </w:pPr>
      <w:r w:rsidRPr="00A94853">
        <w:rPr>
          <w:szCs w:val="22"/>
          <w:lang w:val="sq-AL"/>
        </w:rPr>
        <w:t xml:space="preserve">e)  pikën e kalimit kufitar nga do të futet në territorin e Republikës së Shqipërisë.  </w:t>
      </w:r>
    </w:p>
    <w:p w:rsidR="004E5482" w:rsidRPr="00A94853" w:rsidRDefault="004E5482" w:rsidP="004E5482">
      <w:pPr>
        <w:pStyle w:val="Paragrafi"/>
        <w:rPr>
          <w:szCs w:val="22"/>
          <w:lang w:val="sq-AL"/>
        </w:rPr>
      </w:pPr>
      <w:r w:rsidRPr="00A94853">
        <w:rPr>
          <w:szCs w:val="22"/>
          <w:lang w:val="sq-AL"/>
        </w:rPr>
        <w:t xml:space="preserve">10. Njoftimi bëhet me shkrim jo më vonë se 10 ditë para datës së hyrjes së tyre në Republikën e Shqipërisë.  </w:t>
      </w:r>
    </w:p>
    <w:p w:rsidR="004E5482" w:rsidRPr="00A94853" w:rsidRDefault="004E5482" w:rsidP="004E5482">
      <w:pPr>
        <w:pStyle w:val="Paragrafi"/>
        <w:rPr>
          <w:szCs w:val="22"/>
          <w:lang w:val="sq-AL"/>
        </w:rPr>
      </w:pPr>
      <w:r w:rsidRPr="00A94853">
        <w:rPr>
          <w:szCs w:val="22"/>
          <w:lang w:val="sq-AL"/>
        </w:rPr>
        <w:t xml:space="preserve">11. SPMB-ja publikon, në fillim të çdo viti, listën e importuesve të PMB-ve, të miratuar sipas kërkesave të këtij vendimi. </w:t>
      </w:r>
    </w:p>
    <w:p w:rsidR="004E5482" w:rsidRPr="00A94853" w:rsidRDefault="004E5482" w:rsidP="004E5482">
      <w:pPr>
        <w:pStyle w:val="Paragrafi"/>
        <w:rPr>
          <w:szCs w:val="22"/>
          <w:lang w:val="sq-AL"/>
        </w:rPr>
      </w:pPr>
      <w:r w:rsidRPr="00A94853">
        <w:rPr>
          <w:szCs w:val="22"/>
          <w:lang w:val="sq-AL"/>
        </w:rPr>
        <w:t xml:space="preserve"> Kjo listë përmban këto të dhëna:  </w:t>
      </w:r>
    </w:p>
    <w:p w:rsidR="004E5482" w:rsidRPr="00A94853" w:rsidRDefault="004E5482" w:rsidP="004E5482">
      <w:pPr>
        <w:pStyle w:val="Paragrafi"/>
        <w:rPr>
          <w:szCs w:val="22"/>
          <w:lang w:val="sq-AL"/>
        </w:rPr>
      </w:pPr>
      <w:r w:rsidRPr="00A94853">
        <w:rPr>
          <w:szCs w:val="22"/>
          <w:lang w:val="sq-AL"/>
        </w:rPr>
        <w:t xml:space="preserve">a)  emrin e shoqërisë; </w:t>
      </w:r>
    </w:p>
    <w:p w:rsidR="004E5482" w:rsidRPr="00A94853" w:rsidRDefault="004E5482" w:rsidP="004E5482">
      <w:pPr>
        <w:pStyle w:val="Paragrafi"/>
        <w:rPr>
          <w:szCs w:val="22"/>
          <w:lang w:val="sq-AL"/>
        </w:rPr>
      </w:pPr>
      <w:r w:rsidRPr="00A94853">
        <w:rPr>
          <w:szCs w:val="22"/>
          <w:lang w:val="sq-AL"/>
        </w:rPr>
        <w:t xml:space="preserve">b)  emrin, mbiemrin e pronarit të shoqërisë;  </w:t>
      </w:r>
    </w:p>
    <w:p w:rsidR="004E5482" w:rsidRPr="00A94853" w:rsidRDefault="004E5482" w:rsidP="004E5482">
      <w:pPr>
        <w:pStyle w:val="Paragrafi"/>
        <w:rPr>
          <w:szCs w:val="22"/>
          <w:lang w:val="sq-AL"/>
        </w:rPr>
      </w:pPr>
      <w:r w:rsidRPr="00A94853">
        <w:rPr>
          <w:szCs w:val="22"/>
          <w:lang w:val="sq-AL"/>
        </w:rPr>
        <w:t xml:space="preserve">c)  adresën (vendndodhjen) e zyrave dhe të magazinës; </w:t>
      </w:r>
    </w:p>
    <w:p w:rsidR="004E5482" w:rsidRPr="00A94853" w:rsidRDefault="004E5482" w:rsidP="004E5482">
      <w:pPr>
        <w:pStyle w:val="Paragrafi"/>
        <w:rPr>
          <w:szCs w:val="22"/>
          <w:lang w:val="sq-AL"/>
        </w:rPr>
      </w:pPr>
      <w:r w:rsidRPr="00A94853">
        <w:rPr>
          <w:szCs w:val="22"/>
          <w:lang w:val="sq-AL"/>
        </w:rPr>
        <w:t>ç)  numrin e lejes së importit dhe datën e dhënies së saj.</w:t>
      </w:r>
    </w:p>
    <w:p w:rsidR="004E5482" w:rsidRPr="00A94853" w:rsidRDefault="004E5482" w:rsidP="004E5482">
      <w:pPr>
        <w:pStyle w:val="Paragrafi"/>
        <w:rPr>
          <w:szCs w:val="22"/>
          <w:lang w:val="sq-AL"/>
        </w:rPr>
      </w:pPr>
      <w:r w:rsidRPr="00A94853">
        <w:rPr>
          <w:szCs w:val="22"/>
          <w:lang w:val="sq-AL"/>
        </w:rPr>
        <w:t xml:space="preserve"> III. TRE</w:t>
      </w:r>
      <w:smartTag w:uri="urn:schemas-microsoft-com:office:smarttags" w:element="stockticker">
        <w:r w:rsidRPr="00A94853">
          <w:rPr>
            <w:szCs w:val="22"/>
            <w:lang w:val="sq-AL"/>
          </w:rPr>
          <w:t>GTIM</w:t>
        </w:r>
      </w:smartTag>
      <w:r w:rsidRPr="00A94853">
        <w:rPr>
          <w:szCs w:val="22"/>
          <w:lang w:val="sq-AL"/>
        </w:rPr>
        <w:t>I I PRO</w:t>
      </w:r>
      <w:smartTag w:uri="urn:schemas-microsoft-com:office:smarttags" w:element="stockticker">
        <w:r w:rsidRPr="00A94853">
          <w:rPr>
            <w:szCs w:val="22"/>
            <w:lang w:val="sq-AL"/>
          </w:rPr>
          <w:t>DUK</w:t>
        </w:r>
      </w:smartTag>
      <w:r w:rsidRPr="00A94853">
        <w:rPr>
          <w:szCs w:val="22"/>
          <w:lang w:val="sq-AL"/>
        </w:rPr>
        <w:t xml:space="preserve">TEVE PËR MBROJTJEN E BIMËVE </w:t>
      </w:r>
    </w:p>
    <w:p w:rsidR="004E5482" w:rsidRPr="00A94853" w:rsidRDefault="004E5482" w:rsidP="004E5482">
      <w:pPr>
        <w:pStyle w:val="Paragrafi"/>
        <w:rPr>
          <w:szCs w:val="22"/>
          <w:lang w:val="sq-AL"/>
        </w:rPr>
      </w:pPr>
      <w:r w:rsidRPr="00A94853">
        <w:rPr>
          <w:szCs w:val="22"/>
          <w:lang w:val="sq-AL"/>
        </w:rPr>
        <w:t xml:space="preserve">1. Lejohet vetëm tregtimi i PMB-ve të regjistruara në përputhje me legjislacionin në fuqi për </w:t>
      </w:r>
      <w:r w:rsidRPr="00A94853">
        <w:rPr>
          <w:szCs w:val="22"/>
          <w:lang w:val="sq-AL"/>
        </w:rPr>
        <w:lastRenderedPageBreak/>
        <w:t xml:space="preserve">regjistrimin e këtyre produkteve.  </w:t>
      </w:r>
    </w:p>
    <w:p w:rsidR="004E5482" w:rsidRPr="00A94853" w:rsidRDefault="004E5482" w:rsidP="004E5482">
      <w:pPr>
        <w:pStyle w:val="Paragrafi"/>
        <w:rPr>
          <w:szCs w:val="22"/>
          <w:lang w:val="sq-AL"/>
        </w:rPr>
      </w:pPr>
      <w:r w:rsidRPr="00A94853">
        <w:rPr>
          <w:szCs w:val="22"/>
          <w:lang w:val="sq-AL"/>
        </w:rPr>
        <w:t>2. Personat, që kërkojnë të tregtojnë PMB, të klasifikuara “PMB të tjera”</w:t>
      </w:r>
      <w:r w:rsidR="00657C75" w:rsidRPr="00A94853">
        <w:rPr>
          <w:szCs w:val="22"/>
          <w:lang w:val="sq-AL"/>
        </w:rPr>
        <w:t>,</w:t>
      </w:r>
      <w:r w:rsidRPr="00A94853">
        <w:rPr>
          <w:szCs w:val="22"/>
          <w:lang w:val="sq-AL"/>
        </w:rPr>
        <w:t xml:space="preserve"> paraqesin, në drejtorinë rajonale të bujqësisë, ushqimit dhe mbrojtjes së konsumatorit (DRBUMK), formularin e vetëdeklarimit, sipas shtojcës 6, që i bashkëlidhet këtij vendimi. </w:t>
      </w:r>
    </w:p>
    <w:p w:rsidR="004E5482" w:rsidRPr="00A94853" w:rsidRDefault="004E5482" w:rsidP="004E5482">
      <w:pPr>
        <w:pStyle w:val="Paragrafi"/>
        <w:rPr>
          <w:szCs w:val="22"/>
          <w:lang w:val="sq-AL"/>
        </w:rPr>
      </w:pPr>
      <w:r w:rsidRPr="00A94853">
        <w:rPr>
          <w:szCs w:val="22"/>
          <w:lang w:val="sq-AL"/>
        </w:rPr>
        <w:t xml:space="preserve"> 3. Personat, që kërkojnë të tregtojnë PMB, të klasifikuara “PMB të rrezikshme” dhe “PMB me rrezik të lartë”, pajisen me leje tregtimi, të lëshuar nga drejtori i DRBUMK-së, pas paraqitjes së dokumenteve të mëposhtme: </w:t>
      </w:r>
    </w:p>
    <w:p w:rsidR="004E5482" w:rsidRPr="00A94853" w:rsidRDefault="004E5482" w:rsidP="004E5482">
      <w:pPr>
        <w:pStyle w:val="Paragrafi"/>
        <w:rPr>
          <w:szCs w:val="22"/>
          <w:lang w:val="sq-AL"/>
        </w:rPr>
      </w:pPr>
      <w:r w:rsidRPr="00A94853">
        <w:rPr>
          <w:szCs w:val="22"/>
          <w:lang w:val="sq-AL"/>
        </w:rPr>
        <w:t xml:space="preserve"> a)  Kërkesës, sipas shtojcës 4, që i bashkëlidhet këtij vendimi; </w:t>
      </w:r>
    </w:p>
    <w:p w:rsidR="004E5482" w:rsidRPr="00A94853" w:rsidRDefault="004E5482" w:rsidP="004E5482">
      <w:pPr>
        <w:pStyle w:val="Paragrafi"/>
        <w:rPr>
          <w:szCs w:val="22"/>
          <w:lang w:val="sq-AL"/>
        </w:rPr>
      </w:pPr>
      <w:r w:rsidRPr="00A94853">
        <w:rPr>
          <w:szCs w:val="22"/>
          <w:lang w:val="sq-AL"/>
        </w:rPr>
        <w:t xml:space="preserve"> b)  Diplomës së agronomit, të vetë atij ose të personit të punësuar. Për tregtimin me shumicë kërkohet edhe lista e personave të punësuar; </w:t>
      </w:r>
    </w:p>
    <w:p w:rsidR="004E5482" w:rsidRPr="00A94853" w:rsidRDefault="004E5482" w:rsidP="004E5482">
      <w:pPr>
        <w:pStyle w:val="Paragrafi"/>
        <w:rPr>
          <w:szCs w:val="22"/>
          <w:lang w:val="sq-AL"/>
        </w:rPr>
      </w:pPr>
      <w:r w:rsidRPr="00A94853">
        <w:rPr>
          <w:szCs w:val="22"/>
          <w:lang w:val="sq-AL"/>
        </w:rPr>
        <w:t xml:space="preserve"> c)  Dokumentit të miratimit të magazinës, sipas përc</w:t>
      </w:r>
      <w:r w:rsidR="00657C75" w:rsidRPr="00A94853">
        <w:rPr>
          <w:szCs w:val="22"/>
          <w:lang w:val="sq-AL"/>
        </w:rPr>
        <w:t>aktimeve të pikës 5 të kreut IV</w:t>
      </w:r>
      <w:r w:rsidRPr="00A94853">
        <w:rPr>
          <w:szCs w:val="22"/>
          <w:lang w:val="sq-AL"/>
        </w:rPr>
        <w:t xml:space="preserve"> apo të objekteve të njësive të tregtimit me pakicë, sipas përcaktimeve të pikës 9 të kreut IV, të këtij vendimi; </w:t>
      </w:r>
    </w:p>
    <w:p w:rsidR="004E5482" w:rsidRPr="00A94853" w:rsidRDefault="004E5482" w:rsidP="004E5482">
      <w:pPr>
        <w:pStyle w:val="Paragrafi"/>
        <w:rPr>
          <w:szCs w:val="22"/>
          <w:lang w:val="sq-AL"/>
        </w:rPr>
      </w:pPr>
      <w:r w:rsidRPr="00A94853">
        <w:rPr>
          <w:szCs w:val="22"/>
          <w:lang w:val="sq-AL"/>
        </w:rPr>
        <w:t xml:space="preserve"> ç)  Dokumentit të miratimit paraprak, nga Inspektorati i Mbrojtjes së Bimëve, të pajisjeve të nevojshme, që do të përdoren për magazinimin ose shitjen e PMB-ve;  </w:t>
      </w:r>
    </w:p>
    <w:p w:rsidR="004E5482" w:rsidRPr="00A94853" w:rsidRDefault="004E5482" w:rsidP="004E5482">
      <w:pPr>
        <w:pStyle w:val="Paragrafi"/>
        <w:rPr>
          <w:szCs w:val="22"/>
          <w:lang w:val="sq-AL"/>
        </w:rPr>
      </w:pPr>
      <w:r w:rsidRPr="00A94853">
        <w:rPr>
          <w:szCs w:val="22"/>
          <w:lang w:val="sq-AL"/>
        </w:rPr>
        <w:t xml:space="preserve">d)  Të të dhënave, që garantojnë se shëndeti dhe siguria e personelit janë të mbrojtura në çdo kohë; </w:t>
      </w:r>
    </w:p>
    <w:p w:rsidR="004E5482" w:rsidRPr="00A94853" w:rsidRDefault="004E5482" w:rsidP="004E5482">
      <w:pPr>
        <w:pStyle w:val="Paragrafi"/>
        <w:rPr>
          <w:szCs w:val="22"/>
          <w:lang w:val="sq-AL"/>
        </w:rPr>
      </w:pPr>
      <w:r w:rsidRPr="00A94853">
        <w:rPr>
          <w:szCs w:val="22"/>
          <w:lang w:val="sq-AL"/>
        </w:rPr>
        <w:t>dh)  Konfirmimit shëndetësor</w:t>
      </w:r>
      <w:r w:rsidR="00657C75" w:rsidRPr="00A94853">
        <w:rPr>
          <w:szCs w:val="22"/>
          <w:lang w:val="sq-AL"/>
        </w:rPr>
        <w:t>,</w:t>
      </w:r>
      <w:r w:rsidRPr="00A94853">
        <w:rPr>
          <w:szCs w:val="22"/>
          <w:lang w:val="sq-AL"/>
        </w:rPr>
        <w:t xml:space="preserve"> nga organet e shëndetësisë, se ai dhe të punësuarit prej tij janë të aftë të punojnë me këto  PMB. </w:t>
      </w:r>
    </w:p>
    <w:p w:rsidR="004E5482" w:rsidRPr="00A94853" w:rsidRDefault="004E5482" w:rsidP="004E5482">
      <w:pPr>
        <w:pStyle w:val="Paragrafi"/>
        <w:rPr>
          <w:szCs w:val="22"/>
          <w:lang w:val="sq-AL"/>
        </w:rPr>
      </w:pPr>
      <w:r w:rsidRPr="00A94853">
        <w:rPr>
          <w:szCs w:val="22"/>
          <w:lang w:val="sq-AL"/>
        </w:rPr>
        <w:t xml:space="preserve">4. Të dhënat, që duhet të përmbajë leja e tregtimit, përcaktohen në shtojcën 5, që i bashkëlidhet këtij vendimi.  </w:t>
      </w:r>
    </w:p>
    <w:p w:rsidR="004E5482" w:rsidRPr="00A94853" w:rsidRDefault="004E5482" w:rsidP="004E5482">
      <w:pPr>
        <w:pStyle w:val="Paragrafi"/>
        <w:rPr>
          <w:szCs w:val="22"/>
          <w:lang w:val="sq-AL"/>
        </w:rPr>
      </w:pPr>
      <w:r w:rsidRPr="00A94853">
        <w:rPr>
          <w:szCs w:val="22"/>
          <w:lang w:val="sq-AL"/>
        </w:rPr>
        <w:t xml:space="preserve">5. Leja e tregtimit vendoset në mjediset përkatëse në mënyrë të dukshme dhe të përhershme. Një kopje e noterizuar e lejes është e domosdoshme edhe gjatë transportit të PMB-ve. </w:t>
      </w:r>
    </w:p>
    <w:p w:rsidR="004E5482" w:rsidRPr="00A94853" w:rsidRDefault="004E5482" w:rsidP="004E5482">
      <w:pPr>
        <w:pStyle w:val="Paragrafi"/>
        <w:rPr>
          <w:szCs w:val="22"/>
          <w:lang w:val="sq-AL"/>
        </w:rPr>
      </w:pPr>
      <w:r w:rsidRPr="00A94853">
        <w:rPr>
          <w:szCs w:val="22"/>
          <w:lang w:val="sq-AL"/>
        </w:rPr>
        <w:t xml:space="preserve">6. Drejtori i DRBUMK-së miraton të drejtën e tregtimit brenda një kohe të arsyeshme, por jo më vonë se 5 ditë nga data e marrjes së kërkesës, dhe të dokumentacionit të përcaktuar në pikën 3 të këtij kreu.  </w:t>
      </w:r>
    </w:p>
    <w:p w:rsidR="004E5482" w:rsidRPr="00A94853" w:rsidRDefault="004E5482" w:rsidP="004E5482">
      <w:pPr>
        <w:pStyle w:val="Paragrafi"/>
        <w:rPr>
          <w:szCs w:val="22"/>
          <w:lang w:val="sq-AL"/>
        </w:rPr>
      </w:pPr>
      <w:r w:rsidRPr="00A94853">
        <w:rPr>
          <w:szCs w:val="22"/>
          <w:lang w:val="sq-AL"/>
        </w:rPr>
        <w:t xml:space="preserve">7. Në rast mosmiratimi, drejtori i DRBUMK-së vë në dijeni, me shkrim, personin e interesuar, duke dhënë edhe arsyet e refuzimit.  </w:t>
      </w:r>
    </w:p>
    <w:p w:rsidR="004E5482" w:rsidRPr="00A94853" w:rsidRDefault="004E5482" w:rsidP="004E5482">
      <w:pPr>
        <w:pStyle w:val="Paragrafi"/>
        <w:rPr>
          <w:szCs w:val="22"/>
          <w:lang w:val="sq-AL"/>
        </w:rPr>
      </w:pPr>
      <w:r w:rsidRPr="00A94853">
        <w:rPr>
          <w:szCs w:val="22"/>
          <w:lang w:val="sq-AL"/>
        </w:rPr>
        <w:t>8. Afati i vlefshmërisë së lejes së tregtimit për PMB-të, të klasifikuara “PMB të rrezikshme” dhe “PMB me rrezik të lartë”, është pesë vjet. Drejtori i DRBUMK-s</w:t>
      </w:r>
      <w:r w:rsidR="000D17BD">
        <w:rPr>
          <w:szCs w:val="22"/>
          <w:lang w:val="sq-AL"/>
        </w:rPr>
        <w:t>ë</w:t>
      </w:r>
      <w:r w:rsidRPr="00A94853">
        <w:rPr>
          <w:szCs w:val="22"/>
          <w:lang w:val="sq-AL"/>
        </w:rPr>
        <w:t xml:space="preserve"> mund ta zgjasë këtë afat pas kërkesës së aplikuesit, kur gjykon se vazhdojnë të plotësohen kërkesat e pikës 3 të këtij kreu. </w:t>
      </w:r>
    </w:p>
    <w:p w:rsidR="004E5482" w:rsidRPr="00A94853" w:rsidRDefault="004E5482" w:rsidP="004E5482">
      <w:pPr>
        <w:pStyle w:val="Paragrafi"/>
        <w:rPr>
          <w:szCs w:val="22"/>
          <w:lang w:val="sq-AL"/>
        </w:rPr>
      </w:pPr>
      <w:r w:rsidRPr="00A94853">
        <w:rPr>
          <w:szCs w:val="22"/>
          <w:lang w:val="sq-AL"/>
        </w:rPr>
        <w:t xml:space="preserve"> 9. Njësitë e tregtimit me pakicë shërbejnë për shitjen e drejtpërdrejtë të PMB-ve te përdoruesi i fundit. </w:t>
      </w:r>
    </w:p>
    <w:p w:rsidR="004E5482" w:rsidRPr="00A94853" w:rsidRDefault="004E5482" w:rsidP="004E5482">
      <w:pPr>
        <w:pStyle w:val="Paragrafi"/>
        <w:rPr>
          <w:szCs w:val="22"/>
          <w:lang w:val="sq-AL"/>
        </w:rPr>
      </w:pPr>
      <w:r w:rsidRPr="00A94853">
        <w:rPr>
          <w:szCs w:val="22"/>
          <w:lang w:val="sq-AL"/>
        </w:rPr>
        <w:t>10. Në njësitë e tregtimit me pakicë ndalohet:</w:t>
      </w:r>
    </w:p>
    <w:p w:rsidR="004E5482" w:rsidRPr="00A94853" w:rsidRDefault="004E5482" w:rsidP="004E5482">
      <w:pPr>
        <w:pStyle w:val="Paragrafi"/>
        <w:rPr>
          <w:szCs w:val="22"/>
          <w:lang w:val="sq-AL"/>
        </w:rPr>
      </w:pPr>
      <w:r w:rsidRPr="00A94853">
        <w:rPr>
          <w:szCs w:val="22"/>
          <w:lang w:val="sq-AL"/>
        </w:rPr>
        <w:t xml:space="preserve"> a)  shitja e PMB-ve, të klasifikuara “PMB të rrezikshme”, personave që nuk janë të pajisur me dëshmi aftësie, dhe “PMB me rrezik të lartë”, personave, që nuk janë të pajisur me dëshmi aftësie të veçantë (përdorues profesionistë); </w:t>
      </w:r>
    </w:p>
    <w:p w:rsidR="004E5482" w:rsidRPr="00A94853" w:rsidRDefault="004E5482" w:rsidP="004E5482">
      <w:pPr>
        <w:pStyle w:val="Paragrafi"/>
        <w:rPr>
          <w:szCs w:val="22"/>
          <w:lang w:val="sq-AL"/>
        </w:rPr>
      </w:pPr>
      <w:r w:rsidRPr="00A94853">
        <w:rPr>
          <w:szCs w:val="22"/>
          <w:lang w:val="sq-AL"/>
        </w:rPr>
        <w:t xml:space="preserve"> b)  shitja e PMB-ve, të klasifikuara “PMB të rrezikshme” dhe “PMB me rrezik të lartë”, pa recetë të lëshuar nga specialistët përkatës, sipas përcaktimeve të pikës 19 të këtij kreu; </w:t>
      </w:r>
    </w:p>
    <w:p w:rsidR="004E5482" w:rsidRPr="00A94853" w:rsidRDefault="004E5482" w:rsidP="004E5482">
      <w:pPr>
        <w:pStyle w:val="Paragrafi"/>
        <w:rPr>
          <w:szCs w:val="22"/>
          <w:lang w:val="sq-AL"/>
        </w:rPr>
      </w:pPr>
      <w:r w:rsidRPr="00A94853">
        <w:rPr>
          <w:szCs w:val="22"/>
          <w:lang w:val="sq-AL"/>
        </w:rPr>
        <w:t xml:space="preserve"> c)  mbajtja e PMB-ve në ambalazhe joorigjinale; </w:t>
      </w:r>
    </w:p>
    <w:p w:rsidR="004E5482" w:rsidRPr="00A94853" w:rsidRDefault="004E5482" w:rsidP="004E5482">
      <w:pPr>
        <w:pStyle w:val="Paragrafi"/>
        <w:rPr>
          <w:szCs w:val="22"/>
          <w:lang w:val="sq-AL"/>
        </w:rPr>
      </w:pPr>
      <w:r w:rsidRPr="00A94853">
        <w:rPr>
          <w:szCs w:val="22"/>
          <w:lang w:val="sq-AL"/>
        </w:rPr>
        <w:t xml:space="preserve"> ç)  asgjësimi i ambalazheve dhe i PMB-ve të skaduara apo të dëmtuara;  </w:t>
      </w:r>
    </w:p>
    <w:p w:rsidR="004E5482" w:rsidRPr="00A94853" w:rsidRDefault="004E5482" w:rsidP="004E5482">
      <w:pPr>
        <w:pStyle w:val="Paragrafi"/>
        <w:rPr>
          <w:szCs w:val="22"/>
          <w:lang w:val="sq-AL"/>
        </w:rPr>
      </w:pPr>
      <w:r w:rsidRPr="00A94853">
        <w:rPr>
          <w:szCs w:val="22"/>
          <w:lang w:val="sq-AL"/>
        </w:rPr>
        <w:t xml:space="preserve"> d)  mbajtja dhe tregtimi i ushqimeve për njerëz dhe për kafshë, si dhe i farërave;  </w:t>
      </w:r>
    </w:p>
    <w:p w:rsidR="004E5482" w:rsidRPr="00A94853" w:rsidRDefault="004E5482" w:rsidP="004E5482">
      <w:pPr>
        <w:pStyle w:val="Paragrafi"/>
        <w:rPr>
          <w:szCs w:val="22"/>
          <w:lang w:val="sq-AL"/>
        </w:rPr>
      </w:pPr>
      <w:r w:rsidRPr="00A94853">
        <w:rPr>
          <w:szCs w:val="22"/>
          <w:lang w:val="sq-AL"/>
        </w:rPr>
        <w:t xml:space="preserve"> dh)  riambalazhimi i PMB-ve.  </w:t>
      </w:r>
    </w:p>
    <w:p w:rsidR="004E5482" w:rsidRPr="00A94853" w:rsidRDefault="004E5482" w:rsidP="004E5482">
      <w:pPr>
        <w:pStyle w:val="Paragrafi"/>
        <w:rPr>
          <w:szCs w:val="22"/>
          <w:lang w:val="sq-AL"/>
        </w:rPr>
      </w:pPr>
      <w:r w:rsidRPr="00A94853">
        <w:rPr>
          <w:szCs w:val="22"/>
          <w:lang w:val="sq-AL"/>
        </w:rPr>
        <w:t xml:space="preserve">11. Në njësitë e tregtimit me pakicë shitja bëhet vetëm nga specialistët e përmendur në shkronjën “b” të pikës 3 të këtij kreu.  </w:t>
      </w:r>
    </w:p>
    <w:p w:rsidR="00A94853" w:rsidRDefault="00A94853" w:rsidP="004E5482">
      <w:pPr>
        <w:pStyle w:val="Paragrafi"/>
        <w:rPr>
          <w:szCs w:val="22"/>
          <w:lang w:val="sq-AL"/>
        </w:rPr>
      </w:pPr>
    </w:p>
    <w:p w:rsidR="004E5482" w:rsidRPr="00A94853" w:rsidRDefault="004E5482" w:rsidP="004E5482">
      <w:pPr>
        <w:pStyle w:val="Paragrafi"/>
        <w:rPr>
          <w:szCs w:val="22"/>
          <w:lang w:val="sq-AL"/>
        </w:rPr>
      </w:pPr>
      <w:r w:rsidRPr="00A94853">
        <w:rPr>
          <w:szCs w:val="22"/>
          <w:lang w:val="sq-AL"/>
        </w:rPr>
        <w:t xml:space="preserve">Veprimtaria e njësive të tregtimit me pakicë pasqyrohet në një libër të veçantë, sipas shtojcës 8, që i bashkëlidhet këtij vendimi. Në libër bashkëlidhen edhe recetat e lëshuara sipas pikës 21 të këtij kreu.  </w:t>
      </w:r>
    </w:p>
    <w:p w:rsidR="004E5482" w:rsidRPr="00A94853" w:rsidRDefault="004E5482" w:rsidP="004E5482">
      <w:pPr>
        <w:pStyle w:val="Paragrafi"/>
        <w:rPr>
          <w:szCs w:val="22"/>
          <w:lang w:val="sq-AL"/>
        </w:rPr>
      </w:pPr>
      <w:r w:rsidRPr="00A94853">
        <w:rPr>
          <w:szCs w:val="22"/>
          <w:lang w:val="sq-AL"/>
        </w:rPr>
        <w:t xml:space="preserve">12. Pronari i njësisë së tregtimit ose personi i punësuar prej tij është i detyruar të vërë në dispozicion të Inspektoratit të Mbrojtjes së Bimëve, gjatë kontrollit, të gjithë dokumentacionin e kërkuar.  </w:t>
      </w:r>
    </w:p>
    <w:p w:rsidR="004E5482" w:rsidRPr="00A94853" w:rsidRDefault="004E5482" w:rsidP="004E5482">
      <w:pPr>
        <w:pStyle w:val="Paragrafi"/>
        <w:rPr>
          <w:szCs w:val="22"/>
          <w:lang w:val="sq-AL"/>
        </w:rPr>
      </w:pPr>
      <w:r w:rsidRPr="00A94853">
        <w:rPr>
          <w:szCs w:val="22"/>
          <w:lang w:val="sq-AL"/>
        </w:rPr>
        <w:t xml:space="preserve">13. Të dhënat, që mbahen nga njësitë e tregtimit, me shumicë dhe pakicë, për PMB-të, e klasifikuara “PMB të rrezikshme” ose “PMB me rrezik të lartë”, përfshijnë informacionin e mëposhtëm:  </w:t>
      </w:r>
    </w:p>
    <w:p w:rsidR="004E5482" w:rsidRPr="00A94853" w:rsidRDefault="004E5482" w:rsidP="004E5482">
      <w:pPr>
        <w:pStyle w:val="Paragrafi"/>
        <w:rPr>
          <w:szCs w:val="22"/>
          <w:lang w:val="sq-AL"/>
        </w:rPr>
      </w:pPr>
      <w:r w:rsidRPr="00A94853">
        <w:rPr>
          <w:szCs w:val="22"/>
          <w:lang w:val="sq-AL"/>
        </w:rPr>
        <w:t xml:space="preserve">a)  Emrin tregtar të PMB-së, që tregtohet ose manipulohet; </w:t>
      </w:r>
    </w:p>
    <w:p w:rsidR="004E5482" w:rsidRPr="00A94853" w:rsidRDefault="004E5482" w:rsidP="004E5482">
      <w:pPr>
        <w:pStyle w:val="Paragrafi"/>
        <w:rPr>
          <w:szCs w:val="22"/>
          <w:lang w:val="sq-AL"/>
        </w:rPr>
      </w:pPr>
      <w:r w:rsidRPr="00A94853">
        <w:rPr>
          <w:szCs w:val="22"/>
          <w:lang w:val="sq-AL"/>
        </w:rPr>
        <w:lastRenderedPageBreak/>
        <w:t xml:space="preserve">b)  Sasinë dhe numrin e paketimit të PMB-së, që tregtohet; </w:t>
      </w:r>
    </w:p>
    <w:p w:rsidR="004E5482" w:rsidRPr="00A94853" w:rsidRDefault="004E5482" w:rsidP="004E5482">
      <w:pPr>
        <w:pStyle w:val="Paragrafi"/>
        <w:rPr>
          <w:szCs w:val="22"/>
          <w:lang w:val="sq-AL"/>
        </w:rPr>
      </w:pPr>
      <w:r w:rsidRPr="00A94853">
        <w:rPr>
          <w:szCs w:val="22"/>
          <w:lang w:val="sq-AL"/>
        </w:rPr>
        <w:t xml:space="preserve">c) Hollësitë e nevojshme për të identifikuar kur dhe ku është marrë PMB-ja dhe ku është shitur kjo PMB (sipas rastit:  emri i prodhuesit, i njësisë së tregtimit me shumicë, i  njësisë së tregtimit me pakicë dhe i përdoruesit). </w:t>
      </w:r>
    </w:p>
    <w:p w:rsidR="004E5482" w:rsidRPr="00A94853" w:rsidRDefault="004E5482" w:rsidP="004E5482">
      <w:pPr>
        <w:pStyle w:val="Paragrafi"/>
        <w:rPr>
          <w:szCs w:val="22"/>
          <w:lang w:val="sq-AL"/>
        </w:rPr>
      </w:pPr>
      <w:r w:rsidRPr="00A94853">
        <w:rPr>
          <w:szCs w:val="22"/>
          <w:lang w:val="sq-AL"/>
        </w:rPr>
        <w:t xml:space="preserve">14. DRBUMK-ja publikon, në fillim të çdo viti, listën e njësive të tregtimit, me shumicë dhe pakicë, të miratuara, sipas kërkesave të këtij vendimi. </w:t>
      </w:r>
    </w:p>
    <w:p w:rsidR="004E5482" w:rsidRPr="00A94853" w:rsidRDefault="004E5482" w:rsidP="004E5482">
      <w:pPr>
        <w:pStyle w:val="Paragrafi"/>
        <w:rPr>
          <w:szCs w:val="22"/>
          <w:lang w:val="sq-AL"/>
        </w:rPr>
      </w:pPr>
      <w:r w:rsidRPr="00A94853">
        <w:rPr>
          <w:szCs w:val="22"/>
          <w:lang w:val="sq-AL"/>
        </w:rPr>
        <w:t xml:space="preserve"> Kjo listë përmban: </w:t>
      </w:r>
    </w:p>
    <w:p w:rsidR="004E5482" w:rsidRPr="00A94853" w:rsidRDefault="00657C75" w:rsidP="004E5482">
      <w:pPr>
        <w:pStyle w:val="Paragrafi"/>
        <w:rPr>
          <w:szCs w:val="22"/>
          <w:lang w:val="sq-AL"/>
        </w:rPr>
      </w:pPr>
      <w:r w:rsidRPr="00A94853">
        <w:rPr>
          <w:szCs w:val="22"/>
          <w:lang w:val="sq-AL"/>
        </w:rPr>
        <w:t xml:space="preserve"> a) e</w:t>
      </w:r>
      <w:r w:rsidR="004E5482" w:rsidRPr="00A94853">
        <w:rPr>
          <w:szCs w:val="22"/>
          <w:lang w:val="sq-AL"/>
        </w:rPr>
        <w:t xml:space="preserve">mrin e njësisë së tregtimit; </w:t>
      </w:r>
    </w:p>
    <w:p w:rsidR="004E5482" w:rsidRPr="00A94853" w:rsidRDefault="00657C75" w:rsidP="004E5482">
      <w:pPr>
        <w:pStyle w:val="Paragrafi"/>
        <w:rPr>
          <w:szCs w:val="22"/>
          <w:lang w:val="sq-AL"/>
        </w:rPr>
      </w:pPr>
      <w:r w:rsidRPr="00A94853">
        <w:rPr>
          <w:szCs w:val="22"/>
          <w:lang w:val="sq-AL"/>
        </w:rPr>
        <w:t xml:space="preserve"> b) e</w:t>
      </w:r>
      <w:r w:rsidR="004E5482" w:rsidRPr="00A94853">
        <w:rPr>
          <w:szCs w:val="22"/>
          <w:lang w:val="sq-AL"/>
        </w:rPr>
        <w:t xml:space="preserve">mrin e mbiemrin e pronarit;  </w:t>
      </w:r>
    </w:p>
    <w:p w:rsidR="004E5482" w:rsidRPr="00A94853" w:rsidRDefault="00657C75" w:rsidP="004E5482">
      <w:pPr>
        <w:pStyle w:val="Paragrafi"/>
        <w:rPr>
          <w:szCs w:val="22"/>
          <w:lang w:val="sq-AL"/>
        </w:rPr>
      </w:pPr>
      <w:r w:rsidRPr="00A94853">
        <w:rPr>
          <w:szCs w:val="22"/>
          <w:lang w:val="sq-AL"/>
        </w:rPr>
        <w:t xml:space="preserve"> c) e</w:t>
      </w:r>
      <w:r w:rsidR="004E5482" w:rsidRPr="00A94853">
        <w:rPr>
          <w:szCs w:val="22"/>
          <w:lang w:val="sq-AL"/>
        </w:rPr>
        <w:t xml:space="preserve">mrin e mbiemrin e personit të punësuar (kur ka të tillë);  </w:t>
      </w:r>
    </w:p>
    <w:p w:rsidR="004E5482" w:rsidRPr="00A94853" w:rsidRDefault="000D17BD" w:rsidP="004E5482">
      <w:pPr>
        <w:pStyle w:val="Paragrafi"/>
        <w:rPr>
          <w:szCs w:val="22"/>
          <w:lang w:val="sq-AL"/>
        </w:rPr>
      </w:pPr>
      <w:r>
        <w:rPr>
          <w:szCs w:val="22"/>
          <w:lang w:val="sq-AL"/>
        </w:rPr>
        <w:t xml:space="preserve"> ç) a</w:t>
      </w:r>
      <w:r w:rsidR="004E5482" w:rsidRPr="00A94853">
        <w:rPr>
          <w:szCs w:val="22"/>
          <w:lang w:val="sq-AL"/>
        </w:rPr>
        <w:t xml:space="preserve">dresën (vendndodhjen) e njësisë së tregtimit; </w:t>
      </w:r>
    </w:p>
    <w:p w:rsidR="004E5482" w:rsidRPr="00A94853" w:rsidRDefault="00657C75" w:rsidP="004E5482">
      <w:pPr>
        <w:pStyle w:val="Paragrafi"/>
        <w:rPr>
          <w:szCs w:val="22"/>
          <w:lang w:val="sq-AL"/>
        </w:rPr>
      </w:pPr>
      <w:r w:rsidRPr="00A94853">
        <w:rPr>
          <w:szCs w:val="22"/>
          <w:lang w:val="sq-AL"/>
        </w:rPr>
        <w:t xml:space="preserve"> d) n</w:t>
      </w:r>
      <w:r w:rsidR="004E5482" w:rsidRPr="00A94853">
        <w:rPr>
          <w:szCs w:val="22"/>
          <w:lang w:val="sq-AL"/>
        </w:rPr>
        <w:t xml:space="preserve">umrin e lejes së tregtimit dhe datën e dhënies së saj.  </w:t>
      </w:r>
    </w:p>
    <w:p w:rsidR="004E5482" w:rsidRPr="00A94853" w:rsidRDefault="004E5482" w:rsidP="004E5482">
      <w:pPr>
        <w:pStyle w:val="Paragrafi"/>
        <w:rPr>
          <w:szCs w:val="22"/>
          <w:lang w:val="sq-AL"/>
        </w:rPr>
      </w:pPr>
      <w:r w:rsidRPr="00A94853">
        <w:rPr>
          <w:szCs w:val="22"/>
          <w:lang w:val="sq-AL"/>
        </w:rPr>
        <w:t xml:space="preserve">15. </w:t>
      </w:r>
      <w:r w:rsidR="000F0F4A" w:rsidRPr="00A94853">
        <w:rPr>
          <w:szCs w:val="22"/>
          <w:lang w:val="sq-AL"/>
        </w:rPr>
        <w:t xml:space="preserve">Çdo </w:t>
      </w:r>
      <w:r w:rsidRPr="00A94853">
        <w:rPr>
          <w:szCs w:val="22"/>
          <w:lang w:val="sq-AL"/>
        </w:rPr>
        <w:t xml:space="preserve">person i pajisur me leje tregtimi për PMB-të, të klasifikuara “PMB të rrezikshme” dhe </w:t>
      </w:r>
      <w:r w:rsidR="000F0F4A" w:rsidRPr="00A94853">
        <w:rPr>
          <w:szCs w:val="22"/>
          <w:lang w:val="sq-AL"/>
        </w:rPr>
        <w:t>“PMB me rrezik të lartë”, duhet</w:t>
      </w:r>
      <w:r w:rsidRPr="00A94853">
        <w:rPr>
          <w:szCs w:val="22"/>
          <w:lang w:val="sq-AL"/>
        </w:rPr>
        <w:t xml:space="preserve">:  </w:t>
      </w:r>
    </w:p>
    <w:p w:rsidR="004E5482" w:rsidRPr="00A94853" w:rsidRDefault="004E5482" w:rsidP="004E5482">
      <w:pPr>
        <w:pStyle w:val="Paragrafi"/>
        <w:rPr>
          <w:szCs w:val="22"/>
          <w:lang w:val="sq-AL"/>
        </w:rPr>
      </w:pPr>
      <w:r w:rsidRPr="00A94853">
        <w:rPr>
          <w:szCs w:val="22"/>
          <w:lang w:val="sq-AL"/>
        </w:rPr>
        <w:t xml:space="preserve">a) të hartojë një raport vjetor (dhe ta paraqesë te DRBUMK-ja jo më vonë se muaji janar i çdo viti) për sasinë dhe cilësinë e secilit PMB, që ai ka hedhur në treg gjatë vitit të mëparshëm kalendarik; </w:t>
      </w:r>
    </w:p>
    <w:p w:rsidR="004E5482" w:rsidRPr="00A94853" w:rsidRDefault="004E5482" w:rsidP="004E5482">
      <w:pPr>
        <w:pStyle w:val="Paragrafi"/>
        <w:rPr>
          <w:szCs w:val="22"/>
          <w:lang w:val="sq-AL"/>
        </w:rPr>
      </w:pPr>
      <w:r w:rsidRPr="00A94853">
        <w:rPr>
          <w:szCs w:val="22"/>
          <w:lang w:val="sq-AL"/>
        </w:rPr>
        <w:t xml:space="preserve"> b) të vërë në dijeni, me shkrim, inspektoratin e mbrojtjes së bimëve, të DRBUMK-së, për çdo ndryshim në informacionin e dhënë në çastin e marrjes së lejes së tregtimit; </w:t>
      </w:r>
    </w:p>
    <w:p w:rsidR="004E5482" w:rsidRPr="00A94853" w:rsidRDefault="004E5482" w:rsidP="004E5482">
      <w:pPr>
        <w:pStyle w:val="Paragrafi"/>
        <w:rPr>
          <w:szCs w:val="22"/>
          <w:lang w:val="sq-AL"/>
        </w:rPr>
      </w:pPr>
      <w:r w:rsidRPr="00A94853">
        <w:rPr>
          <w:szCs w:val="22"/>
          <w:lang w:val="sq-AL"/>
        </w:rPr>
        <w:t xml:space="preserve"> c) të vërë në dijeni inspektoratin e mbrojtjes së bimëve, të DRBUMK-së dhe atë sanitar, për çdo efekt të dëmshëm te përdoruesi, që është vërejtur gjatë përdorimit ose ekspozimit ndaj secilit PMB, të hedhur në treg; </w:t>
      </w:r>
    </w:p>
    <w:p w:rsidR="004E5482" w:rsidRPr="00A94853" w:rsidRDefault="004E5482" w:rsidP="004E5482">
      <w:pPr>
        <w:pStyle w:val="Paragrafi"/>
        <w:rPr>
          <w:szCs w:val="22"/>
          <w:lang w:val="sq-AL"/>
        </w:rPr>
      </w:pPr>
      <w:r w:rsidRPr="00A94853">
        <w:rPr>
          <w:szCs w:val="22"/>
          <w:lang w:val="sq-AL"/>
        </w:rPr>
        <w:t xml:space="preserve"> ç) të vërë në dijeni inspektoratin e mbrojtjes së bimëve, të DRBUMK-së dhe atë të mjedisit, për çdo efekt të dëmshëm, të paparashikuar, në mjedis apo në ekosistem, si rezultat i përdorimit, përhapjes, shkarkimit e hedhjes në treg të PMB-së; </w:t>
      </w:r>
    </w:p>
    <w:p w:rsidR="004E5482" w:rsidRPr="00A94853" w:rsidRDefault="004E5482" w:rsidP="004E5482">
      <w:pPr>
        <w:pStyle w:val="Paragrafi"/>
        <w:rPr>
          <w:szCs w:val="22"/>
          <w:lang w:val="sq-AL"/>
        </w:rPr>
      </w:pPr>
      <w:r w:rsidRPr="00A94853">
        <w:rPr>
          <w:szCs w:val="22"/>
          <w:lang w:val="sq-AL"/>
        </w:rPr>
        <w:t xml:space="preserve"> d) të vërë në dijeni inspektoratin e mbrojtjes së bimëve, të DRBUMK-së dhe atë sanitar, për çdo efekt të dëmshëm, të paparashikuar, te njerëzit ose kafshët, nga konsumimi i bimëve apo i produkteve bimore, që përmbajnë mbetje të PMB-ve, të hedhura në treg; </w:t>
      </w:r>
    </w:p>
    <w:p w:rsidR="004E5482" w:rsidRPr="00A94853" w:rsidRDefault="004E5482" w:rsidP="004E5482">
      <w:pPr>
        <w:pStyle w:val="Paragrafi"/>
        <w:rPr>
          <w:szCs w:val="22"/>
          <w:lang w:val="sq-AL"/>
        </w:rPr>
      </w:pPr>
      <w:r w:rsidRPr="00A94853">
        <w:rPr>
          <w:szCs w:val="22"/>
          <w:lang w:val="sq-AL"/>
        </w:rPr>
        <w:t xml:space="preserve"> dh) të lejojë inspektoratin e mbrojtjes së bimëve të DRBUMK-së, inspektoratin e mjedisit dhe atë sanitar të kryejnë kontroll, në çdo kohë, në mjediset e magazinimit të PMB-ve apo dhe të vetë këtyre produkteve. </w:t>
      </w:r>
    </w:p>
    <w:p w:rsidR="004E5482" w:rsidRPr="00A94853" w:rsidRDefault="004E5482" w:rsidP="004E5482">
      <w:pPr>
        <w:pStyle w:val="Paragrafi"/>
        <w:rPr>
          <w:szCs w:val="22"/>
          <w:lang w:val="sq-AL"/>
        </w:rPr>
      </w:pPr>
      <w:r w:rsidRPr="00A94853">
        <w:rPr>
          <w:szCs w:val="22"/>
          <w:lang w:val="sq-AL"/>
        </w:rPr>
        <w:t xml:space="preserve">16. Shitja PMB-ve në njësitë e tregtimit me pakicë përdoruesve profesionistë kryhet në bazë të recetës së lëshuar nga personat e përcaktuar në pikën 17 të këtij kreu. </w:t>
      </w:r>
    </w:p>
    <w:p w:rsidR="004E5482" w:rsidRPr="00A94853" w:rsidRDefault="004E5482" w:rsidP="004E5482">
      <w:pPr>
        <w:pStyle w:val="Paragrafi"/>
        <w:rPr>
          <w:szCs w:val="22"/>
          <w:lang w:val="sq-AL"/>
        </w:rPr>
      </w:pPr>
      <w:r w:rsidRPr="00A94853">
        <w:rPr>
          <w:szCs w:val="22"/>
          <w:lang w:val="sq-AL"/>
        </w:rPr>
        <w:t xml:space="preserve">17. Receta plotësohet nga specialisti, i diplomuar agronom.  </w:t>
      </w:r>
    </w:p>
    <w:p w:rsidR="004E5482" w:rsidRPr="00A94853" w:rsidRDefault="004E5482" w:rsidP="004E5482">
      <w:pPr>
        <w:pStyle w:val="Paragrafi"/>
        <w:rPr>
          <w:szCs w:val="22"/>
          <w:lang w:val="sq-AL"/>
        </w:rPr>
      </w:pPr>
      <w:r w:rsidRPr="00A94853">
        <w:rPr>
          <w:szCs w:val="22"/>
          <w:lang w:val="sq-AL"/>
        </w:rPr>
        <w:t xml:space="preserve">18. Lëshuesi i recetës mban përgjegjësi për dëmin e shkaktuar te bimët ose produktet bimore, të trajtuara, në rast plotësimi të pasaktë të saj.  </w:t>
      </w:r>
    </w:p>
    <w:p w:rsidR="004E5482" w:rsidRPr="00A94853" w:rsidRDefault="004E5482" w:rsidP="004E5482">
      <w:pPr>
        <w:pStyle w:val="Paragrafi"/>
        <w:rPr>
          <w:szCs w:val="22"/>
          <w:lang w:val="sq-AL"/>
        </w:rPr>
      </w:pPr>
      <w:r w:rsidRPr="00A94853">
        <w:rPr>
          <w:szCs w:val="22"/>
          <w:lang w:val="sq-AL"/>
        </w:rPr>
        <w:t xml:space="preserve">19. Receta plotësohet në tri fletë, një origjinale dhe dy kopje, dhe përmban: </w:t>
      </w:r>
    </w:p>
    <w:p w:rsidR="004E5482" w:rsidRPr="00A94853" w:rsidRDefault="004E5482" w:rsidP="004E5482">
      <w:pPr>
        <w:pStyle w:val="Paragrafi"/>
        <w:rPr>
          <w:szCs w:val="22"/>
          <w:lang w:val="sq-AL"/>
        </w:rPr>
      </w:pPr>
      <w:r w:rsidRPr="00A94853">
        <w:rPr>
          <w:szCs w:val="22"/>
          <w:lang w:val="sq-AL"/>
        </w:rPr>
        <w:t xml:space="preserve"> a)  </w:t>
      </w:r>
      <w:r w:rsidR="000F0F4A" w:rsidRPr="00A94853">
        <w:rPr>
          <w:szCs w:val="22"/>
          <w:lang w:val="sq-AL"/>
        </w:rPr>
        <w:t>e</w:t>
      </w:r>
      <w:r w:rsidRPr="00A94853">
        <w:rPr>
          <w:szCs w:val="22"/>
          <w:lang w:val="sq-AL"/>
        </w:rPr>
        <w:t xml:space="preserve">mrin, mbiemrin dhe adresën e lëshuesit të saj;  </w:t>
      </w:r>
    </w:p>
    <w:p w:rsidR="004E5482" w:rsidRPr="00A94853" w:rsidRDefault="004E5482" w:rsidP="004E5482">
      <w:pPr>
        <w:pStyle w:val="Paragrafi"/>
        <w:ind w:left="720" w:firstLine="0"/>
        <w:rPr>
          <w:szCs w:val="22"/>
          <w:lang w:val="sq-AL"/>
        </w:rPr>
      </w:pPr>
      <w:r w:rsidRPr="00A94853">
        <w:rPr>
          <w:szCs w:val="22"/>
          <w:lang w:val="sq-AL"/>
        </w:rPr>
        <w:t xml:space="preserve"> b)  </w:t>
      </w:r>
      <w:r w:rsidR="000F0F4A" w:rsidRPr="00A94853">
        <w:rPr>
          <w:szCs w:val="22"/>
          <w:lang w:val="sq-AL"/>
        </w:rPr>
        <w:t>s</w:t>
      </w:r>
      <w:r w:rsidRPr="00A94853">
        <w:rPr>
          <w:szCs w:val="22"/>
          <w:lang w:val="sq-AL"/>
        </w:rPr>
        <w:t xml:space="preserve">ëmundjen, prekjet parazitare ose barërat e këqija etj., që mendohen të luftohen;  </w:t>
      </w:r>
    </w:p>
    <w:p w:rsidR="004E5482" w:rsidRPr="00A94853" w:rsidRDefault="000F0F4A" w:rsidP="004E5482">
      <w:pPr>
        <w:pStyle w:val="Paragrafi"/>
        <w:rPr>
          <w:szCs w:val="22"/>
          <w:lang w:val="sq-AL"/>
        </w:rPr>
      </w:pPr>
      <w:r w:rsidRPr="00A94853">
        <w:rPr>
          <w:szCs w:val="22"/>
          <w:lang w:val="sq-AL"/>
        </w:rPr>
        <w:t xml:space="preserve"> c)  d</w:t>
      </w:r>
      <w:r w:rsidR="004E5482" w:rsidRPr="00A94853">
        <w:rPr>
          <w:szCs w:val="22"/>
          <w:lang w:val="sq-AL"/>
        </w:rPr>
        <w:t xml:space="preserve">ozat e përdorimit të PMB-së; </w:t>
      </w:r>
    </w:p>
    <w:p w:rsidR="004E5482" w:rsidRPr="00A94853" w:rsidRDefault="004E5482" w:rsidP="004E5482">
      <w:pPr>
        <w:pStyle w:val="Paragrafi"/>
        <w:rPr>
          <w:szCs w:val="22"/>
          <w:lang w:val="sq-AL"/>
        </w:rPr>
      </w:pPr>
      <w:r w:rsidRPr="00A94853">
        <w:rPr>
          <w:szCs w:val="22"/>
          <w:lang w:val="sq-AL"/>
        </w:rPr>
        <w:t xml:space="preserve"> ç)  </w:t>
      </w:r>
      <w:r w:rsidR="000F0F4A" w:rsidRPr="00A94853">
        <w:rPr>
          <w:szCs w:val="22"/>
          <w:lang w:val="sq-AL"/>
        </w:rPr>
        <w:t>k</w:t>
      </w:r>
      <w:r w:rsidRPr="00A94853">
        <w:rPr>
          <w:szCs w:val="22"/>
          <w:lang w:val="sq-AL"/>
        </w:rPr>
        <w:t xml:space="preserve">ohën e pritshmërisë (karenca);  </w:t>
      </w:r>
    </w:p>
    <w:p w:rsidR="004E5482" w:rsidRPr="00A94853" w:rsidRDefault="000F0F4A" w:rsidP="004E5482">
      <w:pPr>
        <w:pStyle w:val="Paragrafi"/>
        <w:rPr>
          <w:szCs w:val="22"/>
          <w:lang w:val="sq-AL"/>
        </w:rPr>
      </w:pPr>
      <w:r w:rsidRPr="00A94853">
        <w:rPr>
          <w:szCs w:val="22"/>
          <w:lang w:val="sq-AL"/>
        </w:rPr>
        <w:t xml:space="preserve"> d)  k</w:t>
      </w:r>
      <w:r w:rsidR="004E5482" w:rsidRPr="00A94853">
        <w:rPr>
          <w:szCs w:val="22"/>
          <w:lang w:val="sq-AL"/>
        </w:rPr>
        <w:t xml:space="preserve">ulturën ose produktin bimor, tek i cili do të përdoret; </w:t>
      </w:r>
    </w:p>
    <w:p w:rsidR="004E5482" w:rsidRPr="00A94853" w:rsidRDefault="000F0F4A" w:rsidP="004E5482">
      <w:pPr>
        <w:pStyle w:val="Paragrafi"/>
        <w:rPr>
          <w:szCs w:val="22"/>
          <w:lang w:val="sq-AL"/>
        </w:rPr>
      </w:pPr>
      <w:r w:rsidRPr="00A94853">
        <w:rPr>
          <w:szCs w:val="22"/>
          <w:lang w:val="sq-AL"/>
        </w:rPr>
        <w:t xml:space="preserve"> dh)  k</w:t>
      </w:r>
      <w:r w:rsidR="004E5482" w:rsidRPr="00A94853">
        <w:rPr>
          <w:szCs w:val="22"/>
          <w:lang w:val="sq-AL"/>
        </w:rPr>
        <w:t xml:space="preserve">ohën, sasinë dhe mënyrën e përdorimit.  </w:t>
      </w:r>
    </w:p>
    <w:p w:rsidR="004E5482" w:rsidRPr="00A94853" w:rsidRDefault="004E5482" w:rsidP="004E5482">
      <w:pPr>
        <w:pStyle w:val="Paragrafi"/>
        <w:rPr>
          <w:szCs w:val="22"/>
          <w:lang w:val="sq-AL"/>
        </w:rPr>
      </w:pPr>
      <w:r w:rsidRPr="00A94853">
        <w:rPr>
          <w:szCs w:val="22"/>
          <w:lang w:val="sq-AL"/>
        </w:rPr>
        <w:t xml:space="preserve">20. Në çdo rast, nuk mund të përshkruhen me tepër se tri PMB në një recetë.  </w:t>
      </w:r>
    </w:p>
    <w:p w:rsidR="004E5482" w:rsidRPr="00A94853" w:rsidRDefault="004E5482" w:rsidP="004E5482">
      <w:pPr>
        <w:pStyle w:val="Paragrafi"/>
        <w:rPr>
          <w:szCs w:val="22"/>
          <w:lang w:val="sq-AL"/>
        </w:rPr>
      </w:pPr>
      <w:r w:rsidRPr="00A94853">
        <w:rPr>
          <w:szCs w:val="22"/>
          <w:lang w:val="sq-AL"/>
        </w:rPr>
        <w:t>21.</w:t>
      </w:r>
      <w:r w:rsidR="00FF115E" w:rsidRPr="00A94853">
        <w:rPr>
          <w:szCs w:val="22"/>
          <w:lang w:val="sq-AL"/>
        </w:rPr>
        <w:t xml:space="preserve"> </w:t>
      </w:r>
      <w:r w:rsidRPr="00A94853">
        <w:rPr>
          <w:szCs w:val="22"/>
          <w:lang w:val="sq-AL"/>
        </w:rPr>
        <w:t>Receta origjinale dorëzohet në inspektoratin e mbrojtjes së bimëve, të DRBUMK-së, ndërsa, nga dy kopjet e tjera, njërën e mban njësia e tregtimit me pakicë, të cilën ia bashkëlidh librit të saj, ndërsa tjetrën përdoruesi i PMB-ve.</w:t>
      </w:r>
    </w:p>
    <w:p w:rsidR="004E5482" w:rsidRPr="00A94853" w:rsidRDefault="004E5482" w:rsidP="004E5482">
      <w:pPr>
        <w:pStyle w:val="Paragrafi"/>
        <w:rPr>
          <w:szCs w:val="22"/>
          <w:lang w:val="sq-AL"/>
        </w:rPr>
      </w:pPr>
      <w:r w:rsidRPr="00A94853">
        <w:rPr>
          <w:szCs w:val="22"/>
          <w:lang w:val="sq-AL"/>
        </w:rPr>
        <w:t xml:space="preserve"> IV. RUAJTJA E PRO</w:t>
      </w:r>
      <w:smartTag w:uri="urn:schemas-microsoft-com:office:smarttags" w:element="stockticker">
        <w:r w:rsidRPr="00A94853">
          <w:rPr>
            <w:szCs w:val="22"/>
            <w:lang w:val="sq-AL"/>
          </w:rPr>
          <w:t>DUK</w:t>
        </w:r>
      </w:smartTag>
      <w:r w:rsidRPr="00A94853">
        <w:rPr>
          <w:szCs w:val="22"/>
          <w:lang w:val="sq-AL"/>
        </w:rPr>
        <w:t>TEVE PËR MBROJTJEN E BIMËVE</w:t>
      </w:r>
    </w:p>
    <w:p w:rsidR="004E5482" w:rsidRPr="00A94853" w:rsidRDefault="004E5482" w:rsidP="004E5482">
      <w:pPr>
        <w:pStyle w:val="Paragrafi"/>
        <w:rPr>
          <w:szCs w:val="22"/>
          <w:lang w:val="sq-AL"/>
        </w:rPr>
      </w:pPr>
      <w:r w:rsidRPr="00A94853">
        <w:rPr>
          <w:szCs w:val="22"/>
          <w:lang w:val="sq-AL"/>
        </w:rPr>
        <w:t xml:space="preserve"> 1. PMB-të ruhen në magazina dhe në njësitë përkatëse të tregtimit me pakicë (farmacitë bujqësore). </w:t>
      </w:r>
    </w:p>
    <w:p w:rsidR="004E5482" w:rsidRPr="00A94853" w:rsidRDefault="004E5482" w:rsidP="004E5482">
      <w:pPr>
        <w:pStyle w:val="Paragrafi"/>
        <w:rPr>
          <w:szCs w:val="22"/>
          <w:lang w:val="sq-AL"/>
        </w:rPr>
      </w:pPr>
      <w:r w:rsidRPr="00A94853">
        <w:rPr>
          <w:szCs w:val="22"/>
          <w:lang w:val="sq-AL"/>
        </w:rPr>
        <w:t xml:space="preserve"> 2. Magazinat e PMB-ve janë objekte, që shërbejnë për ruajtjen dhe shitjen e tyre te njësitë e tregtimit me pakicë. </w:t>
      </w:r>
    </w:p>
    <w:p w:rsidR="004E5482" w:rsidRPr="00A94853" w:rsidRDefault="004E5482" w:rsidP="004E5482">
      <w:pPr>
        <w:pStyle w:val="Paragrafi"/>
        <w:rPr>
          <w:szCs w:val="22"/>
          <w:lang w:val="sq-AL"/>
        </w:rPr>
      </w:pPr>
      <w:r w:rsidRPr="00A94853">
        <w:rPr>
          <w:szCs w:val="22"/>
          <w:lang w:val="sq-AL"/>
        </w:rPr>
        <w:t xml:space="preserve"> 3. Magazinat ndërtohen mbi 500 m larg shkollave, shtëpive, spitaleve, qendrave tregtare, magazinave ushqimore, për njerëz dhe kafshë, pikave të karburanteve (PMB-të e ndezshme) dhe fabrikave të përpunimit të ushqimeve, si dhe mbi një km larg ujërave të rrjedhshme dhe baseneve ujore. Këto magazina rrethohen me mur të lartë (2 m). Muri rrethues është 3 m larg ndërtesës së </w:t>
      </w:r>
      <w:r w:rsidRPr="00A94853">
        <w:rPr>
          <w:szCs w:val="22"/>
          <w:lang w:val="sq-AL"/>
        </w:rPr>
        <w:lastRenderedPageBreak/>
        <w:t xml:space="preserve">magazinës. Jashtë murit rrethues, rreth e qark tij, bëhet një kanal, me parete anësore të betonuara, i thellë një metër dhe i gjerë jo më pak se 50 cm.  </w:t>
      </w:r>
    </w:p>
    <w:p w:rsidR="004E5482" w:rsidRPr="00A94853" w:rsidRDefault="004E5482" w:rsidP="004E5482">
      <w:pPr>
        <w:pStyle w:val="Paragrafi"/>
        <w:rPr>
          <w:szCs w:val="22"/>
          <w:lang w:val="sq-AL"/>
        </w:rPr>
      </w:pPr>
      <w:r w:rsidRPr="00A94853">
        <w:rPr>
          <w:szCs w:val="22"/>
          <w:lang w:val="sq-AL"/>
        </w:rPr>
        <w:t xml:space="preserve">4. Magazinat duhet të ndërtohen ose përshtaten në mënyrë të tillë, që të garantojnë ruajtjen e cilësive fiziko-kimike të PMB-ve, të sigurojnë një temperaturë të mjedisit, sipas kërkesave të caktuara në etiketën e PMB-ve, për ruajtjen dhe magazinimin e tyre. Për këtë qëllim magazinat duhet të jenë të pajisura me sisteme ajrimi, aparate matëse dhe regjistruese të temperaturës (termometër) dhe të lagështisë së ajrit (hygrometër). </w:t>
      </w:r>
    </w:p>
    <w:p w:rsidR="004E5482" w:rsidRPr="00A94853" w:rsidRDefault="004E5482" w:rsidP="004E5482">
      <w:pPr>
        <w:pStyle w:val="Paragrafi"/>
        <w:rPr>
          <w:szCs w:val="22"/>
          <w:lang w:val="sq-AL"/>
        </w:rPr>
      </w:pPr>
      <w:r w:rsidRPr="00A94853">
        <w:rPr>
          <w:szCs w:val="22"/>
          <w:lang w:val="sq-AL"/>
        </w:rPr>
        <w:t xml:space="preserve"> 5. Për funksionimin e magazinave të tregtimit me shumicë të PMB-ve jepet miratimi nga: </w:t>
      </w:r>
    </w:p>
    <w:p w:rsidR="004E5482" w:rsidRPr="00A94853" w:rsidRDefault="004E5482" w:rsidP="004E5482">
      <w:pPr>
        <w:pStyle w:val="Paragrafi"/>
        <w:rPr>
          <w:szCs w:val="22"/>
          <w:lang w:val="sq-AL"/>
        </w:rPr>
      </w:pPr>
      <w:r w:rsidRPr="00A94853">
        <w:rPr>
          <w:szCs w:val="22"/>
          <w:lang w:val="sq-AL"/>
        </w:rPr>
        <w:t xml:space="preserve"> a)  </w:t>
      </w:r>
      <w:r w:rsidR="000F0F4A" w:rsidRPr="00A94853">
        <w:rPr>
          <w:szCs w:val="22"/>
          <w:lang w:val="sq-AL"/>
        </w:rPr>
        <w:t xml:space="preserve">Inspektorati </w:t>
      </w:r>
      <w:r w:rsidRPr="00A94853">
        <w:rPr>
          <w:szCs w:val="22"/>
          <w:lang w:val="sq-AL"/>
        </w:rPr>
        <w:t xml:space="preserve">i </w:t>
      </w:r>
      <w:r w:rsidR="000F0F4A" w:rsidRPr="00A94853">
        <w:rPr>
          <w:szCs w:val="22"/>
          <w:lang w:val="sq-AL"/>
        </w:rPr>
        <w:t>M</w:t>
      </w:r>
      <w:r w:rsidRPr="00A94853">
        <w:rPr>
          <w:szCs w:val="22"/>
          <w:lang w:val="sq-AL"/>
        </w:rPr>
        <w:t>brojtjes së</w:t>
      </w:r>
      <w:r w:rsidR="000F0F4A" w:rsidRPr="00A94853">
        <w:rPr>
          <w:szCs w:val="22"/>
          <w:lang w:val="sq-AL"/>
        </w:rPr>
        <w:t xml:space="preserve"> B</w:t>
      </w:r>
      <w:r w:rsidRPr="00A94853">
        <w:rPr>
          <w:szCs w:val="22"/>
          <w:lang w:val="sq-AL"/>
        </w:rPr>
        <w:t xml:space="preserve">imëve të DRBUMK-së;  </w:t>
      </w:r>
    </w:p>
    <w:p w:rsidR="004E5482" w:rsidRPr="00A94853" w:rsidRDefault="004E5482" w:rsidP="004E5482">
      <w:pPr>
        <w:pStyle w:val="Paragrafi"/>
        <w:rPr>
          <w:szCs w:val="22"/>
          <w:lang w:val="sq-AL"/>
        </w:rPr>
      </w:pPr>
      <w:r w:rsidRPr="00A94853">
        <w:rPr>
          <w:szCs w:val="22"/>
          <w:lang w:val="sq-AL"/>
        </w:rPr>
        <w:t xml:space="preserve"> b)  </w:t>
      </w:r>
      <w:r w:rsidR="00C90E9E" w:rsidRPr="00A94853">
        <w:rPr>
          <w:szCs w:val="22"/>
          <w:lang w:val="sq-AL"/>
        </w:rPr>
        <w:t xml:space="preserve">Inspektorati </w:t>
      </w:r>
      <w:r w:rsidRPr="00A94853">
        <w:rPr>
          <w:szCs w:val="22"/>
          <w:lang w:val="sq-AL"/>
        </w:rPr>
        <w:t xml:space="preserve">Sanitar Shtetëror;  </w:t>
      </w:r>
    </w:p>
    <w:p w:rsidR="004E5482" w:rsidRPr="00A94853" w:rsidRDefault="004E5482" w:rsidP="004E5482">
      <w:pPr>
        <w:pStyle w:val="Paragrafi"/>
        <w:rPr>
          <w:szCs w:val="22"/>
          <w:lang w:val="sq-AL"/>
        </w:rPr>
      </w:pPr>
      <w:r w:rsidRPr="00A94853">
        <w:rPr>
          <w:szCs w:val="22"/>
          <w:lang w:val="sq-AL"/>
        </w:rPr>
        <w:t xml:space="preserve"> c)  </w:t>
      </w:r>
      <w:r w:rsidR="00C90E9E" w:rsidRPr="00A94853">
        <w:rPr>
          <w:szCs w:val="22"/>
          <w:lang w:val="sq-AL"/>
        </w:rPr>
        <w:t xml:space="preserve">Strukturat </w:t>
      </w:r>
      <w:r w:rsidRPr="00A94853">
        <w:rPr>
          <w:szCs w:val="22"/>
          <w:lang w:val="sq-AL"/>
        </w:rPr>
        <w:t xml:space="preserve">përkatëse të Ministrisë së Mjedisit, Pyjeve dhe Administrimit të Ujërave; </w:t>
      </w:r>
    </w:p>
    <w:p w:rsidR="004E5482" w:rsidRPr="00A94853" w:rsidRDefault="004E5482" w:rsidP="004E5482">
      <w:pPr>
        <w:pStyle w:val="Paragrafi"/>
        <w:rPr>
          <w:szCs w:val="22"/>
          <w:lang w:val="sq-AL"/>
        </w:rPr>
      </w:pPr>
      <w:r w:rsidRPr="00A94853">
        <w:rPr>
          <w:szCs w:val="22"/>
          <w:lang w:val="sq-AL"/>
        </w:rPr>
        <w:t xml:space="preserve"> ç)  Policia e Shtetit. </w:t>
      </w:r>
    </w:p>
    <w:p w:rsidR="004E5482" w:rsidRPr="00A94853" w:rsidRDefault="004E5482" w:rsidP="004E5482">
      <w:pPr>
        <w:pStyle w:val="Paragrafi"/>
        <w:rPr>
          <w:szCs w:val="22"/>
          <w:lang w:val="sq-AL"/>
        </w:rPr>
      </w:pPr>
      <w:r w:rsidRPr="00A94853">
        <w:rPr>
          <w:szCs w:val="22"/>
          <w:lang w:val="sq-AL"/>
        </w:rPr>
        <w:t xml:space="preserve"> 6.  Kërkesat, që duhet të plotësohen për magazinimin e PMB-ve</w:t>
      </w:r>
      <w:r w:rsidR="000F0F4A" w:rsidRPr="00A94853">
        <w:rPr>
          <w:szCs w:val="22"/>
          <w:lang w:val="sq-AL"/>
        </w:rPr>
        <w:t>,</w:t>
      </w:r>
      <w:r w:rsidRPr="00A94853">
        <w:rPr>
          <w:szCs w:val="22"/>
          <w:lang w:val="sq-AL"/>
        </w:rPr>
        <w:t xml:space="preserve"> janë si më poshtë vijon: </w:t>
      </w:r>
    </w:p>
    <w:p w:rsidR="004E5482" w:rsidRPr="00A94853" w:rsidRDefault="004E5482" w:rsidP="004E5482">
      <w:pPr>
        <w:pStyle w:val="Paragrafi"/>
        <w:rPr>
          <w:szCs w:val="22"/>
          <w:lang w:val="sq-AL"/>
        </w:rPr>
      </w:pPr>
      <w:r w:rsidRPr="00A94853">
        <w:rPr>
          <w:szCs w:val="22"/>
          <w:lang w:val="sq-AL"/>
        </w:rPr>
        <w:t xml:space="preserve"> a)  Të jenë të identifikuara, nëpërmjet certifikatës së origjinës dhe të cilësisë. </w:t>
      </w:r>
    </w:p>
    <w:p w:rsidR="004E5482" w:rsidRPr="00A94853" w:rsidRDefault="004E5482" w:rsidP="004E5482">
      <w:pPr>
        <w:pStyle w:val="Paragrafi"/>
        <w:rPr>
          <w:szCs w:val="22"/>
          <w:lang w:val="sq-AL"/>
        </w:rPr>
      </w:pPr>
      <w:r w:rsidRPr="00A94853">
        <w:rPr>
          <w:szCs w:val="22"/>
          <w:lang w:val="sq-AL"/>
        </w:rPr>
        <w:t xml:space="preserve"> b) Hyrja/dalja nga magazina bëhet me dokumente të rregullta dhe shënimet përkatëse pasqyrohen në librin e magazinës, sipas shtojcës 7, që i bashkëlidhet këtij vendimi. Ky libër, bashkë me fletëhyrjet dhe fletëdaljet, ruhet për pesë vjet. </w:t>
      </w:r>
    </w:p>
    <w:p w:rsidR="004E5482" w:rsidRPr="00A94853" w:rsidRDefault="004E5482" w:rsidP="004E5482">
      <w:pPr>
        <w:pStyle w:val="Paragrafi"/>
        <w:rPr>
          <w:szCs w:val="22"/>
          <w:lang w:val="sq-AL"/>
        </w:rPr>
      </w:pPr>
      <w:r w:rsidRPr="00A94853">
        <w:rPr>
          <w:szCs w:val="22"/>
          <w:lang w:val="sq-AL"/>
        </w:rPr>
        <w:t xml:space="preserve"> c) Të vendosen në palete të ndara nga njëra-tjetra, në një largësi jo më të vogël se 0.5 m, të ambalazhuara në mënyrë të rregullt, në ambalazhe origjinale dhe me etiketat e miratuara, sipas dokumentit të regjistrimit të PMB-së.  </w:t>
      </w:r>
    </w:p>
    <w:p w:rsidR="004E5482" w:rsidRPr="00A94853" w:rsidRDefault="004E5482" w:rsidP="004E5482">
      <w:pPr>
        <w:pStyle w:val="Paragrafi"/>
        <w:rPr>
          <w:szCs w:val="22"/>
          <w:lang w:val="sq-AL"/>
        </w:rPr>
      </w:pPr>
      <w:r w:rsidRPr="00A94853">
        <w:rPr>
          <w:szCs w:val="22"/>
          <w:lang w:val="sq-AL"/>
        </w:rPr>
        <w:t xml:space="preserve">ç) PMB-të e lëngëta vendosen në lartësi jo më të madhe se 2.5 m, ndërsa PMB-të e ngurta vendosen në lartësi deri 2 m, për të mënjanuar dëmtimin nga pesha. </w:t>
      </w:r>
    </w:p>
    <w:p w:rsidR="004E5482" w:rsidRPr="00A94853" w:rsidRDefault="004E5482" w:rsidP="004E5482">
      <w:pPr>
        <w:pStyle w:val="Paragrafi"/>
        <w:rPr>
          <w:szCs w:val="22"/>
          <w:lang w:val="sq-AL"/>
        </w:rPr>
      </w:pPr>
      <w:r w:rsidRPr="00A94853">
        <w:rPr>
          <w:szCs w:val="22"/>
          <w:lang w:val="sq-AL"/>
        </w:rPr>
        <w:t xml:space="preserve"> d) Punonjësit e magazinave të PMB-ve duhet të jenë të pajisur me dëshmi aftësie, kur punojnë me PMB, të klasifikuara “PMB të rrezikshme”, dhe dëshmi aftësie të veçantë, kur punojnë me “PMB me rrezik të lartë”. </w:t>
      </w:r>
    </w:p>
    <w:p w:rsidR="004E5482" w:rsidRPr="00A94853" w:rsidRDefault="004E5482" w:rsidP="004E5482">
      <w:pPr>
        <w:pStyle w:val="Paragrafi"/>
        <w:rPr>
          <w:szCs w:val="22"/>
          <w:lang w:val="sq-AL"/>
        </w:rPr>
      </w:pPr>
      <w:r w:rsidRPr="00A94853">
        <w:rPr>
          <w:szCs w:val="22"/>
          <w:lang w:val="sq-AL"/>
        </w:rPr>
        <w:t xml:space="preserve"> 7.  Në këto magazina ndalohet: </w:t>
      </w:r>
    </w:p>
    <w:p w:rsidR="004E5482" w:rsidRPr="00A94853" w:rsidRDefault="004E5482" w:rsidP="004E5482">
      <w:pPr>
        <w:pStyle w:val="Paragrafi"/>
        <w:rPr>
          <w:szCs w:val="22"/>
          <w:lang w:val="sq-AL"/>
        </w:rPr>
      </w:pPr>
      <w:r w:rsidRPr="00A94853">
        <w:rPr>
          <w:szCs w:val="22"/>
          <w:lang w:val="sq-AL"/>
        </w:rPr>
        <w:t xml:space="preserve"> a)  mbajtja dhe tregtimi i ushqimeve për njerëz dhe për kafshë, si dhe i farërave;  </w:t>
      </w:r>
    </w:p>
    <w:p w:rsidR="004E5482" w:rsidRPr="00A94853" w:rsidRDefault="004E5482" w:rsidP="004E5482">
      <w:pPr>
        <w:pStyle w:val="Paragrafi"/>
        <w:rPr>
          <w:szCs w:val="22"/>
          <w:lang w:val="sq-AL"/>
        </w:rPr>
      </w:pPr>
      <w:r w:rsidRPr="00A94853">
        <w:rPr>
          <w:szCs w:val="22"/>
          <w:lang w:val="sq-AL"/>
        </w:rPr>
        <w:t xml:space="preserve"> b)  riambalazhimi i PMB-ve; </w:t>
      </w:r>
    </w:p>
    <w:p w:rsidR="004E5482" w:rsidRPr="00A94853" w:rsidRDefault="004E5482" w:rsidP="004E5482">
      <w:pPr>
        <w:pStyle w:val="Paragrafi"/>
        <w:rPr>
          <w:szCs w:val="22"/>
          <w:lang w:val="sq-AL"/>
        </w:rPr>
      </w:pPr>
      <w:r w:rsidRPr="00A94853">
        <w:rPr>
          <w:szCs w:val="22"/>
          <w:lang w:val="sq-AL"/>
        </w:rPr>
        <w:t xml:space="preserve"> c)  shitja e PMB-ve me pakicë te përdoruesi i fundit; </w:t>
      </w:r>
    </w:p>
    <w:p w:rsidR="004E5482" w:rsidRPr="00A94853" w:rsidRDefault="004E5482" w:rsidP="004E5482">
      <w:pPr>
        <w:pStyle w:val="Paragrafi"/>
        <w:rPr>
          <w:szCs w:val="22"/>
          <w:lang w:val="sq-AL"/>
        </w:rPr>
      </w:pPr>
      <w:r w:rsidRPr="00A94853">
        <w:rPr>
          <w:szCs w:val="22"/>
          <w:lang w:val="sq-AL"/>
        </w:rPr>
        <w:t xml:space="preserve"> ç)  asgjësimi i ambalazheve, si dhe i PMB-ve të skaduara apo të dëmtuara.  </w:t>
      </w:r>
    </w:p>
    <w:p w:rsidR="004E5482" w:rsidRPr="00A94853" w:rsidRDefault="004E5482" w:rsidP="004E5482">
      <w:pPr>
        <w:pStyle w:val="Paragrafi"/>
        <w:rPr>
          <w:szCs w:val="22"/>
          <w:lang w:val="sq-AL"/>
        </w:rPr>
      </w:pPr>
      <w:r w:rsidRPr="00A94853">
        <w:rPr>
          <w:szCs w:val="22"/>
          <w:lang w:val="sq-AL"/>
        </w:rPr>
        <w:t xml:space="preserve"> 8. Magazinat dhe njësitë e tregtimit me pakicë (farmacitë bujqësore) të PMB-ve janë të pajisura, detyrimisht, me: </w:t>
      </w:r>
    </w:p>
    <w:p w:rsidR="004E5482" w:rsidRPr="00A94853" w:rsidRDefault="004E5482" w:rsidP="004E5482">
      <w:pPr>
        <w:pStyle w:val="Paragrafi"/>
        <w:rPr>
          <w:szCs w:val="22"/>
          <w:lang w:val="sq-AL"/>
        </w:rPr>
      </w:pPr>
      <w:r w:rsidRPr="00A94853">
        <w:rPr>
          <w:szCs w:val="22"/>
          <w:lang w:val="sq-AL"/>
        </w:rPr>
        <w:t xml:space="preserve"> a)  mjetet e nevojshme për shuarjen e zjarreve, asgjësimin e PMB-ve të rrjedhura; </w:t>
      </w:r>
    </w:p>
    <w:p w:rsidR="004E5482" w:rsidRPr="00A94853" w:rsidRDefault="004E5482" w:rsidP="004E5482">
      <w:pPr>
        <w:pStyle w:val="Paragrafi"/>
        <w:rPr>
          <w:szCs w:val="22"/>
          <w:lang w:val="sq-AL"/>
        </w:rPr>
      </w:pPr>
      <w:r w:rsidRPr="00A94853">
        <w:rPr>
          <w:szCs w:val="22"/>
          <w:lang w:val="sq-AL"/>
        </w:rPr>
        <w:t xml:space="preserve"> b)  këndin e ndihmës së shpejtë dhe mjetet mbrojtëse individuale; </w:t>
      </w:r>
    </w:p>
    <w:p w:rsidR="004E5482" w:rsidRPr="00A94853" w:rsidRDefault="004E5482" w:rsidP="004E5482">
      <w:pPr>
        <w:pStyle w:val="Paragrafi"/>
        <w:rPr>
          <w:szCs w:val="22"/>
          <w:lang w:val="sq-AL"/>
        </w:rPr>
      </w:pPr>
      <w:r w:rsidRPr="00A94853">
        <w:rPr>
          <w:szCs w:val="22"/>
          <w:lang w:val="sq-AL"/>
        </w:rPr>
        <w:t xml:space="preserve"> c)  mjediset higjieno-shëndetësore me ujë të rrjedhshëm etj.; </w:t>
      </w:r>
    </w:p>
    <w:p w:rsidR="004E5482" w:rsidRPr="00A94853" w:rsidRDefault="004E5482" w:rsidP="004E5482">
      <w:pPr>
        <w:pStyle w:val="Paragrafi"/>
        <w:rPr>
          <w:szCs w:val="22"/>
          <w:lang w:val="sq-AL"/>
        </w:rPr>
      </w:pPr>
      <w:r w:rsidRPr="00A94853">
        <w:rPr>
          <w:szCs w:val="22"/>
          <w:lang w:val="sq-AL"/>
        </w:rPr>
        <w:t xml:space="preserve"> ç)  mjedise të veçanta qëndrimi për punonjësit e tyre.  </w:t>
      </w:r>
    </w:p>
    <w:p w:rsidR="004E5482" w:rsidRPr="00A94853" w:rsidRDefault="004E5482" w:rsidP="004E5482">
      <w:pPr>
        <w:pStyle w:val="Paragrafi"/>
        <w:rPr>
          <w:szCs w:val="22"/>
          <w:lang w:val="sq-AL"/>
        </w:rPr>
      </w:pPr>
      <w:r w:rsidRPr="00A94853">
        <w:rPr>
          <w:szCs w:val="22"/>
          <w:lang w:val="sq-AL"/>
        </w:rPr>
        <w:t xml:space="preserve"> 9. Miratimi i objekteve të njësive të tregtimit me pakicë të PMB-ve bëhet nga inspektorati i mbrojtjes së bimëve, të DRBUMK-së. </w:t>
      </w:r>
    </w:p>
    <w:p w:rsidR="004E5482" w:rsidRPr="00A94853" w:rsidRDefault="004E5482" w:rsidP="004E5482">
      <w:pPr>
        <w:pStyle w:val="Paragrafi"/>
        <w:rPr>
          <w:szCs w:val="22"/>
          <w:lang w:val="sq-AL"/>
        </w:rPr>
      </w:pPr>
      <w:r w:rsidRPr="00A94853">
        <w:rPr>
          <w:szCs w:val="22"/>
          <w:lang w:val="sq-AL"/>
        </w:rPr>
        <w:t xml:space="preserve"> 10. Njësitë e tregtimit me pakicë të PMB-ve duhet të ndërtohen ose të përshtaten në mënyrë të tillë që të garantojnë ruajtjen e cilësive fiziko-kimike të tyre, të sigurojnë një temperaturë mjedisi, sipas kërkesave të caktuara në etiketën e PMB-ve për ruajtjen e tyre. Për këtë qëllim, ato janë të pajisura me sisteme ajrimi, aparate, matëse dhe regjistruese, të temperaturës (termometër) dhe të lagështisë së ajrit (hygrometër).  </w:t>
      </w:r>
    </w:p>
    <w:p w:rsidR="004E5482" w:rsidRPr="00A94853" w:rsidRDefault="004E5482" w:rsidP="004E5482">
      <w:pPr>
        <w:pStyle w:val="Paragrafi"/>
        <w:rPr>
          <w:szCs w:val="22"/>
          <w:lang w:val="sq-AL"/>
        </w:rPr>
      </w:pPr>
      <w:r w:rsidRPr="00A94853">
        <w:rPr>
          <w:szCs w:val="22"/>
          <w:lang w:val="sq-AL"/>
        </w:rPr>
        <w:t xml:space="preserve">11. Kur gjatë ruajtjes së PMB-ve në magazina ose në njësitë e tregtimit me pakicë ndodhin dëmtime të ambalazheve dhe rrjedhje të PMB-ve, ato largohen menjëherë nga magazina e njësia e tregtimit dhe asgjësohen.  </w:t>
      </w:r>
    </w:p>
    <w:p w:rsidR="00473FF9" w:rsidRPr="00A94853" w:rsidRDefault="004E5482" w:rsidP="00A94853">
      <w:pPr>
        <w:pStyle w:val="Paragrafi"/>
        <w:rPr>
          <w:szCs w:val="22"/>
        </w:rPr>
      </w:pPr>
      <w:r w:rsidRPr="00A94853">
        <w:rPr>
          <w:szCs w:val="22"/>
        </w:rPr>
        <w:t>12. Nëse PMB-të, brenda ambalazheve të dëmtuara, janë në gjendje të mirë, ato futen në ambalazhe me etiketa origjinale, në prani të inspektorit të mbrojtjes së b</w:t>
      </w:r>
      <w:r w:rsidR="00473FF9" w:rsidRPr="00A94853">
        <w:rPr>
          <w:szCs w:val="22"/>
        </w:rPr>
        <w:t xml:space="preserve">imëve, të DRBUMK-së. Ky </w:t>
      </w:r>
    </w:p>
    <w:p w:rsidR="004E5482" w:rsidRPr="00A94853" w:rsidRDefault="00473FF9" w:rsidP="00A94853">
      <w:pPr>
        <w:pStyle w:val="Paragrafi"/>
        <w:rPr>
          <w:szCs w:val="22"/>
        </w:rPr>
      </w:pPr>
      <w:r w:rsidRPr="00A94853">
        <w:rPr>
          <w:szCs w:val="22"/>
        </w:rPr>
        <w:t xml:space="preserve">veprim </w:t>
      </w:r>
      <w:r w:rsidR="004E5482" w:rsidRPr="00A94853">
        <w:rPr>
          <w:szCs w:val="22"/>
        </w:rPr>
        <w:t xml:space="preserve">shoqërohet me mbajtjen e një procesverbali, në dy kopje, për të mënjanuar abuzimet, që mund të ndodhin me riambalazhimin e PMB-ve në këto mjedise.  </w:t>
      </w:r>
    </w:p>
    <w:p w:rsidR="004E5482" w:rsidRPr="00A94853" w:rsidRDefault="004E5482" w:rsidP="004E5482">
      <w:pPr>
        <w:pStyle w:val="Paragrafi"/>
        <w:rPr>
          <w:szCs w:val="22"/>
          <w:lang w:val="sq-AL"/>
        </w:rPr>
      </w:pPr>
      <w:r w:rsidRPr="00A94853">
        <w:rPr>
          <w:szCs w:val="22"/>
          <w:lang w:val="sq-AL"/>
        </w:rPr>
        <w:t>13. Përdoruesit e fundit i ruajnë PMB-të në mjedise të veçanta, si në kasaforta, dhoma, depo të siguruara nga hapjet e paautorizuara, në ambalazhe origjinale, larg fëmijëve, në kushte të thata, larg zjarrit, të mbrojtura nga rrezet e drejtpërdrejta të diellit, si dhe duke respektuar të gjitha udhëzimet e veçanta, që jepen në etiketë.</w:t>
      </w:r>
    </w:p>
    <w:p w:rsidR="004E5482" w:rsidRPr="00A94853" w:rsidRDefault="004E5482" w:rsidP="004E5482">
      <w:pPr>
        <w:pStyle w:val="Paragrafi"/>
        <w:rPr>
          <w:szCs w:val="22"/>
          <w:lang w:val="sq-AL"/>
        </w:rPr>
      </w:pPr>
      <w:r w:rsidRPr="00A94853">
        <w:rPr>
          <w:szCs w:val="22"/>
          <w:lang w:val="sq-AL"/>
        </w:rPr>
        <w:t>V. PËRD</w:t>
      </w:r>
      <w:smartTag w:uri="urn:schemas-microsoft-com:office:smarttags" w:element="stockticker">
        <w:r w:rsidRPr="00A94853">
          <w:rPr>
            <w:szCs w:val="22"/>
            <w:lang w:val="sq-AL"/>
          </w:rPr>
          <w:t>ORI</w:t>
        </w:r>
      </w:smartTag>
      <w:r w:rsidRPr="00A94853">
        <w:rPr>
          <w:szCs w:val="22"/>
          <w:lang w:val="sq-AL"/>
        </w:rPr>
        <w:t xml:space="preserve">MI I PRODUKTEVE PËR MBROJTJEN E BIMËVE </w:t>
      </w:r>
    </w:p>
    <w:p w:rsidR="004E5482" w:rsidRPr="00A94853" w:rsidRDefault="004E5482" w:rsidP="004E5482">
      <w:pPr>
        <w:pStyle w:val="Paragrafi"/>
        <w:rPr>
          <w:szCs w:val="22"/>
          <w:lang w:val="sq-AL"/>
        </w:rPr>
      </w:pPr>
      <w:r w:rsidRPr="00A94853">
        <w:rPr>
          <w:szCs w:val="22"/>
          <w:lang w:val="sq-AL"/>
        </w:rPr>
        <w:lastRenderedPageBreak/>
        <w:t xml:space="preserve">1. Të drejtën për të përdorur (përdoruesi i fundit) PMB-të, të klasifikuara “PMB të tjera”, e kanë të gjithë personat, me moshë mbi 18 vjeç, me përjashtim të grave shtatzëna, deri në fund të periudhës së laktacionit. </w:t>
      </w:r>
    </w:p>
    <w:p w:rsidR="004E5482" w:rsidRPr="00A94853" w:rsidRDefault="004E5482" w:rsidP="004E5482">
      <w:pPr>
        <w:pStyle w:val="Paragrafi"/>
        <w:rPr>
          <w:szCs w:val="22"/>
          <w:lang w:val="sq-AL"/>
        </w:rPr>
      </w:pPr>
      <w:r w:rsidRPr="00A94853">
        <w:rPr>
          <w:szCs w:val="22"/>
          <w:lang w:val="sq-AL"/>
        </w:rPr>
        <w:t xml:space="preserve"> 2. Të drejtën për të përdorur PMB, të klasifikuara “PMB të rrezikshme”, e kanë të gjithë personat, që plotësojnë kërkesat e pikës 1 të këtij kreu, dhe që janë të pajisur me dëshmi aftësie. </w:t>
      </w:r>
    </w:p>
    <w:p w:rsidR="004E5482" w:rsidRPr="00A94853" w:rsidRDefault="004E5482" w:rsidP="004E5482">
      <w:pPr>
        <w:pStyle w:val="Paragrafi"/>
        <w:rPr>
          <w:szCs w:val="22"/>
          <w:lang w:val="sq-AL"/>
        </w:rPr>
      </w:pPr>
      <w:r w:rsidRPr="00A94853">
        <w:rPr>
          <w:szCs w:val="22"/>
          <w:lang w:val="sq-AL"/>
        </w:rPr>
        <w:t xml:space="preserve"> 3. Të drejtën për të përdorur PMB të klasifikuara “PMB me rrezik të lartë”, e kanë të gjithë personat, që plotësojnë kërkesat e pikës 1 të këtij kreu, dhe që janë të pajisur me dëshmi aftësie të veçantë. Këto persona quhen përdorues profesionistë. </w:t>
      </w:r>
    </w:p>
    <w:p w:rsidR="004E5482" w:rsidRPr="00A94853" w:rsidRDefault="004E5482" w:rsidP="004E5482">
      <w:pPr>
        <w:pStyle w:val="Paragrafi"/>
        <w:rPr>
          <w:szCs w:val="22"/>
          <w:lang w:val="sq-AL"/>
        </w:rPr>
      </w:pPr>
      <w:r w:rsidRPr="00A94853">
        <w:rPr>
          <w:szCs w:val="22"/>
          <w:lang w:val="sq-AL"/>
        </w:rPr>
        <w:t xml:space="preserve"> 4. Përgatitja dhe instruktimi i personave, që kërkojnë të pajisen me dëshmi aftësie, bëhen nga inspektorati i mbrojtjes së bimëve, pranë DRBUMK-së, në bashkëpunim me specialistë të shërbimit këshillimor, sipas një tematike të hartuar nga kjo drejtori. </w:t>
      </w:r>
    </w:p>
    <w:p w:rsidR="004E5482" w:rsidRPr="00A94853" w:rsidRDefault="004E5482" w:rsidP="004E5482">
      <w:pPr>
        <w:pStyle w:val="Paragrafi"/>
        <w:rPr>
          <w:szCs w:val="22"/>
          <w:lang w:val="sq-AL"/>
        </w:rPr>
      </w:pPr>
      <w:r w:rsidRPr="00A94853">
        <w:rPr>
          <w:szCs w:val="22"/>
          <w:lang w:val="sq-AL"/>
        </w:rPr>
        <w:t xml:space="preserve"> 5. Komisioni i ngritur pranë DRBUMK-së vlerëson njohuritë e personit, që kërkon dëshminë e aftësisë për problemet e mëposhtme: </w:t>
      </w:r>
    </w:p>
    <w:p w:rsidR="004E5482" w:rsidRPr="00A94853" w:rsidRDefault="004063BB" w:rsidP="004E5482">
      <w:pPr>
        <w:pStyle w:val="Paragrafi"/>
        <w:rPr>
          <w:szCs w:val="22"/>
          <w:lang w:val="sq-AL"/>
        </w:rPr>
      </w:pPr>
      <w:r w:rsidRPr="00A94853">
        <w:rPr>
          <w:szCs w:val="22"/>
          <w:lang w:val="sq-AL"/>
        </w:rPr>
        <w:t xml:space="preserve"> a)  n</w:t>
      </w:r>
      <w:r w:rsidR="004E5482" w:rsidRPr="00A94853">
        <w:rPr>
          <w:szCs w:val="22"/>
          <w:lang w:val="sq-AL"/>
        </w:rPr>
        <w:t xml:space="preserve">johuri për përdorimin e PMB-ve, të klasifikuara “PMB të rrezikshme”; </w:t>
      </w:r>
    </w:p>
    <w:p w:rsidR="004E5482" w:rsidRPr="00A94853" w:rsidRDefault="004063BB" w:rsidP="004E5482">
      <w:pPr>
        <w:pStyle w:val="Paragrafi"/>
        <w:rPr>
          <w:szCs w:val="22"/>
          <w:lang w:val="sq-AL"/>
        </w:rPr>
      </w:pPr>
      <w:r w:rsidRPr="00A94853">
        <w:rPr>
          <w:szCs w:val="22"/>
          <w:lang w:val="sq-AL"/>
        </w:rPr>
        <w:t xml:space="preserve"> b)  n</w:t>
      </w:r>
      <w:r w:rsidR="004E5482" w:rsidRPr="00A94853">
        <w:rPr>
          <w:szCs w:val="22"/>
          <w:lang w:val="sq-AL"/>
        </w:rPr>
        <w:t>johuri për helmueshmërinë e PMB-ve dhe rregullat e përdor</w:t>
      </w:r>
      <w:r w:rsidR="00FF115E" w:rsidRPr="00A94853">
        <w:rPr>
          <w:szCs w:val="22"/>
          <w:lang w:val="sq-AL"/>
        </w:rPr>
        <w:t>imit të sigurt</w:t>
      </w:r>
      <w:r w:rsidR="004E5482" w:rsidRPr="00A94853">
        <w:rPr>
          <w:szCs w:val="22"/>
          <w:lang w:val="sq-AL"/>
        </w:rPr>
        <w:t xml:space="preserve"> të tyre;  </w:t>
      </w:r>
    </w:p>
    <w:p w:rsidR="004E5482" w:rsidRPr="00A94853" w:rsidRDefault="004063BB" w:rsidP="004E5482">
      <w:pPr>
        <w:pStyle w:val="Paragrafi"/>
        <w:ind w:left="720" w:firstLine="0"/>
        <w:rPr>
          <w:szCs w:val="22"/>
          <w:lang w:val="sq-AL"/>
        </w:rPr>
      </w:pPr>
      <w:r w:rsidRPr="00A94853">
        <w:rPr>
          <w:szCs w:val="22"/>
          <w:lang w:val="sq-AL"/>
        </w:rPr>
        <w:t xml:space="preserve"> c)  n</w:t>
      </w:r>
      <w:r w:rsidR="004E5482" w:rsidRPr="00A94853">
        <w:rPr>
          <w:szCs w:val="22"/>
          <w:lang w:val="sq-AL"/>
        </w:rPr>
        <w:t xml:space="preserve">johuri për legjislacionin në fuqi për PMB-të. </w:t>
      </w:r>
    </w:p>
    <w:p w:rsidR="004E5482" w:rsidRPr="00A94853" w:rsidRDefault="004E5482" w:rsidP="004E5482">
      <w:pPr>
        <w:pStyle w:val="Paragrafi"/>
        <w:rPr>
          <w:szCs w:val="22"/>
          <w:lang w:val="sq-AL"/>
        </w:rPr>
      </w:pPr>
      <w:r w:rsidRPr="00A94853">
        <w:rPr>
          <w:szCs w:val="22"/>
          <w:lang w:val="sq-AL"/>
        </w:rPr>
        <w:t xml:space="preserve"> 6. Gjatë kursit, në të cilin marrin pjesë personat, që kërkojnë të pajisen me dëshmi aftësie, duhet të zhvillohen të paktën 80 orë leksione dhe seminare. Në përfundim të këtij kursi zhvillohet provimi me gojë, pranë komisionit, të ngritur për këtë qëllim. </w:t>
      </w:r>
    </w:p>
    <w:p w:rsidR="004E5482" w:rsidRPr="00A94853" w:rsidRDefault="004E5482" w:rsidP="004E5482">
      <w:pPr>
        <w:pStyle w:val="Paragrafi"/>
        <w:rPr>
          <w:szCs w:val="22"/>
          <w:lang w:val="sq-AL"/>
        </w:rPr>
      </w:pPr>
      <w:r w:rsidRPr="00A94853">
        <w:rPr>
          <w:szCs w:val="22"/>
          <w:lang w:val="sq-AL"/>
        </w:rPr>
        <w:t xml:space="preserve"> 7. Dëshmia e aftësisë është e vlefshme për 5 vjet nga data e lëshimit dhe shoqërohet me dëshminë shëndetësore, të lëshuar nga komisioni mjeko-ligjor. Ato regjistrohen në një libër të veçantë sipas shtojcës 10, që i bashkëlidhet këtij vendimi. </w:t>
      </w:r>
    </w:p>
    <w:p w:rsidR="004E5482" w:rsidRPr="00A94853" w:rsidRDefault="004E5482" w:rsidP="004E5482">
      <w:pPr>
        <w:pStyle w:val="Paragrafi"/>
        <w:rPr>
          <w:szCs w:val="22"/>
          <w:lang w:val="sq-AL"/>
        </w:rPr>
      </w:pPr>
      <w:r w:rsidRPr="00A94853">
        <w:rPr>
          <w:szCs w:val="22"/>
          <w:lang w:val="sq-AL"/>
        </w:rPr>
        <w:t xml:space="preserve"> 8. Dëshmia e aftësisë hartohet sipas modelit të paraqitur në shtojcën </w:t>
      </w:r>
      <w:r w:rsidR="004063BB" w:rsidRPr="00A94853">
        <w:rPr>
          <w:szCs w:val="22"/>
          <w:lang w:val="sq-AL"/>
        </w:rPr>
        <w:t>nr.</w:t>
      </w:r>
      <w:r w:rsidRPr="00A94853">
        <w:rPr>
          <w:szCs w:val="22"/>
          <w:lang w:val="sq-AL"/>
        </w:rPr>
        <w:t xml:space="preserve">11, që i bashkëlidhet këtij vendimi. </w:t>
      </w:r>
    </w:p>
    <w:p w:rsidR="004E5482" w:rsidRPr="00A94853" w:rsidRDefault="004063BB" w:rsidP="004E5482">
      <w:pPr>
        <w:pStyle w:val="Paragrafi"/>
        <w:rPr>
          <w:szCs w:val="22"/>
          <w:lang w:val="sq-AL"/>
        </w:rPr>
      </w:pPr>
      <w:r w:rsidRPr="00A94853">
        <w:rPr>
          <w:szCs w:val="22"/>
          <w:lang w:val="sq-AL"/>
        </w:rPr>
        <w:t xml:space="preserve"> 9. Në vendet ku është kryer trajtimi me PMB</w:t>
      </w:r>
      <w:r w:rsidR="004E5482" w:rsidRPr="00A94853">
        <w:rPr>
          <w:szCs w:val="22"/>
          <w:lang w:val="sq-AL"/>
        </w:rPr>
        <w:t xml:space="preserve"> të klasifikuara “PMB me rrezik të lartë” dhe “PMB të rrezikshme”, ndalohen kalimi, kullotja dhe marrja e ushqimeve për blegtorinë. </w:t>
      </w:r>
    </w:p>
    <w:p w:rsidR="004E5482" w:rsidRPr="00A94853" w:rsidRDefault="004E5482" w:rsidP="004E5482">
      <w:pPr>
        <w:pStyle w:val="Paragrafi"/>
        <w:rPr>
          <w:szCs w:val="22"/>
          <w:lang w:val="sq-AL"/>
        </w:rPr>
      </w:pPr>
      <w:r w:rsidRPr="00A94853">
        <w:rPr>
          <w:szCs w:val="22"/>
          <w:lang w:val="sq-AL"/>
        </w:rPr>
        <w:t xml:space="preserve"> 10. Në këto territore vendosen, në vende të dukshme, tabela paralajmëruese, me përmasa 50 x 30 cm, të shoqëruara me shënimin “Kujdes, rrezik helmimi”. Këto tabela dhe shënimi i bërë duhet të jenë të qëndrueshme ndaj kushteve atmosferike, të paktën për një periudhë prej 30 ditësh, nga çasti i vendosjes së tyre.  </w:t>
      </w:r>
    </w:p>
    <w:p w:rsidR="004E5482" w:rsidRPr="00A94853" w:rsidRDefault="004E5482" w:rsidP="004E5482">
      <w:pPr>
        <w:pStyle w:val="Paragrafi"/>
        <w:rPr>
          <w:sz w:val="21"/>
          <w:szCs w:val="21"/>
          <w:lang w:val="sq-AL"/>
        </w:rPr>
      </w:pPr>
      <w:r w:rsidRPr="00A94853">
        <w:rPr>
          <w:sz w:val="21"/>
          <w:szCs w:val="21"/>
          <w:lang w:val="sq-AL"/>
        </w:rPr>
        <w:t xml:space="preserve">11. Është i ndaluar përdorimi i herbicideve për luftimin e barërave të këqija anës rrugëve kombëtare, hekurudhave, në shtretërit e lumenjve dhe të liqeneve, në parqet publike, në pyjet, në afërsi të gardheve dhe, në përgjithësi, në zonat bujqësore jo të destinuara për kultivimin e bimëve bujqësore.  </w:t>
      </w:r>
    </w:p>
    <w:p w:rsidR="004E5482" w:rsidRPr="00A94853" w:rsidRDefault="004E5482" w:rsidP="004E5482">
      <w:pPr>
        <w:pStyle w:val="Paragrafi"/>
        <w:rPr>
          <w:szCs w:val="22"/>
          <w:lang w:val="sq-AL"/>
        </w:rPr>
      </w:pPr>
      <w:r w:rsidRPr="00A94853">
        <w:rPr>
          <w:szCs w:val="22"/>
          <w:lang w:val="sq-AL"/>
        </w:rPr>
        <w:t xml:space="preserve">12. Përcaktimi i zonave, ku ndalohet përdorimi i PMB-ve, të klasifikuara “PMB të rrezikshme” dhe/ose “PMB me rrezik të lartë”, synon pengimin e lëvizjes së tyre drejt vendeve të përcaktuara “të pastra”, cilatdo qofshin kushtet metereologjike, hidrike dhe pedologjike. </w:t>
      </w:r>
    </w:p>
    <w:p w:rsidR="00A94853" w:rsidRDefault="00A94853" w:rsidP="004E5482">
      <w:pPr>
        <w:pStyle w:val="Paragrafi"/>
        <w:rPr>
          <w:szCs w:val="22"/>
          <w:lang w:val="sq-AL"/>
        </w:rPr>
      </w:pPr>
    </w:p>
    <w:p w:rsidR="00A94853" w:rsidRDefault="00A94853" w:rsidP="004E5482">
      <w:pPr>
        <w:pStyle w:val="Paragrafi"/>
        <w:rPr>
          <w:szCs w:val="22"/>
          <w:lang w:val="sq-AL"/>
        </w:rPr>
      </w:pPr>
    </w:p>
    <w:p w:rsidR="004E5482" w:rsidRPr="00A94853" w:rsidRDefault="004E5482" w:rsidP="004E5482">
      <w:pPr>
        <w:pStyle w:val="Paragrafi"/>
        <w:rPr>
          <w:szCs w:val="22"/>
          <w:lang w:val="sq-AL"/>
        </w:rPr>
      </w:pPr>
      <w:r w:rsidRPr="00A94853">
        <w:rPr>
          <w:szCs w:val="22"/>
          <w:lang w:val="sq-AL"/>
        </w:rPr>
        <w:t xml:space="preserve"> Këto zona u referohen qendrave të banuara, vendeve, që janë afër ujërave, burimeve dhe puseve ujore, parqeve, rezervateve dhe zonave të tjera kombëtare, të mbrojtura, zonave të rritjes së faunës së egër.  </w:t>
      </w:r>
    </w:p>
    <w:p w:rsidR="004E5482" w:rsidRPr="00A94853" w:rsidRDefault="004063BB" w:rsidP="004E5482">
      <w:pPr>
        <w:pStyle w:val="Paragrafi"/>
        <w:rPr>
          <w:szCs w:val="22"/>
          <w:lang w:val="sq-AL"/>
        </w:rPr>
      </w:pPr>
      <w:r w:rsidRPr="00A94853">
        <w:rPr>
          <w:szCs w:val="22"/>
          <w:lang w:val="sq-AL"/>
        </w:rPr>
        <w:t>13. Kur përdorimi i PMB-ve</w:t>
      </w:r>
      <w:r w:rsidR="004E5482" w:rsidRPr="00A94853">
        <w:rPr>
          <w:szCs w:val="22"/>
          <w:lang w:val="sq-AL"/>
        </w:rPr>
        <w:t xml:space="preserve"> të klasifikuara “PMB të rrezikshme” dhe/ose “PMB me rrezik, të lartë” në këto zona është i domosdoshëm</w:t>
      </w:r>
      <w:r w:rsidRPr="00A94853">
        <w:rPr>
          <w:szCs w:val="22"/>
          <w:lang w:val="sq-AL"/>
        </w:rPr>
        <w:t xml:space="preserve">, </w:t>
      </w:r>
      <w:r w:rsidR="004E5482" w:rsidRPr="00A94853">
        <w:rPr>
          <w:szCs w:val="22"/>
          <w:lang w:val="sq-AL"/>
        </w:rPr>
        <w:t xml:space="preserve">duhet të njoftohen, detyrimisht, organet e pushtetit vendor dhe strukturat e mbrojtjes civile për kohën dhe PMB-në, që do të përdoret, si dhe për masat, që duhet të merren për shmangien e efekteve negative në këto zona. Përdorimi PMB-ve, të klasifikuara “PMB të rrezikshme” dhe/ose “PMB me rrezik të lartë” bëhen me miratimin paraprak dhe nën mbikëqyrjen e inspektoratit të mbrojtjes së bimëve, pranë DRBUMK-së, të inspektoratit të mjedisit dhe të përfaqësuesve të pushtetit vendor.  </w:t>
      </w:r>
    </w:p>
    <w:p w:rsidR="004E5482" w:rsidRPr="00A94853" w:rsidRDefault="004E5482" w:rsidP="004E5482">
      <w:pPr>
        <w:pStyle w:val="Paragrafi"/>
        <w:rPr>
          <w:szCs w:val="22"/>
          <w:lang w:val="sq-AL"/>
        </w:rPr>
      </w:pPr>
      <w:r w:rsidRPr="00A94853">
        <w:rPr>
          <w:szCs w:val="22"/>
          <w:lang w:val="sq-AL"/>
        </w:rPr>
        <w:t xml:space="preserve">14. Është i ndaluar përdorimi i avionëve për trajtime me PMB, në të gjithë territorin e Republikës së Shqipërisë.  </w:t>
      </w:r>
    </w:p>
    <w:p w:rsidR="004E5482" w:rsidRPr="00A94853" w:rsidRDefault="004E5482" w:rsidP="004E5482">
      <w:pPr>
        <w:pStyle w:val="Paragrafi"/>
        <w:rPr>
          <w:szCs w:val="22"/>
          <w:lang w:val="sq-AL"/>
        </w:rPr>
      </w:pPr>
      <w:r w:rsidRPr="00A94853">
        <w:rPr>
          <w:szCs w:val="22"/>
          <w:lang w:val="sq-AL"/>
        </w:rPr>
        <w:t xml:space="preserve">15. Është e ndaluar përgatitja e tretësirave spërkatëse afër burimeve, puseve të ujit, rezervuarëve, ujërave të rrjedhshme, gropave, kanaleve, si dhe derdhja e tyre e larja e mjeteve të punës në to.  </w:t>
      </w:r>
    </w:p>
    <w:p w:rsidR="004E5482" w:rsidRPr="00A94853" w:rsidRDefault="004E5482" w:rsidP="004E5482">
      <w:pPr>
        <w:pStyle w:val="Paragrafi"/>
        <w:rPr>
          <w:szCs w:val="22"/>
          <w:lang w:val="sq-AL"/>
        </w:rPr>
      </w:pPr>
      <w:r w:rsidRPr="00A94853">
        <w:rPr>
          <w:szCs w:val="22"/>
          <w:lang w:val="sq-AL"/>
        </w:rPr>
        <w:t xml:space="preserve">16.  Gjatë përgatitjes së tretësirës për spërkatje duhet të mbahen parasysh këto rregulla:  </w:t>
      </w:r>
    </w:p>
    <w:p w:rsidR="004E5482" w:rsidRPr="00A94853" w:rsidRDefault="004E5482" w:rsidP="004E5482">
      <w:pPr>
        <w:pStyle w:val="Paragrafi"/>
        <w:rPr>
          <w:szCs w:val="22"/>
          <w:lang w:val="sq-AL"/>
        </w:rPr>
      </w:pPr>
      <w:r w:rsidRPr="00A94853">
        <w:rPr>
          <w:szCs w:val="22"/>
          <w:lang w:val="sq-AL"/>
        </w:rPr>
        <w:t xml:space="preserve"> a)  Përzierja të kryhet në mjedis të hapur dhe të ajrosur mirë</w:t>
      </w:r>
      <w:r w:rsidR="00C90E9E">
        <w:rPr>
          <w:szCs w:val="22"/>
          <w:lang w:val="sq-AL"/>
        </w:rPr>
        <w:t>.</w:t>
      </w:r>
      <w:r w:rsidRPr="00A94853">
        <w:rPr>
          <w:szCs w:val="22"/>
          <w:lang w:val="sq-AL"/>
        </w:rPr>
        <w:t xml:space="preserve"> </w:t>
      </w:r>
    </w:p>
    <w:p w:rsidR="004E5482" w:rsidRPr="00A94853" w:rsidRDefault="004E5482" w:rsidP="004E5482">
      <w:pPr>
        <w:pStyle w:val="Paragrafi"/>
        <w:rPr>
          <w:szCs w:val="22"/>
          <w:lang w:val="sq-AL"/>
        </w:rPr>
      </w:pPr>
      <w:r w:rsidRPr="00A94853">
        <w:rPr>
          <w:szCs w:val="22"/>
          <w:lang w:val="sq-AL"/>
        </w:rPr>
        <w:t xml:space="preserve"> b)  Përgatitja të mos kryhet kur ka erë</w:t>
      </w:r>
      <w:r w:rsidR="00C90E9E">
        <w:rPr>
          <w:szCs w:val="22"/>
          <w:lang w:val="sq-AL"/>
        </w:rPr>
        <w:t>.</w:t>
      </w:r>
    </w:p>
    <w:p w:rsidR="004E5482" w:rsidRPr="00A94853" w:rsidRDefault="004E5482" w:rsidP="004E5482">
      <w:pPr>
        <w:pStyle w:val="Paragrafi"/>
        <w:rPr>
          <w:szCs w:val="22"/>
          <w:lang w:val="sq-AL"/>
        </w:rPr>
      </w:pPr>
      <w:r w:rsidRPr="00A94853">
        <w:rPr>
          <w:szCs w:val="22"/>
          <w:lang w:val="sq-AL"/>
        </w:rPr>
        <w:t xml:space="preserve"> c)  Të ketë sasi të nevojshme uji </w:t>
      </w:r>
      <w:r w:rsidR="00C90E9E">
        <w:rPr>
          <w:szCs w:val="22"/>
          <w:lang w:val="sq-AL"/>
        </w:rPr>
        <w:t>për t’u larë, nëse lind nevoja.</w:t>
      </w:r>
    </w:p>
    <w:p w:rsidR="004E5482" w:rsidRPr="00A94853" w:rsidRDefault="004E5482" w:rsidP="004E5482">
      <w:pPr>
        <w:pStyle w:val="Paragrafi"/>
        <w:rPr>
          <w:szCs w:val="22"/>
          <w:lang w:val="sq-AL"/>
        </w:rPr>
      </w:pPr>
      <w:r w:rsidRPr="00A94853">
        <w:rPr>
          <w:szCs w:val="22"/>
          <w:lang w:val="sq-AL"/>
        </w:rPr>
        <w:t xml:space="preserve"> ç)  Të përdoren mjete mbrojtëse të përshtatshme, si: rroba, doreza, syze, maska, këpucë</w:t>
      </w:r>
      <w:r w:rsidR="00C90E9E">
        <w:rPr>
          <w:szCs w:val="22"/>
          <w:lang w:val="sq-AL"/>
        </w:rPr>
        <w:t>.</w:t>
      </w:r>
    </w:p>
    <w:p w:rsidR="004E5482" w:rsidRPr="00A94853" w:rsidRDefault="004E5482" w:rsidP="004E5482">
      <w:pPr>
        <w:pStyle w:val="Paragrafi"/>
        <w:rPr>
          <w:szCs w:val="22"/>
          <w:lang w:val="sq-AL"/>
        </w:rPr>
      </w:pPr>
      <w:r w:rsidRPr="00A94853">
        <w:rPr>
          <w:szCs w:val="22"/>
          <w:lang w:val="sq-AL"/>
        </w:rPr>
        <w:t xml:space="preserve"> d)  Të llogaritet mirë sasia e solucionit, që do të përdoret, për të mënjanuar derdhjen e solucionit të tepërt në mjedis</w:t>
      </w:r>
      <w:r w:rsidR="00C90E9E">
        <w:rPr>
          <w:szCs w:val="22"/>
          <w:lang w:val="sq-AL"/>
        </w:rPr>
        <w:t>.</w:t>
      </w:r>
    </w:p>
    <w:p w:rsidR="004E5482" w:rsidRPr="00A94853" w:rsidRDefault="004E5482" w:rsidP="004E5482">
      <w:pPr>
        <w:pStyle w:val="Paragrafi"/>
        <w:rPr>
          <w:szCs w:val="22"/>
          <w:lang w:val="sq-AL"/>
        </w:rPr>
      </w:pPr>
      <w:r w:rsidRPr="00A94853">
        <w:rPr>
          <w:szCs w:val="22"/>
          <w:lang w:val="sq-AL"/>
        </w:rPr>
        <w:t>dh) Ambalazhi të mos hidhet pas përdorimit, por të grumbullohet për t’u asgjësuar, sipas kërkesave të këtij vendimi</w:t>
      </w:r>
      <w:r w:rsidR="00C90E9E">
        <w:rPr>
          <w:szCs w:val="22"/>
          <w:lang w:val="sq-AL"/>
        </w:rPr>
        <w:t>.</w:t>
      </w:r>
    </w:p>
    <w:p w:rsidR="004E5482" w:rsidRPr="00A94853" w:rsidRDefault="004E5482" w:rsidP="004E5482">
      <w:pPr>
        <w:pStyle w:val="Paragrafi"/>
        <w:rPr>
          <w:szCs w:val="22"/>
          <w:lang w:val="sq-AL"/>
        </w:rPr>
      </w:pPr>
      <w:r w:rsidRPr="00A94853">
        <w:rPr>
          <w:szCs w:val="22"/>
          <w:lang w:val="sq-AL"/>
        </w:rPr>
        <w:t>e) Të mënjanohen problemet e mospërputhshmërisë së PMB-ve, në rast përzierjesh të tyre, duke zbatuar me korrektësi etiketën</w:t>
      </w:r>
      <w:r w:rsidR="00C90E9E">
        <w:rPr>
          <w:szCs w:val="22"/>
          <w:lang w:val="sq-AL"/>
        </w:rPr>
        <w:t>.</w:t>
      </w:r>
    </w:p>
    <w:p w:rsidR="004E5482" w:rsidRPr="00A94853" w:rsidRDefault="004E5482" w:rsidP="004E5482">
      <w:pPr>
        <w:pStyle w:val="Paragrafi"/>
        <w:rPr>
          <w:szCs w:val="22"/>
          <w:lang w:val="sq-AL"/>
        </w:rPr>
      </w:pPr>
      <w:r w:rsidRPr="00A94853">
        <w:rPr>
          <w:szCs w:val="22"/>
          <w:lang w:val="sq-AL"/>
        </w:rPr>
        <w:t>ë) Të bëhet kujdes në shpëlarjen e mjeteve të trajtimit (pompa të ndryshme etj.) pas përfundimit të punës, që të mos shkaktohet ndotje e mjedisit</w:t>
      </w:r>
      <w:r w:rsidR="00C90E9E">
        <w:rPr>
          <w:szCs w:val="22"/>
          <w:lang w:val="sq-AL"/>
        </w:rPr>
        <w:t>.</w:t>
      </w:r>
    </w:p>
    <w:p w:rsidR="004E5482" w:rsidRPr="00A94853" w:rsidRDefault="004E5482" w:rsidP="004E5482">
      <w:pPr>
        <w:pStyle w:val="Paragrafi"/>
        <w:rPr>
          <w:szCs w:val="22"/>
          <w:lang w:val="sq-AL"/>
        </w:rPr>
      </w:pPr>
      <w:r w:rsidRPr="00A94853">
        <w:rPr>
          <w:szCs w:val="22"/>
          <w:lang w:val="sq-AL"/>
        </w:rPr>
        <w:t xml:space="preserve"> f)  Të ruhet me kujdes etiketa që, në rast helmimi, të jetë e lexueshme nga mjeku.  </w:t>
      </w:r>
    </w:p>
    <w:p w:rsidR="004E5482" w:rsidRPr="00A94853" w:rsidRDefault="004E5482" w:rsidP="004E5482">
      <w:pPr>
        <w:pStyle w:val="Paragrafi"/>
        <w:rPr>
          <w:szCs w:val="22"/>
          <w:lang w:val="sq-AL"/>
        </w:rPr>
      </w:pPr>
      <w:r w:rsidRPr="00A94853">
        <w:rPr>
          <w:szCs w:val="22"/>
          <w:lang w:val="sq-AL"/>
        </w:rPr>
        <w:t xml:space="preserve">17. Në përfundim të punës, vendi, ku përgatitet tretësira dhe bëhet shpëlarja pas punës, punohet me përmbysje, në thellësi 20 cm. </w:t>
      </w:r>
    </w:p>
    <w:p w:rsidR="004E5482" w:rsidRPr="00A94853" w:rsidRDefault="004E5482" w:rsidP="004E5482">
      <w:pPr>
        <w:pStyle w:val="Paragrafi"/>
        <w:rPr>
          <w:szCs w:val="22"/>
          <w:lang w:val="sq-AL"/>
        </w:rPr>
      </w:pPr>
      <w:r w:rsidRPr="00A94853">
        <w:rPr>
          <w:szCs w:val="22"/>
          <w:lang w:val="sq-AL"/>
        </w:rPr>
        <w:t xml:space="preserve">  18. Gjatë procesit të punës, PMB-të dhe ambalazhet e tyre, si dhe tretësirat spërkatëse nuk lejohen të lihen për asnjë çast jashtë mbikëqyrjes së përdoruesit.  </w:t>
      </w:r>
    </w:p>
    <w:p w:rsidR="004E5482" w:rsidRPr="00A94853" w:rsidRDefault="004E5482" w:rsidP="004E5482">
      <w:pPr>
        <w:pStyle w:val="Paragrafi"/>
        <w:rPr>
          <w:szCs w:val="22"/>
          <w:lang w:val="sq-AL"/>
        </w:rPr>
      </w:pPr>
      <w:r w:rsidRPr="00A94853">
        <w:rPr>
          <w:szCs w:val="22"/>
          <w:lang w:val="sq-AL"/>
        </w:rPr>
        <w:t xml:space="preserve">Në përfundim të punës ditore, PMB-të që mbesin dhe ambalazhet e tyre kthehen në vendin e ruajtjes, kurse tretësira spërkatëse, pasi të jetë e holluar paraprakisht mbi 5 herë, asgjësohet sipas pikës 17 të këtij kreu.  </w:t>
      </w:r>
    </w:p>
    <w:p w:rsidR="004E5482" w:rsidRPr="00A94853" w:rsidRDefault="004E5482" w:rsidP="004E5482">
      <w:pPr>
        <w:pStyle w:val="Paragrafi"/>
        <w:rPr>
          <w:szCs w:val="22"/>
          <w:lang w:val="sq-AL"/>
        </w:rPr>
      </w:pPr>
      <w:r w:rsidRPr="00A94853">
        <w:rPr>
          <w:szCs w:val="22"/>
          <w:lang w:val="sq-AL"/>
        </w:rPr>
        <w:t xml:space="preserve">19. Ndalohet që materiali mbjellës i dezinfektuar me PMB të përdoret si ushqim për njerëz, kafshë e shpendë edhe, në qoftë se ai përpunohet, lahet ose pastrohet, duke përjashtuar rastet kur në etiketë shënohet se lejohet një përdorim i tillë. Materiali mbjellës i dezinfektuar ruhet në vende të veçanta, larg fëmijëve dhe kafshëve.  </w:t>
      </w:r>
    </w:p>
    <w:p w:rsidR="004E5482" w:rsidRPr="00A94853" w:rsidRDefault="004E5482" w:rsidP="004E5482">
      <w:pPr>
        <w:pStyle w:val="Paragrafi"/>
        <w:rPr>
          <w:szCs w:val="22"/>
          <w:lang w:val="sq-AL"/>
        </w:rPr>
      </w:pPr>
      <w:r w:rsidRPr="00A94853">
        <w:rPr>
          <w:szCs w:val="22"/>
          <w:lang w:val="sq-AL"/>
        </w:rPr>
        <w:t xml:space="preserve">20. Produktet bimore, që trajtohen me PMB, përdoren për konsum sipas rekomandimeve të dhëna në etiketë ose nga personi, që kryen dezinfektimin.  </w:t>
      </w:r>
    </w:p>
    <w:p w:rsidR="004E5482" w:rsidRPr="00A94853" w:rsidRDefault="004E5482" w:rsidP="004E5482">
      <w:pPr>
        <w:pStyle w:val="Paragrafi"/>
        <w:rPr>
          <w:szCs w:val="22"/>
          <w:lang w:val="sq-AL"/>
        </w:rPr>
      </w:pPr>
      <w:r w:rsidRPr="00A94853">
        <w:rPr>
          <w:szCs w:val="22"/>
          <w:lang w:val="sq-AL"/>
        </w:rPr>
        <w:t xml:space="preserve">21. Për të mbrojtur insektet e dobishme dhe veprimtarinë pjalmuese të tyre, është i ndaluar përdorimi i PMB-ve në bimët në lulëzim, qofshin këto të kultivuara apo spontane.  </w:t>
      </w:r>
    </w:p>
    <w:p w:rsidR="004E5482" w:rsidRPr="00A94853" w:rsidRDefault="004E5482" w:rsidP="004E5482">
      <w:pPr>
        <w:pStyle w:val="Paragrafi"/>
        <w:rPr>
          <w:szCs w:val="22"/>
          <w:lang w:val="sq-AL"/>
        </w:rPr>
      </w:pPr>
      <w:r w:rsidRPr="00A94853">
        <w:rPr>
          <w:szCs w:val="22"/>
          <w:lang w:val="sq-AL"/>
        </w:rPr>
        <w:t xml:space="preserve">Trajtimet me PMB mund të kryhen deri tri ditë para lulëzimit, si dhe pas rënies së petaleve, si dhe duke proceduar me prerjen e bimëve spontane në lulëzim, që gjenden nën ose në afërsi të kulturave, që do të trajtohen.  </w:t>
      </w:r>
    </w:p>
    <w:p w:rsidR="004E5482" w:rsidRPr="00A94853" w:rsidRDefault="004E5482" w:rsidP="004E5482">
      <w:pPr>
        <w:pStyle w:val="Paragrafi"/>
        <w:rPr>
          <w:szCs w:val="22"/>
          <w:lang w:val="sq-AL"/>
        </w:rPr>
      </w:pPr>
      <w:r w:rsidRPr="00A94853">
        <w:rPr>
          <w:szCs w:val="22"/>
          <w:lang w:val="sq-AL"/>
        </w:rPr>
        <w:t xml:space="preserve">22. Në raste të veçanta të moszbatimit të detyrimit sipas pikës 21 të këtij kreu, përdoruesit e PMB-ve janë të detyruar të njoftojnë bletërritësit për vendin dhe kohën e trajtimit, me shkrim, tri ditë para, nëpërmjet organeve të pushtetit vendor. </w:t>
      </w:r>
    </w:p>
    <w:p w:rsidR="004E5482" w:rsidRPr="00A94853" w:rsidRDefault="004E5482" w:rsidP="004E5482">
      <w:pPr>
        <w:pStyle w:val="Paragrafi"/>
        <w:rPr>
          <w:szCs w:val="22"/>
          <w:lang w:val="sq-AL"/>
        </w:rPr>
      </w:pPr>
      <w:r w:rsidRPr="00A94853">
        <w:rPr>
          <w:szCs w:val="22"/>
          <w:lang w:val="sq-AL"/>
        </w:rPr>
        <w:t xml:space="preserve"> 23. Është detyrë e inspektoratit të mbrojtjes së bimëve, pranë DRBUMK-së, që të publikojë listën e toksicitetit të PMB-ve ndaj insekteve pjalmuese, veçanërisht ndaj bletës, dhe ta bëjë atë të njohur për përdoruesit e PMB-ve. </w:t>
      </w:r>
    </w:p>
    <w:p w:rsidR="004E5482" w:rsidRPr="00A94853" w:rsidRDefault="004E5482" w:rsidP="004E5482">
      <w:pPr>
        <w:pStyle w:val="Paragrafi"/>
        <w:rPr>
          <w:szCs w:val="22"/>
          <w:lang w:val="sq-AL"/>
        </w:rPr>
      </w:pPr>
      <w:r w:rsidRPr="00A94853">
        <w:rPr>
          <w:szCs w:val="22"/>
          <w:lang w:val="sq-AL"/>
        </w:rPr>
        <w:t xml:space="preserve">  VI. PËRDORUESIT PROFESIONISTË </w:t>
      </w:r>
    </w:p>
    <w:p w:rsidR="004E5482" w:rsidRPr="00A94853" w:rsidRDefault="004E5482" w:rsidP="004E5482">
      <w:pPr>
        <w:pStyle w:val="Paragrafi"/>
        <w:rPr>
          <w:szCs w:val="22"/>
          <w:lang w:val="sq-AL"/>
        </w:rPr>
      </w:pPr>
      <w:r w:rsidRPr="00A94853">
        <w:rPr>
          <w:szCs w:val="22"/>
          <w:lang w:val="sq-AL"/>
        </w:rPr>
        <w:t xml:space="preserve"> 1. Asnjë person nuk mund të përdorë një PMB, të klasifikuar “PMB me rrezik të lartë”, nëse nuk është autorizuar si përdorues profesionist, në përputhje me kërkesat e këtij vendimi.  </w:t>
      </w:r>
    </w:p>
    <w:p w:rsidR="004E5482" w:rsidRPr="00A94853" w:rsidRDefault="004E5482" w:rsidP="004E5482">
      <w:pPr>
        <w:pStyle w:val="Paragrafi"/>
        <w:rPr>
          <w:szCs w:val="22"/>
          <w:lang w:val="sq-AL"/>
        </w:rPr>
      </w:pPr>
      <w:r w:rsidRPr="00A94853">
        <w:rPr>
          <w:szCs w:val="22"/>
          <w:lang w:val="sq-AL"/>
        </w:rPr>
        <w:t>2. Personi, që kërkon të kualifikohet si përdorues profesionist, duhet të ndjekë një kurs instruktimi në DRBUMK, për përd</w:t>
      </w:r>
      <w:r w:rsidR="00492EDC" w:rsidRPr="00A94853">
        <w:rPr>
          <w:szCs w:val="22"/>
          <w:lang w:val="sq-AL"/>
        </w:rPr>
        <w:t>orimin dhe manipulimin e sigurt</w:t>
      </w:r>
      <w:r w:rsidRPr="00A94853">
        <w:rPr>
          <w:szCs w:val="22"/>
          <w:lang w:val="sq-AL"/>
        </w:rPr>
        <w:t xml:space="preserve"> të PMB-ve, të klasifikuara “PMB me rrezik të lartë”, sipas një tematike, të miratuar nga ministria, që mbulon fushën e bujqësisë. </w:t>
      </w:r>
    </w:p>
    <w:p w:rsidR="004E5482" w:rsidRPr="00A94853" w:rsidRDefault="004E5482" w:rsidP="004E5482">
      <w:pPr>
        <w:pStyle w:val="Paragrafi"/>
        <w:rPr>
          <w:szCs w:val="22"/>
          <w:lang w:val="sq-AL"/>
        </w:rPr>
      </w:pPr>
      <w:r w:rsidRPr="00A94853">
        <w:rPr>
          <w:szCs w:val="22"/>
          <w:lang w:val="sq-AL"/>
        </w:rPr>
        <w:t xml:space="preserve"> Gjatë kursit duhet të zhvillohen të paktën 100 orë leksione dhe seminare, dhe në përfundim të tij të zhvillohet një provim me gojë, pranë komisionit të ngritur për këtë qëllim, pranë DRBUMK-së. PMB-të, që janë regjistruar për t’u përdorur, duhet të jenë në përmbajtjen e kursit të kryer.  </w:t>
      </w:r>
    </w:p>
    <w:p w:rsidR="004E5482" w:rsidRPr="00A94853" w:rsidRDefault="004E5482" w:rsidP="004E5482">
      <w:pPr>
        <w:pStyle w:val="Paragrafi"/>
        <w:rPr>
          <w:sz w:val="21"/>
          <w:szCs w:val="21"/>
          <w:lang w:val="sq-AL"/>
        </w:rPr>
      </w:pPr>
      <w:r w:rsidRPr="00A94853">
        <w:rPr>
          <w:sz w:val="21"/>
          <w:szCs w:val="21"/>
          <w:lang w:val="sq-AL"/>
        </w:rPr>
        <w:t xml:space="preserve">3. Pas përfundimit të kursit të instruktimit, sipas pikës 2 të këtij kreu, drejtori i DRBUMK-së autorizon kandidatin të veprojë si përdorues profesionist, duke e pajisur atë me dëshmi aftësie të veçantë. </w:t>
      </w:r>
    </w:p>
    <w:p w:rsidR="004E5482" w:rsidRPr="00A94853" w:rsidRDefault="004E5482" w:rsidP="004E5482">
      <w:pPr>
        <w:pStyle w:val="Paragrafi"/>
        <w:rPr>
          <w:szCs w:val="22"/>
          <w:lang w:val="sq-AL"/>
        </w:rPr>
      </w:pPr>
      <w:r w:rsidRPr="00A94853">
        <w:rPr>
          <w:szCs w:val="22"/>
          <w:lang w:val="sq-AL"/>
        </w:rPr>
        <w:t xml:space="preserve"> 4. Kur përdoruesi profesionist vepron në kundërshtim me rregullat e përcaktuara në këtë vendim, drejtori i DRBUMK-së anulon dëshminë e aftësisë së veçantë. </w:t>
      </w:r>
    </w:p>
    <w:p w:rsidR="004E5482" w:rsidRPr="00A94853" w:rsidRDefault="004E5482" w:rsidP="004E5482">
      <w:pPr>
        <w:pStyle w:val="Paragrafi"/>
        <w:rPr>
          <w:sz w:val="21"/>
          <w:szCs w:val="21"/>
          <w:lang w:val="sq-AL"/>
        </w:rPr>
      </w:pPr>
      <w:r w:rsidRPr="00A94853">
        <w:rPr>
          <w:sz w:val="21"/>
          <w:szCs w:val="21"/>
          <w:lang w:val="sq-AL"/>
        </w:rPr>
        <w:t xml:space="preserve"> Në këtë rast, ai njofton me shkrim mbajtësin e dëshmisë, duke dhënë, me hollësi, arsyet në bazë të të cilave është marrë një vendim i tillë, si dhe njësitë e tregtimit, me shumicë dhe pakicë, të PMB-ve. </w:t>
      </w:r>
    </w:p>
    <w:p w:rsidR="004E5482" w:rsidRPr="00A94853" w:rsidRDefault="004E5482" w:rsidP="004E5482">
      <w:pPr>
        <w:pStyle w:val="Paragrafi"/>
        <w:rPr>
          <w:szCs w:val="22"/>
          <w:lang w:val="sq-AL"/>
        </w:rPr>
      </w:pPr>
      <w:r w:rsidRPr="00A94853">
        <w:rPr>
          <w:szCs w:val="22"/>
          <w:lang w:val="sq-AL"/>
        </w:rPr>
        <w:t xml:space="preserve"> 5. Dëshmia e aftësisë së veçantë, e lëshuar nga drejtori i DRBUMK-së në përputhje me pikën 3 të këtij kreu, është e vlefshme për një periudhë jo më shumë se 3 vjet. </w:t>
      </w:r>
    </w:p>
    <w:p w:rsidR="004E5482" w:rsidRPr="00A94853" w:rsidRDefault="004E5482" w:rsidP="004E5482">
      <w:pPr>
        <w:pStyle w:val="Paragrafi"/>
        <w:rPr>
          <w:szCs w:val="22"/>
          <w:lang w:val="sq-AL"/>
        </w:rPr>
      </w:pPr>
      <w:r w:rsidRPr="00A94853">
        <w:rPr>
          <w:szCs w:val="22"/>
          <w:lang w:val="sq-AL"/>
        </w:rPr>
        <w:t xml:space="preserve"> Drejtori i DRBUMK-së mund ta zgjasë këtë afat pas paraqitjes së kërkesës paraprake nga përdoruesi profesionist, kur gjykon se vazhdojnë të plotësohen, nga ky përdorues, kërkesat e këtij vendimi. </w:t>
      </w:r>
    </w:p>
    <w:p w:rsidR="004E5482" w:rsidRPr="00A94853" w:rsidRDefault="004E5482" w:rsidP="004E5482">
      <w:pPr>
        <w:pStyle w:val="Paragrafi"/>
        <w:rPr>
          <w:szCs w:val="22"/>
          <w:lang w:val="sq-AL"/>
        </w:rPr>
      </w:pPr>
      <w:r w:rsidRPr="00A94853">
        <w:rPr>
          <w:szCs w:val="22"/>
          <w:lang w:val="sq-AL"/>
        </w:rPr>
        <w:t xml:space="preserve"> 6. Me mbarimin e afatit të dëshmisë së aftësisë së veçantë, drejtori i DRBUMK-së e rinovon atë kur: </w:t>
      </w:r>
    </w:p>
    <w:p w:rsidR="004E5482" w:rsidRPr="00A94853" w:rsidRDefault="004E5482" w:rsidP="004E5482">
      <w:pPr>
        <w:pStyle w:val="Paragrafi"/>
        <w:rPr>
          <w:szCs w:val="22"/>
          <w:lang w:val="sq-AL"/>
        </w:rPr>
      </w:pPr>
      <w:r w:rsidRPr="00A94853">
        <w:rPr>
          <w:szCs w:val="22"/>
          <w:lang w:val="sq-AL"/>
        </w:rPr>
        <w:t xml:space="preserve">  a)  ka marrë kërkesën për rinovim;  </w:t>
      </w:r>
    </w:p>
    <w:p w:rsidR="004E5482" w:rsidRPr="00A94853" w:rsidRDefault="009F049A" w:rsidP="004E5482">
      <w:pPr>
        <w:pStyle w:val="Paragrafi"/>
        <w:rPr>
          <w:sz w:val="21"/>
          <w:szCs w:val="21"/>
          <w:lang w:val="sq-AL"/>
        </w:rPr>
      </w:pPr>
      <w:r w:rsidRPr="00A94853">
        <w:rPr>
          <w:sz w:val="21"/>
          <w:szCs w:val="21"/>
          <w:lang w:val="sq-AL"/>
        </w:rPr>
        <w:t xml:space="preserve">  b) </w:t>
      </w:r>
      <w:r w:rsidR="004E5482" w:rsidRPr="00A94853">
        <w:rPr>
          <w:sz w:val="21"/>
          <w:szCs w:val="21"/>
          <w:lang w:val="sq-AL"/>
        </w:rPr>
        <w:t>gjykon se vazhdojnë të plotësohen, nga përdoruesi profesionist, kërkesat e këtij vendimi.</w:t>
      </w:r>
    </w:p>
    <w:p w:rsidR="004E5482" w:rsidRPr="00A94853" w:rsidRDefault="004E5482" w:rsidP="004E5482">
      <w:pPr>
        <w:pStyle w:val="Paragrafi"/>
        <w:rPr>
          <w:szCs w:val="22"/>
          <w:lang w:val="sq-AL"/>
        </w:rPr>
      </w:pPr>
      <w:r w:rsidRPr="00A94853">
        <w:rPr>
          <w:szCs w:val="22"/>
          <w:lang w:val="sq-AL"/>
        </w:rPr>
        <w:t xml:space="preserve">Drejtori i DRBUMK-së mund t’i kërkojë përdoruesit profesionist informacion shtesë, të nevojshëm për të gjykuar për rinovimin ose jo të dëshmisë së aftësisë së veçantë. Drejtori mund ta kushtëzojë rinovimin kur e gjykon të nevojshëm. </w:t>
      </w:r>
    </w:p>
    <w:p w:rsidR="004E5482" w:rsidRPr="00A94853" w:rsidRDefault="004E5482" w:rsidP="004E5482">
      <w:pPr>
        <w:pStyle w:val="Paragrafi"/>
        <w:rPr>
          <w:szCs w:val="22"/>
          <w:lang w:val="sq-AL"/>
        </w:rPr>
      </w:pPr>
      <w:r w:rsidRPr="00A94853">
        <w:rPr>
          <w:szCs w:val="22"/>
          <w:lang w:val="sq-AL"/>
        </w:rPr>
        <w:t xml:space="preserve"> 7. Kur kërkesa për rinovimin e dëshmisë së aftësisë së veçantë i paraqitet drejtorit sipas pikës 6 të këtij kreu, afati i kësaj dëshmie, të dhënë sipas pikës 5 të këtij kreu, do të vazhdojë deri në çastin, që drejtori do të vendosë për rinovimin ose jo të saj. </w:t>
      </w:r>
    </w:p>
    <w:p w:rsidR="004E5482" w:rsidRPr="00A94853" w:rsidRDefault="004E5482" w:rsidP="004E5482">
      <w:pPr>
        <w:pStyle w:val="Paragrafi"/>
        <w:rPr>
          <w:szCs w:val="22"/>
          <w:lang w:val="sq-AL"/>
        </w:rPr>
      </w:pPr>
      <w:r w:rsidRPr="00A94853">
        <w:rPr>
          <w:szCs w:val="22"/>
          <w:lang w:val="sq-AL"/>
        </w:rPr>
        <w:t xml:space="preserve"> 8. Në bazë të kërkesës me shkrim të përdoruesit profesionist, drejtori i DRBUMK-së mund ta ndryshojë dëshminë e aftësisë së veçantë të dhënë, kur gjykon që ky ndryshim është i justifikuar. </w:t>
      </w:r>
    </w:p>
    <w:p w:rsidR="004E5482" w:rsidRPr="00A94853" w:rsidRDefault="004E5482" w:rsidP="004E5482">
      <w:pPr>
        <w:pStyle w:val="Paragrafi"/>
        <w:rPr>
          <w:szCs w:val="22"/>
          <w:lang w:val="sq-AL"/>
        </w:rPr>
      </w:pPr>
      <w:r w:rsidRPr="00A94853">
        <w:rPr>
          <w:szCs w:val="22"/>
          <w:lang w:val="sq-AL"/>
        </w:rPr>
        <w:t xml:space="preserve"> 9. Përdoruesi profesionist garanton të gjitha masat e kërkuara, për të minimizuar rrezikun e efekteve të padëshiruara, në njerëz, kafshë dhe mjedis, që mund të rezultojë nga përdorimi apo ambalazhi i PMB-së, të klasifikuar “PMB me rrezik të lartë”.  </w:t>
      </w:r>
    </w:p>
    <w:p w:rsidR="004E5482" w:rsidRPr="00A94853" w:rsidRDefault="004E5482" w:rsidP="004E5482">
      <w:pPr>
        <w:pStyle w:val="Paragrafi"/>
        <w:rPr>
          <w:szCs w:val="22"/>
          <w:lang w:val="sq-AL"/>
        </w:rPr>
      </w:pPr>
      <w:r w:rsidRPr="00A94853">
        <w:rPr>
          <w:szCs w:val="22"/>
          <w:lang w:val="sq-AL"/>
        </w:rPr>
        <w:t xml:space="preserve">10. Drejtori i DRBUMK-së boton çdo vit listën e të gjithë personave, të autorizuar për të vepruar si përdorues profesionist, në përputhje me kërkesat e këtij vendimi. </w:t>
      </w:r>
    </w:p>
    <w:p w:rsidR="004E5482" w:rsidRPr="00A94853" w:rsidRDefault="004E5482" w:rsidP="004E5482">
      <w:pPr>
        <w:pStyle w:val="Paragrafi"/>
        <w:rPr>
          <w:szCs w:val="22"/>
          <w:lang w:val="sq-AL"/>
        </w:rPr>
      </w:pPr>
      <w:r w:rsidRPr="00A94853">
        <w:rPr>
          <w:szCs w:val="22"/>
          <w:lang w:val="sq-AL"/>
        </w:rPr>
        <w:t xml:space="preserve"> Kjo listë përmban: </w:t>
      </w:r>
    </w:p>
    <w:p w:rsidR="004E5482" w:rsidRPr="00A94853" w:rsidRDefault="004E5482" w:rsidP="004E5482">
      <w:pPr>
        <w:pStyle w:val="Paragrafi"/>
        <w:rPr>
          <w:szCs w:val="22"/>
          <w:lang w:val="sq-AL"/>
        </w:rPr>
      </w:pPr>
      <w:r w:rsidRPr="00A94853">
        <w:rPr>
          <w:szCs w:val="22"/>
          <w:lang w:val="sq-AL"/>
        </w:rPr>
        <w:t xml:space="preserve"> a)  emrin, mbiemrin dhe adresën e përdoruesit profesionist; </w:t>
      </w:r>
    </w:p>
    <w:p w:rsidR="004E5482" w:rsidRPr="00A94853" w:rsidRDefault="004E5482" w:rsidP="004E5482">
      <w:pPr>
        <w:pStyle w:val="Paragrafi"/>
        <w:rPr>
          <w:szCs w:val="22"/>
          <w:lang w:val="sq-AL"/>
        </w:rPr>
      </w:pPr>
      <w:r w:rsidRPr="00A94853">
        <w:rPr>
          <w:szCs w:val="22"/>
          <w:lang w:val="sq-AL"/>
        </w:rPr>
        <w:t xml:space="preserve"> b)  datën e dhënies së autorizimit;  </w:t>
      </w:r>
    </w:p>
    <w:p w:rsidR="004E5482" w:rsidRPr="00A94853" w:rsidRDefault="004E5482" w:rsidP="004E5482">
      <w:pPr>
        <w:pStyle w:val="Paragrafi"/>
        <w:rPr>
          <w:szCs w:val="22"/>
          <w:lang w:val="sq-AL"/>
        </w:rPr>
      </w:pPr>
      <w:r w:rsidRPr="00A94853">
        <w:rPr>
          <w:szCs w:val="22"/>
          <w:lang w:val="sq-AL"/>
        </w:rPr>
        <w:t xml:space="preserve"> c)  listën e PMB-ve, të klasifikuara “PMB me rrezik të lartë”, që autorizohen të përdoren. </w:t>
      </w:r>
    </w:p>
    <w:p w:rsidR="004E5482" w:rsidRPr="00A94853" w:rsidRDefault="004E5482" w:rsidP="004E5482">
      <w:pPr>
        <w:pStyle w:val="Paragrafi"/>
        <w:rPr>
          <w:szCs w:val="22"/>
          <w:lang w:val="sq-AL"/>
        </w:rPr>
      </w:pPr>
      <w:r w:rsidRPr="00A94853">
        <w:rPr>
          <w:szCs w:val="22"/>
          <w:lang w:val="sq-AL"/>
        </w:rPr>
        <w:t xml:space="preserve">VII. TRANSPORTI I PRODUKTEVE PËR MBROJTJEN E BIMËVE </w:t>
      </w:r>
    </w:p>
    <w:p w:rsidR="004E5482" w:rsidRPr="00A94853" w:rsidRDefault="004E5482" w:rsidP="004E5482">
      <w:pPr>
        <w:pStyle w:val="Paragrafi"/>
        <w:rPr>
          <w:szCs w:val="22"/>
          <w:lang w:val="sq-AL"/>
        </w:rPr>
      </w:pPr>
      <w:r w:rsidRPr="00A94853">
        <w:rPr>
          <w:szCs w:val="22"/>
          <w:lang w:val="sq-AL"/>
        </w:rPr>
        <w:t xml:space="preserve">1. Transporti i PMB-ve, të klasifikuara “PMB të rrezikshme” dhe “PMB me rrezik të lartë”, kryhet sipas legjislacionit shqiptar në fuqi për transportin e substancave të rrezikshme. </w:t>
      </w:r>
    </w:p>
    <w:p w:rsidR="004E5482" w:rsidRPr="00A94853" w:rsidRDefault="004E5482" w:rsidP="004E5482">
      <w:pPr>
        <w:pStyle w:val="Paragrafi"/>
        <w:rPr>
          <w:szCs w:val="22"/>
          <w:lang w:val="sq-AL"/>
        </w:rPr>
      </w:pPr>
      <w:r w:rsidRPr="00A94853">
        <w:rPr>
          <w:szCs w:val="22"/>
          <w:lang w:val="sq-AL"/>
        </w:rPr>
        <w:t xml:space="preserve"> 2. Mjetet, që transportojnë PMB, të klasifikuara “PMB të rrezikshme” dhe “PMB me rrezik të lartë”, duhet të plotësojnë kërkesat teknike, si më poshtë vijon:  </w:t>
      </w:r>
    </w:p>
    <w:p w:rsidR="004E5482" w:rsidRPr="00A94853" w:rsidRDefault="004E5482" w:rsidP="004E5482">
      <w:pPr>
        <w:pStyle w:val="Paragrafi"/>
        <w:rPr>
          <w:szCs w:val="22"/>
          <w:lang w:val="sq-AL"/>
        </w:rPr>
      </w:pPr>
      <w:r w:rsidRPr="00A94853">
        <w:rPr>
          <w:szCs w:val="22"/>
          <w:lang w:val="sq-AL"/>
        </w:rPr>
        <w:t xml:space="preserve"> a) Të kenë shenjat dalluese, karakteristike të tyre; </w:t>
      </w:r>
    </w:p>
    <w:p w:rsidR="004E5482" w:rsidRPr="00A94853" w:rsidRDefault="004E5482" w:rsidP="004E5482">
      <w:pPr>
        <w:pStyle w:val="Paragrafi"/>
        <w:rPr>
          <w:szCs w:val="22"/>
          <w:lang w:val="sq-AL"/>
        </w:rPr>
      </w:pPr>
      <w:r w:rsidRPr="00A94853">
        <w:rPr>
          <w:szCs w:val="22"/>
          <w:lang w:val="sq-AL"/>
        </w:rPr>
        <w:t xml:space="preserve"> b) Të kenë sinjalet e ndriçimit dhe gomat në kushte të mira;  </w:t>
      </w:r>
    </w:p>
    <w:p w:rsidR="004E5482" w:rsidRPr="00A94853" w:rsidRDefault="004E5482" w:rsidP="004E5482">
      <w:pPr>
        <w:pStyle w:val="Paragrafi"/>
        <w:rPr>
          <w:szCs w:val="22"/>
          <w:lang w:val="sq-AL"/>
        </w:rPr>
      </w:pPr>
      <w:r w:rsidRPr="00A94853">
        <w:rPr>
          <w:szCs w:val="22"/>
          <w:lang w:val="sq-AL"/>
        </w:rPr>
        <w:t xml:space="preserve"> c) Hapësira e brendshme e mjetit të jetë e pastër, e thatë, pa objekte, që mund të dëmtojnë ambalazhin (gozhda apo pjesë të tjera metalike); </w:t>
      </w:r>
    </w:p>
    <w:p w:rsidR="004E5482" w:rsidRPr="00A94853" w:rsidRDefault="004E5482" w:rsidP="004E5482">
      <w:pPr>
        <w:pStyle w:val="Paragrafi"/>
        <w:rPr>
          <w:szCs w:val="22"/>
          <w:lang w:val="sq-AL"/>
        </w:rPr>
      </w:pPr>
      <w:r w:rsidRPr="00A94853">
        <w:rPr>
          <w:szCs w:val="22"/>
          <w:lang w:val="sq-AL"/>
        </w:rPr>
        <w:t xml:space="preserve"> ç) Mbulesa e mjetit të jetë e hapshme, si edhe e padëmtuar dhe e papërshkueshme nga uji, e ndriçimi diellor;  </w:t>
      </w:r>
    </w:p>
    <w:p w:rsidR="004E5482" w:rsidRPr="00A94853" w:rsidRDefault="004E5482" w:rsidP="004E5482">
      <w:pPr>
        <w:pStyle w:val="Paragrafi"/>
        <w:rPr>
          <w:szCs w:val="22"/>
          <w:lang w:val="sq-AL"/>
        </w:rPr>
      </w:pPr>
      <w:r w:rsidRPr="00A94853">
        <w:rPr>
          <w:szCs w:val="22"/>
          <w:lang w:val="sq-AL"/>
        </w:rPr>
        <w:t xml:space="preserve">d) Spondat dhe mbulesa të kenë mbyllje shumë të mirë;  </w:t>
      </w:r>
    </w:p>
    <w:p w:rsidR="004E5482" w:rsidRPr="00A94853" w:rsidRDefault="004E5482" w:rsidP="004E5482">
      <w:pPr>
        <w:pStyle w:val="Paragrafi"/>
        <w:rPr>
          <w:szCs w:val="22"/>
          <w:lang w:val="sq-AL"/>
        </w:rPr>
      </w:pPr>
      <w:r w:rsidRPr="00A94853">
        <w:rPr>
          <w:szCs w:val="22"/>
          <w:lang w:val="sq-AL"/>
        </w:rPr>
        <w:t xml:space="preserve">dh) Për PMB-të e ndezshme, bazamenti i karrocerisë, spondat dhe mbulesa duhet të jenë prej hekuri, alumini ose të trajtuara me materiale, të qëndrueshme ndaj zjarrit;  </w:t>
      </w:r>
    </w:p>
    <w:p w:rsidR="004E5482" w:rsidRPr="00A94853" w:rsidRDefault="004E5482" w:rsidP="004E5482">
      <w:pPr>
        <w:pStyle w:val="Paragrafi"/>
        <w:rPr>
          <w:szCs w:val="22"/>
          <w:lang w:val="sq-AL"/>
        </w:rPr>
      </w:pPr>
      <w:r w:rsidRPr="00A94853">
        <w:rPr>
          <w:szCs w:val="22"/>
          <w:lang w:val="sq-AL"/>
        </w:rPr>
        <w:t xml:space="preserve">e) Të kenë MMI specifike (doreza, rroba, maska, syze, këpucë);  </w:t>
      </w:r>
    </w:p>
    <w:p w:rsidR="004E5482" w:rsidRPr="00A94853" w:rsidRDefault="004E5482" w:rsidP="004E5482">
      <w:pPr>
        <w:pStyle w:val="Paragrafi"/>
        <w:rPr>
          <w:szCs w:val="22"/>
          <w:lang w:val="sq-AL"/>
        </w:rPr>
      </w:pPr>
      <w:r w:rsidRPr="00A94853">
        <w:rPr>
          <w:szCs w:val="22"/>
          <w:lang w:val="sq-AL"/>
        </w:rPr>
        <w:t xml:space="preserve">ë) Të jenë të pajisura me mjetet kundër zjarrit.  </w:t>
      </w:r>
    </w:p>
    <w:p w:rsidR="004E5482" w:rsidRPr="00A94853" w:rsidRDefault="004E5482" w:rsidP="004E5482">
      <w:pPr>
        <w:pStyle w:val="Paragrafi"/>
        <w:rPr>
          <w:szCs w:val="22"/>
          <w:lang w:val="sq-AL"/>
        </w:rPr>
      </w:pPr>
      <w:r w:rsidRPr="00A94853">
        <w:rPr>
          <w:szCs w:val="22"/>
          <w:lang w:val="sq-AL"/>
        </w:rPr>
        <w:t xml:space="preserve">3. Ndalohet rreptësisht:  </w:t>
      </w:r>
    </w:p>
    <w:p w:rsidR="004E5482" w:rsidRPr="00A94853" w:rsidRDefault="004E5482" w:rsidP="004E5482">
      <w:pPr>
        <w:pStyle w:val="Paragrafi"/>
        <w:rPr>
          <w:szCs w:val="22"/>
          <w:lang w:val="sq-AL"/>
        </w:rPr>
      </w:pPr>
      <w:r w:rsidRPr="00A94853">
        <w:rPr>
          <w:szCs w:val="22"/>
          <w:lang w:val="sq-AL"/>
        </w:rPr>
        <w:t xml:space="preserve">a) transporti i PMB-ve me mjete, që </w:t>
      </w:r>
      <w:r w:rsidR="00FF115E" w:rsidRPr="00A94853">
        <w:rPr>
          <w:szCs w:val="22"/>
          <w:lang w:val="sq-AL"/>
        </w:rPr>
        <w:t>transportojnë</w:t>
      </w:r>
      <w:r w:rsidRPr="00A94853">
        <w:rPr>
          <w:szCs w:val="22"/>
          <w:lang w:val="sq-AL"/>
        </w:rPr>
        <w:t xml:space="preserve"> njerëz dhe kafshë; </w:t>
      </w:r>
    </w:p>
    <w:p w:rsidR="004E5482" w:rsidRPr="00A94853" w:rsidRDefault="004E5482" w:rsidP="004E5482">
      <w:pPr>
        <w:pStyle w:val="Paragrafi"/>
        <w:rPr>
          <w:szCs w:val="22"/>
          <w:lang w:val="sq-AL"/>
        </w:rPr>
      </w:pPr>
      <w:r w:rsidRPr="00A94853">
        <w:rPr>
          <w:szCs w:val="22"/>
          <w:lang w:val="sq-AL"/>
        </w:rPr>
        <w:t xml:space="preserve">b) transporti i ushqimeve për njerëz dhe kafshë, së bashku me PMB-të. </w:t>
      </w:r>
    </w:p>
    <w:p w:rsidR="004E5482" w:rsidRPr="00A94853" w:rsidRDefault="004E5482" w:rsidP="004E5482">
      <w:pPr>
        <w:pStyle w:val="Paragrafi"/>
        <w:rPr>
          <w:szCs w:val="22"/>
          <w:lang w:val="sq-AL"/>
        </w:rPr>
      </w:pPr>
      <w:r w:rsidRPr="00A94853">
        <w:rPr>
          <w:szCs w:val="22"/>
          <w:lang w:val="sq-AL"/>
        </w:rPr>
        <w:t xml:space="preserve">4. Transporti i PMB-ve bëhet vetëm në ambalazhet e tyre origjinale. </w:t>
      </w:r>
    </w:p>
    <w:p w:rsidR="004E5482" w:rsidRPr="00A94853" w:rsidRDefault="004E5482" w:rsidP="004E5482">
      <w:pPr>
        <w:pStyle w:val="Paragrafi"/>
        <w:rPr>
          <w:szCs w:val="22"/>
          <w:lang w:val="sq-AL"/>
        </w:rPr>
      </w:pPr>
      <w:r w:rsidRPr="00A94853">
        <w:rPr>
          <w:szCs w:val="22"/>
          <w:lang w:val="sq-AL"/>
        </w:rPr>
        <w:t xml:space="preserve">5. Kur gjatë transportit dëmtohet ambalazhi dhe PMB-ja derdhet, mjeti i transportit duhet të ndalojë dhe drejtuesi i mjetit duhet të marrë masa për ndalimin e rrjedhjes. Për të thithur e dezaktivizuar lëngjet përdoren dherishte, tallash apo gëlqere, fshihet me kujdes dhe  asgjësohet PMB-ja e derdhur sipas kritereve të përcaktuara në kreun VIII, të këtij vendimi. </w:t>
      </w:r>
    </w:p>
    <w:p w:rsidR="004E5482" w:rsidRPr="00A94853" w:rsidRDefault="004E5482" w:rsidP="004E5482">
      <w:pPr>
        <w:pStyle w:val="Paragrafi"/>
        <w:rPr>
          <w:szCs w:val="22"/>
          <w:lang w:val="sq-AL"/>
        </w:rPr>
      </w:pPr>
      <w:r w:rsidRPr="00A94853">
        <w:rPr>
          <w:szCs w:val="22"/>
          <w:lang w:val="sq-AL"/>
        </w:rPr>
        <w:t xml:space="preserve">6. Në rast të dëmtimit aksidental të ambalazheve duhet të përdoren MMI (të paktën dorezat).  </w:t>
      </w:r>
    </w:p>
    <w:p w:rsidR="004E5482" w:rsidRPr="00A94853" w:rsidRDefault="004E5482" w:rsidP="00077A4D">
      <w:pPr>
        <w:pStyle w:val="Paragrafi"/>
        <w:rPr>
          <w:szCs w:val="22"/>
          <w:lang w:val="sq-AL"/>
        </w:rPr>
      </w:pPr>
      <w:r w:rsidRPr="00A94853">
        <w:rPr>
          <w:szCs w:val="22"/>
          <w:lang w:val="sq-AL"/>
        </w:rPr>
        <w:t xml:space="preserve">7. Mjetet e transportit të PMB-ve mund të përdoren për qëllime të tjera vetëm pasi të jenë pastruar dhe larë mirë me ujë, larg </w:t>
      </w:r>
      <w:r w:rsidR="00FF115E" w:rsidRPr="00A94853">
        <w:rPr>
          <w:szCs w:val="22"/>
          <w:lang w:val="sq-AL"/>
        </w:rPr>
        <w:t>qendrave</w:t>
      </w:r>
      <w:r w:rsidRPr="00A94853">
        <w:rPr>
          <w:szCs w:val="22"/>
          <w:lang w:val="sq-AL"/>
        </w:rPr>
        <w:t xml:space="preserve"> të banuara, burimeve dhe kanaleve të ujit, lumenjve e ujëmbledhësve dhe pas miratimit nga inspektorati sanitar. </w:t>
      </w:r>
    </w:p>
    <w:p w:rsidR="004E5482" w:rsidRPr="00A94853" w:rsidRDefault="004E5482" w:rsidP="004E5482">
      <w:pPr>
        <w:pStyle w:val="Paragrafi"/>
        <w:rPr>
          <w:szCs w:val="22"/>
          <w:lang w:val="sq-AL"/>
        </w:rPr>
      </w:pPr>
      <w:r w:rsidRPr="00A94853">
        <w:rPr>
          <w:szCs w:val="22"/>
          <w:lang w:val="sq-AL"/>
        </w:rPr>
        <w:t xml:space="preserve">8. Ambalazhet më të rënda dhe/ose ato që përmbajnë PMB të lëngëta duhet të vendosen në shtresat e poshtme të ngarkesës. </w:t>
      </w:r>
    </w:p>
    <w:p w:rsidR="004E5482" w:rsidRPr="00A94853" w:rsidRDefault="004E5482" w:rsidP="004E5482">
      <w:pPr>
        <w:pStyle w:val="Paragrafi"/>
        <w:rPr>
          <w:szCs w:val="22"/>
          <w:lang w:val="sq-AL"/>
        </w:rPr>
      </w:pPr>
      <w:r w:rsidRPr="00A94853">
        <w:rPr>
          <w:szCs w:val="22"/>
          <w:lang w:val="sq-AL"/>
        </w:rPr>
        <w:t xml:space="preserve">9. Në raste të ambalazheve me peshë të madhe (mbi 25 kg), mjetet e transportit duhet të jenë të pajisura me </w:t>
      </w:r>
      <w:r w:rsidR="00FF115E" w:rsidRPr="00A94853">
        <w:rPr>
          <w:szCs w:val="22"/>
          <w:lang w:val="sq-AL"/>
        </w:rPr>
        <w:t>kartela</w:t>
      </w:r>
      <w:r w:rsidRPr="00A94853">
        <w:rPr>
          <w:szCs w:val="22"/>
          <w:lang w:val="sq-AL"/>
        </w:rPr>
        <w:t xml:space="preserve"> transporti. </w:t>
      </w:r>
    </w:p>
    <w:p w:rsidR="004E5482" w:rsidRPr="00A94853" w:rsidRDefault="004E5482" w:rsidP="004E5482">
      <w:pPr>
        <w:pStyle w:val="Paragrafi"/>
        <w:rPr>
          <w:szCs w:val="22"/>
          <w:lang w:val="sq-AL"/>
        </w:rPr>
      </w:pPr>
      <w:r w:rsidRPr="00A94853">
        <w:rPr>
          <w:szCs w:val="22"/>
          <w:lang w:val="sq-AL"/>
        </w:rPr>
        <w:t xml:space="preserve">VIII. ASGJËSIMI I PRODUKTEVE PËR MBROJTJEN E BIMËVE </w:t>
      </w:r>
    </w:p>
    <w:p w:rsidR="004E5482" w:rsidRPr="00A94853" w:rsidRDefault="004E5482" w:rsidP="004E5482">
      <w:pPr>
        <w:pStyle w:val="Paragrafi"/>
        <w:rPr>
          <w:szCs w:val="22"/>
          <w:lang w:val="sq-AL"/>
        </w:rPr>
      </w:pPr>
      <w:r w:rsidRPr="00A94853">
        <w:rPr>
          <w:szCs w:val="22"/>
          <w:lang w:val="sq-AL"/>
        </w:rPr>
        <w:t xml:space="preserve">1. PMB-të, ambalazhet dhe materialet e tjera të caktuara për asgjësim, janë: </w:t>
      </w:r>
    </w:p>
    <w:p w:rsidR="004E5482" w:rsidRPr="00A94853" w:rsidRDefault="004E5482" w:rsidP="004E5482">
      <w:pPr>
        <w:pStyle w:val="Paragrafi"/>
        <w:rPr>
          <w:szCs w:val="22"/>
          <w:lang w:val="sq-AL"/>
        </w:rPr>
      </w:pPr>
      <w:r w:rsidRPr="00A94853">
        <w:rPr>
          <w:szCs w:val="22"/>
          <w:lang w:val="sq-AL"/>
        </w:rPr>
        <w:t xml:space="preserve">a)  PMB-të të papërdorshme, për shkak të skadimit ose për arsye të tjera; </w:t>
      </w:r>
    </w:p>
    <w:p w:rsidR="004E5482" w:rsidRPr="00A94853" w:rsidRDefault="004E5482" w:rsidP="004E5482">
      <w:pPr>
        <w:pStyle w:val="Paragrafi"/>
        <w:rPr>
          <w:szCs w:val="22"/>
          <w:lang w:val="sq-AL"/>
        </w:rPr>
      </w:pPr>
      <w:r w:rsidRPr="00A94853">
        <w:rPr>
          <w:szCs w:val="22"/>
          <w:lang w:val="sq-AL"/>
        </w:rPr>
        <w:t xml:space="preserve">b) PMB-të, që kanë rrjedhur, gjatë ruajtjes dhe transportit, dhe materialet e përdorura për thithjen dhe dezaktivizimin e tyre;  </w:t>
      </w:r>
    </w:p>
    <w:p w:rsidR="004E5482" w:rsidRPr="00A94853" w:rsidRDefault="004E5482" w:rsidP="004E5482">
      <w:pPr>
        <w:pStyle w:val="Paragrafi"/>
        <w:rPr>
          <w:szCs w:val="22"/>
          <w:lang w:val="sq-AL"/>
        </w:rPr>
      </w:pPr>
      <w:r w:rsidRPr="00A94853">
        <w:rPr>
          <w:szCs w:val="22"/>
          <w:lang w:val="sq-AL"/>
        </w:rPr>
        <w:t>c) ambalazhet si: fuçi, bidona, shishe, kuti, qese etj</w:t>
      </w:r>
      <w:r w:rsidR="00E23B3F" w:rsidRPr="00A94853">
        <w:rPr>
          <w:szCs w:val="22"/>
          <w:lang w:val="sq-AL"/>
        </w:rPr>
        <w:t>.,</w:t>
      </w:r>
      <w:r w:rsidRPr="00A94853">
        <w:rPr>
          <w:szCs w:val="22"/>
          <w:lang w:val="sq-AL"/>
        </w:rPr>
        <w:t xml:space="preserve"> të boshatisura;  </w:t>
      </w:r>
    </w:p>
    <w:p w:rsidR="004E5482" w:rsidRPr="00A94853" w:rsidRDefault="004E5482" w:rsidP="004E5482">
      <w:pPr>
        <w:pStyle w:val="Paragrafi"/>
        <w:rPr>
          <w:szCs w:val="22"/>
          <w:lang w:val="sq-AL"/>
        </w:rPr>
      </w:pPr>
      <w:r w:rsidRPr="00A94853">
        <w:rPr>
          <w:szCs w:val="22"/>
          <w:lang w:val="sq-AL"/>
        </w:rPr>
        <w:t>ç) sendet e ndotura gjatë punës si: pajisje mbrojtëse, en</w:t>
      </w:r>
      <w:r w:rsidR="00E23B3F" w:rsidRPr="00A94853">
        <w:rPr>
          <w:szCs w:val="22"/>
          <w:lang w:val="sq-AL"/>
        </w:rPr>
        <w:t>ë të ndryshme, mjete pastrimi</w:t>
      </w:r>
      <w:r w:rsidRPr="00A94853">
        <w:rPr>
          <w:szCs w:val="22"/>
          <w:lang w:val="sq-AL"/>
        </w:rPr>
        <w:t xml:space="preserve"> etj., të cilat nuk mund të përdoren më. </w:t>
      </w:r>
    </w:p>
    <w:p w:rsidR="004E5482" w:rsidRPr="00A94853" w:rsidRDefault="004E5482" w:rsidP="004E5482">
      <w:pPr>
        <w:pStyle w:val="Paragrafi"/>
        <w:rPr>
          <w:szCs w:val="22"/>
          <w:lang w:val="sq-AL"/>
        </w:rPr>
      </w:pPr>
      <w:r w:rsidRPr="00A94853">
        <w:rPr>
          <w:szCs w:val="22"/>
          <w:lang w:val="sq-AL"/>
        </w:rPr>
        <w:t xml:space="preserve">2. Importuesit e PMB-ve të përmendura në shkronjën “a” të pikës 1 të këtij kreu, janë të detyruar t’i largojnë ato nga territori i Republikës së Shqipërisë, ose të bëjnë djegien (inçinerimin) e tyre, në përputhje me legjislacionin në fuqi.  </w:t>
      </w:r>
    </w:p>
    <w:p w:rsidR="004E5482" w:rsidRPr="00A94853" w:rsidRDefault="004E5482" w:rsidP="004E5482">
      <w:pPr>
        <w:pStyle w:val="Paragrafi"/>
        <w:rPr>
          <w:szCs w:val="22"/>
          <w:lang w:val="sq-AL"/>
        </w:rPr>
      </w:pPr>
      <w:r w:rsidRPr="00A94853">
        <w:rPr>
          <w:szCs w:val="22"/>
          <w:lang w:val="sq-AL"/>
        </w:rPr>
        <w:t xml:space="preserve">3. Asgjësimi i PMB-ve me djegie (inçinerim), brenda territorit të Republikës së Shqipërisë, bëhet nga subjekte të specializuara për këtë qëllim, pasi të jenë verifikuar dhe autorizuar nga strukturat përkatëse të Ministrisë së Mjedisit, Pyjeve dhe Administrimit të Ujërave. </w:t>
      </w:r>
    </w:p>
    <w:p w:rsidR="004E5482" w:rsidRPr="00A94853" w:rsidRDefault="004E5482" w:rsidP="004E5482">
      <w:pPr>
        <w:pStyle w:val="Paragrafi"/>
        <w:rPr>
          <w:szCs w:val="22"/>
          <w:lang w:val="sq-AL"/>
        </w:rPr>
      </w:pPr>
      <w:r w:rsidRPr="00A94853">
        <w:rPr>
          <w:szCs w:val="22"/>
          <w:lang w:val="sq-AL"/>
        </w:rPr>
        <w:t xml:space="preserve">4. PMB-të dhe materialet e përmendura në shkronjat “b”, “c” e “ç”  të pikës 1 të këtij kreu, asgjësohen me djegie të zakonshme ose me groposje.  </w:t>
      </w:r>
    </w:p>
    <w:p w:rsidR="004E5482" w:rsidRPr="00A94853" w:rsidRDefault="004E5482" w:rsidP="004E5482">
      <w:pPr>
        <w:pStyle w:val="Paragrafi"/>
        <w:rPr>
          <w:szCs w:val="22"/>
          <w:lang w:val="sq-AL"/>
        </w:rPr>
      </w:pPr>
      <w:r w:rsidRPr="00A94853">
        <w:rPr>
          <w:szCs w:val="22"/>
          <w:lang w:val="sq-AL"/>
        </w:rPr>
        <w:t xml:space="preserve">Djegia bëhet në vende të ajrosura, larg njerëzve, kafshëve, banesave a kulturave bujqësore.  Ambalazhet e padjegshme lahen, thyhen, çahen ose shtypen dhe groposen.  </w:t>
      </w:r>
    </w:p>
    <w:p w:rsidR="004E5482" w:rsidRPr="00A94853" w:rsidRDefault="004E5482" w:rsidP="004E5482">
      <w:pPr>
        <w:pStyle w:val="Paragrafi"/>
        <w:rPr>
          <w:szCs w:val="22"/>
          <w:lang w:val="sq-AL"/>
        </w:rPr>
      </w:pPr>
      <w:r w:rsidRPr="00A94853">
        <w:rPr>
          <w:szCs w:val="22"/>
          <w:lang w:val="sq-AL"/>
        </w:rPr>
        <w:t xml:space="preserve">5. Ndalohet djegia e ambalazheve prej PVC-je, si dhe e ambalazheve të herbicideve. </w:t>
      </w:r>
    </w:p>
    <w:p w:rsidR="004E5482" w:rsidRPr="00A94853" w:rsidRDefault="004E5482" w:rsidP="004E5482">
      <w:pPr>
        <w:pStyle w:val="Paragrafi"/>
        <w:rPr>
          <w:szCs w:val="22"/>
          <w:lang w:val="sq-AL"/>
        </w:rPr>
      </w:pPr>
      <w:r w:rsidRPr="00A94853">
        <w:rPr>
          <w:szCs w:val="22"/>
          <w:lang w:val="sq-AL"/>
        </w:rPr>
        <w:t>6. Pikat e groposjes së PMB-ve dhe të materialeve, të përmendura në shkr</w:t>
      </w:r>
      <w:r w:rsidR="00E23B3F" w:rsidRPr="00A94853">
        <w:rPr>
          <w:szCs w:val="22"/>
          <w:lang w:val="sq-AL"/>
        </w:rPr>
        <w:t>onjat “b”, “c” e “ç” të pikës 1</w:t>
      </w:r>
      <w:r w:rsidRPr="00A94853">
        <w:rPr>
          <w:szCs w:val="22"/>
          <w:lang w:val="sq-AL"/>
        </w:rPr>
        <w:t xml:space="preserve"> të këtij kreu, caktohen nga inspektori i mbrojtjes së bimëve, pranë DRBUMK-së, dhe inspektori i mbrojtjes së mjedisit.  </w:t>
      </w:r>
    </w:p>
    <w:p w:rsidR="004E5482" w:rsidRPr="00A94853" w:rsidRDefault="004E5482" w:rsidP="004E5482">
      <w:pPr>
        <w:pStyle w:val="Paragrafi"/>
        <w:rPr>
          <w:szCs w:val="22"/>
          <w:lang w:val="sq-AL"/>
        </w:rPr>
      </w:pPr>
      <w:r w:rsidRPr="00A94853">
        <w:rPr>
          <w:szCs w:val="22"/>
          <w:lang w:val="sq-AL"/>
        </w:rPr>
        <w:t xml:space="preserve">7. Groposja bëhet në toka pak ose të papërshkueshme dhe që nuk përmbyten, larg ujërave të rrjedhshme dhe baseneve ujore, larg qendrave të banimit, si dhe ndërtesave, ku mbahen kafshët. Gropa bëhet në formë kupe, me diametrin e sipërm deri në 3 m dhe thellësi 1-1.5 m, si dhe vishet me një shtresë argjile 5-10 cm, dhe me gëlqere  2-3 cm. Mbeturinat hidhen në shtresa 10-15 cm, duke i përzier me gëlqere. Gropa mbushet me mbeturina deri 50 cm, nën nivelin e sipërm të saj, edhe pjesa e mbetur mbulohet me dhe ose përzierje argjile dhe gëlqere, si dhe mbillet me shkurre për të shmangur gërryerjet.  </w:t>
      </w:r>
    </w:p>
    <w:p w:rsidR="004E5482" w:rsidRPr="00A94853" w:rsidRDefault="004E5482" w:rsidP="006844AD">
      <w:pPr>
        <w:pStyle w:val="Paragrafi"/>
        <w:rPr>
          <w:szCs w:val="22"/>
          <w:lang w:val="sq-AL"/>
        </w:rPr>
      </w:pPr>
      <w:r w:rsidRPr="00A94853">
        <w:rPr>
          <w:szCs w:val="22"/>
          <w:lang w:val="sq-AL"/>
        </w:rPr>
        <w:t xml:space="preserve">8. Zonat e caktuara për groposje mbahen të rrethuara me gardh, ku vendosen tabela paralajmëruese. </w:t>
      </w:r>
    </w:p>
    <w:p w:rsidR="00A94853" w:rsidRDefault="00A94853" w:rsidP="004E5482">
      <w:pPr>
        <w:pStyle w:val="Paragrafi"/>
        <w:rPr>
          <w:szCs w:val="22"/>
          <w:lang w:val="sq-AL"/>
        </w:rPr>
      </w:pPr>
    </w:p>
    <w:p w:rsidR="004E5482" w:rsidRPr="00A94853" w:rsidRDefault="004E5482" w:rsidP="004E5482">
      <w:pPr>
        <w:pStyle w:val="Paragrafi"/>
        <w:rPr>
          <w:sz w:val="21"/>
          <w:szCs w:val="21"/>
          <w:lang w:val="sq-AL"/>
        </w:rPr>
      </w:pPr>
      <w:r w:rsidRPr="00A94853">
        <w:rPr>
          <w:sz w:val="21"/>
          <w:szCs w:val="21"/>
          <w:lang w:val="sq-AL"/>
        </w:rPr>
        <w:t xml:space="preserve">IX. RICIKLIMI I AMBALAZHEVE TË PRODUKTEVE TË MBROJTJES SË BIMËVE </w:t>
      </w:r>
    </w:p>
    <w:p w:rsidR="004E5482" w:rsidRPr="00A94853" w:rsidRDefault="004E5482" w:rsidP="004E5482">
      <w:pPr>
        <w:pStyle w:val="Paragrafi"/>
        <w:rPr>
          <w:sz w:val="21"/>
          <w:szCs w:val="21"/>
          <w:lang w:val="sq-AL"/>
        </w:rPr>
      </w:pPr>
      <w:r w:rsidRPr="00A94853">
        <w:rPr>
          <w:sz w:val="21"/>
          <w:szCs w:val="21"/>
          <w:lang w:val="sq-AL"/>
        </w:rPr>
        <w:t xml:space="preserve">1. Njësitë e tregtimit me pakicë të PMB-ve duhet të paguajnë për çdo ambalazh bazë apo dhe më të madh etj., të PMB-së, një vlerë, të barabartë me 10 % të çmimit të PMB-së, të shënuar në faturën e shitjeve të njësisë së tregtimit me shumicë, që e ka furnizuar. </w:t>
      </w:r>
    </w:p>
    <w:p w:rsidR="004E5482" w:rsidRPr="00A94853" w:rsidRDefault="004E5482" w:rsidP="004E5482">
      <w:pPr>
        <w:pStyle w:val="Paragrafi"/>
        <w:rPr>
          <w:sz w:val="21"/>
          <w:szCs w:val="21"/>
          <w:lang w:val="sq-AL"/>
        </w:rPr>
      </w:pPr>
      <w:r w:rsidRPr="00A94853">
        <w:rPr>
          <w:sz w:val="21"/>
          <w:szCs w:val="21"/>
          <w:lang w:val="sq-AL"/>
        </w:rPr>
        <w:t xml:space="preserve">2. Përdoruesit e PMB-ve duhet të paguajnë për çdo ambalazh bazë apo dhe më të madh, të PMB-së, një vlerë, të barabartë me 10 % të çmimit të PMB-së, të shënuar në faturën e shitjeve të njësisë së tregtimit me pakicë, që e ka furnizuar.  </w:t>
      </w:r>
    </w:p>
    <w:p w:rsidR="004E5482" w:rsidRPr="00A94853" w:rsidRDefault="004E5482" w:rsidP="004E5482">
      <w:pPr>
        <w:pStyle w:val="Paragrafi"/>
        <w:rPr>
          <w:sz w:val="21"/>
          <w:szCs w:val="21"/>
          <w:lang w:val="sq-AL"/>
        </w:rPr>
      </w:pPr>
      <w:r w:rsidRPr="00A94853">
        <w:rPr>
          <w:sz w:val="21"/>
          <w:szCs w:val="21"/>
          <w:lang w:val="sq-AL"/>
        </w:rPr>
        <w:t xml:space="preserve">3. Përdoruesit e PMB-ve kthejnë ambalazhet e PMB-ve të përdorura pranë njësive të tregtimit me pakicë, ku janë furnizuar, duke u rimbursuar me 10 % të vlerës së mbajtur në faturë.  </w:t>
      </w:r>
    </w:p>
    <w:p w:rsidR="004E5482" w:rsidRPr="00A94853" w:rsidRDefault="004E5482" w:rsidP="004E5482">
      <w:pPr>
        <w:pStyle w:val="Paragrafi"/>
        <w:rPr>
          <w:sz w:val="21"/>
          <w:szCs w:val="21"/>
          <w:lang w:val="sq-AL"/>
        </w:rPr>
      </w:pPr>
      <w:r w:rsidRPr="00A94853">
        <w:rPr>
          <w:sz w:val="21"/>
          <w:szCs w:val="21"/>
          <w:lang w:val="sq-AL"/>
        </w:rPr>
        <w:t xml:space="preserve">4. Njësitë e tregtimit me pakicë të PMB-ve i grumbullojnë ambalazhet bosh në një mjedis të veçantë, të ndarë të njësisë, duke i dorëzuar tek ato të shumicës, ku janë furnizuar, në fund të çdo muaji, duke u rimbursuar, gjithashtu, me 10 % të vlerës së mbajtur në faturë. </w:t>
      </w:r>
    </w:p>
    <w:p w:rsidR="004E5482" w:rsidRPr="00A94853" w:rsidRDefault="004E5482" w:rsidP="004E5482">
      <w:pPr>
        <w:pStyle w:val="Paragrafi"/>
        <w:rPr>
          <w:sz w:val="21"/>
          <w:szCs w:val="21"/>
          <w:lang w:val="sq-AL"/>
        </w:rPr>
      </w:pPr>
      <w:r w:rsidRPr="00A94853">
        <w:rPr>
          <w:sz w:val="21"/>
          <w:szCs w:val="21"/>
          <w:lang w:val="sq-AL"/>
        </w:rPr>
        <w:t xml:space="preserve"> 5. Njësitë e tregtimit me shumicë të PMB-ve i grumbullojnë ambalazhet bosh në një mjedis të veçantë, të ndarë, të magazinës. </w:t>
      </w:r>
    </w:p>
    <w:p w:rsidR="004E5482" w:rsidRPr="00A94853" w:rsidRDefault="004E5482" w:rsidP="004E5482">
      <w:pPr>
        <w:pStyle w:val="Paragrafi"/>
        <w:rPr>
          <w:sz w:val="21"/>
          <w:szCs w:val="21"/>
          <w:lang w:val="sq-AL"/>
        </w:rPr>
      </w:pPr>
      <w:r w:rsidRPr="00A94853">
        <w:rPr>
          <w:sz w:val="21"/>
          <w:szCs w:val="21"/>
          <w:lang w:val="sq-AL"/>
        </w:rPr>
        <w:t xml:space="preserve"> 6. Në çdo tremujor, inspektorati i mbrojtjes së bimëve, pranë DRBUMK-së, ku ushtrojnë veprimtarinë njësitë e tregtimit të PMB-ve, bën rakordimin e ambalazheve të shpërndara me ato të grumbulluara. </w:t>
      </w:r>
    </w:p>
    <w:p w:rsidR="004E5482" w:rsidRPr="00A94853" w:rsidRDefault="004E5482" w:rsidP="004E5482">
      <w:pPr>
        <w:pStyle w:val="Paragrafi"/>
        <w:rPr>
          <w:sz w:val="21"/>
          <w:szCs w:val="21"/>
          <w:lang w:val="sq-AL"/>
        </w:rPr>
      </w:pPr>
      <w:r w:rsidRPr="00A94853">
        <w:rPr>
          <w:sz w:val="21"/>
          <w:szCs w:val="21"/>
          <w:lang w:val="sq-AL"/>
        </w:rPr>
        <w:t xml:space="preserve"> 7. Ambalazhet e grumbulluara te njësitë e tregtimit me shumicë, pas rakordimit, trajtohen, si më poshtë vijon: </w:t>
      </w:r>
    </w:p>
    <w:p w:rsidR="004E5482" w:rsidRPr="00A94853" w:rsidRDefault="004E5482" w:rsidP="004E5482">
      <w:pPr>
        <w:pStyle w:val="Paragrafi"/>
        <w:rPr>
          <w:sz w:val="21"/>
          <w:szCs w:val="21"/>
          <w:lang w:val="sq-AL"/>
        </w:rPr>
      </w:pPr>
      <w:r w:rsidRPr="00A94853">
        <w:rPr>
          <w:sz w:val="21"/>
          <w:szCs w:val="21"/>
          <w:lang w:val="sq-AL"/>
        </w:rPr>
        <w:t xml:space="preserve"> a) Ambalazhet bosh të padëmtuara (përjashtuar ato bazë) ripërdoren në konfeksionimin e ri të PMB-së; </w:t>
      </w:r>
    </w:p>
    <w:p w:rsidR="004E5482" w:rsidRPr="00A94853" w:rsidRDefault="004E5482" w:rsidP="004E5482">
      <w:pPr>
        <w:pStyle w:val="Paragrafi"/>
        <w:rPr>
          <w:sz w:val="21"/>
          <w:szCs w:val="21"/>
          <w:lang w:val="sq-AL"/>
        </w:rPr>
      </w:pPr>
      <w:r w:rsidRPr="00A94853">
        <w:rPr>
          <w:sz w:val="21"/>
          <w:szCs w:val="21"/>
          <w:lang w:val="sq-AL"/>
        </w:rPr>
        <w:t xml:space="preserve"> b) Ambalazhet bosh të dëmtuara trajtohen si mbetje helmuese e të dëmshme dhe asgjësohen sipas rregullave të përcaktu</w:t>
      </w:r>
      <w:r w:rsidR="00387DB8" w:rsidRPr="00A94853">
        <w:rPr>
          <w:sz w:val="21"/>
          <w:szCs w:val="21"/>
          <w:lang w:val="sq-AL"/>
        </w:rPr>
        <w:t>ara në pikën 4 të kreut VIII</w:t>
      </w:r>
      <w:r w:rsidRPr="00A94853">
        <w:rPr>
          <w:sz w:val="21"/>
          <w:szCs w:val="21"/>
          <w:lang w:val="sq-AL"/>
        </w:rPr>
        <w:t xml:space="preserve"> të këtij vendimi. </w:t>
      </w:r>
    </w:p>
    <w:p w:rsidR="004E5482" w:rsidRPr="00A94853" w:rsidRDefault="004E5482" w:rsidP="004E5482">
      <w:pPr>
        <w:pStyle w:val="Paragrafi"/>
        <w:rPr>
          <w:sz w:val="21"/>
          <w:szCs w:val="21"/>
          <w:lang w:val="sq-AL"/>
        </w:rPr>
      </w:pPr>
      <w:r w:rsidRPr="00A94853">
        <w:rPr>
          <w:sz w:val="21"/>
          <w:szCs w:val="21"/>
          <w:lang w:val="sq-AL"/>
        </w:rPr>
        <w:t xml:space="preserve">X. KONTROLLI CILËSOR I PRODUKTEVE PËR MBROJTJEN E  BIMËVE </w:t>
      </w:r>
    </w:p>
    <w:p w:rsidR="004E5482" w:rsidRPr="00A94853" w:rsidRDefault="004E5482" w:rsidP="006844AD">
      <w:pPr>
        <w:pStyle w:val="Paragrafi"/>
        <w:rPr>
          <w:sz w:val="21"/>
          <w:szCs w:val="21"/>
          <w:lang w:val="sq-AL"/>
        </w:rPr>
      </w:pPr>
      <w:r w:rsidRPr="00A94853">
        <w:rPr>
          <w:sz w:val="21"/>
          <w:szCs w:val="21"/>
          <w:lang w:val="sq-AL"/>
        </w:rPr>
        <w:t xml:space="preserve">1. Kontrolli cilësor i PMB-ve bëhet: </w:t>
      </w:r>
    </w:p>
    <w:p w:rsidR="004E5482" w:rsidRPr="00A94853" w:rsidRDefault="00387DB8" w:rsidP="004E5482">
      <w:pPr>
        <w:pStyle w:val="Paragrafi"/>
        <w:rPr>
          <w:sz w:val="21"/>
          <w:szCs w:val="21"/>
          <w:lang w:val="sq-AL"/>
        </w:rPr>
      </w:pPr>
      <w:r w:rsidRPr="00A94853">
        <w:rPr>
          <w:sz w:val="21"/>
          <w:szCs w:val="21"/>
          <w:lang w:val="sq-AL"/>
        </w:rPr>
        <w:t>a) p</w:t>
      </w:r>
      <w:r w:rsidR="004E5482" w:rsidRPr="00A94853">
        <w:rPr>
          <w:sz w:val="21"/>
          <w:szCs w:val="21"/>
          <w:lang w:val="sq-AL"/>
        </w:rPr>
        <w:t xml:space="preserve">ër PMB-të, që importohen, mostrat e të cilave merren nga inspektorët e karantinës, në pikat e kalimit kufitar, për çdo parti të PMB-së; </w:t>
      </w:r>
    </w:p>
    <w:p w:rsidR="004E5482" w:rsidRPr="00A94853" w:rsidRDefault="00387DB8" w:rsidP="004E5482">
      <w:pPr>
        <w:pStyle w:val="Paragrafi"/>
        <w:rPr>
          <w:sz w:val="21"/>
          <w:szCs w:val="21"/>
          <w:lang w:val="sq-AL"/>
        </w:rPr>
      </w:pPr>
      <w:r w:rsidRPr="00A94853">
        <w:rPr>
          <w:sz w:val="21"/>
          <w:szCs w:val="21"/>
          <w:lang w:val="sq-AL"/>
        </w:rPr>
        <w:t>b) p</w:t>
      </w:r>
      <w:r w:rsidR="004E5482" w:rsidRPr="00A94853">
        <w:rPr>
          <w:sz w:val="21"/>
          <w:szCs w:val="21"/>
          <w:lang w:val="sq-AL"/>
        </w:rPr>
        <w:t xml:space="preserve">ër PMB-të, që ndodhen në treg, mostrat e të cilave merren nga inspektorët e mbrojtjes së bimëve, pranë DRBUMK-ve, kur ata e shohin të arsyeshme një gjë të tillë. </w:t>
      </w:r>
    </w:p>
    <w:p w:rsidR="004E5482" w:rsidRPr="00A94853" w:rsidRDefault="004E5482" w:rsidP="006844AD">
      <w:pPr>
        <w:pStyle w:val="Paragrafi"/>
        <w:rPr>
          <w:sz w:val="21"/>
          <w:szCs w:val="21"/>
          <w:lang w:val="sq-AL"/>
        </w:rPr>
      </w:pPr>
      <w:r w:rsidRPr="00A94853">
        <w:rPr>
          <w:sz w:val="21"/>
          <w:szCs w:val="21"/>
          <w:lang w:val="sq-AL"/>
        </w:rPr>
        <w:t xml:space="preserve">2. Analizat cilësore të PMB-ve kryhen nga Instituti i Sigurisë Ushqimore dhe Veterinarisë (ISUV).  </w:t>
      </w:r>
    </w:p>
    <w:p w:rsidR="004E5482" w:rsidRPr="00A94853" w:rsidRDefault="004E5482" w:rsidP="004E5482">
      <w:pPr>
        <w:pStyle w:val="Paragrafi"/>
        <w:rPr>
          <w:sz w:val="21"/>
          <w:szCs w:val="21"/>
          <w:lang w:val="sq-AL"/>
        </w:rPr>
      </w:pPr>
      <w:r w:rsidRPr="00A94853">
        <w:rPr>
          <w:sz w:val="21"/>
          <w:szCs w:val="21"/>
          <w:lang w:val="sq-AL"/>
        </w:rPr>
        <w:t xml:space="preserve">3. ISUV-i njofton, me shkrim, për rezultatin e analizave kryeinspektorin e mbrojtjes së bimëve të DRBUMK-së dhe importuesin ose zotëruesin e PMB-ve të analizuara.  </w:t>
      </w:r>
    </w:p>
    <w:p w:rsidR="004E5482" w:rsidRPr="00A94853" w:rsidRDefault="004E5482" w:rsidP="004E5482">
      <w:pPr>
        <w:pStyle w:val="Paragrafi"/>
        <w:rPr>
          <w:sz w:val="21"/>
          <w:szCs w:val="21"/>
          <w:lang w:val="sq-AL"/>
        </w:rPr>
      </w:pPr>
      <w:r w:rsidRPr="00A94853">
        <w:rPr>
          <w:sz w:val="21"/>
          <w:szCs w:val="21"/>
          <w:lang w:val="sq-AL"/>
        </w:rPr>
        <w:t xml:space="preserve">4. Shpenzimet për kryerjen e analizave paguhen, në llogarinë e ISUV-it, nga subjekti importues ose zotërues i PMB-ve, në bazë të tarifave të përcaktuara në udhëzimin e përbashkët të ministrisë, që mbulon fushën e bujqësisë, dhe Ministrisë së Financave.  </w:t>
      </w:r>
    </w:p>
    <w:p w:rsidR="004E5482" w:rsidRPr="00A94853" w:rsidRDefault="004E5482" w:rsidP="004E5482">
      <w:pPr>
        <w:pStyle w:val="Paragrafi"/>
        <w:rPr>
          <w:sz w:val="21"/>
          <w:szCs w:val="21"/>
          <w:lang w:val="sq-AL"/>
        </w:rPr>
      </w:pPr>
      <w:r w:rsidRPr="00A94853">
        <w:rPr>
          <w:sz w:val="21"/>
          <w:szCs w:val="21"/>
          <w:lang w:val="sq-AL"/>
        </w:rPr>
        <w:t xml:space="preserve">5. Mostra për analizë merret në prani të zotëruesit të mallit.  </w:t>
      </w:r>
    </w:p>
    <w:p w:rsidR="004E5482" w:rsidRPr="00A94853" w:rsidRDefault="004E5482" w:rsidP="004E5482">
      <w:pPr>
        <w:pStyle w:val="Paragrafi"/>
        <w:rPr>
          <w:sz w:val="21"/>
          <w:szCs w:val="21"/>
          <w:lang w:val="sq-AL"/>
        </w:rPr>
      </w:pPr>
      <w:r w:rsidRPr="00A94853">
        <w:rPr>
          <w:sz w:val="21"/>
          <w:szCs w:val="21"/>
          <w:lang w:val="sq-AL"/>
        </w:rPr>
        <w:t xml:space="preserve">6. Madhësia e mostrës, që merret nga inspektori për kontrollin cilësor të PMB-ve, duhet të jetë deri në 1 kg, në varësi të madhësisë së ambalazhit, dhe qëllimit të analizës. Ajo formohet nga përzierja dhe homogjenizimi i mostrave të marra. Mostrat merren të paktën në 4 ambalazhe origjinale ose në një numër më të madh, kur madhësia e ambalazheve është më e vogël se 0.250 kg ose litra. Në rastet e lëngjeve, përpara marrjes së mostrës, ena tundet disa herë për të homogjenizuar përmbajtjen. Enët, prej nga merren mostrat, vulosen me shenjën dalluese të marrësit të mostrës dhe pajisen me një kartelë të vogël, që tregon sasinë e tërhequr. Mostra e marrë ndahet në 3 nënndarje, me madhësi të barabarta, ku shënohen A, B e C, që futen në enë të sigurta, të cilat garantojnë ruajtjen e cilësive fiziko-kimike të mostrës. Nënndarja A, pasi vuloset dhe i vihet një kartelë, ku shënohet sasia, emri tregtar i PMB-së dhe data e marrjes, i lihet në dorëzim zotëruesit të PMB-së. Nënndarja B përdoret për analizat e nevojshme, ndërsa nënndarja C ruhet në ISUV, për analizat e mundshme të rishikimit. </w:t>
      </w:r>
    </w:p>
    <w:p w:rsidR="004E5482" w:rsidRPr="00A94853" w:rsidRDefault="004E5482" w:rsidP="004E5482">
      <w:pPr>
        <w:pStyle w:val="Paragrafi"/>
        <w:rPr>
          <w:sz w:val="21"/>
          <w:szCs w:val="21"/>
          <w:lang w:val="sq-AL"/>
        </w:rPr>
      </w:pPr>
      <w:r w:rsidRPr="00A94853">
        <w:rPr>
          <w:sz w:val="21"/>
          <w:szCs w:val="21"/>
          <w:lang w:val="sq-AL"/>
        </w:rPr>
        <w:t xml:space="preserve"> 7. Inspektori, pas marrjes së mostrës, harton një raport shoqërues. Një kopje e raportit i lihet zotëruesit të PMB-së. </w:t>
      </w:r>
    </w:p>
    <w:p w:rsidR="004E5482" w:rsidRPr="00A94853" w:rsidRDefault="004E5482" w:rsidP="004E5482">
      <w:pPr>
        <w:pStyle w:val="Paragrafi"/>
        <w:rPr>
          <w:sz w:val="21"/>
          <w:szCs w:val="21"/>
          <w:lang w:val="sq-AL"/>
        </w:rPr>
      </w:pPr>
      <w:r w:rsidRPr="00A94853">
        <w:rPr>
          <w:sz w:val="21"/>
          <w:szCs w:val="21"/>
          <w:lang w:val="sq-AL"/>
        </w:rPr>
        <w:t xml:space="preserve"> 8. Inspektori i karantinës së mbrojtjes së bimëve në pikat e kalimit kufitar, në zbatim të këtij vendimi, ka detyrë: </w:t>
      </w:r>
    </w:p>
    <w:p w:rsidR="004E5482" w:rsidRPr="00A94853" w:rsidRDefault="004E5482" w:rsidP="004E5482">
      <w:pPr>
        <w:pStyle w:val="Paragrafi"/>
        <w:rPr>
          <w:sz w:val="21"/>
          <w:szCs w:val="21"/>
          <w:lang w:val="sq-AL"/>
        </w:rPr>
      </w:pPr>
      <w:r w:rsidRPr="00A94853">
        <w:rPr>
          <w:sz w:val="21"/>
          <w:szCs w:val="21"/>
          <w:lang w:val="sq-AL"/>
        </w:rPr>
        <w:t xml:space="preserve"> a) të kontrollojë dhe verifikojë çdo parti PMB-je, që hyn për t’u përdorur në Republikën e Shqipërisë, dhe i evidenton ato në një libër të veçantë, modeli i të cilit jepet në shtojcën 9, që i bashkëlidhet këtij vendimi;  </w:t>
      </w:r>
    </w:p>
    <w:p w:rsidR="004E5482" w:rsidRPr="00A94853" w:rsidRDefault="004E5482" w:rsidP="004E5482">
      <w:pPr>
        <w:pStyle w:val="Paragrafi"/>
        <w:rPr>
          <w:szCs w:val="22"/>
          <w:lang w:val="sq-AL"/>
        </w:rPr>
      </w:pPr>
      <w:r w:rsidRPr="00A94853">
        <w:rPr>
          <w:szCs w:val="22"/>
          <w:lang w:val="sq-AL"/>
        </w:rPr>
        <w:t xml:space="preserve"> b) të ndalojë futjen për qëllim përdorimi në </w:t>
      </w:r>
      <w:r w:rsidR="00FF115E" w:rsidRPr="00A94853">
        <w:rPr>
          <w:szCs w:val="22"/>
          <w:lang w:val="sq-AL"/>
        </w:rPr>
        <w:t>Republikën</w:t>
      </w:r>
      <w:r w:rsidRPr="00A94853">
        <w:rPr>
          <w:szCs w:val="22"/>
          <w:lang w:val="sq-AL"/>
        </w:rPr>
        <w:t xml:space="preserve"> e Shqipërisë, të PMB-ve të paregjistruara, si dhe kur vëren shkelje në lidhje me etiketimin dhe ambalazhimin e tyre. </w:t>
      </w:r>
    </w:p>
    <w:p w:rsidR="004E5482" w:rsidRPr="00A94853" w:rsidRDefault="004E5482" w:rsidP="004E5482">
      <w:pPr>
        <w:pStyle w:val="Paragrafi"/>
        <w:rPr>
          <w:sz w:val="21"/>
          <w:szCs w:val="21"/>
          <w:lang w:val="sq-AL"/>
        </w:rPr>
      </w:pPr>
      <w:r w:rsidRPr="00A94853">
        <w:rPr>
          <w:sz w:val="21"/>
          <w:szCs w:val="21"/>
          <w:lang w:val="sq-AL"/>
        </w:rPr>
        <w:t xml:space="preserve"> 9. Kur importuesi, zotëruesi i PMB-ve ose përfaqësuesit e tyre nuk i lejojnë inspektorët e mbrojtjes së bimëve, pranë DRBUMK-ve, të ushtrojnë detyrën në zbatim të këtij vendimi, forcat e Policisë së Shtetit, në bazë të kërkesës së inspektorëve, ndërhyjnë për t’u krijuar atyre kushtet e nevojshme për kryerjen e detyrës.  </w:t>
      </w:r>
    </w:p>
    <w:p w:rsidR="004E5482" w:rsidRPr="00A94853" w:rsidRDefault="004E5482" w:rsidP="004E5482">
      <w:pPr>
        <w:pStyle w:val="Paragrafi"/>
        <w:rPr>
          <w:sz w:val="21"/>
          <w:szCs w:val="21"/>
          <w:lang w:val="sq-AL"/>
        </w:rPr>
      </w:pPr>
      <w:r w:rsidRPr="00A94853">
        <w:rPr>
          <w:sz w:val="21"/>
          <w:szCs w:val="21"/>
          <w:lang w:val="sq-AL"/>
        </w:rPr>
        <w:t xml:space="preserve">10. Inspektori i mbrojtjes së bimëve, pranë DRBUMK-së, ka të drejtë të bllokojë një PMB, kur: </w:t>
      </w:r>
    </w:p>
    <w:p w:rsidR="004E5482" w:rsidRPr="00A94853" w:rsidRDefault="004E5482" w:rsidP="004E5482">
      <w:pPr>
        <w:pStyle w:val="Paragrafi"/>
        <w:rPr>
          <w:szCs w:val="22"/>
          <w:lang w:val="sq-AL"/>
        </w:rPr>
      </w:pPr>
      <w:r w:rsidRPr="00A94853">
        <w:rPr>
          <w:szCs w:val="22"/>
          <w:lang w:val="sq-AL"/>
        </w:rPr>
        <w:t xml:space="preserve">a) analizat e kryera nuk përputhen me treguesit cilësorë, të deklaruar për këtë PMB; </w:t>
      </w:r>
    </w:p>
    <w:p w:rsidR="004E5482" w:rsidRPr="00A94853" w:rsidRDefault="004E5482" w:rsidP="004E5482">
      <w:pPr>
        <w:pStyle w:val="Paragrafi"/>
        <w:rPr>
          <w:szCs w:val="22"/>
          <w:lang w:val="sq-AL"/>
        </w:rPr>
      </w:pPr>
      <w:r w:rsidRPr="00A94853">
        <w:rPr>
          <w:szCs w:val="22"/>
          <w:lang w:val="sq-AL"/>
        </w:rPr>
        <w:t xml:space="preserve">b) ajo nuk është e regjistruar sipas legjislacionit në fuqi, për regjistrimin e PMB-ve.  </w:t>
      </w:r>
    </w:p>
    <w:p w:rsidR="004E5482" w:rsidRPr="00A94853" w:rsidRDefault="004E5482" w:rsidP="004E5482">
      <w:pPr>
        <w:pStyle w:val="Paragrafi"/>
        <w:rPr>
          <w:szCs w:val="22"/>
          <w:lang w:val="sq-AL"/>
        </w:rPr>
      </w:pPr>
      <w:r w:rsidRPr="00A94853">
        <w:rPr>
          <w:szCs w:val="22"/>
          <w:lang w:val="sq-AL"/>
        </w:rPr>
        <w:t xml:space="preserve">11. Në rast bllokimi </w:t>
      </w:r>
      <w:r w:rsidR="00483CA1" w:rsidRPr="00A94853">
        <w:rPr>
          <w:szCs w:val="22"/>
          <w:lang w:val="sq-AL"/>
        </w:rPr>
        <w:t>sipas shkronjës “a” të pikës 10</w:t>
      </w:r>
      <w:r w:rsidRPr="00A94853">
        <w:rPr>
          <w:szCs w:val="22"/>
          <w:lang w:val="sq-AL"/>
        </w:rPr>
        <w:t xml:space="preserve"> të këtij kreu, inspektori i mbrojtjes së bimëve, pranë DRBUMK-së, përgatit një raport, ku përcaktohen mënyrat e asgjësimit ose modifikimet, në mënyrën e përdorimit. </w:t>
      </w:r>
    </w:p>
    <w:p w:rsidR="004E5482" w:rsidRPr="00A94853" w:rsidRDefault="004E5482" w:rsidP="004E5482">
      <w:pPr>
        <w:pStyle w:val="Paragrafi"/>
        <w:rPr>
          <w:szCs w:val="22"/>
          <w:lang w:val="sq-AL"/>
        </w:rPr>
      </w:pPr>
      <w:r w:rsidRPr="00A94853">
        <w:rPr>
          <w:szCs w:val="22"/>
          <w:lang w:val="sq-AL"/>
        </w:rPr>
        <w:t>Të gjitha shpenzimet, që lidhen me asgjësimin e PMB-ve, përballohen nga zotëruesi i tyre.</w:t>
      </w:r>
    </w:p>
    <w:p w:rsidR="004E5482" w:rsidRPr="00A94853" w:rsidRDefault="004E5482" w:rsidP="004E5482">
      <w:pPr>
        <w:pStyle w:val="Paragrafi"/>
        <w:rPr>
          <w:sz w:val="21"/>
          <w:szCs w:val="21"/>
          <w:lang w:val="sq-AL"/>
        </w:rPr>
      </w:pPr>
      <w:r w:rsidRPr="00A94853">
        <w:rPr>
          <w:sz w:val="21"/>
          <w:szCs w:val="21"/>
          <w:lang w:val="sq-AL"/>
        </w:rPr>
        <w:t xml:space="preserve">12. Ushqimet me origjinë, bimore dhe shtazore, produktet ushqimore të magazinuara, produktet ushqimore të përpunuara, si dhe lëngjet e pijet e ndryshme, nuk duhet të përmbajnë mbetje të lëndëve vepruese të PMB-ve, të përdorura për mbrojtjen e bimëve, në sasi më të madhe se 0,01 miligram lëndë vepruese për kilogram, të produktit të analizuar. </w:t>
      </w:r>
    </w:p>
    <w:p w:rsidR="004E5482" w:rsidRPr="00A94853" w:rsidRDefault="004E5482" w:rsidP="004E5482">
      <w:pPr>
        <w:pStyle w:val="Paragrafi"/>
        <w:rPr>
          <w:sz w:val="21"/>
          <w:szCs w:val="21"/>
          <w:lang w:val="sq-AL"/>
        </w:rPr>
      </w:pPr>
      <w:r w:rsidRPr="00A94853">
        <w:rPr>
          <w:sz w:val="21"/>
          <w:szCs w:val="21"/>
          <w:lang w:val="sq-AL"/>
        </w:rPr>
        <w:t xml:space="preserve">13. Përjashtimisht nga përcaktimet e pikës 12 të këtij kreu, nivelet e mbetjeve maksimale të lejueshme (MML) të lëndëve vepruese të PMB-ve, të përdorura për mbrojtjen e bimëve të bazuara në:  </w:t>
      </w:r>
    </w:p>
    <w:p w:rsidR="004E5482" w:rsidRPr="00A94853" w:rsidRDefault="004E5482" w:rsidP="004E5482">
      <w:pPr>
        <w:pStyle w:val="Paragrafi"/>
        <w:rPr>
          <w:szCs w:val="22"/>
          <w:lang w:val="sq-AL"/>
        </w:rPr>
      </w:pPr>
      <w:r w:rsidRPr="00A94853">
        <w:rPr>
          <w:szCs w:val="22"/>
          <w:lang w:val="sq-AL"/>
        </w:rPr>
        <w:t xml:space="preserve">a)  legjislacionin e BE-së; </w:t>
      </w:r>
    </w:p>
    <w:p w:rsidR="004E5482" w:rsidRPr="00A94853" w:rsidRDefault="004E5482" w:rsidP="004E5482">
      <w:pPr>
        <w:pStyle w:val="Paragrafi"/>
        <w:rPr>
          <w:szCs w:val="22"/>
          <w:lang w:val="sq-AL"/>
        </w:rPr>
      </w:pPr>
      <w:r w:rsidRPr="00A94853">
        <w:rPr>
          <w:szCs w:val="22"/>
          <w:lang w:val="sq-AL"/>
        </w:rPr>
        <w:t xml:space="preserve">b)  kushtet e vendit tonë, brenda kufijve të përcaktuar nga BE-ja, mbështetur në: </w:t>
      </w:r>
    </w:p>
    <w:p w:rsidR="004E5482" w:rsidRPr="00A94853" w:rsidRDefault="004E5482" w:rsidP="004E5482">
      <w:pPr>
        <w:pStyle w:val="Paragrafi"/>
        <w:rPr>
          <w:sz w:val="21"/>
          <w:szCs w:val="21"/>
          <w:lang w:val="sq-AL"/>
        </w:rPr>
      </w:pPr>
      <w:r w:rsidRPr="00A94853">
        <w:rPr>
          <w:sz w:val="21"/>
          <w:szCs w:val="21"/>
          <w:lang w:val="sq-AL"/>
        </w:rPr>
        <w:t>i) kushtet fitosanitare, bujqësore dhe mjedisore, përfshirë ato klimati</w:t>
      </w:r>
      <w:r w:rsidR="00483CA1" w:rsidRPr="00A94853">
        <w:rPr>
          <w:sz w:val="21"/>
          <w:szCs w:val="21"/>
          <w:lang w:val="sq-AL"/>
        </w:rPr>
        <w:t>ke, praktikat e mira bujqësore;</w:t>
      </w:r>
    </w:p>
    <w:p w:rsidR="002B67A9" w:rsidRDefault="004E5482" w:rsidP="004E5482">
      <w:pPr>
        <w:pStyle w:val="Paragrafi"/>
        <w:rPr>
          <w:szCs w:val="22"/>
          <w:lang w:val="sq-AL"/>
        </w:rPr>
      </w:pPr>
      <w:r w:rsidRPr="00A94853">
        <w:rPr>
          <w:szCs w:val="22"/>
          <w:lang w:val="sq-AL"/>
        </w:rPr>
        <w:t>ii) rrezikun e ekspozimit të konsumatorit në raport me zakonet e ndryshme të të ushqyerit,</w:t>
      </w:r>
      <w:r w:rsidR="00A46669" w:rsidRPr="00A94853">
        <w:rPr>
          <w:szCs w:val="22"/>
          <w:lang w:val="sq-AL"/>
        </w:rPr>
        <w:t xml:space="preserve"> </w:t>
      </w:r>
    </w:p>
    <w:p w:rsidR="004E5482" w:rsidRPr="00A94853" w:rsidRDefault="004E5482" w:rsidP="004E5482">
      <w:pPr>
        <w:pStyle w:val="Paragrafi"/>
        <w:rPr>
          <w:szCs w:val="22"/>
          <w:lang w:val="sq-AL"/>
        </w:rPr>
      </w:pPr>
      <w:r w:rsidRPr="00A94853">
        <w:rPr>
          <w:szCs w:val="22"/>
          <w:lang w:val="sq-AL"/>
        </w:rPr>
        <w:t xml:space="preserve">përcaktohen me urdhër të ministrit, që mbulon fushën e bujqësisë. </w:t>
      </w:r>
    </w:p>
    <w:p w:rsidR="004E5482" w:rsidRPr="00A94853" w:rsidRDefault="004E5482" w:rsidP="004E5482">
      <w:pPr>
        <w:pStyle w:val="Paragrafi"/>
        <w:rPr>
          <w:szCs w:val="22"/>
          <w:lang w:val="sq-AL"/>
        </w:rPr>
      </w:pPr>
      <w:r w:rsidRPr="00A94853">
        <w:rPr>
          <w:szCs w:val="22"/>
          <w:lang w:val="sq-AL"/>
        </w:rPr>
        <w:t xml:space="preserve">14. Në përcaktimin e vlerës së MML-së të lëndëve vepruese tolerante në ushqimet, të përmendura në pikën 13 të këtij kreu, duhet </w:t>
      </w:r>
      <w:r w:rsidR="00FF115E" w:rsidRPr="00A94853">
        <w:rPr>
          <w:szCs w:val="22"/>
          <w:lang w:val="sq-AL"/>
        </w:rPr>
        <w:t>pasur</w:t>
      </w:r>
      <w:r w:rsidRPr="00A94853">
        <w:rPr>
          <w:szCs w:val="22"/>
          <w:lang w:val="sq-AL"/>
        </w:rPr>
        <w:t xml:space="preserve"> parasysh:  </w:t>
      </w:r>
    </w:p>
    <w:p w:rsidR="004E5482" w:rsidRPr="00A94853" w:rsidRDefault="004E5482" w:rsidP="004E5482">
      <w:pPr>
        <w:pStyle w:val="Paragrafi"/>
        <w:rPr>
          <w:szCs w:val="22"/>
          <w:lang w:val="sq-AL"/>
        </w:rPr>
      </w:pPr>
      <w:r w:rsidRPr="00A94853">
        <w:rPr>
          <w:szCs w:val="22"/>
          <w:lang w:val="sq-AL"/>
        </w:rPr>
        <w:t xml:space="preserve">a)  nevoja për të stabilizuar një kufi vlere specifike të dy ose më shumë lëndësh vepruese në të njëjtin ushqim, në raport me vetitë toksikologjike të të njëjtave lëndë, në bazë të rezultateve të përshtatshme kërkimore-shkencore, të marra nga ISUV-i, mbështetur në bashkëveprimin ndërmjet lëndëve vepruese të ndryshme;  </w:t>
      </w:r>
    </w:p>
    <w:p w:rsidR="004E5482" w:rsidRPr="00A94853" w:rsidRDefault="004E5482" w:rsidP="004E5482">
      <w:pPr>
        <w:pStyle w:val="Paragrafi"/>
        <w:rPr>
          <w:szCs w:val="22"/>
          <w:lang w:val="sq-AL"/>
        </w:rPr>
      </w:pPr>
      <w:r w:rsidRPr="00A94853">
        <w:rPr>
          <w:szCs w:val="22"/>
          <w:lang w:val="sq-AL"/>
        </w:rPr>
        <w:t xml:space="preserve">b) përcaktimi në ushqimet e fëmijëve, i një liste lëndësh vepruese, për të cilat mund të stabilizohen nivelet maksimale të mbetjeve jo më të larta se të dhjetat e vlerës së stabilizuar për ushqimet korresponduese, që përdoren te të rriturit në përputhje me përshkrimin e shkronjës “a” të kësaj pike, në bazë të rezultateve të përshtatshme kërkimore-shkencore, të marra nga ISUV-ja; </w:t>
      </w:r>
    </w:p>
    <w:p w:rsidR="004E5482" w:rsidRPr="00A94853" w:rsidRDefault="004E5482" w:rsidP="004E5482">
      <w:pPr>
        <w:pStyle w:val="Paragrafi"/>
        <w:rPr>
          <w:szCs w:val="22"/>
          <w:lang w:val="sq-AL"/>
        </w:rPr>
      </w:pPr>
      <w:r w:rsidRPr="00A94853">
        <w:rPr>
          <w:szCs w:val="22"/>
          <w:lang w:val="sq-AL"/>
        </w:rPr>
        <w:t xml:space="preserve">c) </w:t>
      </w:r>
      <w:r w:rsidR="00FF115E" w:rsidRPr="00A94853">
        <w:rPr>
          <w:szCs w:val="22"/>
          <w:lang w:val="sq-AL"/>
        </w:rPr>
        <w:t>vlerësimi</w:t>
      </w:r>
      <w:r w:rsidRPr="00A94853">
        <w:rPr>
          <w:szCs w:val="22"/>
          <w:lang w:val="sq-AL"/>
        </w:rPr>
        <w:t xml:space="preserve"> i rrezikut të ekspozimit të popullatës në sasi mbetjesh në ushqime në doza më të larta se doza ditore e pranueshme, duke </w:t>
      </w:r>
      <w:r w:rsidR="00FF115E" w:rsidRPr="00A94853">
        <w:rPr>
          <w:szCs w:val="22"/>
          <w:lang w:val="sq-AL"/>
        </w:rPr>
        <w:t>pasur</w:t>
      </w:r>
      <w:r w:rsidRPr="00A94853">
        <w:rPr>
          <w:szCs w:val="22"/>
          <w:lang w:val="sq-AL"/>
        </w:rPr>
        <w:t xml:space="preserve"> parasysh efektet e dëmshme, të ndryshme për mosha të ndryshme të populla</w:t>
      </w:r>
      <w:r w:rsidR="00483CA1" w:rsidRPr="00A94853">
        <w:rPr>
          <w:szCs w:val="22"/>
          <w:lang w:val="sq-AL"/>
        </w:rPr>
        <w:t>tës, veçanërisht për moshën 3-1</w:t>
      </w:r>
      <w:r w:rsidRPr="00A94853">
        <w:rPr>
          <w:szCs w:val="22"/>
          <w:lang w:val="sq-AL"/>
        </w:rPr>
        <w:t xml:space="preserve">8 </w:t>
      </w:r>
      <w:r w:rsidR="00FF115E" w:rsidRPr="00A94853">
        <w:rPr>
          <w:szCs w:val="22"/>
          <w:lang w:val="sq-AL"/>
        </w:rPr>
        <w:t>vjeç</w:t>
      </w:r>
      <w:r w:rsidRPr="00A94853">
        <w:rPr>
          <w:szCs w:val="22"/>
          <w:lang w:val="sq-AL"/>
        </w:rPr>
        <w:t xml:space="preserve">;  </w:t>
      </w:r>
    </w:p>
    <w:p w:rsidR="004E5482" w:rsidRPr="00A94853" w:rsidRDefault="004E5482" w:rsidP="004E5482">
      <w:pPr>
        <w:pStyle w:val="Paragrafi"/>
        <w:rPr>
          <w:szCs w:val="22"/>
          <w:lang w:val="sq-AL"/>
        </w:rPr>
      </w:pPr>
      <w:r w:rsidRPr="00A94853">
        <w:rPr>
          <w:szCs w:val="22"/>
          <w:lang w:val="sq-AL"/>
        </w:rPr>
        <w:t xml:space="preserve">ç) kërkesa aktuale për të parashikuar kufijtë maksimalë të metaboliteve të lëndëve vepruese, si dhe të papastërtive ose të produkteve të degradimit apo që rrjedhin nga reaksionet, me rëndësi toksikologjike a mjedisore.  </w:t>
      </w:r>
    </w:p>
    <w:p w:rsidR="004E5482" w:rsidRPr="00A94853" w:rsidRDefault="004E5482" w:rsidP="004E5482">
      <w:pPr>
        <w:pStyle w:val="Paragrafi"/>
        <w:rPr>
          <w:szCs w:val="22"/>
          <w:lang w:val="sq-AL"/>
        </w:rPr>
      </w:pPr>
      <w:r w:rsidRPr="00A94853">
        <w:rPr>
          <w:szCs w:val="22"/>
          <w:lang w:val="sq-AL"/>
        </w:rPr>
        <w:t xml:space="preserve">15. Rregulla më të </w:t>
      </w:r>
      <w:r w:rsidR="00FF115E" w:rsidRPr="00A94853">
        <w:rPr>
          <w:szCs w:val="22"/>
          <w:lang w:val="sq-AL"/>
        </w:rPr>
        <w:t>hollësishme</w:t>
      </w:r>
      <w:r w:rsidRPr="00A94853">
        <w:rPr>
          <w:szCs w:val="22"/>
          <w:lang w:val="sq-AL"/>
        </w:rPr>
        <w:t xml:space="preserve"> për MML-të, në përputhje dhe me legjislacionin e BE-së, për këtë qëllim, miratohen me urdhër të ministrit, që mbulon fushën e bujqësisë. </w:t>
      </w:r>
    </w:p>
    <w:p w:rsidR="004E5482" w:rsidRPr="00A94853" w:rsidRDefault="004E5482" w:rsidP="004E5482">
      <w:pPr>
        <w:pStyle w:val="Paragrafi"/>
        <w:rPr>
          <w:szCs w:val="22"/>
          <w:lang w:val="sq-AL"/>
        </w:rPr>
      </w:pPr>
      <w:r w:rsidRPr="00A94853">
        <w:rPr>
          <w:szCs w:val="22"/>
          <w:lang w:val="sq-AL"/>
        </w:rPr>
        <w:t xml:space="preserve">XI. DISPOZITA PËRFUNDIMTARE </w:t>
      </w:r>
    </w:p>
    <w:p w:rsidR="004E5482" w:rsidRPr="00A94853" w:rsidRDefault="004E5482" w:rsidP="004E5482">
      <w:pPr>
        <w:pStyle w:val="Paragrafi"/>
        <w:rPr>
          <w:szCs w:val="22"/>
          <w:lang w:val="sq-AL"/>
        </w:rPr>
      </w:pPr>
      <w:r w:rsidRPr="00A94853">
        <w:rPr>
          <w:szCs w:val="22"/>
          <w:lang w:val="sq-AL"/>
        </w:rPr>
        <w:t xml:space="preserve">Ngarkohet Ministria e Bujqësisë, Ushqimit dhe Mbrojtjes së Konsumatorit  për zbatimin e këtij vendimi. </w:t>
      </w:r>
    </w:p>
    <w:p w:rsidR="004E5482" w:rsidRPr="00A94853" w:rsidRDefault="004E5482" w:rsidP="004E5482">
      <w:pPr>
        <w:pStyle w:val="Paragrafi"/>
        <w:rPr>
          <w:szCs w:val="22"/>
          <w:lang w:val="sq-AL"/>
        </w:rPr>
      </w:pPr>
      <w:r w:rsidRPr="00A94853">
        <w:rPr>
          <w:szCs w:val="22"/>
          <w:lang w:val="sq-AL"/>
        </w:rPr>
        <w:t xml:space="preserve">XII. HYRJA NË FUQI  </w:t>
      </w:r>
    </w:p>
    <w:p w:rsidR="004E5482" w:rsidRPr="00A94853" w:rsidRDefault="004E5482" w:rsidP="004E5482">
      <w:pPr>
        <w:pStyle w:val="Paragrafi"/>
        <w:rPr>
          <w:szCs w:val="22"/>
          <w:lang w:val="sq-AL"/>
        </w:rPr>
      </w:pPr>
      <w:r w:rsidRPr="00A94853">
        <w:rPr>
          <w:szCs w:val="22"/>
          <w:lang w:val="sq-AL"/>
        </w:rPr>
        <w:t xml:space="preserve">Ky vendim hyn në fuqi pas botimit në Fletoren Zyrtare. </w:t>
      </w:r>
    </w:p>
    <w:p w:rsidR="004E5482" w:rsidRPr="00A94853" w:rsidRDefault="004E5482" w:rsidP="004E5482">
      <w:pPr>
        <w:pStyle w:val="Paragrafi"/>
        <w:rPr>
          <w:sz w:val="16"/>
          <w:szCs w:val="22"/>
          <w:lang w:val="sq-AL"/>
        </w:rPr>
      </w:pPr>
    </w:p>
    <w:p w:rsidR="004E5482" w:rsidRPr="00A94853" w:rsidRDefault="004E5482" w:rsidP="004E5482">
      <w:pPr>
        <w:pStyle w:val="Autoriteti"/>
        <w:rPr>
          <w:lang w:val="sq-AL"/>
        </w:rPr>
      </w:pPr>
      <w:r w:rsidRPr="00A94853">
        <w:rPr>
          <w:lang w:val="sq-AL"/>
        </w:rPr>
        <w:t xml:space="preserve">KRYEMINISTRI </w:t>
      </w:r>
    </w:p>
    <w:p w:rsidR="004E5482" w:rsidRPr="00A94853" w:rsidRDefault="004E5482" w:rsidP="004E5482">
      <w:pPr>
        <w:pStyle w:val="AutoritetiEmer"/>
        <w:rPr>
          <w:lang w:val="sq-AL"/>
        </w:rPr>
      </w:pPr>
      <w:r w:rsidRPr="00A94853">
        <w:rPr>
          <w:lang w:val="sq-AL"/>
        </w:rPr>
        <w:t xml:space="preserve">Sali Berisha </w:t>
      </w:r>
    </w:p>
    <w:p w:rsidR="00A46669" w:rsidRPr="00A94853" w:rsidRDefault="00A46669" w:rsidP="004E5482">
      <w:pPr>
        <w:pStyle w:val="Paragrafi"/>
        <w:rPr>
          <w:b/>
          <w:szCs w:val="22"/>
          <w:lang w:val="sq-AL"/>
        </w:rPr>
      </w:pPr>
    </w:p>
    <w:p w:rsidR="00A46669" w:rsidRPr="00A94853" w:rsidRDefault="00A46669" w:rsidP="004E5482">
      <w:pPr>
        <w:pStyle w:val="Paragrafi"/>
        <w:rPr>
          <w:b/>
          <w:szCs w:val="22"/>
          <w:lang w:val="sq-AL"/>
        </w:rPr>
      </w:pPr>
    </w:p>
    <w:p w:rsidR="004E5482" w:rsidRPr="00A94853" w:rsidRDefault="006844AD" w:rsidP="006844AD">
      <w:pPr>
        <w:pStyle w:val="Paragrafi"/>
        <w:jc w:val="right"/>
        <w:rPr>
          <w:szCs w:val="22"/>
          <w:lang w:val="sq-AL"/>
        </w:rPr>
      </w:pPr>
      <w:r w:rsidRPr="00A94853">
        <w:rPr>
          <w:szCs w:val="22"/>
          <w:lang w:val="sq-AL"/>
        </w:rPr>
        <w:t>SHTOJCA NR.1</w:t>
      </w:r>
    </w:p>
    <w:p w:rsidR="004E5482" w:rsidRPr="00A94853" w:rsidRDefault="004E5482" w:rsidP="004E5482">
      <w:pPr>
        <w:pStyle w:val="Paragrafi"/>
        <w:rPr>
          <w:b/>
          <w:szCs w:val="22"/>
          <w:lang w:val="sq-AL"/>
        </w:rPr>
      </w:pPr>
    </w:p>
    <w:p w:rsidR="004E5482" w:rsidRPr="00A94853" w:rsidRDefault="004E5482" w:rsidP="004E5482">
      <w:pPr>
        <w:pStyle w:val="Paragrafi"/>
        <w:jc w:val="center"/>
        <w:rPr>
          <w:szCs w:val="22"/>
          <w:lang w:val="sq-AL"/>
        </w:rPr>
      </w:pPr>
      <w:r w:rsidRPr="00A94853">
        <w:rPr>
          <w:szCs w:val="22"/>
          <w:lang w:val="sq-AL"/>
        </w:rPr>
        <w:t>KËRKESË PËR LEJE IMPORTI PËR “PMB-të E RREZIKSHME” D</w:t>
      </w:r>
      <w:r w:rsidR="006844AD" w:rsidRPr="00A94853">
        <w:rPr>
          <w:szCs w:val="22"/>
          <w:lang w:val="sq-AL"/>
        </w:rPr>
        <w:t>HE “PMB-të ME  RREZIK TË LARTË”</w:t>
      </w: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r w:rsidRPr="00A94853">
        <w:rPr>
          <w:szCs w:val="22"/>
          <w:lang w:val="sq-AL"/>
        </w:rPr>
        <w:t xml:space="preserve">1. Emri, mbiemri i personit _______________________________ </w:t>
      </w:r>
    </w:p>
    <w:p w:rsidR="004E5482" w:rsidRPr="00A94853" w:rsidRDefault="004E5482" w:rsidP="004E5482">
      <w:pPr>
        <w:pStyle w:val="Paragrafi"/>
        <w:rPr>
          <w:szCs w:val="22"/>
          <w:lang w:val="sq-AL"/>
        </w:rPr>
      </w:pPr>
      <w:r w:rsidRPr="00A94853">
        <w:rPr>
          <w:szCs w:val="22"/>
          <w:lang w:val="sq-AL"/>
        </w:rPr>
        <w:t xml:space="preserve">2. Emri i firmës (kompanisë) _________________________________  </w:t>
      </w:r>
    </w:p>
    <w:p w:rsidR="004E5482" w:rsidRPr="00A94853" w:rsidRDefault="004E5482" w:rsidP="004E5482">
      <w:pPr>
        <w:pStyle w:val="Paragrafi"/>
        <w:rPr>
          <w:szCs w:val="22"/>
          <w:lang w:val="sq-AL"/>
        </w:rPr>
      </w:pPr>
      <w:r w:rsidRPr="00A94853">
        <w:rPr>
          <w:szCs w:val="22"/>
          <w:lang w:val="sq-AL"/>
        </w:rPr>
        <w:t xml:space="preserve">3. Punësuar specialistë _________________________________  </w:t>
      </w:r>
    </w:p>
    <w:p w:rsidR="004E5482" w:rsidRPr="00A94853" w:rsidRDefault="004E5482" w:rsidP="004E5482">
      <w:pPr>
        <w:pStyle w:val="Paragrafi"/>
        <w:rPr>
          <w:szCs w:val="22"/>
          <w:lang w:val="sq-AL"/>
        </w:rPr>
      </w:pPr>
      <w:r w:rsidRPr="00A94853">
        <w:rPr>
          <w:szCs w:val="22"/>
          <w:lang w:val="sq-AL"/>
        </w:rPr>
        <w:tab/>
        <w:t xml:space="preserve">                                                    (</w:t>
      </w:r>
      <w:r w:rsidR="00FF115E" w:rsidRPr="00A94853">
        <w:rPr>
          <w:szCs w:val="22"/>
          <w:lang w:val="sq-AL"/>
        </w:rPr>
        <w:t>Emër</w:t>
      </w:r>
      <w:r w:rsidR="00C7578E" w:rsidRPr="00A94853">
        <w:rPr>
          <w:szCs w:val="22"/>
          <w:lang w:val="sq-AL"/>
        </w:rPr>
        <w:t>,</w:t>
      </w:r>
      <w:r w:rsidRPr="00A94853">
        <w:rPr>
          <w:szCs w:val="22"/>
          <w:lang w:val="sq-AL"/>
        </w:rPr>
        <w:t xml:space="preserve"> mbiemër</w:t>
      </w:r>
      <w:r w:rsidR="00C7578E" w:rsidRPr="00A94853">
        <w:rPr>
          <w:szCs w:val="22"/>
          <w:lang w:val="sq-AL"/>
        </w:rPr>
        <w:t>,</w:t>
      </w:r>
      <w:r w:rsidRPr="00A94853">
        <w:rPr>
          <w:szCs w:val="22"/>
          <w:lang w:val="sq-AL"/>
        </w:rPr>
        <w:t xml:space="preserve"> specialiteti)</w:t>
      </w: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r w:rsidRPr="00A94853">
        <w:rPr>
          <w:szCs w:val="22"/>
          <w:lang w:val="sq-AL"/>
        </w:rPr>
        <w:t xml:space="preserve"> 4. Adresa e zyrave &amp; telefoni ________________________________  </w:t>
      </w:r>
    </w:p>
    <w:p w:rsidR="004E5482" w:rsidRPr="00A94853" w:rsidRDefault="004E5482" w:rsidP="004E5482">
      <w:pPr>
        <w:pStyle w:val="Paragrafi"/>
        <w:rPr>
          <w:szCs w:val="22"/>
          <w:lang w:val="sq-AL"/>
        </w:rPr>
      </w:pPr>
      <w:r w:rsidRPr="00A94853">
        <w:rPr>
          <w:szCs w:val="22"/>
          <w:lang w:val="sq-AL"/>
        </w:rPr>
        <w:t xml:space="preserve"> 1. Kopja e diplomës (e noterizuar) e personit apo shitësit___________ </w:t>
      </w:r>
    </w:p>
    <w:p w:rsidR="004E5482" w:rsidRPr="00A94853" w:rsidRDefault="00C7578E" w:rsidP="004E5482">
      <w:pPr>
        <w:pStyle w:val="Paragrafi"/>
        <w:rPr>
          <w:szCs w:val="22"/>
          <w:lang w:val="sq-AL"/>
        </w:rPr>
      </w:pPr>
      <w:r w:rsidRPr="00A94853">
        <w:rPr>
          <w:szCs w:val="22"/>
          <w:lang w:val="sq-AL"/>
        </w:rPr>
        <w:t xml:space="preserve"> 2. Kopja e lejes t</w:t>
      </w:r>
      <w:r w:rsidR="004E5482" w:rsidRPr="00A94853">
        <w:rPr>
          <w:szCs w:val="22"/>
          <w:lang w:val="sq-AL"/>
        </w:rPr>
        <w:t xml:space="preserve">regtimit (nëse ka) ___________________________  </w:t>
      </w:r>
    </w:p>
    <w:p w:rsidR="004E5482" w:rsidRPr="00A94853" w:rsidRDefault="004E5482" w:rsidP="004E5482">
      <w:pPr>
        <w:pStyle w:val="Paragrafi"/>
        <w:rPr>
          <w:szCs w:val="22"/>
          <w:lang w:val="sq-AL"/>
        </w:rPr>
      </w:pPr>
      <w:r w:rsidRPr="00A94853">
        <w:rPr>
          <w:szCs w:val="22"/>
          <w:lang w:val="sq-AL"/>
        </w:rPr>
        <w:t xml:space="preserve"> 3. Kopje e </w:t>
      </w:r>
      <w:r w:rsidR="00C7578E" w:rsidRPr="00A94853">
        <w:rPr>
          <w:szCs w:val="22"/>
          <w:lang w:val="sq-AL"/>
        </w:rPr>
        <w:t>l</w:t>
      </w:r>
      <w:r w:rsidR="00FF115E" w:rsidRPr="00A94853">
        <w:rPr>
          <w:szCs w:val="22"/>
          <w:lang w:val="sq-AL"/>
        </w:rPr>
        <w:t>icencës</w:t>
      </w:r>
      <w:r w:rsidRPr="00A94853">
        <w:rPr>
          <w:szCs w:val="22"/>
          <w:lang w:val="sq-AL"/>
        </w:rPr>
        <w:t xml:space="preserve"> së organeve tatimore (e noterizuar)____________  </w:t>
      </w:r>
    </w:p>
    <w:p w:rsidR="004E5482" w:rsidRPr="00A94853" w:rsidRDefault="004E5482" w:rsidP="004E5482">
      <w:pPr>
        <w:pStyle w:val="Paragrafi"/>
        <w:rPr>
          <w:szCs w:val="22"/>
          <w:lang w:val="sq-AL"/>
        </w:rPr>
      </w:pPr>
      <w:r w:rsidRPr="00A94853">
        <w:rPr>
          <w:szCs w:val="22"/>
          <w:lang w:val="sq-AL"/>
        </w:rPr>
        <w:t xml:space="preserve"> 4. Vendi i magazinimit (</w:t>
      </w:r>
      <w:r w:rsidR="00C7578E" w:rsidRPr="00A94853">
        <w:rPr>
          <w:szCs w:val="22"/>
          <w:lang w:val="sq-AL"/>
        </w:rPr>
        <w:t>a</w:t>
      </w:r>
      <w:r w:rsidRPr="00A94853">
        <w:rPr>
          <w:szCs w:val="22"/>
          <w:lang w:val="sq-AL"/>
        </w:rPr>
        <w:t xml:space="preserve">dresa,telefoni) ________________________ </w:t>
      </w: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r w:rsidRPr="00A94853">
        <w:rPr>
          <w:szCs w:val="22"/>
          <w:lang w:val="sq-AL"/>
        </w:rPr>
        <w:t xml:space="preserve"> Datë </w:t>
      </w:r>
      <w:r w:rsidRPr="00A94853">
        <w:rPr>
          <w:szCs w:val="22"/>
          <w:lang w:val="sq-AL"/>
        </w:rPr>
        <w:softHyphen/>
      </w:r>
      <w:r w:rsidRPr="00A94853">
        <w:rPr>
          <w:szCs w:val="22"/>
          <w:lang w:val="sq-AL"/>
        </w:rPr>
        <w:softHyphen/>
      </w:r>
      <w:r w:rsidRPr="00A94853">
        <w:rPr>
          <w:szCs w:val="22"/>
          <w:lang w:val="sq-AL"/>
        </w:rPr>
        <w:softHyphen/>
      </w:r>
      <w:r w:rsidRPr="00A94853">
        <w:rPr>
          <w:szCs w:val="22"/>
          <w:lang w:val="sq-AL"/>
        </w:rPr>
        <w:softHyphen/>
      </w:r>
      <w:r w:rsidRPr="00A94853">
        <w:rPr>
          <w:szCs w:val="22"/>
          <w:lang w:val="sq-AL"/>
        </w:rPr>
        <w:softHyphen/>
      </w:r>
      <w:r w:rsidRPr="00A94853">
        <w:rPr>
          <w:szCs w:val="22"/>
          <w:lang w:val="sq-AL"/>
        </w:rPr>
        <w:softHyphen/>
      </w:r>
      <w:r w:rsidRPr="00A94853">
        <w:rPr>
          <w:szCs w:val="22"/>
          <w:lang w:val="sq-AL"/>
        </w:rPr>
        <w:softHyphen/>
      </w:r>
      <w:r w:rsidRPr="00A94853">
        <w:rPr>
          <w:szCs w:val="22"/>
          <w:lang w:val="sq-AL"/>
        </w:rPr>
        <w:softHyphen/>
      </w:r>
      <w:r w:rsidRPr="00A94853">
        <w:rPr>
          <w:szCs w:val="22"/>
          <w:lang w:val="sq-AL"/>
        </w:rPr>
        <w:softHyphen/>
      </w:r>
      <w:r w:rsidRPr="00A94853">
        <w:rPr>
          <w:szCs w:val="22"/>
          <w:lang w:val="sq-AL"/>
        </w:rPr>
        <w:softHyphen/>
      </w:r>
      <w:r w:rsidRPr="00A94853">
        <w:rPr>
          <w:szCs w:val="22"/>
          <w:lang w:val="sq-AL"/>
        </w:rPr>
        <w:softHyphen/>
      </w:r>
      <w:r w:rsidRPr="00A94853">
        <w:rPr>
          <w:szCs w:val="22"/>
          <w:lang w:val="sq-AL"/>
        </w:rPr>
        <w:softHyphen/>
      </w:r>
      <w:r w:rsidRPr="00A94853">
        <w:rPr>
          <w:szCs w:val="22"/>
          <w:lang w:val="sq-AL"/>
        </w:rPr>
        <w:softHyphen/>
      </w:r>
      <w:r w:rsidRPr="00A94853">
        <w:rPr>
          <w:szCs w:val="22"/>
          <w:lang w:val="sq-AL"/>
        </w:rPr>
        <w:softHyphen/>
      </w:r>
      <w:r w:rsidRPr="00A94853">
        <w:rPr>
          <w:szCs w:val="22"/>
          <w:lang w:val="sq-AL"/>
        </w:rPr>
        <w:softHyphen/>
      </w:r>
      <w:r w:rsidRPr="00A94853">
        <w:rPr>
          <w:szCs w:val="22"/>
          <w:lang w:val="sq-AL"/>
        </w:rPr>
        <w:softHyphen/>
      </w:r>
      <w:r w:rsidRPr="00A94853">
        <w:rPr>
          <w:szCs w:val="22"/>
          <w:lang w:val="sq-AL"/>
        </w:rPr>
        <w:softHyphen/>
      </w:r>
      <w:r w:rsidRPr="00A94853">
        <w:rPr>
          <w:szCs w:val="22"/>
          <w:lang w:val="sq-AL"/>
        </w:rPr>
        <w:softHyphen/>
      </w:r>
      <w:r w:rsidRPr="00A94853">
        <w:rPr>
          <w:szCs w:val="22"/>
          <w:lang w:val="sq-AL"/>
        </w:rPr>
        <w:softHyphen/>
      </w:r>
      <w:r w:rsidRPr="00A94853">
        <w:rPr>
          <w:szCs w:val="22"/>
          <w:lang w:val="sq-AL"/>
        </w:rPr>
        <w:softHyphen/>
      </w:r>
      <w:r w:rsidRPr="00A94853">
        <w:rPr>
          <w:szCs w:val="22"/>
          <w:lang w:val="sq-AL"/>
        </w:rPr>
        <w:softHyphen/>
      </w:r>
      <w:r w:rsidRPr="00A94853">
        <w:rPr>
          <w:szCs w:val="22"/>
          <w:lang w:val="sq-AL"/>
        </w:rPr>
        <w:softHyphen/>
      </w:r>
      <w:r w:rsidRPr="00A94853">
        <w:rPr>
          <w:szCs w:val="22"/>
          <w:lang w:val="sq-AL"/>
        </w:rPr>
        <w:softHyphen/>
        <w:t xml:space="preserve">_____                                               Emër, mbiemër, firmë </w:t>
      </w:r>
    </w:p>
    <w:p w:rsidR="0060418C" w:rsidRPr="00A94853" w:rsidRDefault="0060418C" w:rsidP="004E5482">
      <w:pPr>
        <w:pStyle w:val="Paragrafi"/>
        <w:rPr>
          <w:b/>
          <w:szCs w:val="22"/>
          <w:lang w:val="sq-AL"/>
        </w:rPr>
      </w:pPr>
    </w:p>
    <w:p w:rsidR="004E5482" w:rsidRPr="00A94853" w:rsidRDefault="004E5482" w:rsidP="004E5482">
      <w:pPr>
        <w:pStyle w:val="Paragrafi"/>
        <w:rPr>
          <w:b/>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r w:rsidRPr="00A94853">
        <w:rPr>
          <w:szCs w:val="22"/>
          <w:lang w:val="sq-AL"/>
        </w:rPr>
        <w:t xml:space="preserve">    </w:t>
      </w:r>
      <w:r w:rsidR="000D05AB" w:rsidRPr="00A94853">
        <w:rPr>
          <w:noProof/>
          <w:szCs w:val="22"/>
          <w:lang w:val="en-GB" w:eastAsia="en-GB"/>
        </w:rPr>
        <w:drawing>
          <wp:inline distT="0" distB="0" distL="0" distR="0">
            <wp:extent cx="4705350" cy="880046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05350" cy="8800465"/>
                    </a:xfrm>
                    <a:prstGeom prst="rect">
                      <a:avLst/>
                    </a:prstGeom>
                    <a:noFill/>
                    <a:ln>
                      <a:noFill/>
                    </a:ln>
                  </pic:spPr>
                </pic:pic>
              </a:graphicData>
            </a:graphic>
          </wp:inline>
        </w:drawing>
      </w:r>
    </w:p>
    <w:p w:rsidR="004E5482" w:rsidRPr="00A94853" w:rsidRDefault="006844AD" w:rsidP="006844AD">
      <w:pPr>
        <w:pStyle w:val="Paragrafi"/>
        <w:jc w:val="right"/>
        <w:rPr>
          <w:szCs w:val="22"/>
          <w:lang w:val="sq-AL"/>
        </w:rPr>
      </w:pPr>
      <w:r w:rsidRPr="00A94853">
        <w:rPr>
          <w:szCs w:val="22"/>
          <w:lang w:val="sq-AL"/>
        </w:rPr>
        <w:t>SHTOJCA NR. 3</w:t>
      </w:r>
    </w:p>
    <w:p w:rsidR="004E5482" w:rsidRPr="00A94853" w:rsidRDefault="004E5482" w:rsidP="006844AD">
      <w:pPr>
        <w:pStyle w:val="Paragrafi"/>
        <w:jc w:val="right"/>
        <w:rPr>
          <w:szCs w:val="22"/>
          <w:lang w:val="sq-AL"/>
        </w:rPr>
      </w:pPr>
    </w:p>
    <w:p w:rsidR="004E5482" w:rsidRPr="00A94853" w:rsidRDefault="004E5482" w:rsidP="004E5482">
      <w:pPr>
        <w:pStyle w:val="Paragrafi"/>
        <w:jc w:val="center"/>
        <w:rPr>
          <w:szCs w:val="22"/>
          <w:lang w:val="sq-AL"/>
        </w:rPr>
      </w:pPr>
      <w:r w:rsidRPr="00A94853">
        <w:rPr>
          <w:szCs w:val="22"/>
          <w:lang w:val="sq-AL"/>
        </w:rPr>
        <w:t>FORMULARI I AUTODEKLARIMIT PËR IMPORTIN E PMB-ve TË KLASIFIKUARA “TË  TJERA”</w:t>
      </w:r>
    </w:p>
    <w:p w:rsidR="004E5482" w:rsidRPr="00A94853" w:rsidRDefault="004E5482" w:rsidP="004E5482">
      <w:pPr>
        <w:pStyle w:val="Paragrafi"/>
        <w:jc w:val="center"/>
        <w:rPr>
          <w:szCs w:val="22"/>
          <w:lang w:val="sq-AL"/>
        </w:rPr>
      </w:pPr>
    </w:p>
    <w:p w:rsidR="004E5482" w:rsidRPr="00A94853" w:rsidRDefault="004E5482" w:rsidP="004E5482">
      <w:pPr>
        <w:pStyle w:val="Paragrafi"/>
        <w:jc w:val="center"/>
        <w:rPr>
          <w:szCs w:val="22"/>
          <w:lang w:val="sq-AL"/>
        </w:rPr>
      </w:pPr>
      <w:r w:rsidRPr="00A94853">
        <w:rPr>
          <w:szCs w:val="22"/>
          <w:lang w:val="sq-AL"/>
        </w:rPr>
        <w:t>AUTODEKLARIM</w:t>
      </w:r>
    </w:p>
    <w:p w:rsidR="006844AD" w:rsidRPr="00A94853" w:rsidRDefault="006844AD" w:rsidP="004E5482">
      <w:pPr>
        <w:pStyle w:val="Paragrafi"/>
        <w:jc w:val="center"/>
        <w:rPr>
          <w:b/>
          <w:szCs w:val="22"/>
          <w:lang w:val="sq-AL"/>
        </w:rPr>
      </w:pPr>
    </w:p>
    <w:p w:rsidR="004E5482" w:rsidRPr="00A94853" w:rsidRDefault="004E5482" w:rsidP="004E5482">
      <w:pPr>
        <w:pStyle w:val="Paragrafi"/>
        <w:rPr>
          <w:szCs w:val="22"/>
          <w:lang w:val="sq-AL"/>
        </w:rPr>
      </w:pPr>
      <w:r w:rsidRPr="00A94853">
        <w:rPr>
          <w:szCs w:val="22"/>
          <w:lang w:val="sq-AL"/>
        </w:rPr>
        <w:t xml:space="preserve"> Drejtuar: Strukturës përgjegjëse të mbrojtjes së bimëve në MBUMK  </w:t>
      </w:r>
    </w:p>
    <w:p w:rsidR="004E5482" w:rsidRPr="00A94853" w:rsidRDefault="004E5482" w:rsidP="004E5482">
      <w:pPr>
        <w:pStyle w:val="Paragrafi"/>
        <w:rPr>
          <w:szCs w:val="22"/>
          <w:lang w:val="sq-AL"/>
        </w:rPr>
      </w:pPr>
      <w:r w:rsidRPr="00A94853">
        <w:rPr>
          <w:szCs w:val="22"/>
          <w:lang w:val="sq-AL"/>
        </w:rPr>
        <w:t xml:space="preserve">                                                                                                                  TIRANË</w:t>
      </w:r>
    </w:p>
    <w:p w:rsidR="004E5482" w:rsidRPr="00A94853" w:rsidRDefault="004E5482" w:rsidP="004E5482">
      <w:pPr>
        <w:pStyle w:val="Paragrafi"/>
        <w:rPr>
          <w:szCs w:val="22"/>
          <w:lang w:val="sq-AL"/>
        </w:rPr>
      </w:pPr>
      <w:r w:rsidRPr="00A94853">
        <w:rPr>
          <w:szCs w:val="22"/>
          <w:lang w:val="sq-AL"/>
        </w:rPr>
        <w:t xml:space="preserve"> Unë i nënshkruari ___________________deklaroj që jam banues në _________  me seli _________________________, tel/fax —_____________ cel. ________  dhe me dokument identifikimi _____________________ </w:t>
      </w:r>
    </w:p>
    <w:p w:rsidR="004E5482" w:rsidRPr="00A94853" w:rsidRDefault="004E5482" w:rsidP="004E5482">
      <w:pPr>
        <w:pStyle w:val="Paragrafi"/>
        <w:rPr>
          <w:szCs w:val="22"/>
          <w:lang w:val="sq-AL"/>
        </w:rPr>
      </w:pPr>
      <w:r w:rsidRPr="00A94853">
        <w:rPr>
          <w:szCs w:val="22"/>
          <w:lang w:val="sq-AL"/>
        </w:rPr>
        <w:t xml:space="preserve"> Deklaroj që jam regjistruar në organet tatimore me nr. NIPT-i ___________ dhe me vendim gjykate nr. ___________ ose me certifikatë regjistrimi në OKR nr. _____________ nuk jam në proces falimentimi, nuk jam në proces hetimi dhe as në proces gjyqësor. Nuk kam asnjë detyrim financiar (ndaj të tretëve) Drejtorisë së Përgjithshme të Tatimeve (për subjektet juridike).  </w:t>
      </w:r>
    </w:p>
    <w:p w:rsidR="004E5482" w:rsidRPr="00A94853" w:rsidRDefault="004E5482" w:rsidP="004E5482">
      <w:pPr>
        <w:pStyle w:val="Paragrafi"/>
        <w:rPr>
          <w:szCs w:val="22"/>
          <w:lang w:val="sq-AL"/>
        </w:rPr>
      </w:pPr>
      <w:r w:rsidRPr="00A94853">
        <w:rPr>
          <w:szCs w:val="22"/>
          <w:lang w:val="sq-AL"/>
        </w:rPr>
        <w:t>Deklaroj që njoh dhe zbatoj ligjin nr.9362, datë 24.3.2005 “Për shërbimin e mbrojtjes së bimëve”</w:t>
      </w:r>
      <w:r w:rsidR="000264D0" w:rsidRPr="00A94853">
        <w:rPr>
          <w:szCs w:val="22"/>
          <w:lang w:val="sq-AL"/>
        </w:rPr>
        <w:t>,</w:t>
      </w:r>
      <w:r w:rsidRPr="00A94853">
        <w:rPr>
          <w:szCs w:val="22"/>
          <w:lang w:val="sq-AL"/>
        </w:rPr>
        <w:t xml:space="preserve"> të ndryshuar me ligjin nr.9908, datë 24.4.2008 “Për disa ndryshime dhe shtesa në ligjin nr. 9362, datë 24.3.2005 “Për shërbimin e mbrojtjes së bimëve””.  </w:t>
      </w:r>
    </w:p>
    <w:p w:rsidR="004E5482" w:rsidRPr="00A94853" w:rsidRDefault="004E5482" w:rsidP="004E5482">
      <w:pPr>
        <w:pStyle w:val="Paragrafi"/>
        <w:rPr>
          <w:szCs w:val="22"/>
          <w:lang w:val="sq-AL"/>
        </w:rPr>
      </w:pPr>
      <w:r w:rsidRPr="00A94853">
        <w:rPr>
          <w:szCs w:val="22"/>
          <w:lang w:val="sq-AL"/>
        </w:rPr>
        <w:t xml:space="preserve">Do të deklarohet nëse ka pasur ose jo leje të mëparshme për importimin e PMB-ve. </w:t>
      </w:r>
    </w:p>
    <w:p w:rsidR="004E5482" w:rsidRPr="00A94853" w:rsidRDefault="004E5482" w:rsidP="004E5482">
      <w:pPr>
        <w:pStyle w:val="Paragrafi"/>
        <w:rPr>
          <w:szCs w:val="22"/>
          <w:lang w:val="sq-AL"/>
        </w:rPr>
      </w:pPr>
      <w:r w:rsidRPr="00A94853">
        <w:rPr>
          <w:szCs w:val="22"/>
          <w:lang w:val="sq-AL"/>
        </w:rPr>
        <w:t xml:space="preserve">Do të importoj PMB-të (emri tregtar dhe sasia): 1. __________________  </w:t>
      </w:r>
    </w:p>
    <w:p w:rsidR="004E5482" w:rsidRPr="00A94853" w:rsidRDefault="004E5482" w:rsidP="004E5482">
      <w:pPr>
        <w:pStyle w:val="Paragrafi"/>
        <w:rPr>
          <w:szCs w:val="22"/>
          <w:lang w:val="sq-AL"/>
        </w:rPr>
      </w:pPr>
      <w:r w:rsidRPr="00A94853">
        <w:rPr>
          <w:szCs w:val="22"/>
          <w:lang w:val="sq-AL"/>
        </w:rPr>
        <w:t xml:space="preserve">                                                                    2. _____________ etj. </w:t>
      </w:r>
    </w:p>
    <w:p w:rsidR="004E5482" w:rsidRPr="00A94853" w:rsidRDefault="004E5482" w:rsidP="004E5482">
      <w:pPr>
        <w:pStyle w:val="Paragrafi"/>
        <w:rPr>
          <w:szCs w:val="22"/>
          <w:lang w:val="sq-AL"/>
        </w:rPr>
      </w:pPr>
      <w:r w:rsidRPr="00A94853">
        <w:rPr>
          <w:szCs w:val="22"/>
          <w:lang w:val="sq-AL"/>
        </w:rPr>
        <w:t xml:space="preserve"> Nëpërmjet pikës kufitare të hyrjes (emri) ___________________________ </w:t>
      </w:r>
    </w:p>
    <w:p w:rsidR="004E5482" w:rsidRPr="00A94853" w:rsidRDefault="004E5482" w:rsidP="004E5482">
      <w:pPr>
        <w:pStyle w:val="Paragrafi"/>
        <w:rPr>
          <w:szCs w:val="22"/>
          <w:lang w:val="sq-AL"/>
        </w:rPr>
      </w:pPr>
      <w:r w:rsidRPr="00A94853">
        <w:rPr>
          <w:szCs w:val="22"/>
          <w:lang w:val="sq-AL"/>
        </w:rPr>
        <w:t xml:space="preserve"> Deklaroj që të gjitha të dhënat e mësipërme janë të vërteta dhe në përputhje me legjislacionin në fuqi. </w:t>
      </w:r>
    </w:p>
    <w:p w:rsidR="004E5482" w:rsidRPr="00A94853" w:rsidRDefault="004E5482" w:rsidP="004E5482">
      <w:pPr>
        <w:pStyle w:val="Paragrafi"/>
        <w:rPr>
          <w:szCs w:val="22"/>
          <w:lang w:val="sq-AL"/>
        </w:rPr>
      </w:pPr>
      <w:r w:rsidRPr="00A94853">
        <w:rPr>
          <w:szCs w:val="22"/>
          <w:lang w:val="sq-AL"/>
        </w:rPr>
        <w:t xml:space="preserve"> </w:t>
      </w:r>
    </w:p>
    <w:p w:rsidR="004E5482" w:rsidRPr="00A94853" w:rsidRDefault="004E5482" w:rsidP="004E5482">
      <w:pPr>
        <w:pStyle w:val="Paragrafi"/>
        <w:rPr>
          <w:szCs w:val="22"/>
          <w:lang w:val="sq-AL"/>
        </w:rPr>
      </w:pPr>
      <w:r w:rsidRPr="00A94853">
        <w:rPr>
          <w:szCs w:val="22"/>
          <w:lang w:val="sq-AL"/>
        </w:rPr>
        <w:t xml:space="preserve">Datë_____                                                       Emër, mbiemër, firmë  </w:t>
      </w:r>
    </w:p>
    <w:p w:rsidR="004E5482" w:rsidRPr="00A94853" w:rsidRDefault="004E5482" w:rsidP="004E5482">
      <w:pPr>
        <w:pStyle w:val="Paragrafi"/>
        <w:rPr>
          <w:szCs w:val="22"/>
          <w:lang w:val="sq-AL"/>
        </w:rPr>
      </w:pPr>
      <w:r w:rsidRPr="00A94853">
        <w:rPr>
          <w:szCs w:val="22"/>
          <w:lang w:val="sq-AL"/>
        </w:rPr>
        <w:t xml:space="preserve"> </w:t>
      </w:r>
    </w:p>
    <w:p w:rsidR="007B04C0" w:rsidRPr="00A94853" w:rsidRDefault="007B04C0" w:rsidP="004E5482">
      <w:pPr>
        <w:pStyle w:val="Paragrafi"/>
        <w:rPr>
          <w:b/>
          <w:szCs w:val="22"/>
          <w:lang w:val="sq-AL"/>
        </w:rPr>
      </w:pPr>
    </w:p>
    <w:p w:rsidR="004E5482" w:rsidRPr="00A94853" w:rsidRDefault="006844AD" w:rsidP="006844AD">
      <w:pPr>
        <w:pStyle w:val="Paragrafi"/>
        <w:jc w:val="right"/>
        <w:rPr>
          <w:szCs w:val="22"/>
          <w:lang w:val="sq-AL"/>
        </w:rPr>
      </w:pPr>
      <w:r w:rsidRPr="00A94853">
        <w:rPr>
          <w:szCs w:val="22"/>
          <w:lang w:val="sq-AL"/>
        </w:rPr>
        <w:t xml:space="preserve">SHTOJCA NR. 4 </w:t>
      </w:r>
    </w:p>
    <w:p w:rsidR="004E5482" w:rsidRPr="00A94853" w:rsidRDefault="004E5482" w:rsidP="004E5482">
      <w:pPr>
        <w:pStyle w:val="Paragrafi"/>
        <w:rPr>
          <w:szCs w:val="22"/>
          <w:lang w:val="sq-AL"/>
        </w:rPr>
      </w:pPr>
    </w:p>
    <w:p w:rsidR="004E5482" w:rsidRPr="00A94853" w:rsidRDefault="003C0916" w:rsidP="004E5482">
      <w:pPr>
        <w:pStyle w:val="Paragrafi"/>
        <w:jc w:val="center"/>
        <w:rPr>
          <w:szCs w:val="22"/>
          <w:lang w:val="sq-AL"/>
        </w:rPr>
      </w:pPr>
      <w:r w:rsidRPr="00A94853">
        <w:rPr>
          <w:szCs w:val="22"/>
          <w:lang w:val="sq-AL"/>
        </w:rPr>
        <w:t>KËRKESË PËR LEJE TREGTIMI TË “PMB-VE TË RREZIKSHME” DHE “PMB-VE ME  RREZIK TË LARTË”</w:t>
      </w: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r w:rsidRPr="00A94853">
        <w:rPr>
          <w:szCs w:val="22"/>
          <w:lang w:val="sq-AL"/>
        </w:rPr>
        <w:t xml:space="preserve">1. Emri, mbiemri/ firma ____________________________________  </w:t>
      </w:r>
    </w:p>
    <w:p w:rsidR="004E5482" w:rsidRPr="00A94853" w:rsidRDefault="004E5482" w:rsidP="004E5482">
      <w:pPr>
        <w:pStyle w:val="Paragrafi"/>
        <w:rPr>
          <w:szCs w:val="22"/>
          <w:lang w:val="sq-AL"/>
        </w:rPr>
      </w:pPr>
      <w:r w:rsidRPr="00A94853">
        <w:rPr>
          <w:szCs w:val="22"/>
          <w:lang w:val="sq-AL"/>
        </w:rPr>
        <w:t xml:space="preserve">2. Profesioni ___________________________________ </w:t>
      </w:r>
    </w:p>
    <w:p w:rsidR="004E5482" w:rsidRPr="00A94853" w:rsidRDefault="004E5482" w:rsidP="004E5482">
      <w:pPr>
        <w:pStyle w:val="Paragrafi"/>
        <w:rPr>
          <w:szCs w:val="22"/>
          <w:lang w:val="sq-AL"/>
        </w:rPr>
      </w:pPr>
      <w:r w:rsidRPr="00A94853">
        <w:rPr>
          <w:szCs w:val="22"/>
          <w:lang w:val="sq-AL"/>
        </w:rPr>
        <w:t xml:space="preserve">3. Punësuar specialiste _______________________________________  </w:t>
      </w:r>
    </w:p>
    <w:p w:rsidR="004E5482" w:rsidRPr="00A94853" w:rsidRDefault="004E5482" w:rsidP="004E5482">
      <w:pPr>
        <w:pStyle w:val="Paragrafi"/>
        <w:rPr>
          <w:szCs w:val="22"/>
          <w:lang w:val="sq-AL"/>
        </w:rPr>
      </w:pPr>
      <w:r w:rsidRPr="00A94853">
        <w:rPr>
          <w:szCs w:val="22"/>
          <w:lang w:val="sq-AL"/>
        </w:rPr>
        <w:t xml:space="preserve">4. Adresa, telefoni ________________________________________ </w:t>
      </w:r>
    </w:p>
    <w:p w:rsidR="000264D0" w:rsidRPr="00A94853" w:rsidRDefault="000264D0" w:rsidP="004E5482">
      <w:pPr>
        <w:pStyle w:val="Paragrafi"/>
        <w:rPr>
          <w:szCs w:val="22"/>
          <w:lang w:val="sq-AL"/>
        </w:rPr>
      </w:pPr>
      <w:r w:rsidRPr="00A94853">
        <w:rPr>
          <w:szCs w:val="22"/>
          <w:lang w:val="sq-AL"/>
        </w:rPr>
        <w:t xml:space="preserve">5. </w:t>
      </w:r>
      <w:r w:rsidR="004E5482" w:rsidRPr="00A94853">
        <w:rPr>
          <w:szCs w:val="22"/>
          <w:lang w:val="sq-AL"/>
        </w:rPr>
        <w:t>Vendndodhja e magazinave ____________________________________</w:t>
      </w:r>
      <w:r w:rsidRPr="00A94853">
        <w:rPr>
          <w:szCs w:val="22"/>
          <w:lang w:val="sq-AL"/>
        </w:rPr>
        <w:t xml:space="preserve"> </w:t>
      </w:r>
    </w:p>
    <w:p w:rsidR="004E5482" w:rsidRPr="00A94853" w:rsidRDefault="004E5482" w:rsidP="004E5482">
      <w:pPr>
        <w:pStyle w:val="Paragrafi"/>
        <w:rPr>
          <w:szCs w:val="22"/>
          <w:lang w:val="sq-AL"/>
        </w:rPr>
      </w:pPr>
      <w:r w:rsidRPr="00A94853">
        <w:rPr>
          <w:szCs w:val="22"/>
          <w:lang w:val="sq-AL"/>
        </w:rPr>
        <w:t xml:space="preserve">(Adresa,telefoni, përshkrimi topografik i vendndodhjes së </w:t>
      </w:r>
      <w:r w:rsidR="00FF115E" w:rsidRPr="00A94853">
        <w:rPr>
          <w:szCs w:val="22"/>
          <w:lang w:val="sq-AL"/>
        </w:rPr>
        <w:t>magazinave</w:t>
      </w:r>
      <w:r w:rsidRPr="00A94853">
        <w:rPr>
          <w:szCs w:val="22"/>
          <w:lang w:val="sq-AL"/>
        </w:rPr>
        <w:t>) firma</w:t>
      </w:r>
      <w:r w:rsidR="000264D0" w:rsidRPr="00A94853">
        <w:rPr>
          <w:szCs w:val="22"/>
          <w:lang w:val="sq-AL"/>
        </w:rPr>
        <w:t>.</w:t>
      </w:r>
      <w:r w:rsidRPr="00A94853">
        <w:rPr>
          <w:szCs w:val="22"/>
          <w:lang w:val="sq-AL"/>
        </w:rPr>
        <w:t xml:space="preserve"> </w:t>
      </w:r>
    </w:p>
    <w:p w:rsidR="004E5482" w:rsidRPr="00A94853" w:rsidRDefault="004E5482" w:rsidP="004E5482">
      <w:pPr>
        <w:pStyle w:val="Paragrafi"/>
        <w:rPr>
          <w:szCs w:val="22"/>
          <w:lang w:val="sq-AL"/>
        </w:rPr>
      </w:pPr>
      <w:r w:rsidRPr="00A94853">
        <w:rPr>
          <w:szCs w:val="22"/>
          <w:lang w:val="sq-AL"/>
        </w:rPr>
        <w:t xml:space="preserve"> </w:t>
      </w:r>
    </w:p>
    <w:p w:rsidR="004E5482" w:rsidRPr="00A94853" w:rsidRDefault="004E5482" w:rsidP="004E5482">
      <w:pPr>
        <w:pStyle w:val="Paragrafi"/>
        <w:rPr>
          <w:szCs w:val="22"/>
          <w:lang w:val="sq-AL"/>
        </w:rPr>
      </w:pPr>
      <w:r w:rsidRPr="00A94853">
        <w:rPr>
          <w:szCs w:val="22"/>
          <w:lang w:val="sq-AL"/>
        </w:rPr>
        <w:t xml:space="preserve">Datë______                                                        Emër, mbiemër, firmë  </w:t>
      </w:r>
    </w:p>
    <w:p w:rsidR="004E5482" w:rsidRPr="00A94853" w:rsidRDefault="004E5482" w:rsidP="004E5482">
      <w:pPr>
        <w:pStyle w:val="Paragrafi"/>
        <w:rPr>
          <w:szCs w:val="22"/>
          <w:lang w:val="sq-AL"/>
        </w:rPr>
      </w:pPr>
      <w:r w:rsidRPr="00A94853">
        <w:rPr>
          <w:szCs w:val="22"/>
          <w:lang w:val="sq-AL"/>
        </w:rPr>
        <w:t xml:space="preserve"> </w:t>
      </w:r>
    </w:p>
    <w:p w:rsidR="004E5482" w:rsidRPr="00A94853" w:rsidRDefault="004E5482" w:rsidP="004E5482">
      <w:pPr>
        <w:pStyle w:val="Paragrafi"/>
        <w:rPr>
          <w:b/>
          <w:szCs w:val="22"/>
          <w:lang w:val="sq-AL"/>
        </w:rPr>
      </w:pPr>
    </w:p>
    <w:p w:rsidR="004E5482" w:rsidRPr="00A94853" w:rsidRDefault="004E5482" w:rsidP="004E5482">
      <w:pPr>
        <w:pStyle w:val="Paragrafi"/>
        <w:rPr>
          <w:b/>
          <w:szCs w:val="22"/>
          <w:lang w:val="sq-AL"/>
        </w:rPr>
      </w:pPr>
    </w:p>
    <w:p w:rsidR="004E5482" w:rsidRPr="00A94853" w:rsidRDefault="004E5482" w:rsidP="004E5482">
      <w:pPr>
        <w:pStyle w:val="Paragrafi"/>
        <w:rPr>
          <w:b/>
          <w:szCs w:val="22"/>
          <w:lang w:val="sq-AL"/>
        </w:rPr>
      </w:pPr>
    </w:p>
    <w:p w:rsidR="004E5482" w:rsidRPr="00A94853" w:rsidRDefault="004E5482" w:rsidP="004E5482">
      <w:pPr>
        <w:pStyle w:val="Paragrafi"/>
        <w:rPr>
          <w:b/>
          <w:szCs w:val="22"/>
          <w:lang w:val="sq-AL"/>
        </w:rPr>
      </w:pPr>
    </w:p>
    <w:p w:rsidR="004E5482" w:rsidRPr="00A94853" w:rsidRDefault="004E5482" w:rsidP="004E5482">
      <w:pPr>
        <w:pStyle w:val="Paragrafi"/>
        <w:rPr>
          <w:b/>
          <w:szCs w:val="22"/>
          <w:lang w:val="sq-AL"/>
        </w:rPr>
      </w:pPr>
    </w:p>
    <w:p w:rsidR="004E5482" w:rsidRPr="00A94853" w:rsidRDefault="004E5482" w:rsidP="004E5482">
      <w:pPr>
        <w:pStyle w:val="Paragrafi"/>
        <w:rPr>
          <w:b/>
          <w:szCs w:val="22"/>
          <w:lang w:val="sq-AL"/>
        </w:rPr>
      </w:pPr>
    </w:p>
    <w:p w:rsidR="004E5482" w:rsidRPr="00A94853" w:rsidRDefault="004E5482" w:rsidP="004E5482">
      <w:pPr>
        <w:pStyle w:val="Paragrafi"/>
        <w:rPr>
          <w:b/>
          <w:szCs w:val="22"/>
          <w:lang w:val="sq-AL"/>
        </w:rPr>
      </w:pPr>
    </w:p>
    <w:p w:rsidR="004E5482" w:rsidRPr="00A94853" w:rsidRDefault="004E5482" w:rsidP="004E5482">
      <w:pPr>
        <w:pStyle w:val="Paragrafi"/>
        <w:rPr>
          <w:b/>
          <w:szCs w:val="22"/>
          <w:lang w:val="sq-AL"/>
        </w:rPr>
      </w:pPr>
    </w:p>
    <w:p w:rsidR="004E5482" w:rsidRPr="00A94853" w:rsidRDefault="004E5482" w:rsidP="004E5482">
      <w:pPr>
        <w:pStyle w:val="Paragrafi"/>
        <w:rPr>
          <w:b/>
          <w:szCs w:val="22"/>
          <w:lang w:val="sq-AL"/>
        </w:rPr>
      </w:pPr>
    </w:p>
    <w:p w:rsidR="004E5482" w:rsidRPr="00A94853" w:rsidRDefault="004E5482" w:rsidP="004E5482">
      <w:pPr>
        <w:pStyle w:val="Paragrafi"/>
        <w:rPr>
          <w:b/>
          <w:szCs w:val="22"/>
          <w:lang w:val="sq-AL"/>
        </w:rPr>
      </w:pPr>
    </w:p>
    <w:p w:rsidR="004E5482" w:rsidRPr="00A94853" w:rsidRDefault="004E5482" w:rsidP="004E5482">
      <w:pPr>
        <w:pStyle w:val="Paragrafi"/>
        <w:rPr>
          <w:szCs w:val="22"/>
          <w:lang w:val="sq-AL"/>
        </w:rPr>
      </w:pPr>
      <w:r w:rsidRPr="00A94853">
        <w:rPr>
          <w:szCs w:val="22"/>
          <w:lang w:val="sq-AL"/>
        </w:rPr>
        <w:t xml:space="preserve">  </w:t>
      </w:r>
      <w:r w:rsidR="000D05AB" w:rsidRPr="00A94853">
        <w:rPr>
          <w:noProof/>
          <w:szCs w:val="22"/>
          <w:lang w:val="en-GB" w:eastAsia="en-GB"/>
        </w:rPr>
        <w:drawing>
          <wp:inline distT="0" distB="0" distL="0" distR="0">
            <wp:extent cx="4371975" cy="88011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71975" cy="8801100"/>
                    </a:xfrm>
                    <a:prstGeom prst="rect">
                      <a:avLst/>
                    </a:prstGeom>
                    <a:noFill/>
                    <a:ln>
                      <a:noFill/>
                    </a:ln>
                  </pic:spPr>
                </pic:pic>
              </a:graphicData>
            </a:graphic>
          </wp:inline>
        </w:drawing>
      </w:r>
    </w:p>
    <w:p w:rsidR="004E5482" w:rsidRPr="00A94853" w:rsidRDefault="006844AD" w:rsidP="006844AD">
      <w:pPr>
        <w:pStyle w:val="Paragrafi"/>
        <w:jc w:val="right"/>
        <w:rPr>
          <w:szCs w:val="22"/>
          <w:lang w:val="sq-AL"/>
        </w:rPr>
      </w:pPr>
      <w:r w:rsidRPr="00A94853">
        <w:rPr>
          <w:szCs w:val="22"/>
          <w:lang w:val="sq-AL"/>
        </w:rPr>
        <w:t xml:space="preserve">SHTOJCA NR. 6 </w:t>
      </w:r>
    </w:p>
    <w:p w:rsidR="004E5482" w:rsidRPr="00A94853" w:rsidRDefault="004E5482" w:rsidP="004E5482">
      <w:pPr>
        <w:pStyle w:val="Paragrafi"/>
        <w:rPr>
          <w:szCs w:val="22"/>
          <w:lang w:val="sq-AL"/>
        </w:rPr>
      </w:pPr>
      <w:r w:rsidRPr="00A94853">
        <w:rPr>
          <w:szCs w:val="22"/>
          <w:lang w:val="sq-AL"/>
        </w:rPr>
        <w:t xml:space="preserve"> </w:t>
      </w:r>
    </w:p>
    <w:p w:rsidR="004E5482" w:rsidRPr="00A94853" w:rsidRDefault="006844AD" w:rsidP="004E5482">
      <w:pPr>
        <w:pStyle w:val="Paragrafi"/>
        <w:jc w:val="center"/>
        <w:rPr>
          <w:szCs w:val="22"/>
          <w:lang w:val="sq-AL"/>
        </w:rPr>
      </w:pPr>
      <w:r w:rsidRPr="00A94853">
        <w:rPr>
          <w:szCs w:val="22"/>
          <w:lang w:val="sq-AL"/>
        </w:rPr>
        <w:t>FORMULARI I AUTODEKLARIMIT PËR TREGTIMIN E PMB-VE TË KLASIFIKUARA  “TË TJERA”</w:t>
      </w:r>
    </w:p>
    <w:p w:rsidR="004E5482" w:rsidRPr="00A94853" w:rsidRDefault="004E5482" w:rsidP="004E5482">
      <w:pPr>
        <w:pStyle w:val="Paragrafi"/>
        <w:rPr>
          <w:szCs w:val="22"/>
          <w:lang w:val="sq-AL"/>
        </w:rPr>
      </w:pPr>
    </w:p>
    <w:p w:rsidR="004E5482" w:rsidRPr="00A94853" w:rsidRDefault="004E5482" w:rsidP="004E5482">
      <w:pPr>
        <w:pStyle w:val="Paragrafi"/>
        <w:jc w:val="center"/>
        <w:rPr>
          <w:szCs w:val="22"/>
          <w:lang w:val="sq-AL"/>
        </w:rPr>
      </w:pPr>
      <w:r w:rsidRPr="00A94853">
        <w:rPr>
          <w:szCs w:val="22"/>
          <w:lang w:val="sq-AL"/>
        </w:rPr>
        <w:t>AU</w:t>
      </w:r>
      <w:smartTag w:uri="urn:schemas-microsoft-com:office:smarttags" w:element="stockticker">
        <w:r w:rsidRPr="00A94853">
          <w:rPr>
            <w:szCs w:val="22"/>
            <w:lang w:val="sq-AL"/>
          </w:rPr>
          <w:t>TOD</w:t>
        </w:r>
      </w:smartTag>
      <w:r w:rsidRPr="00A94853">
        <w:rPr>
          <w:szCs w:val="22"/>
          <w:lang w:val="sq-AL"/>
        </w:rPr>
        <w:t>EKLARIM</w:t>
      </w:r>
    </w:p>
    <w:p w:rsidR="004E5482" w:rsidRPr="00A94853" w:rsidRDefault="004E5482" w:rsidP="004E5482">
      <w:pPr>
        <w:pStyle w:val="Paragrafi"/>
        <w:jc w:val="center"/>
        <w:rPr>
          <w:b/>
          <w:szCs w:val="22"/>
          <w:lang w:val="sq-AL"/>
        </w:rPr>
      </w:pPr>
    </w:p>
    <w:p w:rsidR="004E5482" w:rsidRPr="00A94853" w:rsidRDefault="004E5482" w:rsidP="004E5482">
      <w:pPr>
        <w:pStyle w:val="Paragrafi"/>
        <w:rPr>
          <w:szCs w:val="22"/>
          <w:lang w:val="sq-AL"/>
        </w:rPr>
      </w:pPr>
      <w:r w:rsidRPr="00A94853">
        <w:rPr>
          <w:szCs w:val="22"/>
          <w:lang w:val="sq-AL"/>
        </w:rPr>
        <w:t xml:space="preserve"> Drejtuar: Drejtorisë rajonale të bujqësisë, ushqimit dhe mbrojtjes së konsumatorit </w:t>
      </w:r>
    </w:p>
    <w:p w:rsidR="004E5482" w:rsidRPr="00A94853" w:rsidRDefault="004E5482" w:rsidP="004E5482">
      <w:pPr>
        <w:pStyle w:val="Paragrafi"/>
        <w:rPr>
          <w:szCs w:val="22"/>
          <w:lang w:val="sq-AL"/>
        </w:rPr>
      </w:pPr>
      <w:r w:rsidRPr="00A94853">
        <w:rPr>
          <w:szCs w:val="22"/>
          <w:lang w:val="sq-AL"/>
        </w:rPr>
        <w:t xml:space="preserve"> Qarku _______________  </w:t>
      </w:r>
    </w:p>
    <w:p w:rsidR="004E5482" w:rsidRPr="00A94853" w:rsidRDefault="004E5482" w:rsidP="004E5482">
      <w:pPr>
        <w:pStyle w:val="Paragrafi"/>
        <w:rPr>
          <w:szCs w:val="22"/>
          <w:lang w:val="sq-AL"/>
        </w:rPr>
      </w:pPr>
      <w:r w:rsidRPr="00A94853">
        <w:rPr>
          <w:szCs w:val="22"/>
          <w:lang w:val="sq-AL"/>
        </w:rPr>
        <w:t xml:space="preserve">Unë  nënshkruari ___________________deklaroj që jam banues në _______________  me seli _________________________, tel/fax ________________ cel. ______________  dhe me dokument identifikimi _____________________ </w:t>
      </w:r>
      <w:r w:rsidR="00791664" w:rsidRPr="00A94853">
        <w:rPr>
          <w:szCs w:val="22"/>
          <w:lang w:val="sq-AL"/>
        </w:rPr>
        <w:t>.</w:t>
      </w:r>
    </w:p>
    <w:p w:rsidR="004E5482" w:rsidRPr="00A94853" w:rsidRDefault="004E5482" w:rsidP="004E5482">
      <w:pPr>
        <w:pStyle w:val="Paragrafi"/>
        <w:rPr>
          <w:szCs w:val="22"/>
          <w:lang w:val="sq-AL"/>
        </w:rPr>
      </w:pPr>
      <w:r w:rsidRPr="00A94853">
        <w:rPr>
          <w:szCs w:val="22"/>
          <w:lang w:val="sq-AL"/>
        </w:rPr>
        <w:t xml:space="preserve"> Deklaroj që jam regjistruar në organet tatimore me nr. NIPT-i ___________ dhe me vendim gjykate nr. ___________ ose me certifikatë regjistrimi në OKR nr. _________ nuk jam në proces falimentimi, nuk jam në proces hetimi dhe as në proces gjyqësor. Nuk kam asnjë detyrim financiar (ndaj të tretëve) Drejtorisë së Përgjithshme të Tatimeve (për subjektet juridike).  </w:t>
      </w:r>
    </w:p>
    <w:p w:rsidR="004E5482" w:rsidRPr="00A94853" w:rsidRDefault="004E5482" w:rsidP="004E5482">
      <w:pPr>
        <w:pStyle w:val="Paragrafi"/>
        <w:rPr>
          <w:szCs w:val="22"/>
          <w:lang w:val="sq-AL"/>
        </w:rPr>
      </w:pPr>
      <w:r w:rsidRPr="00A94853">
        <w:rPr>
          <w:szCs w:val="22"/>
          <w:lang w:val="sq-AL"/>
        </w:rPr>
        <w:t xml:space="preserve">Deklaroj që njoh dhe zbatoj ligjin nr.9362, datë 24.3.2005 “Për shërbimin e mbrojtjes së bimëve”, të ndryshuar me ligjin nr.9908, 24.4.2008 “Për disa ndryshime dhe shtesa në ligjin nr.9362, datë 24.3.2005 “Për shërbimin e mbrojtjes së bimëve””. </w:t>
      </w:r>
    </w:p>
    <w:p w:rsidR="004E5482" w:rsidRPr="00A94853" w:rsidRDefault="004E5482" w:rsidP="004E5482">
      <w:pPr>
        <w:pStyle w:val="Paragrafi"/>
        <w:rPr>
          <w:szCs w:val="22"/>
          <w:lang w:val="sq-AL"/>
        </w:rPr>
      </w:pPr>
      <w:r w:rsidRPr="00A94853">
        <w:rPr>
          <w:szCs w:val="22"/>
          <w:lang w:val="sq-AL"/>
        </w:rPr>
        <w:t xml:space="preserve"> Do të deklarohet nëse ka pasur ose jo leje të mëparshme për tregtimin e PMB-ve.</w:t>
      </w:r>
    </w:p>
    <w:p w:rsidR="004E5482" w:rsidRPr="00A94853" w:rsidRDefault="004E5482" w:rsidP="004E5482">
      <w:pPr>
        <w:pStyle w:val="Paragrafi"/>
        <w:rPr>
          <w:szCs w:val="22"/>
          <w:lang w:val="sq-AL"/>
        </w:rPr>
      </w:pPr>
      <w:r w:rsidRPr="00A94853">
        <w:rPr>
          <w:szCs w:val="22"/>
          <w:lang w:val="sq-AL"/>
        </w:rPr>
        <w:t xml:space="preserve"> Do të tregtoj</w:t>
      </w:r>
      <w:r w:rsidR="003677EB">
        <w:rPr>
          <w:szCs w:val="22"/>
          <w:lang w:val="sq-AL"/>
        </w:rPr>
        <w:t>ë</w:t>
      </w:r>
      <w:r w:rsidRPr="00A94853">
        <w:rPr>
          <w:szCs w:val="22"/>
          <w:lang w:val="sq-AL"/>
        </w:rPr>
        <w:t xml:space="preserve"> PMB-të (emri tregtar dhe sasia): 1 ___________________  </w:t>
      </w:r>
    </w:p>
    <w:p w:rsidR="004E5482" w:rsidRPr="00A94853" w:rsidRDefault="004E5482" w:rsidP="004E5482">
      <w:pPr>
        <w:pStyle w:val="Paragrafi"/>
        <w:rPr>
          <w:szCs w:val="22"/>
          <w:lang w:val="sq-AL"/>
        </w:rPr>
      </w:pPr>
      <w:r w:rsidRPr="00A94853">
        <w:rPr>
          <w:szCs w:val="22"/>
          <w:lang w:val="sq-AL"/>
        </w:rPr>
        <w:t xml:space="preserve">                                                                           2. ___________________ etj. </w:t>
      </w:r>
    </w:p>
    <w:p w:rsidR="004E5482" w:rsidRPr="00A94853" w:rsidRDefault="004E5482" w:rsidP="004E5482">
      <w:pPr>
        <w:pStyle w:val="Paragrafi"/>
        <w:rPr>
          <w:szCs w:val="22"/>
          <w:lang w:val="sq-AL"/>
        </w:rPr>
      </w:pPr>
      <w:r w:rsidRPr="00A94853">
        <w:rPr>
          <w:szCs w:val="22"/>
          <w:lang w:val="sq-AL"/>
        </w:rPr>
        <w:t xml:space="preserve"> Deklaroj që të gjitha të dhënat e mësipërme janë të vërteta dhe në përputhje me legjislacionin në fuqi. </w:t>
      </w:r>
    </w:p>
    <w:p w:rsidR="004E5482" w:rsidRPr="00A94853" w:rsidRDefault="004E5482" w:rsidP="004E5482">
      <w:pPr>
        <w:pStyle w:val="Paragrafi"/>
        <w:rPr>
          <w:szCs w:val="22"/>
          <w:lang w:val="sq-AL"/>
        </w:rPr>
      </w:pPr>
      <w:r w:rsidRPr="00A94853">
        <w:rPr>
          <w:szCs w:val="22"/>
          <w:lang w:val="sq-AL"/>
        </w:rPr>
        <w:t xml:space="preserve"> Datë______                                                            Emër, mbiemër, firmë   </w:t>
      </w: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ind w:firstLine="0"/>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sectPr w:rsidR="004E5482" w:rsidRPr="00A94853" w:rsidSect="0060418C">
          <w:footerReference w:type="even" r:id="rId9"/>
          <w:footerReference w:type="default" r:id="rId10"/>
          <w:pgSz w:w="11907" w:h="16840" w:code="9"/>
          <w:pgMar w:top="1418" w:right="1418" w:bottom="1418" w:left="1418" w:header="0" w:footer="1134" w:gutter="0"/>
          <w:pgNumType w:start="6263"/>
          <w:cols w:space="720"/>
          <w:docGrid w:linePitch="360"/>
        </w:sectPr>
      </w:pPr>
    </w:p>
    <w:p w:rsidR="004E5482" w:rsidRPr="00A94853" w:rsidRDefault="00D454FC" w:rsidP="003C0916">
      <w:pPr>
        <w:pStyle w:val="Paragrafi"/>
        <w:jc w:val="right"/>
        <w:rPr>
          <w:szCs w:val="22"/>
          <w:lang w:val="sq-AL"/>
        </w:rPr>
      </w:pPr>
      <w:r w:rsidRPr="00A94853">
        <w:rPr>
          <w:szCs w:val="22"/>
          <w:lang w:val="sq-AL"/>
        </w:rPr>
        <w:t>SHTOJCA NR.</w:t>
      </w:r>
      <w:r w:rsidR="003C0916" w:rsidRPr="00A94853">
        <w:rPr>
          <w:szCs w:val="22"/>
          <w:lang w:val="sq-AL"/>
        </w:rPr>
        <w:t xml:space="preserve">7 </w:t>
      </w:r>
    </w:p>
    <w:p w:rsidR="004E5482" w:rsidRPr="00A94853" w:rsidRDefault="004E5482" w:rsidP="004E5482">
      <w:pPr>
        <w:pStyle w:val="Paragrafi"/>
        <w:rPr>
          <w:szCs w:val="22"/>
          <w:lang w:val="sq-AL"/>
        </w:rPr>
      </w:pPr>
      <w:r w:rsidRPr="00A94853">
        <w:rPr>
          <w:szCs w:val="22"/>
          <w:lang w:val="sq-AL"/>
        </w:rPr>
        <w:t xml:space="preserve"> LIBRI I SHITJES ME SHUMICË TË </w:t>
      </w:r>
      <w:r w:rsidR="00D454FC" w:rsidRPr="00A94853">
        <w:rPr>
          <w:szCs w:val="22"/>
          <w:lang w:val="sq-AL"/>
        </w:rPr>
        <w:t xml:space="preserve">“PMB-VE </w:t>
      </w:r>
      <w:r w:rsidRPr="00A94853">
        <w:rPr>
          <w:szCs w:val="22"/>
          <w:lang w:val="sq-AL"/>
        </w:rPr>
        <w:t>TË RREZIK</w:t>
      </w:r>
      <w:smartTag w:uri="urn:schemas-microsoft-com:office:smarttags" w:element="stockticker">
        <w:r w:rsidRPr="00A94853">
          <w:rPr>
            <w:szCs w:val="22"/>
            <w:lang w:val="sq-AL"/>
          </w:rPr>
          <w:t>SHM</w:t>
        </w:r>
      </w:smartTag>
      <w:r w:rsidRPr="00A94853">
        <w:rPr>
          <w:szCs w:val="22"/>
          <w:lang w:val="sq-AL"/>
        </w:rPr>
        <w:t>E” DHE “</w:t>
      </w:r>
      <w:r w:rsidR="00D454FC" w:rsidRPr="00A94853">
        <w:rPr>
          <w:szCs w:val="22"/>
          <w:lang w:val="sq-AL"/>
        </w:rPr>
        <w:t>PMB-VE</w:t>
      </w:r>
      <w:r w:rsidRPr="00A94853">
        <w:rPr>
          <w:szCs w:val="22"/>
          <w:lang w:val="sq-AL"/>
        </w:rPr>
        <w:t xml:space="preserve"> ME RREZIK TË LARTË” </w:t>
      </w:r>
    </w:p>
    <w:p w:rsidR="004E5482" w:rsidRPr="00A94853" w:rsidRDefault="004E5482" w:rsidP="004E5482">
      <w:pPr>
        <w:pStyle w:val="Paragrafi"/>
        <w:rPr>
          <w:sz w:val="16"/>
          <w:szCs w:val="22"/>
          <w:lang w:val="sq-AL"/>
        </w:rPr>
      </w:pPr>
    </w:p>
    <w:p w:rsidR="004E5482" w:rsidRPr="00A94853" w:rsidRDefault="004E5482" w:rsidP="004E5482">
      <w:pPr>
        <w:pStyle w:val="Paragrafi"/>
        <w:rPr>
          <w:b/>
          <w:szCs w:val="22"/>
          <w:lang w:val="sq-AL"/>
        </w:rPr>
      </w:pPr>
      <w:r w:rsidRPr="00A94853">
        <w:rPr>
          <w:szCs w:val="22"/>
          <w:lang w:val="sq-AL"/>
        </w:rPr>
        <w:t xml:space="preserve"> Emri tregtar i PMB-së __</w:t>
      </w:r>
      <w:r w:rsidRPr="00A94853">
        <w:rPr>
          <w:b/>
          <w:szCs w:val="22"/>
          <w:lang w:val="sq-AL"/>
        </w:rPr>
        <w:t xml:space="preserve">____________________________________ </w:t>
      </w:r>
    </w:p>
    <w:p w:rsidR="004E5482" w:rsidRPr="00A94853" w:rsidRDefault="004E5482" w:rsidP="004E5482">
      <w:pPr>
        <w:pStyle w:val="Paragrafi"/>
        <w:rPr>
          <w:b/>
          <w:sz w:val="16"/>
          <w:szCs w:val="22"/>
          <w:lang w:val="sq-AL"/>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260"/>
        <w:gridCol w:w="1260"/>
        <w:gridCol w:w="1015"/>
        <w:gridCol w:w="720"/>
        <w:gridCol w:w="1800"/>
        <w:gridCol w:w="1440"/>
        <w:gridCol w:w="1080"/>
        <w:gridCol w:w="794"/>
        <w:gridCol w:w="1186"/>
        <w:gridCol w:w="720"/>
      </w:tblGrid>
      <w:tr w:rsidR="004E5482" w:rsidRPr="00853E74" w:rsidTr="00853E74">
        <w:tc>
          <w:tcPr>
            <w:tcW w:w="900" w:type="dxa"/>
            <w:vMerge w:val="restart"/>
            <w:shd w:val="clear" w:color="auto" w:fill="auto"/>
          </w:tcPr>
          <w:p w:rsidR="004E5482" w:rsidRPr="00853E74" w:rsidRDefault="004E5482" w:rsidP="00853E74">
            <w:pPr>
              <w:pStyle w:val="Tabele"/>
              <w:jc w:val="center"/>
              <w:rPr>
                <w:sz w:val="20"/>
                <w:lang w:val="sq-AL"/>
              </w:rPr>
            </w:pPr>
            <w:r w:rsidRPr="00853E74">
              <w:rPr>
                <w:sz w:val="20"/>
                <w:lang w:val="sq-AL"/>
              </w:rPr>
              <w:t>Nr.</w:t>
            </w:r>
          </w:p>
        </w:tc>
        <w:tc>
          <w:tcPr>
            <w:tcW w:w="4255" w:type="dxa"/>
            <w:gridSpan w:val="4"/>
            <w:shd w:val="clear" w:color="auto" w:fill="auto"/>
          </w:tcPr>
          <w:p w:rsidR="004E5482" w:rsidRPr="00853E74" w:rsidRDefault="004E5482" w:rsidP="00853E74">
            <w:pPr>
              <w:pStyle w:val="Tabele"/>
              <w:jc w:val="center"/>
              <w:rPr>
                <w:b/>
                <w:sz w:val="20"/>
                <w:lang w:val="sq-AL"/>
              </w:rPr>
            </w:pPr>
            <w:r w:rsidRPr="00853E74">
              <w:rPr>
                <w:b/>
                <w:sz w:val="20"/>
                <w:lang w:val="sq-AL"/>
              </w:rPr>
              <w:t>FURNIZUAR</w:t>
            </w:r>
          </w:p>
        </w:tc>
        <w:tc>
          <w:tcPr>
            <w:tcW w:w="7020" w:type="dxa"/>
            <w:gridSpan w:val="6"/>
            <w:shd w:val="clear" w:color="auto" w:fill="auto"/>
          </w:tcPr>
          <w:p w:rsidR="004E5482" w:rsidRPr="00853E74" w:rsidRDefault="004E5482" w:rsidP="00853E74">
            <w:pPr>
              <w:pStyle w:val="Tabele"/>
              <w:jc w:val="center"/>
              <w:rPr>
                <w:b/>
                <w:sz w:val="20"/>
                <w:lang w:val="sq-AL"/>
              </w:rPr>
            </w:pPr>
            <w:r w:rsidRPr="00853E74">
              <w:rPr>
                <w:b/>
                <w:sz w:val="20"/>
                <w:lang w:val="sq-AL"/>
              </w:rPr>
              <w:t>SHITUR</w:t>
            </w:r>
          </w:p>
        </w:tc>
      </w:tr>
      <w:tr w:rsidR="004E5482" w:rsidRPr="00853E74" w:rsidTr="00853E74">
        <w:tc>
          <w:tcPr>
            <w:tcW w:w="900" w:type="dxa"/>
            <w:vMerge/>
            <w:shd w:val="clear" w:color="auto" w:fill="auto"/>
          </w:tcPr>
          <w:p w:rsidR="004E5482" w:rsidRPr="00853E74" w:rsidRDefault="004E5482" w:rsidP="00853E74">
            <w:pPr>
              <w:pStyle w:val="Tabele"/>
              <w:jc w:val="center"/>
              <w:rPr>
                <w:sz w:val="20"/>
                <w:lang w:val="sq-AL"/>
              </w:rPr>
            </w:pPr>
          </w:p>
        </w:tc>
        <w:tc>
          <w:tcPr>
            <w:tcW w:w="1260" w:type="dxa"/>
            <w:shd w:val="clear" w:color="auto" w:fill="auto"/>
          </w:tcPr>
          <w:p w:rsidR="004E5482" w:rsidRPr="00853E74" w:rsidRDefault="004E5482" w:rsidP="00853E74">
            <w:pPr>
              <w:pStyle w:val="Tabele"/>
              <w:jc w:val="center"/>
              <w:rPr>
                <w:sz w:val="20"/>
                <w:lang w:val="sq-AL"/>
              </w:rPr>
            </w:pPr>
            <w:r w:rsidRPr="00853E74">
              <w:rPr>
                <w:sz w:val="20"/>
                <w:lang w:val="sq-AL"/>
              </w:rPr>
              <w:t>Nga ka</w:t>
            </w:r>
          </w:p>
          <w:p w:rsidR="004E5482" w:rsidRPr="00853E74" w:rsidRDefault="004E5482" w:rsidP="00853E74">
            <w:pPr>
              <w:pStyle w:val="Tabele"/>
              <w:jc w:val="center"/>
              <w:rPr>
                <w:sz w:val="20"/>
                <w:lang w:val="sq-AL"/>
              </w:rPr>
            </w:pPr>
            <w:r w:rsidRPr="00853E74">
              <w:rPr>
                <w:sz w:val="20"/>
                <w:lang w:val="sq-AL"/>
              </w:rPr>
              <w:t>ardhur</w:t>
            </w:r>
          </w:p>
        </w:tc>
        <w:tc>
          <w:tcPr>
            <w:tcW w:w="1260" w:type="dxa"/>
            <w:shd w:val="clear" w:color="auto" w:fill="auto"/>
          </w:tcPr>
          <w:p w:rsidR="004E5482" w:rsidRPr="00853E74" w:rsidRDefault="004E5482" w:rsidP="00853E74">
            <w:pPr>
              <w:pStyle w:val="Tabele"/>
              <w:jc w:val="center"/>
              <w:rPr>
                <w:sz w:val="20"/>
                <w:lang w:val="sq-AL"/>
              </w:rPr>
            </w:pPr>
            <w:r w:rsidRPr="00853E74">
              <w:rPr>
                <w:sz w:val="20"/>
                <w:lang w:val="sq-AL"/>
              </w:rPr>
              <w:t>Nr. i</w:t>
            </w:r>
          </w:p>
          <w:p w:rsidR="004E5482" w:rsidRPr="00853E74" w:rsidRDefault="004E5482" w:rsidP="00853E74">
            <w:pPr>
              <w:pStyle w:val="Tabele"/>
              <w:jc w:val="center"/>
              <w:rPr>
                <w:sz w:val="20"/>
                <w:lang w:val="sq-AL"/>
              </w:rPr>
            </w:pPr>
            <w:r w:rsidRPr="00853E74">
              <w:rPr>
                <w:sz w:val="20"/>
                <w:lang w:val="sq-AL"/>
              </w:rPr>
              <w:t>fletëhyrjes</w:t>
            </w:r>
          </w:p>
        </w:tc>
        <w:tc>
          <w:tcPr>
            <w:tcW w:w="1015" w:type="dxa"/>
            <w:shd w:val="clear" w:color="auto" w:fill="auto"/>
          </w:tcPr>
          <w:p w:rsidR="004E5482" w:rsidRPr="00853E74" w:rsidRDefault="004E5482" w:rsidP="00853E74">
            <w:pPr>
              <w:pStyle w:val="Tabele"/>
              <w:jc w:val="center"/>
              <w:rPr>
                <w:sz w:val="20"/>
                <w:lang w:val="sq-AL"/>
              </w:rPr>
            </w:pPr>
            <w:r w:rsidRPr="00853E74">
              <w:rPr>
                <w:sz w:val="20"/>
                <w:lang w:val="sq-AL"/>
              </w:rPr>
              <w:t>Sasia</w:t>
            </w:r>
          </w:p>
          <w:p w:rsidR="004E5482" w:rsidRPr="00853E74" w:rsidRDefault="004E5482" w:rsidP="00853E74">
            <w:pPr>
              <w:pStyle w:val="Tabele"/>
              <w:jc w:val="center"/>
              <w:rPr>
                <w:sz w:val="20"/>
                <w:lang w:val="sq-AL"/>
              </w:rPr>
            </w:pPr>
            <w:r w:rsidRPr="00853E74">
              <w:rPr>
                <w:sz w:val="20"/>
                <w:lang w:val="sq-AL"/>
              </w:rPr>
              <w:t>kg/lit</w:t>
            </w:r>
          </w:p>
        </w:tc>
        <w:tc>
          <w:tcPr>
            <w:tcW w:w="720" w:type="dxa"/>
            <w:shd w:val="clear" w:color="auto" w:fill="auto"/>
          </w:tcPr>
          <w:p w:rsidR="004E5482" w:rsidRPr="00853E74" w:rsidRDefault="004E5482" w:rsidP="00853E74">
            <w:pPr>
              <w:pStyle w:val="Tabele"/>
              <w:jc w:val="center"/>
              <w:rPr>
                <w:sz w:val="20"/>
                <w:lang w:val="sq-AL"/>
              </w:rPr>
            </w:pPr>
            <w:r w:rsidRPr="00853E74">
              <w:rPr>
                <w:sz w:val="20"/>
                <w:lang w:val="sq-AL"/>
              </w:rPr>
              <w:t>Data</w:t>
            </w:r>
          </w:p>
        </w:tc>
        <w:tc>
          <w:tcPr>
            <w:tcW w:w="1800" w:type="dxa"/>
            <w:shd w:val="clear" w:color="auto" w:fill="auto"/>
          </w:tcPr>
          <w:p w:rsidR="004E5482" w:rsidRPr="00853E74" w:rsidRDefault="004E5482" w:rsidP="00853E74">
            <w:pPr>
              <w:pStyle w:val="Tabele"/>
              <w:jc w:val="center"/>
              <w:rPr>
                <w:sz w:val="20"/>
                <w:lang w:val="sq-AL"/>
              </w:rPr>
            </w:pPr>
            <w:r w:rsidRPr="00853E74">
              <w:rPr>
                <w:sz w:val="20"/>
                <w:lang w:val="sq-AL"/>
              </w:rPr>
              <w:t>Emri, mbiemri i</w:t>
            </w:r>
          </w:p>
          <w:p w:rsidR="004E5482" w:rsidRPr="00853E74" w:rsidRDefault="004E5482" w:rsidP="00853E74">
            <w:pPr>
              <w:pStyle w:val="Tabele"/>
              <w:jc w:val="center"/>
              <w:rPr>
                <w:sz w:val="20"/>
                <w:lang w:val="sq-AL"/>
              </w:rPr>
            </w:pPr>
            <w:r w:rsidRPr="00853E74">
              <w:rPr>
                <w:sz w:val="20"/>
                <w:lang w:val="sq-AL"/>
              </w:rPr>
              <w:t>blerësit</w:t>
            </w:r>
          </w:p>
        </w:tc>
        <w:tc>
          <w:tcPr>
            <w:tcW w:w="1440" w:type="dxa"/>
            <w:shd w:val="clear" w:color="auto" w:fill="auto"/>
          </w:tcPr>
          <w:p w:rsidR="004E5482" w:rsidRPr="00853E74" w:rsidRDefault="004E5482" w:rsidP="00853E74">
            <w:pPr>
              <w:pStyle w:val="Tabele"/>
              <w:jc w:val="center"/>
              <w:rPr>
                <w:sz w:val="20"/>
                <w:lang w:val="sq-AL"/>
              </w:rPr>
            </w:pPr>
            <w:r w:rsidRPr="00853E74">
              <w:rPr>
                <w:sz w:val="20"/>
                <w:lang w:val="sq-AL"/>
              </w:rPr>
              <w:t>Emri i</w:t>
            </w:r>
          </w:p>
          <w:p w:rsidR="004E5482" w:rsidRPr="00853E74" w:rsidRDefault="004E5482" w:rsidP="00853E74">
            <w:pPr>
              <w:pStyle w:val="Tabele"/>
              <w:jc w:val="center"/>
              <w:rPr>
                <w:sz w:val="20"/>
                <w:lang w:val="sq-AL"/>
              </w:rPr>
            </w:pPr>
            <w:r w:rsidRPr="00853E74">
              <w:rPr>
                <w:sz w:val="20"/>
                <w:lang w:val="sq-AL"/>
              </w:rPr>
              <w:t>subjektit</w:t>
            </w:r>
          </w:p>
          <w:p w:rsidR="004E5482" w:rsidRPr="00853E74" w:rsidRDefault="004E5482" w:rsidP="00853E74">
            <w:pPr>
              <w:pStyle w:val="Tabele"/>
              <w:jc w:val="center"/>
              <w:rPr>
                <w:sz w:val="20"/>
                <w:lang w:val="sq-AL"/>
              </w:rPr>
            </w:pPr>
            <w:r w:rsidRPr="00853E74">
              <w:rPr>
                <w:sz w:val="20"/>
                <w:lang w:val="sq-AL"/>
              </w:rPr>
              <w:t>tregtar</w:t>
            </w:r>
          </w:p>
        </w:tc>
        <w:tc>
          <w:tcPr>
            <w:tcW w:w="1080" w:type="dxa"/>
            <w:shd w:val="clear" w:color="auto" w:fill="auto"/>
          </w:tcPr>
          <w:p w:rsidR="004E5482" w:rsidRPr="00853E74" w:rsidRDefault="004E5482" w:rsidP="00853E74">
            <w:pPr>
              <w:pStyle w:val="Tabele"/>
              <w:jc w:val="center"/>
              <w:rPr>
                <w:sz w:val="20"/>
                <w:lang w:val="sq-AL"/>
              </w:rPr>
            </w:pPr>
            <w:r w:rsidRPr="00853E74">
              <w:rPr>
                <w:sz w:val="20"/>
                <w:lang w:val="sq-AL"/>
              </w:rPr>
              <w:t>Nr. i</w:t>
            </w:r>
          </w:p>
          <w:p w:rsidR="004E5482" w:rsidRPr="00853E74" w:rsidRDefault="004E5482" w:rsidP="00853E74">
            <w:pPr>
              <w:pStyle w:val="Tabele"/>
              <w:jc w:val="center"/>
              <w:rPr>
                <w:sz w:val="20"/>
                <w:lang w:val="sq-AL"/>
              </w:rPr>
            </w:pPr>
            <w:r w:rsidRPr="00853E74">
              <w:rPr>
                <w:sz w:val="20"/>
                <w:lang w:val="sq-AL"/>
              </w:rPr>
              <w:t>lejes</w:t>
            </w:r>
          </w:p>
          <w:p w:rsidR="004E5482" w:rsidRPr="00853E74" w:rsidRDefault="004E5482" w:rsidP="00853E74">
            <w:pPr>
              <w:pStyle w:val="Tabele"/>
              <w:jc w:val="center"/>
              <w:rPr>
                <w:sz w:val="20"/>
                <w:lang w:val="sq-AL"/>
              </w:rPr>
            </w:pPr>
            <w:r w:rsidRPr="00853E74">
              <w:rPr>
                <w:sz w:val="20"/>
                <w:lang w:val="sq-AL"/>
              </w:rPr>
              <w:t>tregtimit</w:t>
            </w:r>
          </w:p>
        </w:tc>
        <w:tc>
          <w:tcPr>
            <w:tcW w:w="794" w:type="dxa"/>
            <w:shd w:val="clear" w:color="auto" w:fill="auto"/>
          </w:tcPr>
          <w:p w:rsidR="004E5482" w:rsidRPr="00853E74" w:rsidRDefault="004E5482" w:rsidP="00853E74">
            <w:pPr>
              <w:pStyle w:val="Tabele"/>
              <w:jc w:val="center"/>
              <w:rPr>
                <w:sz w:val="20"/>
                <w:lang w:val="sq-AL"/>
              </w:rPr>
            </w:pPr>
            <w:r w:rsidRPr="00853E74">
              <w:rPr>
                <w:sz w:val="20"/>
                <w:lang w:val="sq-AL"/>
              </w:rPr>
              <w:t>Sasia</w:t>
            </w:r>
          </w:p>
          <w:p w:rsidR="004E5482" w:rsidRPr="00853E74" w:rsidRDefault="004E5482" w:rsidP="00853E74">
            <w:pPr>
              <w:pStyle w:val="Tabele"/>
              <w:jc w:val="center"/>
              <w:rPr>
                <w:sz w:val="20"/>
                <w:lang w:val="sq-AL"/>
              </w:rPr>
            </w:pPr>
            <w:r w:rsidRPr="00853E74">
              <w:rPr>
                <w:sz w:val="20"/>
                <w:lang w:val="sq-AL"/>
              </w:rPr>
              <w:t>kg/lit</w:t>
            </w:r>
          </w:p>
        </w:tc>
        <w:tc>
          <w:tcPr>
            <w:tcW w:w="1186" w:type="dxa"/>
            <w:shd w:val="clear" w:color="auto" w:fill="auto"/>
          </w:tcPr>
          <w:p w:rsidR="004E5482" w:rsidRPr="00853E74" w:rsidRDefault="004E5482" w:rsidP="00853E74">
            <w:pPr>
              <w:pStyle w:val="Tabele"/>
              <w:jc w:val="center"/>
              <w:rPr>
                <w:sz w:val="20"/>
                <w:lang w:val="sq-AL"/>
              </w:rPr>
            </w:pPr>
            <w:r w:rsidRPr="00853E74">
              <w:rPr>
                <w:sz w:val="20"/>
                <w:lang w:val="sq-AL"/>
              </w:rPr>
              <w:t>Nr.fletë</w:t>
            </w:r>
          </w:p>
          <w:p w:rsidR="004E5482" w:rsidRPr="00853E74" w:rsidRDefault="004E5482" w:rsidP="00853E74">
            <w:pPr>
              <w:pStyle w:val="Tabele"/>
              <w:jc w:val="center"/>
              <w:rPr>
                <w:sz w:val="20"/>
                <w:lang w:val="sq-AL"/>
              </w:rPr>
            </w:pPr>
            <w:r w:rsidRPr="00853E74">
              <w:rPr>
                <w:sz w:val="20"/>
                <w:lang w:val="sq-AL"/>
              </w:rPr>
              <w:t>daljes</w:t>
            </w:r>
          </w:p>
        </w:tc>
        <w:tc>
          <w:tcPr>
            <w:tcW w:w="720" w:type="dxa"/>
            <w:shd w:val="clear" w:color="auto" w:fill="auto"/>
          </w:tcPr>
          <w:p w:rsidR="004E5482" w:rsidRPr="00853E74" w:rsidRDefault="004E5482" w:rsidP="00853E74">
            <w:pPr>
              <w:pStyle w:val="Tabele"/>
              <w:jc w:val="center"/>
              <w:rPr>
                <w:sz w:val="20"/>
                <w:lang w:val="sq-AL"/>
              </w:rPr>
            </w:pPr>
            <w:r w:rsidRPr="00853E74">
              <w:rPr>
                <w:sz w:val="20"/>
                <w:lang w:val="sq-AL"/>
              </w:rPr>
              <w:t>Data</w:t>
            </w:r>
          </w:p>
        </w:tc>
      </w:tr>
      <w:tr w:rsidR="004E5482" w:rsidRPr="00853E74" w:rsidTr="00853E74">
        <w:tc>
          <w:tcPr>
            <w:tcW w:w="900" w:type="dxa"/>
            <w:shd w:val="clear" w:color="auto" w:fill="auto"/>
          </w:tcPr>
          <w:p w:rsidR="004E5482" w:rsidRPr="00853E74" w:rsidRDefault="004E5482" w:rsidP="004E5482">
            <w:pPr>
              <w:pStyle w:val="Tabele"/>
              <w:rPr>
                <w:sz w:val="20"/>
                <w:lang w:val="sq-AL"/>
              </w:rPr>
            </w:pPr>
          </w:p>
        </w:tc>
        <w:tc>
          <w:tcPr>
            <w:tcW w:w="1260" w:type="dxa"/>
            <w:shd w:val="clear" w:color="auto" w:fill="auto"/>
          </w:tcPr>
          <w:p w:rsidR="004E5482" w:rsidRPr="00853E74" w:rsidRDefault="004E5482" w:rsidP="004E5482">
            <w:pPr>
              <w:pStyle w:val="Tabele"/>
              <w:rPr>
                <w:sz w:val="20"/>
                <w:lang w:val="sq-AL"/>
              </w:rPr>
            </w:pPr>
          </w:p>
        </w:tc>
        <w:tc>
          <w:tcPr>
            <w:tcW w:w="1260" w:type="dxa"/>
            <w:shd w:val="clear" w:color="auto" w:fill="auto"/>
          </w:tcPr>
          <w:p w:rsidR="004E5482" w:rsidRPr="00853E74" w:rsidRDefault="004E5482" w:rsidP="004E5482">
            <w:pPr>
              <w:pStyle w:val="Tabele"/>
              <w:rPr>
                <w:sz w:val="20"/>
                <w:lang w:val="sq-AL"/>
              </w:rPr>
            </w:pPr>
          </w:p>
        </w:tc>
        <w:tc>
          <w:tcPr>
            <w:tcW w:w="1015" w:type="dxa"/>
            <w:shd w:val="clear" w:color="auto" w:fill="auto"/>
          </w:tcPr>
          <w:p w:rsidR="004E5482" w:rsidRPr="00853E74" w:rsidRDefault="004E5482" w:rsidP="004E5482">
            <w:pPr>
              <w:pStyle w:val="Tabele"/>
              <w:rPr>
                <w:sz w:val="20"/>
                <w:lang w:val="sq-AL"/>
              </w:rPr>
            </w:pPr>
          </w:p>
        </w:tc>
        <w:tc>
          <w:tcPr>
            <w:tcW w:w="720" w:type="dxa"/>
            <w:shd w:val="clear" w:color="auto" w:fill="auto"/>
          </w:tcPr>
          <w:p w:rsidR="004E5482" w:rsidRPr="00853E74" w:rsidRDefault="004E5482" w:rsidP="004E5482">
            <w:pPr>
              <w:pStyle w:val="Tabele"/>
              <w:rPr>
                <w:sz w:val="20"/>
                <w:lang w:val="sq-AL"/>
              </w:rPr>
            </w:pPr>
          </w:p>
        </w:tc>
        <w:tc>
          <w:tcPr>
            <w:tcW w:w="1800" w:type="dxa"/>
            <w:shd w:val="clear" w:color="auto" w:fill="auto"/>
          </w:tcPr>
          <w:p w:rsidR="004E5482" w:rsidRPr="00853E74" w:rsidRDefault="004E5482" w:rsidP="004E5482">
            <w:pPr>
              <w:pStyle w:val="Tabele"/>
              <w:rPr>
                <w:sz w:val="20"/>
                <w:lang w:val="sq-AL"/>
              </w:rPr>
            </w:pPr>
          </w:p>
        </w:tc>
        <w:tc>
          <w:tcPr>
            <w:tcW w:w="1440" w:type="dxa"/>
            <w:shd w:val="clear" w:color="auto" w:fill="auto"/>
          </w:tcPr>
          <w:p w:rsidR="004E5482" w:rsidRPr="00853E74" w:rsidRDefault="004E5482" w:rsidP="004E5482">
            <w:pPr>
              <w:pStyle w:val="Tabele"/>
              <w:rPr>
                <w:sz w:val="20"/>
                <w:lang w:val="sq-AL"/>
              </w:rPr>
            </w:pPr>
          </w:p>
        </w:tc>
        <w:tc>
          <w:tcPr>
            <w:tcW w:w="1080" w:type="dxa"/>
            <w:shd w:val="clear" w:color="auto" w:fill="auto"/>
          </w:tcPr>
          <w:p w:rsidR="004E5482" w:rsidRPr="00853E74" w:rsidRDefault="004E5482" w:rsidP="004E5482">
            <w:pPr>
              <w:pStyle w:val="Tabele"/>
              <w:rPr>
                <w:sz w:val="20"/>
                <w:lang w:val="sq-AL"/>
              </w:rPr>
            </w:pPr>
          </w:p>
        </w:tc>
        <w:tc>
          <w:tcPr>
            <w:tcW w:w="794" w:type="dxa"/>
            <w:shd w:val="clear" w:color="auto" w:fill="auto"/>
          </w:tcPr>
          <w:p w:rsidR="004E5482" w:rsidRPr="00853E74" w:rsidRDefault="004E5482" w:rsidP="004E5482">
            <w:pPr>
              <w:pStyle w:val="Tabele"/>
              <w:rPr>
                <w:sz w:val="20"/>
                <w:lang w:val="sq-AL"/>
              </w:rPr>
            </w:pPr>
          </w:p>
        </w:tc>
        <w:tc>
          <w:tcPr>
            <w:tcW w:w="1186" w:type="dxa"/>
            <w:shd w:val="clear" w:color="auto" w:fill="auto"/>
          </w:tcPr>
          <w:p w:rsidR="004E5482" w:rsidRPr="00853E74" w:rsidRDefault="004E5482" w:rsidP="004E5482">
            <w:pPr>
              <w:pStyle w:val="Tabele"/>
              <w:rPr>
                <w:sz w:val="20"/>
                <w:lang w:val="sq-AL"/>
              </w:rPr>
            </w:pPr>
          </w:p>
        </w:tc>
        <w:tc>
          <w:tcPr>
            <w:tcW w:w="720" w:type="dxa"/>
            <w:shd w:val="clear" w:color="auto" w:fill="auto"/>
          </w:tcPr>
          <w:p w:rsidR="004E5482" w:rsidRPr="00853E74" w:rsidRDefault="004E5482" w:rsidP="004E5482">
            <w:pPr>
              <w:pStyle w:val="Tabele"/>
              <w:rPr>
                <w:sz w:val="20"/>
                <w:lang w:val="sq-AL"/>
              </w:rPr>
            </w:pPr>
          </w:p>
        </w:tc>
      </w:tr>
      <w:tr w:rsidR="004E5482" w:rsidRPr="00853E74" w:rsidTr="00853E74">
        <w:tc>
          <w:tcPr>
            <w:tcW w:w="900" w:type="dxa"/>
            <w:shd w:val="clear" w:color="auto" w:fill="auto"/>
          </w:tcPr>
          <w:p w:rsidR="004E5482" w:rsidRPr="00853E74" w:rsidRDefault="004E5482" w:rsidP="004E5482">
            <w:pPr>
              <w:pStyle w:val="Tabele"/>
              <w:rPr>
                <w:sz w:val="20"/>
                <w:lang w:val="sq-AL"/>
              </w:rPr>
            </w:pPr>
          </w:p>
        </w:tc>
        <w:tc>
          <w:tcPr>
            <w:tcW w:w="1260" w:type="dxa"/>
            <w:shd w:val="clear" w:color="auto" w:fill="auto"/>
          </w:tcPr>
          <w:p w:rsidR="004E5482" w:rsidRPr="00853E74" w:rsidRDefault="004E5482" w:rsidP="004E5482">
            <w:pPr>
              <w:pStyle w:val="Tabele"/>
              <w:rPr>
                <w:sz w:val="20"/>
                <w:lang w:val="sq-AL"/>
              </w:rPr>
            </w:pPr>
          </w:p>
        </w:tc>
        <w:tc>
          <w:tcPr>
            <w:tcW w:w="1260" w:type="dxa"/>
            <w:shd w:val="clear" w:color="auto" w:fill="auto"/>
          </w:tcPr>
          <w:p w:rsidR="004E5482" w:rsidRPr="00853E74" w:rsidRDefault="004E5482" w:rsidP="004E5482">
            <w:pPr>
              <w:pStyle w:val="Tabele"/>
              <w:rPr>
                <w:sz w:val="20"/>
                <w:lang w:val="sq-AL"/>
              </w:rPr>
            </w:pPr>
          </w:p>
        </w:tc>
        <w:tc>
          <w:tcPr>
            <w:tcW w:w="1015" w:type="dxa"/>
            <w:shd w:val="clear" w:color="auto" w:fill="auto"/>
          </w:tcPr>
          <w:p w:rsidR="004E5482" w:rsidRPr="00853E74" w:rsidRDefault="004E5482" w:rsidP="004E5482">
            <w:pPr>
              <w:pStyle w:val="Tabele"/>
              <w:rPr>
                <w:sz w:val="20"/>
                <w:lang w:val="sq-AL"/>
              </w:rPr>
            </w:pPr>
          </w:p>
        </w:tc>
        <w:tc>
          <w:tcPr>
            <w:tcW w:w="720" w:type="dxa"/>
            <w:shd w:val="clear" w:color="auto" w:fill="auto"/>
          </w:tcPr>
          <w:p w:rsidR="004E5482" w:rsidRPr="00853E74" w:rsidRDefault="004E5482" w:rsidP="004E5482">
            <w:pPr>
              <w:pStyle w:val="Tabele"/>
              <w:rPr>
                <w:sz w:val="20"/>
                <w:lang w:val="sq-AL"/>
              </w:rPr>
            </w:pPr>
          </w:p>
        </w:tc>
        <w:tc>
          <w:tcPr>
            <w:tcW w:w="1800" w:type="dxa"/>
            <w:shd w:val="clear" w:color="auto" w:fill="auto"/>
          </w:tcPr>
          <w:p w:rsidR="004E5482" w:rsidRPr="00853E74" w:rsidRDefault="004E5482" w:rsidP="004E5482">
            <w:pPr>
              <w:pStyle w:val="Tabele"/>
              <w:rPr>
                <w:sz w:val="20"/>
                <w:lang w:val="sq-AL"/>
              </w:rPr>
            </w:pPr>
          </w:p>
        </w:tc>
        <w:tc>
          <w:tcPr>
            <w:tcW w:w="1440" w:type="dxa"/>
            <w:shd w:val="clear" w:color="auto" w:fill="auto"/>
          </w:tcPr>
          <w:p w:rsidR="004E5482" w:rsidRPr="00853E74" w:rsidRDefault="004E5482" w:rsidP="004E5482">
            <w:pPr>
              <w:pStyle w:val="Tabele"/>
              <w:rPr>
                <w:sz w:val="20"/>
                <w:lang w:val="sq-AL"/>
              </w:rPr>
            </w:pPr>
          </w:p>
        </w:tc>
        <w:tc>
          <w:tcPr>
            <w:tcW w:w="1080" w:type="dxa"/>
            <w:shd w:val="clear" w:color="auto" w:fill="auto"/>
          </w:tcPr>
          <w:p w:rsidR="004E5482" w:rsidRPr="00853E74" w:rsidRDefault="004E5482" w:rsidP="004E5482">
            <w:pPr>
              <w:pStyle w:val="Tabele"/>
              <w:rPr>
                <w:sz w:val="20"/>
                <w:lang w:val="sq-AL"/>
              </w:rPr>
            </w:pPr>
          </w:p>
        </w:tc>
        <w:tc>
          <w:tcPr>
            <w:tcW w:w="794" w:type="dxa"/>
            <w:shd w:val="clear" w:color="auto" w:fill="auto"/>
          </w:tcPr>
          <w:p w:rsidR="004E5482" w:rsidRPr="00853E74" w:rsidRDefault="004E5482" w:rsidP="004E5482">
            <w:pPr>
              <w:pStyle w:val="Tabele"/>
              <w:rPr>
                <w:sz w:val="20"/>
                <w:lang w:val="sq-AL"/>
              </w:rPr>
            </w:pPr>
          </w:p>
        </w:tc>
        <w:tc>
          <w:tcPr>
            <w:tcW w:w="1186" w:type="dxa"/>
            <w:shd w:val="clear" w:color="auto" w:fill="auto"/>
          </w:tcPr>
          <w:p w:rsidR="004E5482" w:rsidRPr="00853E74" w:rsidRDefault="004E5482" w:rsidP="004E5482">
            <w:pPr>
              <w:pStyle w:val="Tabele"/>
              <w:rPr>
                <w:sz w:val="20"/>
                <w:lang w:val="sq-AL"/>
              </w:rPr>
            </w:pPr>
          </w:p>
        </w:tc>
        <w:tc>
          <w:tcPr>
            <w:tcW w:w="720" w:type="dxa"/>
            <w:shd w:val="clear" w:color="auto" w:fill="auto"/>
          </w:tcPr>
          <w:p w:rsidR="004E5482" w:rsidRPr="00853E74" w:rsidRDefault="004E5482" w:rsidP="004E5482">
            <w:pPr>
              <w:pStyle w:val="Tabele"/>
              <w:rPr>
                <w:sz w:val="20"/>
                <w:lang w:val="sq-AL"/>
              </w:rPr>
            </w:pPr>
          </w:p>
        </w:tc>
      </w:tr>
    </w:tbl>
    <w:p w:rsidR="004E5482" w:rsidRPr="00A94853" w:rsidRDefault="004E5482" w:rsidP="004E5482">
      <w:pPr>
        <w:pStyle w:val="Paragrafi"/>
        <w:rPr>
          <w:sz w:val="14"/>
          <w:szCs w:val="22"/>
          <w:lang w:val="sq-AL"/>
        </w:rPr>
      </w:pPr>
    </w:p>
    <w:p w:rsidR="004E5482" w:rsidRPr="00A94853" w:rsidRDefault="004E5482" w:rsidP="004E5482">
      <w:pPr>
        <w:pStyle w:val="Paragrafi"/>
        <w:ind w:firstLine="0"/>
        <w:rPr>
          <w:sz w:val="16"/>
          <w:szCs w:val="22"/>
          <w:lang w:val="sq-AL"/>
        </w:rPr>
      </w:pPr>
    </w:p>
    <w:p w:rsidR="004E5482" w:rsidRPr="00A94853" w:rsidRDefault="004E5482" w:rsidP="004E5482">
      <w:pPr>
        <w:pStyle w:val="Paragrafi"/>
        <w:rPr>
          <w:szCs w:val="22"/>
          <w:lang w:val="sq-AL"/>
        </w:rPr>
      </w:pPr>
      <w:r w:rsidRPr="00A94853">
        <w:rPr>
          <w:szCs w:val="22"/>
          <w:lang w:val="sq-AL"/>
        </w:rPr>
        <w:t>Shënim. Këto të dhëna ruhen në magazinë për një afat prej 5 vjetësh.</w:t>
      </w:r>
    </w:p>
    <w:p w:rsidR="004E5482" w:rsidRPr="00A94853" w:rsidRDefault="004E5482" w:rsidP="004E5482">
      <w:pPr>
        <w:pStyle w:val="Paragrafi"/>
        <w:rPr>
          <w:sz w:val="16"/>
          <w:szCs w:val="22"/>
          <w:lang w:val="sq-AL"/>
        </w:rPr>
      </w:pPr>
    </w:p>
    <w:p w:rsidR="004E5482" w:rsidRPr="00A94853" w:rsidRDefault="004E5482" w:rsidP="004E5482">
      <w:pPr>
        <w:pStyle w:val="Paragrafi"/>
        <w:rPr>
          <w:sz w:val="14"/>
          <w:szCs w:val="22"/>
          <w:lang w:val="sq-AL"/>
        </w:rPr>
      </w:pPr>
    </w:p>
    <w:p w:rsidR="004E5482" w:rsidRPr="00A94853" w:rsidRDefault="00D454FC" w:rsidP="00D454FC">
      <w:pPr>
        <w:pStyle w:val="Paragrafi"/>
        <w:jc w:val="right"/>
        <w:rPr>
          <w:szCs w:val="22"/>
          <w:lang w:val="sq-AL"/>
        </w:rPr>
      </w:pPr>
      <w:r w:rsidRPr="00A94853">
        <w:rPr>
          <w:szCs w:val="22"/>
          <w:lang w:val="sq-AL"/>
        </w:rPr>
        <w:t xml:space="preserve">SHTOJCA NR. 8 </w:t>
      </w:r>
    </w:p>
    <w:p w:rsidR="004E5482" w:rsidRPr="00A94853" w:rsidRDefault="004E5482" w:rsidP="004E5482">
      <w:pPr>
        <w:pStyle w:val="Paragrafi"/>
        <w:rPr>
          <w:b/>
          <w:sz w:val="14"/>
          <w:szCs w:val="22"/>
          <w:lang w:val="sq-AL"/>
        </w:rPr>
      </w:pPr>
      <w:r w:rsidRPr="00A94853">
        <w:rPr>
          <w:b/>
          <w:szCs w:val="22"/>
          <w:lang w:val="sq-AL"/>
        </w:rPr>
        <w:t xml:space="preserve"> </w:t>
      </w:r>
    </w:p>
    <w:p w:rsidR="004E5482" w:rsidRPr="00A94853" w:rsidRDefault="004E5482" w:rsidP="004E5482">
      <w:pPr>
        <w:pStyle w:val="Paragrafi"/>
        <w:rPr>
          <w:szCs w:val="22"/>
          <w:lang w:val="sq-AL"/>
        </w:rPr>
      </w:pPr>
      <w:r w:rsidRPr="00A94853">
        <w:rPr>
          <w:szCs w:val="22"/>
          <w:lang w:val="sq-AL"/>
        </w:rPr>
        <w:t>LIBRI I SHITJES</w:t>
      </w:r>
      <w:r w:rsidR="00A94853" w:rsidRPr="00A94853">
        <w:rPr>
          <w:szCs w:val="22"/>
          <w:lang w:val="sq-AL"/>
        </w:rPr>
        <w:t xml:space="preserve"> SË “PMB-VE </w:t>
      </w:r>
      <w:r w:rsidRPr="00A94853">
        <w:rPr>
          <w:szCs w:val="22"/>
          <w:lang w:val="sq-AL"/>
        </w:rPr>
        <w:t>TË RREZIKS</w:t>
      </w:r>
      <w:smartTag w:uri="urn:schemas-microsoft-com:office:smarttags" w:element="stockticker">
        <w:r w:rsidRPr="00A94853">
          <w:rPr>
            <w:szCs w:val="22"/>
            <w:lang w:val="sq-AL"/>
          </w:rPr>
          <w:t>HME</w:t>
        </w:r>
      </w:smartTag>
      <w:r w:rsidRPr="00A94853">
        <w:rPr>
          <w:szCs w:val="22"/>
          <w:lang w:val="sq-AL"/>
        </w:rPr>
        <w:t xml:space="preserve">” DHE “PMB-ve ME RREZIK TË LARTË” TEK PËRDORUESI I FUNDIT </w:t>
      </w:r>
    </w:p>
    <w:p w:rsidR="004E5482" w:rsidRPr="00A94853" w:rsidRDefault="004E5482" w:rsidP="004E5482">
      <w:pPr>
        <w:pStyle w:val="Paragrafi"/>
        <w:rPr>
          <w:sz w:val="14"/>
          <w:szCs w:val="22"/>
          <w:lang w:val="sq-AL"/>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260"/>
        <w:gridCol w:w="1145"/>
        <w:gridCol w:w="1015"/>
        <w:gridCol w:w="1260"/>
        <w:gridCol w:w="1620"/>
        <w:gridCol w:w="900"/>
        <w:gridCol w:w="1980"/>
        <w:gridCol w:w="900"/>
        <w:gridCol w:w="900"/>
        <w:gridCol w:w="1080"/>
      </w:tblGrid>
      <w:tr w:rsidR="004E5482" w:rsidRPr="00853E74" w:rsidTr="00853E74">
        <w:tc>
          <w:tcPr>
            <w:tcW w:w="900" w:type="dxa"/>
            <w:vMerge w:val="restart"/>
            <w:shd w:val="clear" w:color="auto" w:fill="auto"/>
          </w:tcPr>
          <w:p w:rsidR="004E5482" w:rsidRPr="00853E74" w:rsidRDefault="004E5482" w:rsidP="00853E74">
            <w:pPr>
              <w:pStyle w:val="Tabele"/>
              <w:jc w:val="center"/>
              <w:rPr>
                <w:sz w:val="20"/>
                <w:lang w:val="sq-AL"/>
              </w:rPr>
            </w:pPr>
            <w:r w:rsidRPr="00853E74">
              <w:rPr>
                <w:sz w:val="20"/>
                <w:lang w:val="sq-AL"/>
              </w:rPr>
              <w:t>Nr.</w:t>
            </w:r>
          </w:p>
        </w:tc>
        <w:tc>
          <w:tcPr>
            <w:tcW w:w="4680" w:type="dxa"/>
            <w:gridSpan w:val="4"/>
            <w:shd w:val="clear" w:color="auto" w:fill="auto"/>
          </w:tcPr>
          <w:p w:rsidR="004E5482" w:rsidRPr="00853E74" w:rsidRDefault="004E5482" w:rsidP="00853E74">
            <w:pPr>
              <w:pStyle w:val="Tabele"/>
              <w:jc w:val="center"/>
              <w:rPr>
                <w:b/>
                <w:sz w:val="20"/>
                <w:lang w:val="sq-AL"/>
              </w:rPr>
            </w:pPr>
            <w:r w:rsidRPr="00853E74">
              <w:rPr>
                <w:b/>
                <w:sz w:val="20"/>
                <w:lang w:val="sq-AL"/>
              </w:rPr>
              <w:t>FURNIZUAR</w:t>
            </w:r>
          </w:p>
        </w:tc>
        <w:tc>
          <w:tcPr>
            <w:tcW w:w="7380" w:type="dxa"/>
            <w:gridSpan w:val="6"/>
            <w:shd w:val="clear" w:color="auto" w:fill="auto"/>
          </w:tcPr>
          <w:p w:rsidR="004E5482" w:rsidRPr="00853E74" w:rsidRDefault="004E5482" w:rsidP="00853E74">
            <w:pPr>
              <w:pStyle w:val="Tabele"/>
              <w:jc w:val="center"/>
              <w:rPr>
                <w:b/>
                <w:sz w:val="20"/>
                <w:lang w:val="sq-AL"/>
              </w:rPr>
            </w:pPr>
            <w:r w:rsidRPr="00853E74">
              <w:rPr>
                <w:b/>
                <w:sz w:val="20"/>
                <w:lang w:val="sq-AL"/>
              </w:rPr>
              <w:t>SHITUR</w:t>
            </w:r>
          </w:p>
        </w:tc>
      </w:tr>
      <w:tr w:rsidR="004E5482" w:rsidRPr="00853E74" w:rsidTr="00853E74">
        <w:tc>
          <w:tcPr>
            <w:tcW w:w="900" w:type="dxa"/>
            <w:vMerge/>
            <w:shd w:val="clear" w:color="auto" w:fill="auto"/>
          </w:tcPr>
          <w:p w:rsidR="004E5482" w:rsidRPr="00853E74" w:rsidRDefault="004E5482" w:rsidP="00853E74">
            <w:pPr>
              <w:pStyle w:val="Tabele"/>
              <w:jc w:val="center"/>
              <w:rPr>
                <w:sz w:val="20"/>
                <w:lang w:val="sq-AL"/>
              </w:rPr>
            </w:pPr>
          </w:p>
        </w:tc>
        <w:tc>
          <w:tcPr>
            <w:tcW w:w="1260" w:type="dxa"/>
            <w:shd w:val="clear" w:color="auto" w:fill="auto"/>
          </w:tcPr>
          <w:p w:rsidR="004E5482" w:rsidRPr="00853E74" w:rsidRDefault="004E5482" w:rsidP="00853E74">
            <w:pPr>
              <w:pStyle w:val="Tabele"/>
              <w:jc w:val="center"/>
              <w:rPr>
                <w:sz w:val="20"/>
                <w:lang w:val="sq-AL"/>
              </w:rPr>
            </w:pPr>
            <w:r w:rsidRPr="00853E74">
              <w:rPr>
                <w:sz w:val="20"/>
                <w:lang w:val="sq-AL"/>
              </w:rPr>
              <w:t>Emri i subjektit</w:t>
            </w:r>
          </w:p>
        </w:tc>
        <w:tc>
          <w:tcPr>
            <w:tcW w:w="1145" w:type="dxa"/>
            <w:shd w:val="clear" w:color="auto" w:fill="auto"/>
          </w:tcPr>
          <w:p w:rsidR="004E5482" w:rsidRPr="00853E74" w:rsidRDefault="004E5482" w:rsidP="00853E74">
            <w:pPr>
              <w:pStyle w:val="Tabele"/>
              <w:jc w:val="center"/>
              <w:rPr>
                <w:sz w:val="20"/>
                <w:lang w:val="sq-AL"/>
              </w:rPr>
            </w:pPr>
            <w:r w:rsidRPr="00853E74">
              <w:rPr>
                <w:sz w:val="20"/>
                <w:lang w:val="sq-AL"/>
              </w:rPr>
              <w:t>Nr. i</w:t>
            </w:r>
          </w:p>
          <w:p w:rsidR="004E5482" w:rsidRPr="00853E74" w:rsidRDefault="004E5482" w:rsidP="00853E74">
            <w:pPr>
              <w:pStyle w:val="Tabele"/>
              <w:jc w:val="center"/>
              <w:rPr>
                <w:sz w:val="20"/>
                <w:lang w:val="sq-AL"/>
              </w:rPr>
            </w:pPr>
            <w:r w:rsidRPr="00853E74">
              <w:rPr>
                <w:sz w:val="20"/>
                <w:lang w:val="sq-AL"/>
              </w:rPr>
              <w:t>fletëhyrjes</w:t>
            </w:r>
          </w:p>
        </w:tc>
        <w:tc>
          <w:tcPr>
            <w:tcW w:w="1015" w:type="dxa"/>
            <w:shd w:val="clear" w:color="auto" w:fill="auto"/>
          </w:tcPr>
          <w:p w:rsidR="004E5482" w:rsidRPr="00853E74" w:rsidRDefault="004E5482" w:rsidP="00853E74">
            <w:pPr>
              <w:pStyle w:val="Tabele"/>
              <w:jc w:val="center"/>
              <w:rPr>
                <w:sz w:val="20"/>
                <w:lang w:val="sq-AL"/>
              </w:rPr>
            </w:pPr>
            <w:r w:rsidRPr="00853E74">
              <w:rPr>
                <w:sz w:val="20"/>
                <w:lang w:val="sq-AL"/>
              </w:rPr>
              <w:t>Sasia</w:t>
            </w:r>
          </w:p>
          <w:p w:rsidR="004E5482" w:rsidRPr="00853E74" w:rsidRDefault="004E5482" w:rsidP="00853E74">
            <w:pPr>
              <w:pStyle w:val="Tabele"/>
              <w:jc w:val="center"/>
              <w:rPr>
                <w:sz w:val="20"/>
                <w:lang w:val="sq-AL"/>
              </w:rPr>
            </w:pPr>
            <w:r w:rsidRPr="00853E74">
              <w:rPr>
                <w:sz w:val="20"/>
                <w:lang w:val="sq-AL"/>
              </w:rPr>
              <w:t>kg</w:t>
            </w:r>
          </w:p>
        </w:tc>
        <w:tc>
          <w:tcPr>
            <w:tcW w:w="1260" w:type="dxa"/>
            <w:shd w:val="clear" w:color="auto" w:fill="auto"/>
          </w:tcPr>
          <w:p w:rsidR="004E5482" w:rsidRPr="00853E74" w:rsidRDefault="004E5482" w:rsidP="00853E74">
            <w:pPr>
              <w:pStyle w:val="Tabele"/>
              <w:jc w:val="center"/>
              <w:rPr>
                <w:sz w:val="20"/>
                <w:lang w:val="sq-AL"/>
              </w:rPr>
            </w:pPr>
            <w:r w:rsidRPr="00853E74">
              <w:rPr>
                <w:sz w:val="20"/>
                <w:lang w:val="sq-AL"/>
              </w:rPr>
              <w:t>Data</w:t>
            </w:r>
          </w:p>
          <w:p w:rsidR="004E5482" w:rsidRPr="00853E74" w:rsidRDefault="004E5482" w:rsidP="00853E74">
            <w:pPr>
              <w:pStyle w:val="Tabele"/>
              <w:jc w:val="center"/>
              <w:rPr>
                <w:sz w:val="20"/>
                <w:lang w:val="sq-AL"/>
              </w:rPr>
            </w:pPr>
            <w:r w:rsidRPr="00853E74">
              <w:rPr>
                <w:sz w:val="20"/>
                <w:lang w:val="sq-AL"/>
              </w:rPr>
              <w:t>e furnizimit</w:t>
            </w:r>
          </w:p>
        </w:tc>
        <w:tc>
          <w:tcPr>
            <w:tcW w:w="1620" w:type="dxa"/>
            <w:shd w:val="clear" w:color="auto" w:fill="auto"/>
          </w:tcPr>
          <w:p w:rsidR="004E5482" w:rsidRPr="00853E74" w:rsidRDefault="004E5482" w:rsidP="00853E74">
            <w:pPr>
              <w:pStyle w:val="Tabele"/>
              <w:jc w:val="center"/>
              <w:rPr>
                <w:sz w:val="20"/>
                <w:lang w:val="sq-AL"/>
              </w:rPr>
            </w:pPr>
            <w:r w:rsidRPr="00853E74">
              <w:rPr>
                <w:sz w:val="20"/>
                <w:lang w:val="sq-AL"/>
              </w:rPr>
              <w:t>Emri</w:t>
            </w:r>
            <w:r w:rsidR="00D454FC" w:rsidRPr="00853E74">
              <w:rPr>
                <w:sz w:val="20"/>
                <w:lang w:val="sq-AL"/>
              </w:rPr>
              <w:t>,</w:t>
            </w:r>
            <w:r w:rsidRPr="00853E74">
              <w:rPr>
                <w:sz w:val="20"/>
                <w:lang w:val="sq-AL"/>
              </w:rPr>
              <w:t xml:space="preserve"> mbiemri i</w:t>
            </w:r>
          </w:p>
          <w:p w:rsidR="004E5482" w:rsidRPr="00853E74" w:rsidRDefault="004E5482" w:rsidP="00853E74">
            <w:pPr>
              <w:pStyle w:val="Tabele"/>
              <w:jc w:val="center"/>
              <w:rPr>
                <w:sz w:val="20"/>
                <w:lang w:val="sq-AL"/>
              </w:rPr>
            </w:pPr>
            <w:r w:rsidRPr="00853E74">
              <w:rPr>
                <w:sz w:val="20"/>
                <w:lang w:val="sq-AL"/>
              </w:rPr>
              <w:t>blerësit</w:t>
            </w:r>
          </w:p>
        </w:tc>
        <w:tc>
          <w:tcPr>
            <w:tcW w:w="900" w:type="dxa"/>
            <w:shd w:val="clear" w:color="auto" w:fill="auto"/>
          </w:tcPr>
          <w:p w:rsidR="004E5482" w:rsidRPr="00853E74" w:rsidRDefault="004E5482" w:rsidP="00853E74">
            <w:pPr>
              <w:pStyle w:val="Tabele"/>
              <w:jc w:val="center"/>
              <w:rPr>
                <w:sz w:val="20"/>
                <w:lang w:val="sq-AL"/>
              </w:rPr>
            </w:pPr>
            <w:r w:rsidRPr="00853E74">
              <w:rPr>
                <w:sz w:val="20"/>
                <w:lang w:val="sq-AL"/>
              </w:rPr>
              <w:t>Firma</w:t>
            </w:r>
          </w:p>
        </w:tc>
        <w:tc>
          <w:tcPr>
            <w:tcW w:w="1980" w:type="dxa"/>
            <w:shd w:val="clear" w:color="auto" w:fill="auto"/>
          </w:tcPr>
          <w:p w:rsidR="004E5482" w:rsidRPr="00853E74" w:rsidRDefault="004E5482" w:rsidP="00853E74">
            <w:pPr>
              <w:pStyle w:val="Tabele"/>
              <w:jc w:val="center"/>
              <w:rPr>
                <w:sz w:val="20"/>
                <w:lang w:val="sq-AL"/>
              </w:rPr>
            </w:pPr>
            <w:r w:rsidRPr="00853E74">
              <w:rPr>
                <w:sz w:val="20"/>
                <w:lang w:val="sq-AL"/>
              </w:rPr>
              <w:t>Lloji dhe</w:t>
            </w:r>
          </w:p>
          <w:p w:rsidR="004E5482" w:rsidRPr="00853E74" w:rsidRDefault="004E5482" w:rsidP="00853E74">
            <w:pPr>
              <w:pStyle w:val="Tabele"/>
              <w:jc w:val="center"/>
              <w:rPr>
                <w:sz w:val="20"/>
                <w:lang w:val="sq-AL"/>
              </w:rPr>
            </w:pPr>
            <w:r w:rsidRPr="00853E74">
              <w:rPr>
                <w:sz w:val="20"/>
                <w:lang w:val="sq-AL"/>
              </w:rPr>
              <w:t>nr. dëshmisë së</w:t>
            </w:r>
          </w:p>
          <w:p w:rsidR="004E5482" w:rsidRPr="00853E74" w:rsidRDefault="004E5482" w:rsidP="00853E74">
            <w:pPr>
              <w:pStyle w:val="Tabele"/>
              <w:jc w:val="center"/>
              <w:rPr>
                <w:sz w:val="20"/>
                <w:lang w:val="sq-AL"/>
              </w:rPr>
            </w:pPr>
            <w:r w:rsidRPr="00853E74">
              <w:rPr>
                <w:sz w:val="20"/>
                <w:lang w:val="sq-AL"/>
              </w:rPr>
              <w:t>aftësisë</w:t>
            </w:r>
          </w:p>
        </w:tc>
        <w:tc>
          <w:tcPr>
            <w:tcW w:w="900" w:type="dxa"/>
            <w:shd w:val="clear" w:color="auto" w:fill="auto"/>
          </w:tcPr>
          <w:p w:rsidR="004E5482" w:rsidRPr="00853E74" w:rsidRDefault="004E5482" w:rsidP="00853E74">
            <w:pPr>
              <w:pStyle w:val="Tabele"/>
              <w:jc w:val="center"/>
              <w:rPr>
                <w:sz w:val="20"/>
                <w:lang w:val="sq-AL"/>
              </w:rPr>
            </w:pPr>
            <w:r w:rsidRPr="00853E74">
              <w:rPr>
                <w:sz w:val="20"/>
                <w:lang w:val="sq-AL"/>
              </w:rPr>
              <w:t>Sasia e</w:t>
            </w:r>
          </w:p>
          <w:p w:rsidR="004E5482" w:rsidRPr="00853E74" w:rsidRDefault="00FF115E" w:rsidP="00853E74">
            <w:pPr>
              <w:pStyle w:val="Tabele"/>
              <w:jc w:val="center"/>
              <w:rPr>
                <w:sz w:val="20"/>
                <w:lang w:val="sq-AL"/>
              </w:rPr>
            </w:pPr>
            <w:r w:rsidRPr="00853E74">
              <w:rPr>
                <w:sz w:val="20"/>
                <w:lang w:val="sq-AL"/>
              </w:rPr>
              <w:t>s</w:t>
            </w:r>
            <w:r w:rsidR="004E5482" w:rsidRPr="00853E74">
              <w:rPr>
                <w:sz w:val="20"/>
                <w:lang w:val="sq-AL"/>
              </w:rPr>
              <w:t>hitur</w:t>
            </w:r>
          </w:p>
          <w:p w:rsidR="004E5482" w:rsidRPr="00853E74" w:rsidRDefault="004E5482" w:rsidP="00853E74">
            <w:pPr>
              <w:pStyle w:val="Tabele"/>
              <w:jc w:val="center"/>
              <w:rPr>
                <w:sz w:val="20"/>
                <w:lang w:val="sq-AL"/>
              </w:rPr>
            </w:pPr>
            <w:r w:rsidRPr="00853E74">
              <w:rPr>
                <w:sz w:val="20"/>
                <w:lang w:val="sq-AL"/>
              </w:rPr>
              <w:t>kg/lit</w:t>
            </w:r>
          </w:p>
        </w:tc>
        <w:tc>
          <w:tcPr>
            <w:tcW w:w="900" w:type="dxa"/>
            <w:shd w:val="clear" w:color="auto" w:fill="auto"/>
          </w:tcPr>
          <w:p w:rsidR="004E5482" w:rsidRPr="00853E74" w:rsidRDefault="004E5482" w:rsidP="00853E74">
            <w:pPr>
              <w:pStyle w:val="Tabele"/>
              <w:jc w:val="center"/>
              <w:rPr>
                <w:sz w:val="20"/>
                <w:lang w:val="sq-AL"/>
              </w:rPr>
            </w:pPr>
            <w:r w:rsidRPr="00853E74">
              <w:rPr>
                <w:sz w:val="20"/>
                <w:lang w:val="sq-AL"/>
              </w:rPr>
              <w:t>Data e</w:t>
            </w:r>
          </w:p>
          <w:p w:rsidR="004E5482" w:rsidRPr="00853E74" w:rsidRDefault="004E5482" w:rsidP="00853E74">
            <w:pPr>
              <w:pStyle w:val="Tabele"/>
              <w:jc w:val="center"/>
              <w:rPr>
                <w:sz w:val="20"/>
                <w:lang w:val="sq-AL"/>
              </w:rPr>
            </w:pPr>
            <w:r w:rsidRPr="00853E74">
              <w:rPr>
                <w:sz w:val="20"/>
                <w:lang w:val="sq-AL"/>
              </w:rPr>
              <w:t>shitjes</w:t>
            </w:r>
          </w:p>
        </w:tc>
        <w:tc>
          <w:tcPr>
            <w:tcW w:w="1080" w:type="dxa"/>
            <w:shd w:val="clear" w:color="auto" w:fill="auto"/>
          </w:tcPr>
          <w:p w:rsidR="004E5482" w:rsidRPr="00853E74" w:rsidRDefault="004E5482" w:rsidP="00853E74">
            <w:pPr>
              <w:pStyle w:val="Tabele"/>
              <w:jc w:val="center"/>
              <w:rPr>
                <w:sz w:val="20"/>
                <w:lang w:val="sq-AL"/>
              </w:rPr>
            </w:pPr>
            <w:r w:rsidRPr="00853E74">
              <w:rPr>
                <w:sz w:val="20"/>
                <w:lang w:val="sq-AL"/>
              </w:rPr>
              <w:t>Vërejtje</w:t>
            </w:r>
          </w:p>
        </w:tc>
      </w:tr>
      <w:tr w:rsidR="004E5482" w:rsidRPr="00853E74" w:rsidTr="00853E74">
        <w:tc>
          <w:tcPr>
            <w:tcW w:w="900" w:type="dxa"/>
            <w:shd w:val="clear" w:color="auto" w:fill="auto"/>
          </w:tcPr>
          <w:p w:rsidR="004E5482" w:rsidRPr="00853E74" w:rsidRDefault="004E5482" w:rsidP="004E5482">
            <w:pPr>
              <w:pStyle w:val="Tabele"/>
              <w:rPr>
                <w:sz w:val="20"/>
                <w:lang w:val="sq-AL"/>
              </w:rPr>
            </w:pPr>
          </w:p>
        </w:tc>
        <w:tc>
          <w:tcPr>
            <w:tcW w:w="1260" w:type="dxa"/>
            <w:shd w:val="clear" w:color="auto" w:fill="auto"/>
          </w:tcPr>
          <w:p w:rsidR="004E5482" w:rsidRPr="00853E74" w:rsidRDefault="004E5482" w:rsidP="004E5482">
            <w:pPr>
              <w:pStyle w:val="Tabele"/>
              <w:rPr>
                <w:sz w:val="20"/>
                <w:lang w:val="sq-AL"/>
              </w:rPr>
            </w:pPr>
          </w:p>
        </w:tc>
        <w:tc>
          <w:tcPr>
            <w:tcW w:w="1145" w:type="dxa"/>
            <w:shd w:val="clear" w:color="auto" w:fill="auto"/>
          </w:tcPr>
          <w:p w:rsidR="004E5482" w:rsidRPr="00853E74" w:rsidRDefault="004E5482" w:rsidP="004E5482">
            <w:pPr>
              <w:pStyle w:val="Tabele"/>
              <w:rPr>
                <w:sz w:val="20"/>
                <w:lang w:val="sq-AL"/>
              </w:rPr>
            </w:pPr>
          </w:p>
        </w:tc>
        <w:tc>
          <w:tcPr>
            <w:tcW w:w="1015" w:type="dxa"/>
            <w:shd w:val="clear" w:color="auto" w:fill="auto"/>
          </w:tcPr>
          <w:p w:rsidR="004E5482" w:rsidRPr="00853E74" w:rsidRDefault="004E5482" w:rsidP="004E5482">
            <w:pPr>
              <w:pStyle w:val="Tabele"/>
              <w:rPr>
                <w:sz w:val="20"/>
                <w:lang w:val="sq-AL"/>
              </w:rPr>
            </w:pPr>
          </w:p>
        </w:tc>
        <w:tc>
          <w:tcPr>
            <w:tcW w:w="1260" w:type="dxa"/>
            <w:shd w:val="clear" w:color="auto" w:fill="auto"/>
          </w:tcPr>
          <w:p w:rsidR="004E5482" w:rsidRPr="00853E74" w:rsidRDefault="004E5482" w:rsidP="004E5482">
            <w:pPr>
              <w:pStyle w:val="Tabele"/>
              <w:rPr>
                <w:sz w:val="20"/>
                <w:lang w:val="sq-AL"/>
              </w:rPr>
            </w:pPr>
          </w:p>
        </w:tc>
        <w:tc>
          <w:tcPr>
            <w:tcW w:w="1620" w:type="dxa"/>
            <w:shd w:val="clear" w:color="auto" w:fill="auto"/>
          </w:tcPr>
          <w:p w:rsidR="004E5482" w:rsidRPr="00853E74" w:rsidRDefault="004E5482" w:rsidP="004E5482">
            <w:pPr>
              <w:pStyle w:val="Tabele"/>
              <w:rPr>
                <w:sz w:val="20"/>
                <w:lang w:val="sq-AL"/>
              </w:rPr>
            </w:pPr>
          </w:p>
        </w:tc>
        <w:tc>
          <w:tcPr>
            <w:tcW w:w="900" w:type="dxa"/>
            <w:shd w:val="clear" w:color="auto" w:fill="auto"/>
          </w:tcPr>
          <w:p w:rsidR="004E5482" w:rsidRPr="00853E74" w:rsidRDefault="004E5482" w:rsidP="004E5482">
            <w:pPr>
              <w:pStyle w:val="Tabele"/>
              <w:rPr>
                <w:sz w:val="20"/>
                <w:lang w:val="sq-AL"/>
              </w:rPr>
            </w:pPr>
          </w:p>
        </w:tc>
        <w:tc>
          <w:tcPr>
            <w:tcW w:w="1980" w:type="dxa"/>
            <w:shd w:val="clear" w:color="auto" w:fill="auto"/>
          </w:tcPr>
          <w:p w:rsidR="004E5482" w:rsidRPr="00853E74" w:rsidRDefault="004E5482" w:rsidP="004E5482">
            <w:pPr>
              <w:pStyle w:val="Tabele"/>
              <w:rPr>
                <w:sz w:val="20"/>
                <w:lang w:val="sq-AL"/>
              </w:rPr>
            </w:pPr>
          </w:p>
        </w:tc>
        <w:tc>
          <w:tcPr>
            <w:tcW w:w="900" w:type="dxa"/>
            <w:shd w:val="clear" w:color="auto" w:fill="auto"/>
          </w:tcPr>
          <w:p w:rsidR="004E5482" w:rsidRPr="00853E74" w:rsidRDefault="004E5482" w:rsidP="004E5482">
            <w:pPr>
              <w:pStyle w:val="Tabele"/>
              <w:rPr>
                <w:sz w:val="20"/>
                <w:lang w:val="sq-AL"/>
              </w:rPr>
            </w:pPr>
          </w:p>
        </w:tc>
        <w:tc>
          <w:tcPr>
            <w:tcW w:w="900" w:type="dxa"/>
            <w:shd w:val="clear" w:color="auto" w:fill="auto"/>
          </w:tcPr>
          <w:p w:rsidR="004E5482" w:rsidRPr="00853E74" w:rsidRDefault="004E5482" w:rsidP="004E5482">
            <w:pPr>
              <w:pStyle w:val="Tabele"/>
              <w:rPr>
                <w:sz w:val="20"/>
                <w:lang w:val="sq-AL"/>
              </w:rPr>
            </w:pPr>
          </w:p>
        </w:tc>
        <w:tc>
          <w:tcPr>
            <w:tcW w:w="1080" w:type="dxa"/>
            <w:shd w:val="clear" w:color="auto" w:fill="auto"/>
          </w:tcPr>
          <w:p w:rsidR="004E5482" w:rsidRPr="00853E74" w:rsidRDefault="004E5482" w:rsidP="004E5482">
            <w:pPr>
              <w:pStyle w:val="Tabele"/>
              <w:rPr>
                <w:sz w:val="20"/>
                <w:lang w:val="sq-AL"/>
              </w:rPr>
            </w:pPr>
          </w:p>
        </w:tc>
      </w:tr>
      <w:tr w:rsidR="004E5482" w:rsidRPr="00853E74" w:rsidTr="00853E74">
        <w:tc>
          <w:tcPr>
            <w:tcW w:w="900" w:type="dxa"/>
            <w:shd w:val="clear" w:color="auto" w:fill="auto"/>
          </w:tcPr>
          <w:p w:rsidR="004E5482" w:rsidRPr="00853E74" w:rsidRDefault="004E5482" w:rsidP="004E5482">
            <w:pPr>
              <w:pStyle w:val="Tabele"/>
              <w:rPr>
                <w:sz w:val="20"/>
                <w:lang w:val="sq-AL"/>
              </w:rPr>
            </w:pPr>
          </w:p>
        </w:tc>
        <w:tc>
          <w:tcPr>
            <w:tcW w:w="1260" w:type="dxa"/>
            <w:shd w:val="clear" w:color="auto" w:fill="auto"/>
          </w:tcPr>
          <w:p w:rsidR="004E5482" w:rsidRPr="00853E74" w:rsidRDefault="004E5482" w:rsidP="004E5482">
            <w:pPr>
              <w:pStyle w:val="Tabele"/>
              <w:rPr>
                <w:sz w:val="20"/>
                <w:lang w:val="sq-AL"/>
              </w:rPr>
            </w:pPr>
          </w:p>
        </w:tc>
        <w:tc>
          <w:tcPr>
            <w:tcW w:w="1145" w:type="dxa"/>
            <w:shd w:val="clear" w:color="auto" w:fill="auto"/>
          </w:tcPr>
          <w:p w:rsidR="004E5482" w:rsidRPr="00853E74" w:rsidRDefault="004E5482" w:rsidP="004E5482">
            <w:pPr>
              <w:pStyle w:val="Tabele"/>
              <w:rPr>
                <w:sz w:val="20"/>
                <w:lang w:val="sq-AL"/>
              </w:rPr>
            </w:pPr>
          </w:p>
        </w:tc>
        <w:tc>
          <w:tcPr>
            <w:tcW w:w="1015" w:type="dxa"/>
            <w:shd w:val="clear" w:color="auto" w:fill="auto"/>
          </w:tcPr>
          <w:p w:rsidR="004E5482" w:rsidRPr="00853E74" w:rsidRDefault="004E5482" w:rsidP="004E5482">
            <w:pPr>
              <w:pStyle w:val="Tabele"/>
              <w:rPr>
                <w:sz w:val="20"/>
                <w:lang w:val="sq-AL"/>
              </w:rPr>
            </w:pPr>
          </w:p>
        </w:tc>
        <w:tc>
          <w:tcPr>
            <w:tcW w:w="1260" w:type="dxa"/>
            <w:shd w:val="clear" w:color="auto" w:fill="auto"/>
          </w:tcPr>
          <w:p w:rsidR="004E5482" w:rsidRPr="00853E74" w:rsidRDefault="004E5482" w:rsidP="004E5482">
            <w:pPr>
              <w:pStyle w:val="Tabele"/>
              <w:rPr>
                <w:sz w:val="20"/>
                <w:lang w:val="sq-AL"/>
              </w:rPr>
            </w:pPr>
          </w:p>
        </w:tc>
        <w:tc>
          <w:tcPr>
            <w:tcW w:w="1620" w:type="dxa"/>
            <w:shd w:val="clear" w:color="auto" w:fill="auto"/>
          </w:tcPr>
          <w:p w:rsidR="004E5482" w:rsidRPr="00853E74" w:rsidRDefault="004E5482" w:rsidP="004E5482">
            <w:pPr>
              <w:pStyle w:val="Tabele"/>
              <w:rPr>
                <w:sz w:val="20"/>
                <w:lang w:val="sq-AL"/>
              </w:rPr>
            </w:pPr>
          </w:p>
        </w:tc>
        <w:tc>
          <w:tcPr>
            <w:tcW w:w="900" w:type="dxa"/>
            <w:shd w:val="clear" w:color="auto" w:fill="auto"/>
          </w:tcPr>
          <w:p w:rsidR="004E5482" w:rsidRPr="00853E74" w:rsidRDefault="004E5482" w:rsidP="004E5482">
            <w:pPr>
              <w:pStyle w:val="Tabele"/>
              <w:rPr>
                <w:sz w:val="20"/>
                <w:lang w:val="sq-AL"/>
              </w:rPr>
            </w:pPr>
          </w:p>
        </w:tc>
        <w:tc>
          <w:tcPr>
            <w:tcW w:w="1980" w:type="dxa"/>
            <w:shd w:val="clear" w:color="auto" w:fill="auto"/>
          </w:tcPr>
          <w:p w:rsidR="004E5482" w:rsidRPr="00853E74" w:rsidRDefault="004E5482" w:rsidP="004E5482">
            <w:pPr>
              <w:pStyle w:val="Tabele"/>
              <w:rPr>
                <w:sz w:val="20"/>
                <w:lang w:val="sq-AL"/>
              </w:rPr>
            </w:pPr>
          </w:p>
        </w:tc>
        <w:tc>
          <w:tcPr>
            <w:tcW w:w="900" w:type="dxa"/>
            <w:shd w:val="clear" w:color="auto" w:fill="auto"/>
          </w:tcPr>
          <w:p w:rsidR="004E5482" w:rsidRPr="00853E74" w:rsidRDefault="004E5482" w:rsidP="004E5482">
            <w:pPr>
              <w:pStyle w:val="Tabele"/>
              <w:rPr>
                <w:sz w:val="20"/>
                <w:lang w:val="sq-AL"/>
              </w:rPr>
            </w:pPr>
          </w:p>
        </w:tc>
        <w:tc>
          <w:tcPr>
            <w:tcW w:w="900" w:type="dxa"/>
            <w:shd w:val="clear" w:color="auto" w:fill="auto"/>
          </w:tcPr>
          <w:p w:rsidR="004E5482" w:rsidRPr="00853E74" w:rsidRDefault="004E5482" w:rsidP="004E5482">
            <w:pPr>
              <w:pStyle w:val="Tabele"/>
              <w:rPr>
                <w:sz w:val="20"/>
                <w:lang w:val="sq-AL"/>
              </w:rPr>
            </w:pPr>
          </w:p>
        </w:tc>
        <w:tc>
          <w:tcPr>
            <w:tcW w:w="1080" w:type="dxa"/>
            <w:shd w:val="clear" w:color="auto" w:fill="auto"/>
          </w:tcPr>
          <w:p w:rsidR="004E5482" w:rsidRPr="00853E74" w:rsidRDefault="004E5482" w:rsidP="004E5482">
            <w:pPr>
              <w:pStyle w:val="Tabele"/>
              <w:rPr>
                <w:sz w:val="20"/>
                <w:lang w:val="sq-AL"/>
              </w:rPr>
            </w:pPr>
          </w:p>
        </w:tc>
      </w:tr>
    </w:tbl>
    <w:p w:rsidR="00A94853" w:rsidRPr="00A95D01" w:rsidRDefault="00A94853" w:rsidP="004E5482">
      <w:pPr>
        <w:pStyle w:val="Paragrafi"/>
        <w:rPr>
          <w:b/>
          <w:sz w:val="14"/>
          <w:szCs w:val="22"/>
          <w:lang w:val="sq-AL"/>
        </w:rPr>
      </w:pPr>
    </w:p>
    <w:p w:rsidR="004E5482" w:rsidRPr="00A94853" w:rsidRDefault="003C0916" w:rsidP="003C0916">
      <w:pPr>
        <w:pStyle w:val="Paragrafi"/>
        <w:jc w:val="right"/>
        <w:rPr>
          <w:szCs w:val="22"/>
          <w:lang w:val="sq-AL"/>
        </w:rPr>
      </w:pPr>
      <w:r w:rsidRPr="00A94853">
        <w:rPr>
          <w:szCs w:val="22"/>
          <w:lang w:val="sq-AL"/>
        </w:rPr>
        <w:t xml:space="preserve">SHTOJCA NR. 9 </w:t>
      </w:r>
    </w:p>
    <w:p w:rsidR="00A94853" w:rsidRPr="00A94853" w:rsidRDefault="00A94853" w:rsidP="004E5482">
      <w:pPr>
        <w:pStyle w:val="Paragrafi"/>
        <w:rPr>
          <w:szCs w:val="22"/>
          <w:lang w:val="sq-AL"/>
        </w:rPr>
      </w:pPr>
    </w:p>
    <w:p w:rsidR="004E5482" w:rsidRPr="00A94853" w:rsidRDefault="004E5482" w:rsidP="004E5482">
      <w:pPr>
        <w:pStyle w:val="Paragrafi"/>
        <w:rPr>
          <w:szCs w:val="22"/>
          <w:lang w:val="sq-AL"/>
        </w:rPr>
      </w:pPr>
      <w:r w:rsidRPr="00A94853">
        <w:rPr>
          <w:szCs w:val="22"/>
          <w:lang w:val="sq-AL"/>
        </w:rPr>
        <w:t xml:space="preserve"> LIBRI I KONTROLLIT TË PMB-VE NË </w:t>
      </w:r>
      <w:smartTag w:uri="urn:schemas-microsoft-com:office:smarttags" w:element="stockticker">
        <w:r w:rsidRPr="00A94853">
          <w:rPr>
            <w:szCs w:val="22"/>
            <w:lang w:val="sq-AL"/>
          </w:rPr>
          <w:t>PIK</w:t>
        </w:r>
      </w:smartTag>
      <w:r w:rsidRPr="00A94853">
        <w:rPr>
          <w:szCs w:val="22"/>
          <w:lang w:val="sq-AL"/>
        </w:rPr>
        <w:t>ËN E KALIMIT KUFITAR _________</w:t>
      </w:r>
    </w:p>
    <w:p w:rsidR="004E5482" w:rsidRPr="00A94853" w:rsidRDefault="004E5482" w:rsidP="004E5482">
      <w:pPr>
        <w:pStyle w:val="Paragrafi"/>
        <w:rPr>
          <w:szCs w:val="22"/>
          <w:lang w:val="sq-AL"/>
        </w:rPr>
      </w:pPr>
    </w:p>
    <w:tbl>
      <w:tblPr>
        <w:tblW w:w="151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260"/>
        <w:gridCol w:w="1145"/>
        <w:gridCol w:w="1015"/>
        <w:gridCol w:w="1260"/>
        <w:gridCol w:w="1260"/>
        <w:gridCol w:w="1260"/>
        <w:gridCol w:w="1440"/>
        <w:gridCol w:w="1440"/>
        <w:gridCol w:w="900"/>
        <w:gridCol w:w="1080"/>
        <w:gridCol w:w="1080"/>
        <w:gridCol w:w="1080"/>
      </w:tblGrid>
      <w:tr w:rsidR="004E5482" w:rsidRPr="00853E74" w:rsidTr="00853E74">
        <w:tc>
          <w:tcPr>
            <w:tcW w:w="900" w:type="dxa"/>
            <w:shd w:val="clear" w:color="auto" w:fill="auto"/>
          </w:tcPr>
          <w:p w:rsidR="004E5482" w:rsidRPr="00853E74" w:rsidRDefault="004E5482" w:rsidP="00853E74">
            <w:pPr>
              <w:pStyle w:val="Tabele"/>
              <w:jc w:val="center"/>
              <w:rPr>
                <w:sz w:val="20"/>
                <w:lang w:val="sq-AL"/>
              </w:rPr>
            </w:pPr>
            <w:r w:rsidRPr="00853E74">
              <w:rPr>
                <w:sz w:val="20"/>
                <w:lang w:val="sq-AL"/>
              </w:rPr>
              <w:t>Nr.</w:t>
            </w:r>
          </w:p>
        </w:tc>
        <w:tc>
          <w:tcPr>
            <w:tcW w:w="1260" w:type="dxa"/>
            <w:shd w:val="clear" w:color="auto" w:fill="auto"/>
          </w:tcPr>
          <w:p w:rsidR="004E5482" w:rsidRPr="00853E74" w:rsidRDefault="004E5482" w:rsidP="00853E74">
            <w:pPr>
              <w:pStyle w:val="Tabele"/>
              <w:jc w:val="center"/>
              <w:rPr>
                <w:sz w:val="20"/>
                <w:lang w:val="sq-AL"/>
              </w:rPr>
            </w:pPr>
            <w:r w:rsidRPr="00853E74">
              <w:rPr>
                <w:sz w:val="20"/>
                <w:lang w:val="sq-AL"/>
              </w:rPr>
              <w:t>Data e kalimit</w:t>
            </w:r>
          </w:p>
        </w:tc>
        <w:tc>
          <w:tcPr>
            <w:tcW w:w="1145" w:type="dxa"/>
            <w:shd w:val="clear" w:color="auto" w:fill="auto"/>
          </w:tcPr>
          <w:p w:rsidR="004E5482" w:rsidRPr="00853E74" w:rsidRDefault="004E5482" w:rsidP="00853E74">
            <w:pPr>
              <w:pStyle w:val="Tabele"/>
              <w:jc w:val="center"/>
              <w:rPr>
                <w:sz w:val="20"/>
                <w:lang w:val="sq-AL"/>
              </w:rPr>
            </w:pPr>
            <w:r w:rsidRPr="00853E74">
              <w:rPr>
                <w:sz w:val="20"/>
                <w:lang w:val="sq-AL"/>
              </w:rPr>
              <w:t>Emri tregtar i</w:t>
            </w:r>
          </w:p>
          <w:p w:rsidR="004E5482" w:rsidRPr="00853E74" w:rsidRDefault="004E5482" w:rsidP="00853E74">
            <w:pPr>
              <w:pStyle w:val="Tabele"/>
              <w:jc w:val="center"/>
              <w:rPr>
                <w:sz w:val="20"/>
                <w:lang w:val="sq-AL"/>
              </w:rPr>
            </w:pPr>
            <w:r w:rsidRPr="00853E74">
              <w:rPr>
                <w:sz w:val="20"/>
                <w:lang w:val="sq-AL"/>
              </w:rPr>
              <w:t>PMB</w:t>
            </w:r>
          </w:p>
        </w:tc>
        <w:tc>
          <w:tcPr>
            <w:tcW w:w="1015" w:type="dxa"/>
            <w:shd w:val="clear" w:color="auto" w:fill="auto"/>
          </w:tcPr>
          <w:p w:rsidR="004E5482" w:rsidRPr="00853E74" w:rsidRDefault="004E5482" w:rsidP="00853E74">
            <w:pPr>
              <w:pStyle w:val="Tabele"/>
              <w:jc w:val="center"/>
              <w:rPr>
                <w:sz w:val="20"/>
                <w:lang w:val="sq-AL"/>
              </w:rPr>
            </w:pPr>
            <w:r w:rsidRPr="00853E74">
              <w:rPr>
                <w:sz w:val="20"/>
                <w:lang w:val="sq-AL"/>
              </w:rPr>
              <w:t>Emri i</w:t>
            </w:r>
          </w:p>
          <w:p w:rsidR="004E5482" w:rsidRPr="00853E74" w:rsidRDefault="004E5482" w:rsidP="00853E74">
            <w:pPr>
              <w:pStyle w:val="Tabele"/>
              <w:jc w:val="center"/>
              <w:rPr>
                <w:sz w:val="20"/>
                <w:lang w:val="sq-AL"/>
              </w:rPr>
            </w:pPr>
            <w:r w:rsidRPr="00853E74">
              <w:rPr>
                <w:sz w:val="20"/>
                <w:lang w:val="sq-AL"/>
              </w:rPr>
              <w:t>lëndës</w:t>
            </w:r>
          </w:p>
          <w:p w:rsidR="004E5482" w:rsidRPr="00853E74" w:rsidRDefault="004E5482" w:rsidP="00853E74">
            <w:pPr>
              <w:pStyle w:val="Tabele"/>
              <w:jc w:val="center"/>
              <w:rPr>
                <w:sz w:val="20"/>
                <w:lang w:val="sq-AL"/>
              </w:rPr>
            </w:pPr>
            <w:r w:rsidRPr="00853E74">
              <w:rPr>
                <w:sz w:val="20"/>
                <w:lang w:val="sq-AL"/>
              </w:rPr>
              <w:t>vepruese</w:t>
            </w:r>
          </w:p>
        </w:tc>
        <w:tc>
          <w:tcPr>
            <w:tcW w:w="1260" w:type="dxa"/>
            <w:shd w:val="clear" w:color="auto" w:fill="auto"/>
          </w:tcPr>
          <w:p w:rsidR="004E5482" w:rsidRPr="00853E74" w:rsidRDefault="004E5482" w:rsidP="00853E74">
            <w:pPr>
              <w:pStyle w:val="Tabele"/>
              <w:jc w:val="center"/>
              <w:rPr>
                <w:sz w:val="20"/>
                <w:lang w:val="sq-AL"/>
              </w:rPr>
            </w:pPr>
            <w:r w:rsidRPr="00853E74">
              <w:rPr>
                <w:sz w:val="20"/>
                <w:lang w:val="sq-AL"/>
              </w:rPr>
              <w:t>Numri dhe</w:t>
            </w:r>
          </w:p>
          <w:p w:rsidR="004E5482" w:rsidRPr="00853E74" w:rsidRDefault="004E5482" w:rsidP="00853E74">
            <w:pPr>
              <w:pStyle w:val="Tabele"/>
              <w:jc w:val="center"/>
              <w:rPr>
                <w:sz w:val="20"/>
                <w:lang w:val="sq-AL"/>
              </w:rPr>
            </w:pPr>
            <w:r w:rsidRPr="00853E74">
              <w:rPr>
                <w:sz w:val="20"/>
                <w:lang w:val="sq-AL"/>
              </w:rPr>
              <w:t>data e regjistrimit</w:t>
            </w:r>
          </w:p>
        </w:tc>
        <w:tc>
          <w:tcPr>
            <w:tcW w:w="1260" w:type="dxa"/>
            <w:shd w:val="clear" w:color="auto" w:fill="auto"/>
          </w:tcPr>
          <w:p w:rsidR="004E5482" w:rsidRPr="00853E74" w:rsidRDefault="004E5482" w:rsidP="00853E74">
            <w:pPr>
              <w:pStyle w:val="Tabele"/>
              <w:jc w:val="center"/>
              <w:rPr>
                <w:sz w:val="20"/>
                <w:lang w:val="sq-AL"/>
              </w:rPr>
            </w:pPr>
            <w:r w:rsidRPr="00853E74">
              <w:rPr>
                <w:sz w:val="20"/>
                <w:lang w:val="sq-AL"/>
              </w:rPr>
              <w:t>Vendi i origjinës</w:t>
            </w:r>
          </w:p>
        </w:tc>
        <w:tc>
          <w:tcPr>
            <w:tcW w:w="1260" w:type="dxa"/>
            <w:shd w:val="clear" w:color="auto" w:fill="auto"/>
          </w:tcPr>
          <w:p w:rsidR="004E5482" w:rsidRPr="00853E74" w:rsidRDefault="004E5482" w:rsidP="00853E74">
            <w:pPr>
              <w:pStyle w:val="Tabele"/>
              <w:jc w:val="center"/>
              <w:rPr>
                <w:sz w:val="20"/>
                <w:lang w:val="sq-AL"/>
              </w:rPr>
            </w:pPr>
            <w:r w:rsidRPr="00853E74">
              <w:rPr>
                <w:sz w:val="20"/>
                <w:lang w:val="sq-AL"/>
              </w:rPr>
              <w:t>Nr. i partisë së</w:t>
            </w:r>
          </w:p>
          <w:p w:rsidR="004E5482" w:rsidRPr="00853E74" w:rsidRDefault="004E5482" w:rsidP="00853E74">
            <w:pPr>
              <w:pStyle w:val="Tabele"/>
              <w:jc w:val="center"/>
              <w:rPr>
                <w:sz w:val="20"/>
                <w:lang w:val="sq-AL"/>
              </w:rPr>
            </w:pPr>
            <w:r w:rsidRPr="00853E74">
              <w:rPr>
                <w:sz w:val="20"/>
                <w:lang w:val="sq-AL"/>
              </w:rPr>
              <w:t>mallit</w:t>
            </w:r>
          </w:p>
        </w:tc>
        <w:tc>
          <w:tcPr>
            <w:tcW w:w="1440" w:type="dxa"/>
            <w:shd w:val="clear" w:color="auto" w:fill="auto"/>
          </w:tcPr>
          <w:p w:rsidR="004E5482" w:rsidRPr="00853E74" w:rsidRDefault="004E5482" w:rsidP="00853E74">
            <w:pPr>
              <w:pStyle w:val="Tabele"/>
              <w:jc w:val="center"/>
              <w:rPr>
                <w:sz w:val="20"/>
                <w:lang w:val="sq-AL"/>
              </w:rPr>
            </w:pPr>
            <w:r w:rsidRPr="00853E74">
              <w:rPr>
                <w:sz w:val="20"/>
                <w:lang w:val="sq-AL"/>
              </w:rPr>
              <w:t>Prodhuesi/</w:t>
            </w:r>
          </w:p>
          <w:p w:rsidR="004E5482" w:rsidRPr="00853E74" w:rsidRDefault="004E5482" w:rsidP="00853E74">
            <w:pPr>
              <w:pStyle w:val="Tabele"/>
              <w:jc w:val="center"/>
              <w:rPr>
                <w:sz w:val="20"/>
                <w:lang w:val="sq-AL"/>
              </w:rPr>
            </w:pPr>
            <w:r w:rsidRPr="00853E74">
              <w:rPr>
                <w:sz w:val="20"/>
                <w:lang w:val="sq-AL"/>
              </w:rPr>
              <w:t>aplikuesi</w:t>
            </w:r>
          </w:p>
        </w:tc>
        <w:tc>
          <w:tcPr>
            <w:tcW w:w="1440" w:type="dxa"/>
            <w:shd w:val="clear" w:color="auto" w:fill="auto"/>
          </w:tcPr>
          <w:p w:rsidR="004E5482" w:rsidRPr="00853E74" w:rsidRDefault="004E5482" w:rsidP="00853E74">
            <w:pPr>
              <w:pStyle w:val="Tabele"/>
              <w:jc w:val="center"/>
              <w:rPr>
                <w:sz w:val="20"/>
                <w:lang w:val="sq-AL"/>
              </w:rPr>
            </w:pPr>
            <w:r w:rsidRPr="00853E74">
              <w:rPr>
                <w:sz w:val="20"/>
                <w:lang w:val="sq-AL"/>
              </w:rPr>
              <w:t>Emri i blerësit/firmës importuese</w:t>
            </w:r>
          </w:p>
        </w:tc>
        <w:tc>
          <w:tcPr>
            <w:tcW w:w="900" w:type="dxa"/>
            <w:shd w:val="clear" w:color="auto" w:fill="auto"/>
          </w:tcPr>
          <w:p w:rsidR="004E5482" w:rsidRPr="00853E74" w:rsidRDefault="004E5482" w:rsidP="00853E74">
            <w:pPr>
              <w:pStyle w:val="Tabele"/>
              <w:jc w:val="center"/>
              <w:rPr>
                <w:sz w:val="20"/>
                <w:lang w:val="sq-AL"/>
              </w:rPr>
            </w:pPr>
            <w:r w:rsidRPr="00853E74">
              <w:rPr>
                <w:sz w:val="20"/>
                <w:lang w:val="sq-AL"/>
              </w:rPr>
              <w:t>Sasia</w:t>
            </w:r>
          </w:p>
          <w:p w:rsidR="004E5482" w:rsidRPr="00853E74" w:rsidRDefault="004E5482" w:rsidP="00853E74">
            <w:pPr>
              <w:pStyle w:val="Tabele"/>
              <w:jc w:val="center"/>
              <w:rPr>
                <w:sz w:val="20"/>
                <w:lang w:val="sq-AL"/>
              </w:rPr>
            </w:pPr>
            <w:r w:rsidRPr="00853E74">
              <w:rPr>
                <w:sz w:val="20"/>
                <w:lang w:val="sq-AL"/>
              </w:rPr>
              <w:t>kg/lit</w:t>
            </w:r>
          </w:p>
        </w:tc>
        <w:tc>
          <w:tcPr>
            <w:tcW w:w="1080" w:type="dxa"/>
            <w:shd w:val="clear" w:color="auto" w:fill="auto"/>
          </w:tcPr>
          <w:p w:rsidR="004E5482" w:rsidRPr="00853E74" w:rsidRDefault="004E5482" w:rsidP="00853E74">
            <w:pPr>
              <w:pStyle w:val="Tabele"/>
              <w:jc w:val="center"/>
              <w:rPr>
                <w:sz w:val="20"/>
                <w:lang w:val="sq-AL"/>
              </w:rPr>
            </w:pPr>
            <w:r w:rsidRPr="00853E74">
              <w:rPr>
                <w:sz w:val="20"/>
                <w:lang w:val="sq-AL"/>
              </w:rPr>
              <w:t>Mjeti, targa</w:t>
            </w:r>
          </w:p>
        </w:tc>
        <w:tc>
          <w:tcPr>
            <w:tcW w:w="1080" w:type="dxa"/>
            <w:shd w:val="clear" w:color="auto" w:fill="auto"/>
          </w:tcPr>
          <w:p w:rsidR="004E5482" w:rsidRPr="00853E74" w:rsidRDefault="004E5482" w:rsidP="00853E74">
            <w:pPr>
              <w:pStyle w:val="Tabele"/>
              <w:jc w:val="center"/>
              <w:rPr>
                <w:sz w:val="20"/>
                <w:lang w:val="sq-AL"/>
              </w:rPr>
            </w:pPr>
            <w:r w:rsidRPr="00853E74">
              <w:rPr>
                <w:sz w:val="20"/>
                <w:lang w:val="sq-AL"/>
              </w:rPr>
              <w:t>Vërejtje</w:t>
            </w:r>
          </w:p>
        </w:tc>
        <w:tc>
          <w:tcPr>
            <w:tcW w:w="1080" w:type="dxa"/>
            <w:shd w:val="clear" w:color="auto" w:fill="auto"/>
          </w:tcPr>
          <w:p w:rsidR="004E5482" w:rsidRPr="00853E74" w:rsidRDefault="004E5482" w:rsidP="00853E74">
            <w:pPr>
              <w:pStyle w:val="Tabele"/>
              <w:jc w:val="center"/>
              <w:rPr>
                <w:sz w:val="20"/>
                <w:lang w:val="sq-AL"/>
              </w:rPr>
            </w:pPr>
            <w:r w:rsidRPr="00853E74">
              <w:rPr>
                <w:sz w:val="20"/>
                <w:lang w:val="sq-AL"/>
              </w:rPr>
              <w:t>Inspektori</w:t>
            </w:r>
          </w:p>
          <w:p w:rsidR="004E5482" w:rsidRPr="00853E74" w:rsidRDefault="004E5482" w:rsidP="00853E74">
            <w:pPr>
              <w:pStyle w:val="Tabele"/>
              <w:jc w:val="center"/>
              <w:rPr>
                <w:sz w:val="20"/>
                <w:lang w:val="sq-AL"/>
              </w:rPr>
            </w:pPr>
            <w:r w:rsidRPr="00853E74">
              <w:rPr>
                <w:sz w:val="20"/>
                <w:lang w:val="sq-AL"/>
              </w:rPr>
              <w:t>karantin</w:t>
            </w:r>
          </w:p>
        </w:tc>
      </w:tr>
      <w:tr w:rsidR="004E5482" w:rsidRPr="00853E74" w:rsidTr="00853E74">
        <w:tc>
          <w:tcPr>
            <w:tcW w:w="900" w:type="dxa"/>
            <w:shd w:val="clear" w:color="auto" w:fill="auto"/>
          </w:tcPr>
          <w:p w:rsidR="004E5482" w:rsidRPr="00853E74" w:rsidRDefault="004E5482" w:rsidP="004E5482">
            <w:pPr>
              <w:pStyle w:val="Tabele"/>
              <w:rPr>
                <w:sz w:val="20"/>
                <w:lang w:val="sq-AL"/>
              </w:rPr>
            </w:pPr>
          </w:p>
        </w:tc>
        <w:tc>
          <w:tcPr>
            <w:tcW w:w="1260" w:type="dxa"/>
            <w:shd w:val="clear" w:color="auto" w:fill="auto"/>
          </w:tcPr>
          <w:p w:rsidR="004E5482" w:rsidRPr="00853E74" w:rsidRDefault="004E5482" w:rsidP="004E5482">
            <w:pPr>
              <w:pStyle w:val="Tabele"/>
              <w:rPr>
                <w:sz w:val="20"/>
                <w:lang w:val="sq-AL"/>
              </w:rPr>
            </w:pPr>
          </w:p>
        </w:tc>
        <w:tc>
          <w:tcPr>
            <w:tcW w:w="1145" w:type="dxa"/>
            <w:shd w:val="clear" w:color="auto" w:fill="auto"/>
          </w:tcPr>
          <w:p w:rsidR="004E5482" w:rsidRPr="00853E74" w:rsidRDefault="004E5482" w:rsidP="004E5482">
            <w:pPr>
              <w:pStyle w:val="Tabele"/>
              <w:rPr>
                <w:sz w:val="20"/>
                <w:lang w:val="sq-AL"/>
              </w:rPr>
            </w:pPr>
          </w:p>
        </w:tc>
        <w:tc>
          <w:tcPr>
            <w:tcW w:w="1015" w:type="dxa"/>
            <w:shd w:val="clear" w:color="auto" w:fill="auto"/>
          </w:tcPr>
          <w:p w:rsidR="004E5482" w:rsidRPr="00853E74" w:rsidRDefault="004E5482" w:rsidP="004E5482">
            <w:pPr>
              <w:pStyle w:val="Tabele"/>
              <w:rPr>
                <w:sz w:val="20"/>
                <w:lang w:val="sq-AL"/>
              </w:rPr>
            </w:pPr>
          </w:p>
        </w:tc>
        <w:tc>
          <w:tcPr>
            <w:tcW w:w="1260" w:type="dxa"/>
            <w:shd w:val="clear" w:color="auto" w:fill="auto"/>
          </w:tcPr>
          <w:p w:rsidR="004E5482" w:rsidRPr="00853E74" w:rsidRDefault="004E5482" w:rsidP="004E5482">
            <w:pPr>
              <w:pStyle w:val="Tabele"/>
              <w:rPr>
                <w:sz w:val="20"/>
                <w:lang w:val="sq-AL"/>
              </w:rPr>
            </w:pPr>
          </w:p>
        </w:tc>
        <w:tc>
          <w:tcPr>
            <w:tcW w:w="1260" w:type="dxa"/>
            <w:shd w:val="clear" w:color="auto" w:fill="auto"/>
          </w:tcPr>
          <w:p w:rsidR="004E5482" w:rsidRPr="00853E74" w:rsidRDefault="004E5482" w:rsidP="004E5482">
            <w:pPr>
              <w:pStyle w:val="Tabele"/>
              <w:rPr>
                <w:sz w:val="20"/>
                <w:lang w:val="sq-AL"/>
              </w:rPr>
            </w:pPr>
          </w:p>
        </w:tc>
        <w:tc>
          <w:tcPr>
            <w:tcW w:w="1260" w:type="dxa"/>
            <w:shd w:val="clear" w:color="auto" w:fill="auto"/>
          </w:tcPr>
          <w:p w:rsidR="004E5482" w:rsidRPr="00853E74" w:rsidRDefault="004E5482" w:rsidP="004E5482">
            <w:pPr>
              <w:pStyle w:val="Tabele"/>
              <w:rPr>
                <w:sz w:val="20"/>
                <w:lang w:val="sq-AL"/>
              </w:rPr>
            </w:pPr>
          </w:p>
        </w:tc>
        <w:tc>
          <w:tcPr>
            <w:tcW w:w="1440" w:type="dxa"/>
            <w:shd w:val="clear" w:color="auto" w:fill="auto"/>
          </w:tcPr>
          <w:p w:rsidR="004E5482" w:rsidRPr="00853E74" w:rsidRDefault="004E5482" w:rsidP="004E5482">
            <w:pPr>
              <w:pStyle w:val="Tabele"/>
              <w:rPr>
                <w:sz w:val="20"/>
                <w:lang w:val="sq-AL"/>
              </w:rPr>
            </w:pPr>
          </w:p>
        </w:tc>
        <w:tc>
          <w:tcPr>
            <w:tcW w:w="1440" w:type="dxa"/>
            <w:shd w:val="clear" w:color="auto" w:fill="auto"/>
          </w:tcPr>
          <w:p w:rsidR="004E5482" w:rsidRPr="00853E74" w:rsidRDefault="004E5482" w:rsidP="004E5482">
            <w:pPr>
              <w:pStyle w:val="Tabele"/>
              <w:rPr>
                <w:sz w:val="20"/>
                <w:lang w:val="sq-AL"/>
              </w:rPr>
            </w:pPr>
          </w:p>
        </w:tc>
        <w:tc>
          <w:tcPr>
            <w:tcW w:w="900" w:type="dxa"/>
            <w:shd w:val="clear" w:color="auto" w:fill="auto"/>
          </w:tcPr>
          <w:p w:rsidR="004E5482" w:rsidRPr="00853E74" w:rsidRDefault="004E5482" w:rsidP="004E5482">
            <w:pPr>
              <w:pStyle w:val="Tabele"/>
              <w:rPr>
                <w:sz w:val="20"/>
                <w:lang w:val="sq-AL"/>
              </w:rPr>
            </w:pPr>
          </w:p>
        </w:tc>
        <w:tc>
          <w:tcPr>
            <w:tcW w:w="1080" w:type="dxa"/>
            <w:shd w:val="clear" w:color="auto" w:fill="auto"/>
          </w:tcPr>
          <w:p w:rsidR="004E5482" w:rsidRPr="00853E74" w:rsidRDefault="004E5482" w:rsidP="004E5482">
            <w:pPr>
              <w:pStyle w:val="Tabele"/>
              <w:rPr>
                <w:sz w:val="20"/>
                <w:lang w:val="sq-AL"/>
              </w:rPr>
            </w:pPr>
          </w:p>
        </w:tc>
        <w:tc>
          <w:tcPr>
            <w:tcW w:w="1080" w:type="dxa"/>
            <w:shd w:val="clear" w:color="auto" w:fill="auto"/>
          </w:tcPr>
          <w:p w:rsidR="004E5482" w:rsidRPr="00853E74" w:rsidRDefault="004E5482" w:rsidP="004E5482">
            <w:pPr>
              <w:pStyle w:val="Tabele"/>
              <w:rPr>
                <w:sz w:val="20"/>
                <w:lang w:val="sq-AL"/>
              </w:rPr>
            </w:pPr>
          </w:p>
        </w:tc>
        <w:tc>
          <w:tcPr>
            <w:tcW w:w="1080" w:type="dxa"/>
            <w:shd w:val="clear" w:color="auto" w:fill="auto"/>
          </w:tcPr>
          <w:p w:rsidR="004E5482" w:rsidRPr="00853E74" w:rsidRDefault="004E5482" w:rsidP="004E5482">
            <w:pPr>
              <w:pStyle w:val="Tabele"/>
              <w:rPr>
                <w:sz w:val="20"/>
                <w:lang w:val="sq-AL"/>
              </w:rPr>
            </w:pPr>
          </w:p>
        </w:tc>
      </w:tr>
      <w:tr w:rsidR="004E5482" w:rsidRPr="00853E74" w:rsidTr="00853E74">
        <w:tc>
          <w:tcPr>
            <w:tcW w:w="900" w:type="dxa"/>
            <w:shd w:val="clear" w:color="auto" w:fill="auto"/>
          </w:tcPr>
          <w:p w:rsidR="004E5482" w:rsidRPr="00853E74" w:rsidRDefault="004E5482" w:rsidP="004E5482">
            <w:pPr>
              <w:pStyle w:val="Tabele"/>
              <w:rPr>
                <w:sz w:val="20"/>
                <w:lang w:val="sq-AL"/>
              </w:rPr>
            </w:pPr>
          </w:p>
        </w:tc>
        <w:tc>
          <w:tcPr>
            <w:tcW w:w="1260" w:type="dxa"/>
            <w:shd w:val="clear" w:color="auto" w:fill="auto"/>
          </w:tcPr>
          <w:p w:rsidR="004E5482" w:rsidRPr="00853E74" w:rsidRDefault="004E5482" w:rsidP="004E5482">
            <w:pPr>
              <w:pStyle w:val="Tabele"/>
              <w:rPr>
                <w:sz w:val="20"/>
                <w:lang w:val="sq-AL"/>
              </w:rPr>
            </w:pPr>
          </w:p>
        </w:tc>
        <w:tc>
          <w:tcPr>
            <w:tcW w:w="1145" w:type="dxa"/>
            <w:shd w:val="clear" w:color="auto" w:fill="auto"/>
          </w:tcPr>
          <w:p w:rsidR="004E5482" w:rsidRPr="00853E74" w:rsidRDefault="004E5482" w:rsidP="004E5482">
            <w:pPr>
              <w:pStyle w:val="Tabele"/>
              <w:rPr>
                <w:sz w:val="20"/>
                <w:lang w:val="sq-AL"/>
              </w:rPr>
            </w:pPr>
          </w:p>
        </w:tc>
        <w:tc>
          <w:tcPr>
            <w:tcW w:w="1015" w:type="dxa"/>
            <w:shd w:val="clear" w:color="auto" w:fill="auto"/>
          </w:tcPr>
          <w:p w:rsidR="004E5482" w:rsidRPr="00853E74" w:rsidRDefault="004E5482" w:rsidP="004E5482">
            <w:pPr>
              <w:pStyle w:val="Tabele"/>
              <w:rPr>
                <w:sz w:val="20"/>
                <w:lang w:val="sq-AL"/>
              </w:rPr>
            </w:pPr>
          </w:p>
        </w:tc>
        <w:tc>
          <w:tcPr>
            <w:tcW w:w="1260" w:type="dxa"/>
            <w:shd w:val="clear" w:color="auto" w:fill="auto"/>
          </w:tcPr>
          <w:p w:rsidR="004E5482" w:rsidRPr="00853E74" w:rsidRDefault="004E5482" w:rsidP="004E5482">
            <w:pPr>
              <w:pStyle w:val="Tabele"/>
              <w:rPr>
                <w:sz w:val="20"/>
                <w:lang w:val="sq-AL"/>
              </w:rPr>
            </w:pPr>
          </w:p>
        </w:tc>
        <w:tc>
          <w:tcPr>
            <w:tcW w:w="1260" w:type="dxa"/>
            <w:shd w:val="clear" w:color="auto" w:fill="auto"/>
          </w:tcPr>
          <w:p w:rsidR="004E5482" w:rsidRPr="00853E74" w:rsidRDefault="004E5482" w:rsidP="004E5482">
            <w:pPr>
              <w:pStyle w:val="Tabele"/>
              <w:rPr>
                <w:sz w:val="20"/>
                <w:lang w:val="sq-AL"/>
              </w:rPr>
            </w:pPr>
          </w:p>
        </w:tc>
        <w:tc>
          <w:tcPr>
            <w:tcW w:w="1260" w:type="dxa"/>
            <w:shd w:val="clear" w:color="auto" w:fill="auto"/>
          </w:tcPr>
          <w:p w:rsidR="004E5482" w:rsidRPr="00853E74" w:rsidRDefault="004E5482" w:rsidP="004E5482">
            <w:pPr>
              <w:pStyle w:val="Tabele"/>
              <w:rPr>
                <w:sz w:val="20"/>
                <w:lang w:val="sq-AL"/>
              </w:rPr>
            </w:pPr>
          </w:p>
        </w:tc>
        <w:tc>
          <w:tcPr>
            <w:tcW w:w="1440" w:type="dxa"/>
            <w:shd w:val="clear" w:color="auto" w:fill="auto"/>
          </w:tcPr>
          <w:p w:rsidR="004E5482" w:rsidRPr="00853E74" w:rsidRDefault="004E5482" w:rsidP="004E5482">
            <w:pPr>
              <w:pStyle w:val="Tabele"/>
              <w:rPr>
                <w:sz w:val="20"/>
                <w:lang w:val="sq-AL"/>
              </w:rPr>
            </w:pPr>
          </w:p>
        </w:tc>
        <w:tc>
          <w:tcPr>
            <w:tcW w:w="1440" w:type="dxa"/>
            <w:shd w:val="clear" w:color="auto" w:fill="auto"/>
          </w:tcPr>
          <w:p w:rsidR="004E5482" w:rsidRPr="00853E74" w:rsidRDefault="004E5482" w:rsidP="004E5482">
            <w:pPr>
              <w:pStyle w:val="Tabele"/>
              <w:rPr>
                <w:sz w:val="20"/>
                <w:lang w:val="sq-AL"/>
              </w:rPr>
            </w:pPr>
          </w:p>
        </w:tc>
        <w:tc>
          <w:tcPr>
            <w:tcW w:w="900" w:type="dxa"/>
            <w:shd w:val="clear" w:color="auto" w:fill="auto"/>
          </w:tcPr>
          <w:p w:rsidR="004E5482" w:rsidRPr="00853E74" w:rsidRDefault="004E5482" w:rsidP="004E5482">
            <w:pPr>
              <w:pStyle w:val="Tabele"/>
              <w:rPr>
                <w:sz w:val="20"/>
                <w:lang w:val="sq-AL"/>
              </w:rPr>
            </w:pPr>
          </w:p>
        </w:tc>
        <w:tc>
          <w:tcPr>
            <w:tcW w:w="1080" w:type="dxa"/>
            <w:shd w:val="clear" w:color="auto" w:fill="auto"/>
          </w:tcPr>
          <w:p w:rsidR="004E5482" w:rsidRPr="00853E74" w:rsidRDefault="004E5482" w:rsidP="004E5482">
            <w:pPr>
              <w:pStyle w:val="Tabele"/>
              <w:rPr>
                <w:sz w:val="20"/>
                <w:lang w:val="sq-AL"/>
              </w:rPr>
            </w:pPr>
          </w:p>
        </w:tc>
        <w:tc>
          <w:tcPr>
            <w:tcW w:w="1080" w:type="dxa"/>
            <w:shd w:val="clear" w:color="auto" w:fill="auto"/>
          </w:tcPr>
          <w:p w:rsidR="004E5482" w:rsidRPr="00853E74" w:rsidRDefault="004E5482" w:rsidP="004E5482">
            <w:pPr>
              <w:pStyle w:val="Tabele"/>
              <w:rPr>
                <w:sz w:val="20"/>
                <w:lang w:val="sq-AL"/>
              </w:rPr>
            </w:pPr>
          </w:p>
        </w:tc>
        <w:tc>
          <w:tcPr>
            <w:tcW w:w="1080" w:type="dxa"/>
            <w:shd w:val="clear" w:color="auto" w:fill="auto"/>
          </w:tcPr>
          <w:p w:rsidR="004E5482" w:rsidRPr="00853E74" w:rsidRDefault="004E5482" w:rsidP="004E5482">
            <w:pPr>
              <w:pStyle w:val="Tabele"/>
              <w:rPr>
                <w:sz w:val="20"/>
                <w:lang w:val="sq-AL"/>
              </w:rPr>
            </w:pPr>
          </w:p>
        </w:tc>
      </w:tr>
    </w:tbl>
    <w:p w:rsidR="004E5482" w:rsidRDefault="004E5482" w:rsidP="004E5482">
      <w:pPr>
        <w:pStyle w:val="Paragrafi"/>
        <w:rPr>
          <w:szCs w:val="22"/>
          <w:lang w:val="sq-AL"/>
        </w:rPr>
      </w:pPr>
    </w:p>
    <w:p w:rsidR="00A94853" w:rsidRPr="00A94853" w:rsidRDefault="00A94853" w:rsidP="004E5482">
      <w:pPr>
        <w:pStyle w:val="Paragrafi"/>
        <w:rPr>
          <w:szCs w:val="22"/>
          <w:lang w:val="sq-AL"/>
        </w:rPr>
      </w:pPr>
    </w:p>
    <w:p w:rsidR="004E5482" w:rsidRPr="00A94853" w:rsidRDefault="00533BE9" w:rsidP="00533BE9">
      <w:pPr>
        <w:pStyle w:val="Paragrafi"/>
        <w:jc w:val="right"/>
        <w:rPr>
          <w:szCs w:val="22"/>
          <w:lang w:val="sq-AL"/>
        </w:rPr>
      </w:pPr>
      <w:r w:rsidRPr="00A94853">
        <w:rPr>
          <w:szCs w:val="22"/>
          <w:lang w:val="sq-AL"/>
        </w:rPr>
        <w:t xml:space="preserve">SHTOJCA NR. 10 </w:t>
      </w:r>
    </w:p>
    <w:p w:rsidR="004E5482" w:rsidRPr="00A94853" w:rsidRDefault="004E5482" w:rsidP="004E5482">
      <w:pPr>
        <w:pStyle w:val="Paragrafi"/>
        <w:rPr>
          <w:szCs w:val="22"/>
          <w:lang w:val="sq-AL"/>
        </w:rPr>
      </w:pPr>
      <w:r w:rsidRPr="00A94853">
        <w:rPr>
          <w:szCs w:val="22"/>
          <w:lang w:val="sq-AL"/>
        </w:rPr>
        <w:t xml:space="preserve"> LIBRI I D</w:t>
      </w:r>
      <w:r w:rsidR="00533BE9" w:rsidRPr="00A94853">
        <w:rPr>
          <w:szCs w:val="22"/>
          <w:lang w:val="sq-AL"/>
        </w:rPr>
        <w:t>Ë</w:t>
      </w:r>
      <w:r w:rsidRPr="00A94853">
        <w:rPr>
          <w:szCs w:val="22"/>
          <w:lang w:val="sq-AL"/>
        </w:rPr>
        <w:t xml:space="preserve">SHMIVE TË AFTËSISË </w:t>
      </w:r>
    </w:p>
    <w:p w:rsidR="004E5482" w:rsidRPr="00A94853" w:rsidRDefault="004E5482" w:rsidP="004E5482">
      <w:pPr>
        <w:pStyle w:val="Paragrafi"/>
        <w:rPr>
          <w:szCs w:val="22"/>
          <w:lang w:val="sq-AL"/>
        </w:rPr>
      </w:pPr>
      <w:r w:rsidRPr="00A94853">
        <w:rPr>
          <w:szCs w:val="22"/>
          <w:lang w:val="sq-AL"/>
        </w:rPr>
        <w:t xml:space="preserve"> DRBUMK e qarkut _______  </w:t>
      </w:r>
    </w:p>
    <w:p w:rsidR="004E5482" w:rsidRPr="00A94853" w:rsidRDefault="004E5482" w:rsidP="004E5482">
      <w:pPr>
        <w:pStyle w:val="Paragrafi"/>
        <w:rPr>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980"/>
        <w:gridCol w:w="1620"/>
        <w:gridCol w:w="3336"/>
        <w:gridCol w:w="2032"/>
        <w:gridCol w:w="2032"/>
        <w:gridCol w:w="2032"/>
      </w:tblGrid>
      <w:tr w:rsidR="004E5482" w:rsidRPr="00853E74" w:rsidTr="00853E74">
        <w:tc>
          <w:tcPr>
            <w:tcW w:w="1188" w:type="dxa"/>
            <w:shd w:val="clear" w:color="auto" w:fill="auto"/>
          </w:tcPr>
          <w:p w:rsidR="004E5482" w:rsidRPr="00853E74" w:rsidRDefault="004E5482" w:rsidP="004E5482">
            <w:pPr>
              <w:pStyle w:val="Tabele"/>
              <w:rPr>
                <w:sz w:val="20"/>
                <w:lang w:val="sq-AL"/>
              </w:rPr>
            </w:pPr>
            <w:r w:rsidRPr="00853E74">
              <w:rPr>
                <w:sz w:val="20"/>
                <w:lang w:val="sq-AL"/>
              </w:rPr>
              <w:t>Nr</w:t>
            </w:r>
            <w:r w:rsidR="00533BE9" w:rsidRPr="00853E74">
              <w:rPr>
                <w:sz w:val="20"/>
                <w:lang w:val="sq-AL"/>
              </w:rPr>
              <w:t>.</w:t>
            </w:r>
          </w:p>
        </w:tc>
        <w:tc>
          <w:tcPr>
            <w:tcW w:w="1980" w:type="dxa"/>
            <w:shd w:val="clear" w:color="auto" w:fill="auto"/>
          </w:tcPr>
          <w:p w:rsidR="004E5482" w:rsidRPr="00853E74" w:rsidRDefault="004E5482" w:rsidP="004E5482">
            <w:pPr>
              <w:pStyle w:val="Tabele"/>
              <w:rPr>
                <w:sz w:val="20"/>
                <w:lang w:val="sq-AL"/>
              </w:rPr>
            </w:pPr>
            <w:r w:rsidRPr="00853E74">
              <w:rPr>
                <w:sz w:val="20"/>
                <w:lang w:val="sq-AL"/>
              </w:rPr>
              <w:t>Emri, mbiemri</w:t>
            </w:r>
          </w:p>
        </w:tc>
        <w:tc>
          <w:tcPr>
            <w:tcW w:w="1620" w:type="dxa"/>
            <w:shd w:val="clear" w:color="auto" w:fill="auto"/>
          </w:tcPr>
          <w:p w:rsidR="004E5482" w:rsidRPr="00853E74" w:rsidRDefault="004E5482" w:rsidP="004E5482">
            <w:pPr>
              <w:pStyle w:val="Tabele"/>
              <w:rPr>
                <w:sz w:val="20"/>
                <w:lang w:val="sq-AL"/>
              </w:rPr>
            </w:pPr>
            <w:r w:rsidRPr="00853E74">
              <w:rPr>
                <w:sz w:val="20"/>
                <w:lang w:val="sq-AL"/>
              </w:rPr>
              <w:t>Vendbanimi</w:t>
            </w:r>
          </w:p>
        </w:tc>
        <w:tc>
          <w:tcPr>
            <w:tcW w:w="3336" w:type="dxa"/>
            <w:shd w:val="clear" w:color="auto" w:fill="auto"/>
          </w:tcPr>
          <w:p w:rsidR="004E5482" w:rsidRPr="00853E74" w:rsidRDefault="004E5482" w:rsidP="004E5482">
            <w:pPr>
              <w:pStyle w:val="Tabele"/>
              <w:rPr>
                <w:sz w:val="20"/>
                <w:lang w:val="sq-AL"/>
              </w:rPr>
            </w:pPr>
            <w:r w:rsidRPr="00853E74">
              <w:rPr>
                <w:sz w:val="20"/>
                <w:lang w:val="sq-AL"/>
              </w:rPr>
              <w:t>Data e lëshimit të dëshmisë</w:t>
            </w:r>
          </w:p>
        </w:tc>
        <w:tc>
          <w:tcPr>
            <w:tcW w:w="2032" w:type="dxa"/>
            <w:shd w:val="clear" w:color="auto" w:fill="auto"/>
          </w:tcPr>
          <w:p w:rsidR="004E5482" w:rsidRPr="00853E74" w:rsidRDefault="004E5482" w:rsidP="004E5482">
            <w:pPr>
              <w:pStyle w:val="Tabele"/>
              <w:rPr>
                <w:sz w:val="20"/>
                <w:lang w:val="sq-AL"/>
              </w:rPr>
            </w:pPr>
            <w:r w:rsidRPr="00853E74">
              <w:rPr>
                <w:sz w:val="20"/>
                <w:lang w:val="sq-AL"/>
              </w:rPr>
              <w:t>Numri i dëshmisë</w:t>
            </w:r>
          </w:p>
        </w:tc>
        <w:tc>
          <w:tcPr>
            <w:tcW w:w="2032" w:type="dxa"/>
            <w:shd w:val="clear" w:color="auto" w:fill="auto"/>
          </w:tcPr>
          <w:p w:rsidR="004E5482" w:rsidRPr="00853E74" w:rsidRDefault="004E5482" w:rsidP="004E5482">
            <w:pPr>
              <w:pStyle w:val="Tabele"/>
              <w:rPr>
                <w:sz w:val="20"/>
                <w:lang w:val="sq-AL"/>
              </w:rPr>
            </w:pPr>
            <w:r w:rsidRPr="00853E74">
              <w:rPr>
                <w:sz w:val="20"/>
                <w:lang w:val="sq-AL"/>
              </w:rPr>
              <w:t>Lloji i dëshmisë</w:t>
            </w:r>
          </w:p>
        </w:tc>
        <w:tc>
          <w:tcPr>
            <w:tcW w:w="2032" w:type="dxa"/>
            <w:shd w:val="clear" w:color="auto" w:fill="auto"/>
          </w:tcPr>
          <w:p w:rsidR="004E5482" w:rsidRPr="00853E74" w:rsidRDefault="004E5482" w:rsidP="004E5482">
            <w:pPr>
              <w:pStyle w:val="Tabele"/>
              <w:rPr>
                <w:sz w:val="20"/>
                <w:lang w:val="sq-AL"/>
              </w:rPr>
            </w:pPr>
            <w:r w:rsidRPr="00853E74">
              <w:rPr>
                <w:sz w:val="20"/>
                <w:lang w:val="sq-AL"/>
              </w:rPr>
              <w:t>Firma</w:t>
            </w:r>
          </w:p>
        </w:tc>
      </w:tr>
      <w:tr w:rsidR="004E5482" w:rsidRPr="00853E74" w:rsidTr="00853E74">
        <w:tc>
          <w:tcPr>
            <w:tcW w:w="1188" w:type="dxa"/>
            <w:shd w:val="clear" w:color="auto" w:fill="auto"/>
          </w:tcPr>
          <w:p w:rsidR="004E5482" w:rsidRPr="00853E74" w:rsidRDefault="004E5482" w:rsidP="004E5482">
            <w:pPr>
              <w:pStyle w:val="Tabele"/>
              <w:rPr>
                <w:sz w:val="20"/>
                <w:lang w:val="sq-AL"/>
              </w:rPr>
            </w:pPr>
          </w:p>
        </w:tc>
        <w:tc>
          <w:tcPr>
            <w:tcW w:w="1980" w:type="dxa"/>
            <w:shd w:val="clear" w:color="auto" w:fill="auto"/>
          </w:tcPr>
          <w:p w:rsidR="004E5482" w:rsidRPr="00853E74" w:rsidRDefault="004E5482" w:rsidP="004E5482">
            <w:pPr>
              <w:pStyle w:val="Tabele"/>
              <w:rPr>
                <w:sz w:val="20"/>
                <w:lang w:val="sq-AL"/>
              </w:rPr>
            </w:pPr>
          </w:p>
        </w:tc>
        <w:tc>
          <w:tcPr>
            <w:tcW w:w="1620" w:type="dxa"/>
            <w:shd w:val="clear" w:color="auto" w:fill="auto"/>
          </w:tcPr>
          <w:p w:rsidR="004E5482" w:rsidRPr="00853E74" w:rsidRDefault="004E5482" w:rsidP="004E5482">
            <w:pPr>
              <w:pStyle w:val="Tabele"/>
              <w:rPr>
                <w:sz w:val="20"/>
                <w:lang w:val="sq-AL"/>
              </w:rPr>
            </w:pPr>
          </w:p>
        </w:tc>
        <w:tc>
          <w:tcPr>
            <w:tcW w:w="3336" w:type="dxa"/>
            <w:shd w:val="clear" w:color="auto" w:fill="auto"/>
          </w:tcPr>
          <w:p w:rsidR="004E5482" w:rsidRPr="00853E74" w:rsidRDefault="004E5482" w:rsidP="004E5482">
            <w:pPr>
              <w:pStyle w:val="Tabele"/>
              <w:rPr>
                <w:sz w:val="20"/>
                <w:lang w:val="sq-AL"/>
              </w:rPr>
            </w:pPr>
          </w:p>
        </w:tc>
        <w:tc>
          <w:tcPr>
            <w:tcW w:w="2032" w:type="dxa"/>
            <w:shd w:val="clear" w:color="auto" w:fill="auto"/>
          </w:tcPr>
          <w:p w:rsidR="004E5482" w:rsidRPr="00853E74" w:rsidRDefault="004E5482" w:rsidP="004E5482">
            <w:pPr>
              <w:pStyle w:val="Tabele"/>
              <w:rPr>
                <w:sz w:val="20"/>
                <w:lang w:val="sq-AL"/>
              </w:rPr>
            </w:pPr>
          </w:p>
        </w:tc>
        <w:tc>
          <w:tcPr>
            <w:tcW w:w="2032" w:type="dxa"/>
            <w:shd w:val="clear" w:color="auto" w:fill="auto"/>
          </w:tcPr>
          <w:p w:rsidR="004E5482" w:rsidRPr="00853E74" w:rsidRDefault="004E5482" w:rsidP="004E5482">
            <w:pPr>
              <w:pStyle w:val="Tabele"/>
              <w:rPr>
                <w:sz w:val="20"/>
                <w:lang w:val="sq-AL"/>
              </w:rPr>
            </w:pPr>
          </w:p>
        </w:tc>
        <w:tc>
          <w:tcPr>
            <w:tcW w:w="2032" w:type="dxa"/>
            <w:shd w:val="clear" w:color="auto" w:fill="auto"/>
          </w:tcPr>
          <w:p w:rsidR="004E5482" w:rsidRPr="00853E74" w:rsidRDefault="004E5482" w:rsidP="004E5482">
            <w:pPr>
              <w:pStyle w:val="Tabele"/>
              <w:rPr>
                <w:sz w:val="20"/>
                <w:lang w:val="sq-AL"/>
              </w:rPr>
            </w:pPr>
          </w:p>
        </w:tc>
      </w:tr>
      <w:tr w:rsidR="004E5482" w:rsidRPr="00853E74" w:rsidTr="00853E74">
        <w:tc>
          <w:tcPr>
            <w:tcW w:w="1188" w:type="dxa"/>
            <w:shd w:val="clear" w:color="auto" w:fill="auto"/>
          </w:tcPr>
          <w:p w:rsidR="004E5482" w:rsidRPr="00853E74" w:rsidRDefault="004E5482" w:rsidP="004E5482">
            <w:pPr>
              <w:pStyle w:val="Tabele"/>
              <w:rPr>
                <w:sz w:val="20"/>
                <w:lang w:val="sq-AL"/>
              </w:rPr>
            </w:pPr>
          </w:p>
        </w:tc>
        <w:tc>
          <w:tcPr>
            <w:tcW w:w="1980" w:type="dxa"/>
            <w:shd w:val="clear" w:color="auto" w:fill="auto"/>
          </w:tcPr>
          <w:p w:rsidR="004E5482" w:rsidRPr="00853E74" w:rsidRDefault="004E5482" w:rsidP="004E5482">
            <w:pPr>
              <w:pStyle w:val="Tabele"/>
              <w:rPr>
                <w:sz w:val="20"/>
                <w:lang w:val="sq-AL"/>
              </w:rPr>
            </w:pPr>
          </w:p>
        </w:tc>
        <w:tc>
          <w:tcPr>
            <w:tcW w:w="1620" w:type="dxa"/>
            <w:shd w:val="clear" w:color="auto" w:fill="auto"/>
          </w:tcPr>
          <w:p w:rsidR="004E5482" w:rsidRPr="00853E74" w:rsidRDefault="004E5482" w:rsidP="004E5482">
            <w:pPr>
              <w:pStyle w:val="Tabele"/>
              <w:rPr>
                <w:sz w:val="20"/>
                <w:lang w:val="sq-AL"/>
              </w:rPr>
            </w:pPr>
          </w:p>
        </w:tc>
        <w:tc>
          <w:tcPr>
            <w:tcW w:w="3336" w:type="dxa"/>
            <w:shd w:val="clear" w:color="auto" w:fill="auto"/>
          </w:tcPr>
          <w:p w:rsidR="004E5482" w:rsidRPr="00853E74" w:rsidRDefault="004E5482" w:rsidP="004E5482">
            <w:pPr>
              <w:pStyle w:val="Tabele"/>
              <w:rPr>
                <w:sz w:val="20"/>
                <w:lang w:val="sq-AL"/>
              </w:rPr>
            </w:pPr>
          </w:p>
        </w:tc>
        <w:tc>
          <w:tcPr>
            <w:tcW w:w="2032" w:type="dxa"/>
            <w:shd w:val="clear" w:color="auto" w:fill="auto"/>
          </w:tcPr>
          <w:p w:rsidR="004E5482" w:rsidRPr="00853E74" w:rsidRDefault="004E5482" w:rsidP="004E5482">
            <w:pPr>
              <w:pStyle w:val="Tabele"/>
              <w:rPr>
                <w:sz w:val="20"/>
                <w:lang w:val="sq-AL"/>
              </w:rPr>
            </w:pPr>
          </w:p>
        </w:tc>
        <w:tc>
          <w:tcPr>
            <w:tcW w:w="2032" w:type="dxa"/>
            <w:shd w:val="clear" w:color="auto" w:fill="auto"/>
          </w:tcPr>
          <w:p w:rsidR="004E5482" w:rsidRPr="00853E74" w:rsidRDefault="004E5482" w:rsidP="004E5482">
            <w:pPr>
              <w:pStyle w:val="Tabele"/>
              <w:rPr>
                <w:sz w:val="20"/>
                <w:lang w:val="sq-AL"/>
              </w:rPr>
            </w:pPr>
          </w:p>
        </w:tc>
        <w:tc>
          <w:tcPr>
            <w:tcW w:w="2032" w:type="dxa"/>
            <w:shd w:val="clear" w:color="auto" w:fill="auto"/>
          </w:tcPr>
          <w:p w:rsidR="004E5482" w:rsidRPr="00853E74" w:rsidRDefault="004E5482" w:rsidP="004E5482">
            <w:pPr>
              <w:pStyle w:val="Tabele"/>
              <w:rPr>
                <w:sz w:val="20"/>
                <w:lang w:val="sq-AL"/>
              </w:rPr>
            </w:pPr>
          </w:p>
        </w:tc>
      </w:tr>
    </w:tbl>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sectPr w:rsidR="004E5482" w:rsidRPr="00A94853" w:rsidSect="004E5482">
          <w:pgSz w:w="16840" w:h="11907" w:orient="landscape" w:code="9"/>
          <w:pgMar w:top="1418" w:right="1418" w:bottom="1418" w:left="1418" w:header="0" w:footer="1134" w:gutter="0"/>
          <w:cols w:space="720"/>
          <w:docGrid w:linePitch="360"/>
        </w:sectPr>
      </w:pPr>
    </w:p>
    <w:p w:rsidR="00F136C1" w:rsidRDefault="00F136C1" w:rsidP="003C0916">
      <w:pPr>
        <w:pStyle w:val="Paragrafi"/>
        <w:jc w:val="right"/>
        <w:rPr>
          <w:szCs w:val="22"/>
          <w:lang w:val="sq-AL"/>
        </w:rPr>
      </w:pPr>
    </w:p>
    <w:p w:rsidR="00F136C1" w:rsidRDefault="00F136C1" w:rsidP="003C0916">
      <w:pPr>
        <w:pStyle w:val="Paragrafi"/>
        <w:jc w:val="right"/>
        <w:rPr>
          <w:szCs w:val="22"/>
          <w:lang w:val="sq-AL"/>
        </w:rPr>
      </w:pPr>
    </w:p>
    <w:p w:rsidR="004E5482" w:rsidRPr="00A94853" w:rsidRDefault="003C0916" w:rsidP="003C0916">
      <w:pPr>
        <w:pStyle w:val="Paragrafi"/>
        <w:jc w:val="right"/>
        <w:rPr>
          <w:szCs w:val="22"/>
          <w:lang w:val="sq-AL"/>
        </w:rPr>
      </w:pPr>
      <w:r w:rsidRPr="00A94853">
        <w:rPr>
          <w:szCs w:val="22"/>
          <w:lang w:val="sq-AL"/>
        </w:rPr>
        <w:t xml:space="preserve">SHTOJCA NR.11 </w:t>
      </w:r>
    </w:p>
    <w:p w:rsidR="004E5482" w:rsidRDefault="004E5482" w:rsidP="004E5482">
      <w:pPr>
        <w:pStyle w:val="Paragrafi"/>
        <w:rPr>
          <w:sz w:val="24"/>
          <w:szCs w:val="22"/>
          <w:lang w:val="sq-AL"/>
        </w:rPr>
      </w:pPr>
    </w:p>
    <w:p w:rsidR="00F136C1" w:rsidRPr="00F136C1" w:rsidRDefault="00F136C1" w:rsidP="004E5482">
      <w:pPr>
        <w:pStyle w:val="Paragrafi"/>
        <w:rPr>
          <w:sz w:val="24"/>
          <w:szCs w:val="22"/>
          <w:lang w:val="sq-AL"/>
        </w:rPr>
      </w:pPr>
    </w:p>
    <w:p w:rsidR="004E5482" w:rsidRPr="00A94853" w:rsidRDefault="004E5482" w:rsidP="003C0916">
      <w:pPr>
        <w:pStyle w:val="Paragrafi"/>
        <w:jc w:val="center"/>
        <w:rPr>
          <w:szCs w:val="22"/>
          <w:lang w:val="sq-AL"/>
        </w:rPr>
      </w:pPr>
      <w:r w:rsidRPr="00A94853">
        <w:rPr>
          <w:szCs w:val="22"/>
          <w:lang w:val="sq-AL"/>
        </w:rPr>
        <w:t>MODELI I DËSHMISË SË AFTËSISË</w:t>
      </w:r>
    </w:p>
    <w:p w:rsidR="00F136C1" w:rsidRDefault="00F136C1" w:rsidP="004E5482">
      <w:pPr>
        <w:pStyle w:val="Paragrafi"/>
        <w:jc w:val="center"/>
        <w:rPr>
          <w:szCs w:val="22"/>
          <w:lang w:val="sq-AL"/>
        </w:rPr>
      </w:pPr>
    </w:p>
    <w:p w:rsidR="00F136C1" w:rsidRDefault="00F136C1" w:rsidP="004E5482">
      <w:pPr>
        <w:pStyle w:val="Paragrafi"/>
        <w:jc w:val="center"/>
        <w:rPr>
          <w:szCs w:val="22"/>
          <w:lang w:val="sq-AL"/>
        </w:rPr>
      </w:pPr>
    </w:p>
    <w:p w:rsidR="004E5482" w:rsidRPr="00A94853" w:rsidRDefault="000D05AB" w:rsidP="004E5482">
      <w:pPr>
        <w:pStyle w:val="Paragrafi"/>
        <w:jc w:val="center"/>
        <w:rPr>
          <w:szCs w:val="22"/>
          <w:lang w:val="sq-AL"/>
        </w:rPr>
      </w:pPr>
      <w:r w:rsidRPr="00A94853">
        <w:rPr>
          <w:noProof/>
          <w:szCs w:val="22"/>
          <w:lang w:val="en-GB" w:eastAsia="en-GB"/>
        </w:rPr>
        <w:drawing>
          <wp:anchor distT="0" distB="0" distL="114300" distR="114300" simplePos="0" relativeHeight="251655680" behindDoc="0" locked="0" layoutInCell="1" allowOverlap="1">
            <wp:simplePos x="0" y="0"/>
            <wp:positionH relativeFrom="column">
              <wp:posOffset>2514600</wp:posOffset>
            </wp:positionH>
            <wp:positionV relativeFrom="paragraph">
              <wp:posOffset>15240</wp:posOffset>
            </wp:positionV>
            <wp:extent cx="457200" cy="571500"/>
            <wp:effectExtent l="0" t="0" r="0" b="0"/>
            <wp:wrapSquare wrapText="left"/>
            <wp:docPr id="13" name="Picture 13" descr="cid:image002.jpg@01C7FB6A.2FBD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d:image002.jpg@01C7FB6A.2FBD039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pic:spPr>
                </pic:pic>
              </a:graphicData>
            </a:graphic>
            <wp14:sizeRelH relativeFrom="page">
              <wp14:pctWidth>0</wp14:pctWidth>
            </wp14:sizeRelH>
            <wp14:sizeRelV relativeFrom="page">
              <wp14:pctHeight>0</wp14:pctHeight>
            </wp14:sizeRelV>
          </wp:anchor>
        </w:drawing>
      </w:r>
    </w:p>
    <w:p w:rsidR="002F6A8E" w:rsidRPr="00A94853" w:rsidRDefault="002F6A8E" w:rsidP="004E5482">
      <w:pPr>
        <w:pStyle w:val="Paragrafi"/>
        <w:jc w:val="center"/>
        <w:rPr>
          <w:szCs w:val="22"/>
          <w:lang w:val="sq-AL"/>
        </w:rPr>
      </w:pPr>
    </w:p>
    <w:p w:rsidR="002F6A8E" w:rsidRPr="00A94853" w:rsidRDefault="002F6A8E" w:rsidP="004E5482">
      <w:pPr>
        <w:pStyle w:val="Paragrafi"/>
        <w:rPr>
          <w:szCs w:val="22"/>
          <w:lang w:val="sq-AL"/>
        </w:rPr>
      </w:pPr>
    </w:p>
    <w:p w:rsidR="002F6A8E" w:rsidRPr="00F136C1" w:rsidRDefault="002F6A8E" w:rsidP="004E5482">
      <w:pPr>
        <w:pStyle w:val="Paragrafi"/>
        <w:rPr>
          <w:sz w:val="24"/>
          <w:szCs w:val="22"/>
          <w:lang w:val="sq-AL"/>
        </w:rPr>
      </w:pPr>
    </w:p>
    <w:p w:rsidR="002F6A8E" w:rsidRPr="00A94853" w:rsidRDefault="002F6A8E" w:rsidP="003C0916">
      <w:pPr>
        <w:pStyle w:val="Titulli"/>
        <w:rPr>
          <w:lang w:val="sq-AL"/>
        </w:rPr>
      </w:pPr>
      <w:r w:rsidRPr="00A94853">
        <w:rPr>
          <w:lang w:val="sq-AL"/>
        </w:rPr>
        <w:t>REPUBLIKA E SHQIPËRISË</w:t>
      </w:r>
    </w:p>
    <w:p w:rsidR="002F6A8E" w:rsidRPr="00A94853" w:rsidRDefault="002F6A8E" w:rsidP="003C0916">
      <w:pPr>
        <w:pStyle w:val="Titulli"/>
        <w:rPr>
          <w:lang w:val="sq-AL"/>
        </w:rPr>
      </w:pPr>
      <w:r w:rsidRPr="00A94853">
        <w:rPr>
          <w:lang w:val="sq-AL"/>
        </w:rPr>
        <w:t>MINISTRIA E BUJQËSISË, USHQIMIT DHE MBROJTJES SË KONSUMAT</w:t>
      </w:r>
      <w:smartTag w:uri="urn:schemas-microsoft-com:office:smarttags" w:element="stockticker">
        <w:r w:rsidRPr="00A94853">
          <w:rPr>
            <w:lang w:val="sq-AL"/>
          </w:rPr>
          <w:t>ORI</w:t>
        </w:r>
      </w:smartTag>
      <w:r w:rsidRPr="00A94853">
        <w:rPr>
          <w:lang w:val="sq-AL"/>
        </w:rPr>
        <w:t>T  DREJTORIA RAJONALE E BUJQËSISË, USHQIMIT DHE MBROJTJES SË  KONSUMATORIT</w:t>
      </w:r>
    </w:p>
    <w:p w:rsidR="002F6A8E" w:rsidRPr="00A95D01" w:rsidRDefault="002F6A8E" w:rsidP="003C0916">
      <w:pPr>
        <w:pStyle w:val="Paragrafi"/>
        <w:jc w:val="center"/>
        <w:rPr>
          <w:sz w:val="14"/>
          <w:szCs w:val="22"/>
          <w:lang w:val="sq-AL"/>
        </w:rPr>
      </w:pPr>
    </w:p>
    <w:p w:rsidR="002F6A8E" w:rsidRPr="00A94853" w:rsidRDefault="002F6A8E" w:rsidP="003C0916">
      <w:pPr>
        <w:pStyle w:val="Titulli"/>
        <w:rPr>
          <w:b w:val="0"/>
          <w:lang w:val="sq-AL"/>
        </w:rPr>
      </w:pPr>
      <w:r w:rsidRPr="00A94853">
        <w:rPr>
          <w:b w:val="0"/>
          <w:lang w:val="sq-AL"/>
        </w:rPr>
        <w:t>DËSHMI AFTËSIE</w:t>
      </w:r>
    </w:p>
    <w:p w:rsidR="002F6A8E" w:rsidRPr="00F136C1" w:rsidRDefault="002F6A8E" w:rsidP="002F6A8E">
      <w:pPr>
        <w:pStyle w:val="Paragrafi"/>
        <w:rPr>
          <w:sz w:val="24"/>
          <w:szCs w:val="22"/>
          <w:lang w:val="sq-AL"/>
        </w:rPr>
      </w:pPr>
    </w:p>
    <w:p w:rsidR="004E5482" w:rsidRPr="00A94853" w:rsidRDefault="004E5482" w:rsidP="004E5482">
      <w:pPr>
        <w:pStyle w:val="Paragrafi"/>
        <w:rPr>
          <w:szCs w:val="22"/>
          <w:lang w:val="sq-AL"/>
        </w:rPr>
      </w:pPr>
      <w:r w:rsidRPr="00A94853">
        <w:rPr>
          <w:szCs w:val="22"/>
          <w:lang w:val="sq-AL"/>
        </w:rPr>
        <w:t xml:space="preserve">Nr._______ </w:t>
      </w:r>
    </w:p>
    <w:p w:rsidR="004E5482" w:rsidRPr="00F136C1" w:rsidRDefault="004E5482" w:rsidP="004E5482">
      <w:pPr>
        <w:pStyle w:val="Paragrafi"/>
        <w:rPr>
          <w:sz w:val="28"/>
          <w:szCs w:val="22"/>
          <w:lang w:val="sq-AL"/>
        </w:rPr>
      </w:pPr>
    </w:p>
    <w:p w:rsidR="004E5482" w:rsidRPr="00A94853" w:rsidRDefault="004E5482" w:rsidP="004E5482">
      <w:pPr>
        <w:pStyle w:val="Paragrafi"/>
        <w:rPr>
          <w:szCs w:val="22"/>
          <w:lang w:val="sq-AL"/>
        </w:rPr>
      </w:pPr>
      <w:r w:rsidRPr="00A94853">
        <w:rPr>
          <w:szCs w:val="22"/>
          <w:lang w:val="sq-AL"/>
        </w:rPr>
        <w:t xml:space="preserve"> I lëshohet zj/z. emri, emri i babës, mbiemri, e cila/i cili është instruktuar dhe ka fituar njohuritë e mjaftueshme për të punuar me PMB-të e klasifikuara “PMB të rrezikshme”.</w:t>
      </w:r>
    </w:p>
    <w:p w:rsidR="004E5482" w:rsidRPr="00A95D01" w:rsidRDefault="004E5482" w:rsidP="004E5482">
      <w:pPr>
        <w:pStyle w:val="Paragrafi"/>
        <w:rPr>
          <w:sz w:val="12"/>
          <w:szCs w:val="22"/>
          <w:lang w:val="sq-AL"/>
        </w:rPr>
      </w:pPr>
    </w:p>
    <w:p w:rsidR="004E5482" w:rsidRPr="00A94853" w:rsidRDefault="004E5482" w:rsidP="004E5482">
      <w:pPr>
        <w:pStyle w:val="Paragrafi"/>
        <w:rPr>
          <w:szCs w:val="22"/>
          <w:lang w:val="sq-AL"/>
        </w:rPr>
      </w:pPr>
      <w:r w:rsidRPr="00A94853">
        <w:rPr>
          <w:szCs w:val="22"/>
          <w:lang w:val="sq-AL"/>
        </w:rPr>
        <w:t xml:space="preserve">  Lëshuar më: ________________ </w:t>
      </w:r>
    </w:p>
    <w:p w:rsidR="004E5482" w:rsidRPr="00F136C1" w:rsidRDefault="004E5482" w:rsidP="004E5482">
      <w:pPr>
        <w:pStyle w:val="Paragrafi"/>
        <w:rPr>
          <w:szCs w:val="22"/>
          <w:lang w:val="sq-AL"/>
        </w:rPr>
      </w:pPr>
    </w:p>
    <w:p w:rsidR="004E5482" w:rsidRPr="00A94853" w:rsidRDefault="004E5482" w:rsidP="004E5482">
      <w:pPr>
        <w:pStyle w:val="Paragrafi"/>
        <w:rPr>
          <w:szCs w:val="22"/>
          <w:lang w:val="sq-AL"/>
        </w:rPr>
      </w:pPr>
      <w:r w:rsidRPr="00A94853">
        <w:rPr>
          <w:szCs w:val="22"/>
          <w:lang w:val="sq-AL"/>
        </w:rPr>
        <w:t xml:space="preserve"> Shënim. Dëshmia është e vlefshme për 5 vjet nga data e lëshimit dhe shoqërohet me dëshminë shëndetësore të lëshuar nga komisioni mjeko-ligjor.</w:t>
      </w:r>
    </w:p>
    <w:p w:rsidR="004E5482" w:rsidRPr="00F136C1" w:rsidRDefault="004E5482" w:rsidP="004E5482">
      <w:pPr>
        <w:pStyle w:val="Paragrafi"/>
        <w:rPr>
          <w:sz w:val="18"/>
          <w:szCs w:val="22"/>
          <w:lang w:val="sq-AL"/>
        </w:rPr>
      </w:pPr>
      <w:r w:rsidRPr="00A94853">
        <w:rPr>
          <w:szCs w:val="22"/>
          <w:lang w:val="sq-AL"/>
        </w:rPr>
        <w:t xml:space="preserve"> </w:t>
      </w:r>
    </w:p>
    <w:p w:rsidR="004E5482" w:rsidRPr="00A94853" w:rsidRDefault="004E5482" w:rsidP="004E5482">
      <w:pPr>
        <w:pStyle w:val="Paragrafi"/>
        <w:rPr>
          <w:szCs w:val="22"/>
          <w:lang w:val="sq-AL"/>
        </w:rPr>
      </w:pPr>
      <w:r w:rsidRPr="00A94853">
        <w:rPr>
          <w:szCs w:val="22"/>
          <w:lang w:val="sq-AL"/>
        </w:rPr>
        <w:t xml:space="preserve"> MBAJTËSI I DËSHMISË                  </w:t>
      </w:r>
      <w:r w:rsidR="003C0916" w:rsidRPr="00A94853">
        <w:rPr>
          <w:szCs w:val="22"/>
          <w:lang w:val="sq-AL"/>
        </w:rPr>
        <w:tab/>
      </w:r>
      <w:r w:rsidR="003C0916" w:rsidRPr="00A94853">
        <w:rPr>
          <w:szCs w:val="22"/>
          <w:lang w:val="sq-AL"/>
        </w:rPr>
        <w:tab/>
      </w:r>
      <w:r w:rsidR="00491EB9" w:rsidRPr="00A94853">
        <w:rPr>
          <w:szCs w:val="22"/>
          <w:lang w:val="sq-AL"/>
        </w:rPr>
        <w:tab/>
      </w:r>
      <w:r w:rsidRPr="00A94853">
        <w:rPr>
          <w:szCs w:val="22"/>
          <w:lang w:val="sq-AL"/>
        </w:rPr>
        <w:t xml:space="preserve">PËR KOMISIONIN </w:t>
      </w:r>
    </w:p>
    <w:p w:rsidR="004E5482" w:rsidRPr="00A94853" w:rsidRDefault="004E5482" w:rsidP="004E5482">
      <w:pPr>
        <w:pStyle w:val="Paragrafi"/>
        <w:rPr>
          <w:szCs w:val="22"/>
          <w:lang w:val="sq-AL"/>
        </w:rPr>
      </w:pPr>
      <w:r w:rsidRPr="00A94853">
        <w:rPr>
          <w:szCs w:val="22"/>
          <w:lang w:val="sq-AL"/>
        </w:rPr>
        <w:t xml:space="preserve">      (                         )                                   </w:t>
      </w:r>
      <w:r w:rsidR="00491EB9" w:rsidRPr="00A94853">
        <w:rPr>
          <w:szCs w:val="22"/>
          <w:lang w:val="sq-AL"/>
        </w:rPr>
        <w:tab/>
      </w:r>
      <w:r w:rsidRPr="00A94853">
        <w:rPr>
          <w:szCs w:val="22"/>
          <w:lang w:val="sq-AL"/>
        </w:rPr>
        <w:t xml:space="preserve">     Kryetari   </w:t>
      </w:r>
    </w:p>
    <w:p w:rsidR="004E5482" w:rsidRPr="00A94853" w:rsidRDefault="004E5482" w:rsidP="004E5482">
      <w:pPr>
        <w:pStyle w:val="Paragrafi"/>
        <w:rPr>
          <w:szCs w:val="22"/>
          <w:lang w:val="sq-AL"/>
        </w:rPr>
      </w:pPr>
      <w:r w:rsidRPr="00A94853">
        <w:rPr>
          <w:szCs w:val="22"/>
          <w:lang w:val="sq-AL"/>
        </w:rPr>
        <w:t xml:space="preserve">                                                                 </w:t>
      </w:r>
      <w:r w:rsidR="00491EB9" w:rsidRPr="00A94853">
        <w:rPr>
          <w:szCs w:val="22"/>
          <w:lang w:val="sq-AL"/>
        </w:rPr>
        <w:tab/>
      </w:r>
      <w:r w:rsidR="00491EB9" w:rsidRPr="00A94853">
        <w:rPr>
          <w:szCs w:val="22"/>
          <w:lang w:val="sq-AL"/>
        </w:rPr>
        <w:tab/>
      </w:r>
      <w:r w:rsidRPr="00A94853">
        <w:rPr>
          <w:szCs w:val="22"/>
          <w:lang w:val="sq-AL"/>
        </w:rPr>
        <w:t xml:space="preserve">  (                )   </w:t>
      </w:r>
    </w:p>
    <w:p w:rsidR="00491EB9" w:rsidRPr="00F136C1" w:rsidRDefault="00491EB9" w:rsidP="003F0FCA">
      <w:pPr>
        <w:pStyle w:val="Paragrafi"/>
        <w:jc w:val="right"/>
        <w:rPr>
          <w:sz w:val="28"/>
          <w:szCs w:val="22"/>
          <w:lang w:val="sq-AL"/>
        </w:rPr>
      </w:pPr>
    </w:p>
    <w:p w:rsidR="00F136C1" w:rsidRDefault="00F136C1" w:rsidP="003F0FCA">
      <w:pPr>
        <w:pStyle w:val="Paragrafi"/>
        <w:jc w:val="right"/>
        <w:rPr>
          <w:szCs w:val="22"/>
          <w:lang w:val="sq-AL"/>
        </w:rPr>
      </w:pPr>
    </w:p>
    <w:p w:rsidR="00F136C1" w:rsidRDefault="00F136C1" w:rsidP="003F0FCA">
      <w:pPr>
        <w:pStyle w:val="Paragrafi"/>
        <w:jc w:val="right"/>
        <w:rPr>
          <w:szCs w:val="22"/>
          <w:lang w:val="sq-AL"/>
        </w:rPr>
      </w:pPr>
    </w:p>
    <w:p w:rsidR="00F136C1" w:rsidRDefault="00F136C1" w:rsidP="003F0FCA">
      <w:pPr>
        <w:pStyle w:val="Paragrafi"/>
        <w:jc w:val="right"/>
        <w:rPr>
          <w:szCs w:val="22"/>
          <w:lang w:val="sq-AL"/>
        </w:rPr>
      </w:pPr>
    </w:p>
    <w:p w:rsidR="00F136C1" w:rsidRDefault="00F136C1" w:rsidP="003F0FCA">
      <w:pPr>
        <w:pStyle w:val="Paragrafi"/>
        <w:jc w:val="right"/>
        <w:rPr>
          <w:szCs w:val="22"/>
          <w:lang w:val="sq-AL"/>
        </w:rPr>
      </w:pPr>
    </w:p>
    <w:p w:rsidR="00F136C1" w:rsidRDefault="00F136C1" w:rsidP="003F0FCA">
      <w:pPr>
        <w:pStyle w:val="Paragrafi"/>
        <w:jc w:val="right"/>
        <w:rPr>
          <w:szCs w:val="22"/>
          <w:lang w:val="sq-AL"/>
        </w:rPr>
      </w:pPr>
    </w:p>
    <w:p w:rsidR="00F136C1" w:rsidRDefault="00F136C1" w:rsidP="003F0FCA">
      <w:pPr>
        <w:pStyle w:val="Paragrafi"/>
        <w:jc w:val="right"/>
        <w:rPr>
          <w:szCs w:val="22"/>
          <w:lang w:val="sq-AL"/>
        </w:rPr>
      </w:pPr>
    </w:p>
    <w:p w:rsidR="00F136C1" w:rsidRDefault="00F136C1" w:rsidP="003F0FCA">
      <w:pPr>
        <w:pStyle w:val="Paragrafi"/>
        <w:jc w:val="right"/>
        <w:rPr>
          <w:szCs w:val="22"/>
          <w:lang w:val="sq-AL"/>
        </w:rPr>
      </w:pPr>
    </w:p>
    <w:p w:rsidR="00F136C1" w:rsidRDefault="00F136C1" w:rsidP="003F0FCA">
      <w:pPr>
        <w:pStyle w:val="Paragrafi"/>
        <w:jc w:val="right"/>
        <w:rPr>
          <w:szCs w:val="22"/>
          <w:lang w:val="sq-AL"/>
        </w:rPr>
      </w:pPr>
    </w:p>
    <w:p w:rsidR="00F136C1" w:rsidRDefault="00F136C1" w:rsidP="003F0FCA">
      <w:pPr>
        <w:pStyle w:val="Paragrafi"/>
        <w:jc w:val="right"/>
        <w:rPr>
          <w:szCs w:val="22"/>
          <w:lang w:val="sq-AL"/>
        </w:rPr>
      </w:pPr>
    </w:p>
    <w:p w:rsidR="00F136C1" w:rsidRDefault="00F136C1" w:rsidP="003F0FCA">
      <w:pPr>
        <w:pStyle w:val="Paragrafi"/>
        <w:jc w:val="right"/>
        <w:rPr>
          <w:szCs w:val="22"/>
          <w:lang w:val="sq-AL"/>
        </w:rPr>
      </w:pPr>
    </w:p>
    <w:p w:rsidR="00F136C1" w:rsidRDefault="00F136C1" w:rsidP="003F0FCA">
      <w:pPr>
        <w:pStyle w:val="Paragrafi"/>
        <w:jc w:val="right"/>
        <w:rPr>
          <w:szCs w:val="22"/>
          <w:lang w:val="sq-AL"/>
        </w:rPr>
      </w:pPr>
    </w:p>
    <w:p w:rsidR="00F136C1" w:rsidRDefault="00F136C1" w:rsidP="003F0FCA">
      <w:pPr>
        <w:pStyle w:val="Paragrafi"/>
        <w:jc w:val="right"/>
        <w:rPr>
          <w:szCs w:val="22"/>
          <w:lang w:val="sq-AL"/>
        </w:rPr>
      </w:pPr>
    </w:p>
    <w:p w:rsidR="00F136C1" w:rsidRDefault="00F136C1" w:rsidP="003F0FCA">
      <w:pPr>
        <w:pStyle w:val="Paragrafi"/>
        <w:jc w:val="right"/>
        <w:rPr>
          <w:szCs w:val="22"/>
          <w:lang w:val="sq-AL"/>
        </w:rPr>
      </w:pPr>
    </w:p>
    <w:p w:rsidR="00F136C1" w:rsidRDefault="00F136C1" w:rsidP="003F0FCA">
      <w:pPr>
        <w:pStyle w:val="Paragrafi"/>
        <w:jc w:val="right"/>
        <w:rPr>
          <w:szCs w:val="22"/>
          <w:lang w:val="sq-AL"/>
        </w:rPr>
      </w:pPr>
    </w:p>
    <w:p w:rsidR="00F136C1" w:rsidRDefault="00F136C1" w:rsidP="003F0FCA">
      <w:pPr>
        <w:pStyle w:val="Paragrafi"/>
        <w:jc w:val="right"/>
        <w:rPr>
          <w:szCs w:val="22"/>
          <w:lang w:val="sq-AL"/>
        </w:rPr>
      </w:pPr>
    </w:p>
    <w:p w:rsidR="00F136C1" w:rsidRDefault="00F136C1" w:rsidP="003F0FCA">
      <w:pPr>
        <w:pStyle w:val="Paragrafi"/>
        <w:jc w:val="right"/>
        <w:rPr>
          <w:szCs w:val="22"/>
          <w:lang w:val="sq-AL"/>
        </w:rPr>
      </w:pPr>
    </w:p>
    <w:p w:rsidR="00F136C1" w:rsidRDefault="00F136C1" w:rsidP="003F0FCA">
      <w:pPr>
        <w:pStyle w:val="Paragrafi"/>
        <w:jc w:val="right"/>
        <w:rPr>
          <w:szCs w:val="22"/>
          <w:lang w:val="sq-AL"/>
        </w:rPr>
      </w:pPr>
    </w:p>
    <w:p w:rsidR="00F136C1" w:rsidRDefault="00F136C1" w:rsidP="003F0FCA">
      <w:pPr>
        <w:pStyle w:val="Paragrafi"/>
        <w:jc w:val="right"/>
        <w:rPr>
          <w:szCs w:val="22"/>
          <w:lang w:val="sq-AL"/>
        </w:rPr>
      </w:pPr>
    </w:p>
    <w:p w:rsidR="00F136C1" w:rsidRDefault="00F136C1" w:rsidP="003F0FCA">
      <w:pPr>
        <w:pStyle w:val="Paragrafi"/>
        <w:jc w:val="right"/>
        <w:rPr>
          <w:szCs w:val="22"/>
          <w:lang w:val="sq-AL"/>
        </w:rPr>
      </w:pPr>
    </w:p>
    <w:p w:rsidR="00F136C1" w:rsidRDefault="00F136C1" w:rsidP="003F0FCA">
      <w:pPr>
        <w:pStyle w:val="Paragrafi"/>
        <w:jc w:val="right"/>
        <w:rPr>
          <w:szCs w:val="22"/>
          <w:lang w:val="sq-AL"/>
        </w:rPr>
      </w:pPr>
    </w:p>
    <w:p w:rsidR="00F136C1" w:rsidRDefault="00F136C1" w:rsidP="003F0FCA">
      <w:pPr>
        <w:pStyle w:val="Paragrafi"/>
        <w:jc w:val="right"/>
        <w:rPr>
          <w:szCs w:val="22"/>
          <w:lang w:val="sq-AL"/>
        </w:rPr>
      </w:pPr>
    </w:p>
    <w:p w:rsidR="004E5482" w:rsidRPr="00A94853" w:rsidRDefault="003F0FCA" w:rsidP="003F0FCA">
      <w:pPr>
        <w:pStyle w:val="Paragrafi"/>
        <w:jc w:val="right"/>
        <w:rPr>
          <w:szCs w:val="22"/>
          <w:lang w:val="sq-AL"/>
        </w:rPr>
      </w:pPr>
      <w:r w:rsidRPr="00A94853">
        <w:rPr>
          <w:szCs w:val="22"/>
          <w:lang w:val="sq-AL"/>
        </w:rPr>
        <w:t xml:space="preserve">SHTOJCA NR.12 </w:t>
      </w:r>
    </w:p>
    <w:p w:rsidR="004E5482" w:rsidRPr="00A95D01" w:rsidRDefault="004E5482" w:rsidP="004E5482">
      <w:pPr>
        <w:pStyle w:val="Paragrafi"/>
        <w:rPr>
          <w:sz w:val="16"/>
          <w:szCs w:val="22"/>
          <w:lang w:val="sq-AL"/>
        </w:rPr>
      </w:pPr>
      <w:r w:rsidRPr="00A94853">
        <w:rPr>
          <w:szCs w:val="22"/>
          <w:lang w:val="sq-AL"/>
        </w:rPr>
        <w:t xml:space="preserve"> </w:t>
      </w:r>
    </w:p>
    <w:p w:rsidR="00F136C1" w:rsidRDefault="00F136C1" w:rsidP="003F0FCA">
      <w:pPr>
        <w:pStyle w:val="Paragrafi"/>
        <w:jc w:val="center"/>
        <w:rPr>
          <w:szCs w:val="22"/>
          <w:lang w:val="sq-AL"/>
        </w:rPr>
      </w:pPr>
    </w:p>
    <w:p w:rsidR="004E5482" w:rsidRPr="00A94853" w:rsidRDefault="004E5482" w:rsidP="003F0FCA">
      <w:pPr>
        <w:pStyle w:val="Paragrafi"/>
        <w:jc w:val="center"/>
        <w:rPr>
          <w:szCs w:val="22"/>
          <w:lang w:val="sq-AL"/>
        </w:rPr>
      </w:pPr>
      <w:r w:rsidRPr="00A94853">
        <w:rPr>
          <w:szCs w:val="22"/>
          <w:lang w:val="sq-AL"/>
        </w:rPr>
        <w:t>MODELI I DËSHMISË SË AFTËSISË SË VEÇANTË</w:t>
      </w:r>
    </w:p>
    <w:p w:rsidR="004E5482" w:rsidRPr="00A94853" w:rsidRDefault="004E5482" w:rsidP="004E5482">
      <w:pPr>
        <w:pStyle w:val="Paragrafi"/>
        <w:rPr>
          <w:b/>
          <w:szCs w:val="22"/>
          <w:lang w:val="sq-AL"/>
        </w:rPr>
      </w:pPr>
    </w:p>
    <w:p w:rsidR="002F6A8E" w:rsidRPr="00A94853" w:rsidRDefault="000D05AB" w:rsidP="004E5482">
      <w:pPr>
        <w:pStyle w:val="Titulli"/>
        <w:rPr>
          <w:lang w:val="sq-AL"/>
        </w:rPr>
      </w:pPr>
      <w:r w:rsidRPr="00A94853">
        <w:rPr>
          <w:noProof/>
          <w:lang w:eastAsia="en-GB"/>
        </w:rPr>
        <w:drawing>
          <wp:anchor distT="0" distB="0" distL="114300" distR="114300" simplePos="0" relativeHeight="251656704" behindDoc="0" locked="0" layoutInCell="1" allowOverlap="1">
            <wp:simplePos x="0" y="0"/>
            <wp:positionH relativeFrom="column">
              <wp:posOffset>2400300</wp:posOffset>
            </wp:positionH>
            <wp:positionV relativeFrom="paragraph">
              <wp:posOffset>83185</wp:posOffset>
            </wp:positionV>
            <wp:extent cx="457200" cy="571500"/>
            <wp:effectExtent l="0" t="0" r="0" b="0"/>
            <wp:wrapSquare wrapText="left"/>
            <wp:docPr id="16" name="Picture 16" descr="cid:image002.jpg@01C7FB6A.2FBD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image002.jpg@01C7FB6A.2FBD039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pic:spPr>
                </pic:pic>
              </a:graphicData>
            </a:graphic>
            <wp14:sizeRelH relativeFrom="page">
              <wp14:pctWidth>0</wp14:pctWidth>
            </wp14:sizeRelH>
            <wp14:sizeRelV relativeFrom="page">
              <wp14:pctHeight>0</wp14:pctHeight>
            </wp14:sizeRelV>
          </wp:anchor>
        </w:drawing>
      </w:r>
    </w:p>
    <w:p w:rsidR="002F6A8E" w:rsidRPr="00A94853" w:rsidRDefault="002F6A8E" w:rsidP="004E5482">
      <w:pPr>
        <w:pStyle w:val="Titulli"/>
        <w:rPr>
          <w:lang w:val="sq-AL"/>
        </w:rPr>
      </w:pPr>
    </w:p>
    <w:p w:rsidR="002F6A8E" w:rsidRPr="00A94853" w:rsidRDefault="002F6A8E" w:rsidP="004E5482">
      <w:pPr>
        <w:pStyle w:val="Titulli"/>
        <w:rPr>
          <w:lang w:val="sq-AL"/>
        </w:rPr>
      </w:pPr>
    </w:p>
    <w:p w:rsidR="002F6A8E" w:rsidRPr="00A94853" w:rsidRDefault="002F6A8E" w:rsidP="002F6A8E">
      <w:pPr>
        <w:pStyle w:val="Titulli"/>
        <w:rPr>
          <w:lang w:val="sq-AL"/>
        </w:rPr>
      </w:pPr>
    </w:p>
    <w:p w:rsidR="002F6A8E" w:rsidRPr="00A94853" w:rsidRDefault="002F6A8E" w:rsidP="002F6A8E">
      <w:pPr>
        <w:pStyle w:val="Titulli"/>
        <w:rPr>
          <w:lang w:val="sq-AL"/>
        </w:rPr>
      </w:pPr>
      <w:r w:rsidRPr="00A94853">
        <w:rPr>
          <w:lang w:val="sq-AL"/>
        </w:rPr>
        <w:t xml:space="preserve">REPUBLIKA E SHQIPËRISË  </w:t>
      </w:r>
    </w:p>
    <w:p w:rsidR="002F6A8E" w:rsidRPr="00A94853" w:rsidRDefault="002F6A8E" w:rsidP="002F6A8E">
      <w:pPr>
        <w:pStyle w:val="Titulli"/>
        <w:rPr>
          <w:lang w:val="sq-AL"/>
        </w:rPr>
      </w:pPr>
      <w:r w:rsidRPr="00A94853">
        <w:rPr>
          <w:lang w:val="sq-AL"/>
        </w:rPr>
        <w:t>MINISTRIA E BUJQËSISË</w:t>
      </w:r>
      <w:r w:rsidR="00491EB9" w:rsidRPr="00A94853">
        <w:rPr>
          <w:lang w:val="sq-AL"/>
        </w:rPr>
        <w:t>,</w:t>
      </w:r>
      <w:r w:rsidRPr="00A94853">
        <w:rPr>
          <w:lang w:val="sq-AL"/>
        </w:rPr>
        <w:t xml:space="preserve"> USHQIMIT DHE MBROJTJES SË KONSUMAT</w:t>
      </w:r>
      <w:smartTag w:uri="urn:schemas-microsoft-com:office:smarttags" w:element="stockticker">
        <w:r w:rsidRPr="00A94853">
          <w:rPr>
            <w:lang w:val="sq-AL"/>
          </w:rPr>
          <w:t>ORI</w:t>
        </w:r>
      </w:smartTag>
      <w:r w:rsidRPr="00A94853">
        <w:rPr>
          <w:lang w:val="sq-AL"/>
        </w:rPr>
        <w:t xml:space="preserve">T  DREJTORIA RAJONALE E BUJQËSISË, USHQIMIT DHE MBROJTJES SË  KONSUMATORIT </w:t>
      </w:r>
    </w:p>
    <w:p w:rsidR="002F6A8E" w:rsidRPr="00A94853" w:rsidRDefault="002F6A8E" w:rsidP="004E5482">
      <w:pPr>
        <w:pStyle w:val="Titulli"/>
        <w:rPr>
          <w:lang w:val="sq-AL"/>
        </w:rPr>
      </w:pPr>
    </w:p>
    <w:p w:rsidR="004E5482" w:rsidRPr="00A94853" w:rsidRDefault="004E5482" w:rsidP="004E5482">
      <w:pPr>
        <w:pStyle w:val="Titulli"/>
        <w:rPr>
          <w:b w:val="0"/>
          <w:lang w:val="sq-AL"/>
        </w:rPr>
      </w:pPr>
      <w:r w:rsidRPr="00A94853">
        <w:rPr>
          <w:b w:val="0"/>
          <w:lang w:val="sq-AL"/>
        </w:rPr>
        <w:t xml:space="preserve">DËSHMI AFTËSIE E VEÇANTË </w:t>
      </w: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r w:rsidRPr="00A94853">
        <w:rPr>
          <w:szCs w:val="22"/>
          <w:lang w:val="sq-AL"/>
        </w:rPr>
        <w:t xml:space="preserve">  (Lëshohet për përdoruesit profesionistë)  </w:t>
      </w:r>
    </w:p>
    <w:tbl>
      <w:tblPr>
        <w:tblW w:w="0" w:type="auto"/>
        <w:tblInd w:w="7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tblGrid>
      <w:tr w:rsidR="004E5482" w:rsidRPr="00853E74" w:rsidTr="00853E74">
        <w:trPr>
          <w:trHeight w:val="952"/>
        </w:trPr>
        <w:tc>
          <w:tcPr>
            <w:tcW w:w="1440" w:type="dxa"/>
            <w:shd w:val="clear" w:color="auto" w:fill="auto"/>
          </w:tcPr>
          <w:p w:rsidR="004E5482" w:rsidRPr="00853E74" w:rsidRDefault="004E5482" w:rsidP="00853E74">
            <w:pPr>
              <w:pStyle w:val="Paragrafi"/>
              <w:ind w:firstLine="0"/>
              <w:rPr>
                <w:szCs w:val="22"/>
                <w:lang w:val="sq-AL"/>
              </w:rPr>
            </w:pPr>
            <w:r w:rsidRPr="00853E74">
              <w:rPr>
                <w:szCs w:val="22"/>
                <w:lang w:val="sq-AL"/>
              </w:rPr>
              <w:t xml:space="preserve">                                                                             Fotografia</w:t>
            </w:r>
          </w:p>
          <w:p w:rsidR="004E5482" w:rsidRPr="00853E74" w:rsidRDefault="004E5482" w:rsidP="00853E74">
            <w:pPr>
              <w:pStyle w:val="Paragrafi"/>
              <w:ind w:firstLine="0"/>
              <w:rPr>
                <w:szCs w:val="22"/>
                <w:lang w:val="sq-AL"/>
              </w:rPr>
            </w:pPr>
          </w:p>
        </w:tc>
      </w:tr>
    </w:tbl>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r w:rsidRPr="00A94853">
        <w:rPr>
          <w:szCs w:val="22"/>
          <w:lang w:val="sq-AL"/>
        </w:rPr>
        <w:t xml:space="preserve"> Nr._______</w:t>
      </w: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r w:rsidRPr="00A94853">
        <w:rPr>
          <w:szCs w:val="22"/>
          <w:lang w:val="sq-AL"/>
        </w:rPr>
        <w:t xml:space="preserve">  I lëshohet zj./z. emri, emri i babës, mbiemri, e cila/i</w:t>
      </w:r>
      <w:r w:rsidR="00FF115E" w:rsidRPr="00A94853">
        <w:rPr>
          <w:szCs w:val="22"/>
          <w:lang w:val="sq-AL"/>
        </w:rPr>
        <w:t xml:space="preserve"> </w:t>
      </w:r>
      <w:r w:rsidRPr="00A94853">
        <w:rPr>
          <w:szCs w:val="22"/>
          <w:lang w:val="sq-AL"/>
        </w:rPr>
        <w:t xml:space="preserve">cili është instruktuar posaçërisht dhe ka fituar njohuritë e mjaftueshme për të punuar si përdorues profesionist me PMB-të e klasifikuara “PMB-të me rrezik të lartë”. </w:t>
      </w: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r w:rsidRPr="00A94853">
        <w:rPr>
          <w:szCs w:val="22"/>
          <w:lang w:val="sq-AL"/>
        </w:rPr>
        <w:t xml:space="preserve"> Lëshuar më: ________________ </w:t>
      </w:r>
    </w:p>
    <w:p w:rsidR="004E5482" w:rsidRPr="00A94853" w:rsidRDefault="004E5482" w:rsidP="004E5482">
      <w:pPr>
        <w:pStyle w:val="Paragrafi"/>
        <w:rPr>
          <w:szCs w:val="22"/>
          <w:lang w:val="sq-AL"/>
        </w:rPr>
      </w:pPr>
      <w:r w:rsidRPr="00A94853">
        <w:rPr>
          <w:szCs w:val="22"/>
          <w:lang w:val="sq-AL"/>
        </w:rPr>
        <w:t xml:space="preserve"> Shënim. Dëshmia është e vlefshme për 3 vjet nga data e lëshimit dhe shoqërohet me dëshminë shëndetësore të lëshuar nga komisioni mjeko-ligjor dhe që rinovohet çdo vit.</w:t>
      </w: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r w:rsidRPr="00A94853">
        <w:rPr>
          <w:szCs w:val="22"/>
          <w:lang w:val="sq-AL"/>
        </w:rPr>
        <w:t xml:space="preserve">  MBAJTËSI I DË</w:t>
      </w:r>
      <w:smartTag w:uri="urn:schemas-microsoft-com:office:smarttags" w:element="stockticker">
        <w:r w:rsidRPr="00A94853">
          <w:rPr>
            <w:szCs w:val="22"/>
            <w:lang w:val="sq-AL"/>
          </w:rPr>
          <w:t>SHM</w:t>
        </w:r>
      </w:smartTag>
      <w:r w:rsidRPr="00A94853">
        <w:rPr>
          <w:szCs w:val="22"/>
          <w:lang w:val="sq-AL"/>
        </w:rPr>
        <w:t xml:space="preserve">ISË                                     </w:t>
      </w:r>
      <w:r w:rsidR="009D04A3" w:rsidRPr="00A94853">
        <w:rPr>
          <w:szCs w:val="22"/>
          <w:lang w:val="sq-AL"/>
        </w:rPr>
        <w:tab/>
      </w:r>
      <w:r w:rsidRPr="00A94853">
        <w:rPr>
          <w:szCs w:val="22"/>
          <w:lang w:val="sq-AL"/>
        </w:rPr>
        <w:t xml:space="preserve">PËR KOMISIONIN  </w:t>
      </w:r>
    </w:p>
    <w:p w:rsidR="004E5482" w:rsidRPr="00A94853" w:rsidRDefault="004E5482" w:rsidP="004E5482">
      <w:pPr>
        <w:pStyle w:val="Paragrafi"/>
        <w:rPr>
          <w:szCs w:val="22"/>
          <w:lang w:val="sq-AL"/>
        </w:rPr>
      </w:pPr>
      <w:r w:rsidRPr="00A94853">
        <w:rPr>
          <w:szCs w:val="22"/>
          <w:lang w:val="sq-AL"/>
        </w:rPr>
        <w:t xml:space="preserve">      (                        )                                </w:t>
      </w:r>
      <w:r w:rsidR="003F0FCA" w:rsidRPr="00A94853">
        <w:rPr>
          <w:szCs w:val="22"/>
          <w:lang w:val="sq-AL"/>
        </w:rPr>
        <w:t xml:space="preserve">                    </w:t>
      </w:r>
      <w:r w:rsidRPr="00A94853">
        <w:rPr>
          <w:szCs w:val="22"/>
          <w:lang w:val="sq-AL"/>
        </w:rPr>
        <w:t xml:space="preserve">Kryetari  </w:t>
      </w:r>
    </w:p>
    <w:p w:rsidR="004E5482" w:rsidRPr="00A94853" w:rsidRDefault="004E5482" w:rsidP="004E5482">
      <w:pPr>
        <w:pStyle w:val="Paragrafi"/>
        <w:rPr>
          <w:szCs w:val="22"/>
          <w:lang w:val="sq-AL"/>
        </w:rPr>
      </w:pPr>
      <w:r w:rsidRPr="00A94853">
        <w:rPr>
          <w:szCs w:val="22"/>
          <w:lang w:val="sq-AL"/>
        </w:rPr>
        <w:t xml:space="preserve">                                                      </w:t>
      </w:r>
      <w:r w:rsidR="003F0FCA" w:rsidRPr="00A94853">
        <w:rPr>
          <w:szCs w:val="22"/>
          <w:lang w:val="sq-AL"/>
        </w:rPr>
        <w:t xml:space="preserve">                          </w:t>
      </w:r>
      <w:r w:rsidRPr="00A94853">
        <w:rPr>
          <w:szCs w:val="22"/>
          <w:lang w:val="sq-AL"/>
        </w:rPr>
        <w:t>(                  )</w:t>
      </w:r>
    </w:p>
    <w:p w:rsidR="004E5482" w:rsidRPr="00A94853" w:rsidRDefault="004E5482" w:rsidP="004E5482">
      <w:pPr>
        <w:pStyle w:val="Paragrafi"/>
        <w:rPr>
          <w:szCs w:val="22"/>
          <w:lang w:val="sq-AL"/>
        </w:rPr>
      </w:pPr>
      <w:r w:rsidRPr="00A94853">
        <w:rPr>
          <w:szCs w:val="22"/>
          <w:lang w:val="sq-AL"/>
        </w:rPr>
        <w:t xml:space="preserve"> </w:t>
      </w: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sectPr w:rsidR="004E5482" w:rsidRPr="00A94853" w:rsidSect="004E5482">
          <w:pgSz w:w="11907" w:h="16840" w:code="9"/>
          <w:pgMar w:top="1418" w:right="1418" w:bottom="1418" w:left="1418" w:header="0" w:footer="1134" w:gutter="0"/>
          <w:cols w:space="720"/>
          <w:docGrid w:linePitch="360"/>
        </w:sectPr>
      </w:pPr>
    </w:p>
    <w:p w:rsidR="004E5482" w:rsidRPr="00A94853" w:rsidRDefault="003F0FCA" w:rsidP="003F0FCA">
      <w:pPr>
        <w:pStyle w:val="Paragrafi"/>
        <w:jc w:val="right"/>
        <w:rPr>
          <w:szCs w:val="22"/>
          <w:lang w:val="sq-AL"/>
        </w:rPr>
      </w:pPr>
      <w:r w:rsidRPr="00A94853">
        <w:rPr>
          <w:szCs w:val="22"/>
          <w:lang w:val="sq-AL"/>
        </w:rPr>
        <w:t xml:space="preserve">SHTOJCA NR.13 </w:t>
      </w:r>
    </w:p>
    <w:p w:rsidR="004E5482" w:rsidRPr="00A94853" w:rsidRDefault="004E5482" w:rsidP="007B04C0">
      <w:pPr>
        <w:pStyle w:val="Paragrafi"/>
        <w:jc w:val="left"/>
        <w:rPr>
          <w:szCs w:val="22"/>
          <w:lang w:val="sq-AL"/>
        </w:rPr>
      </w:pPr>
    </w:p>
    <w:p w:rsidR="004E5482" w:rsidRPr="00A94853" w:rsidRDefault="004E5482" w:rsidP="007B04C0">
      <w:pPr>
        <w:pStyle w:val="Paragrafi"/>
        <w:jc w:val="left"/>
        <w:rPr>
          <w:szCs w:val="22"/>
          <w:lang w:val="sq-AL"/>
        </w:rPr>
      </w:pPr>
      <w:r w:rsidRPr="00A94853">
        <w:rPr>
          <w:szCs w:val="22"/>
          <w:lang w:val="sq-AL"/>
        </w:rPr>
        <w:t xml:space="preserve"> PASQYRA E INSPEKTIMEVE TË KRYERA </w:t>
      </w:r>
    </w:p>
    <w:p w:rsidR="004E5482" w:rsidRPr="00A94853" w:rsidRDefault="004E5482" w:rsidP="004E5482">
      <w:pPr>
        <w:pStyle w:val="Paragrafi"/>
        <w:rPr>
          <w:szCs w:val="22"/>
          <w:lang w:val="sq-AL"/>
        </w:rPr>
      </w:pPr>
    </w:p>
    <w:tbl>
      <w:tblPr>
        <w:tblW w:w="6113" w:type="pct"/>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
        <w:gridCol w:w="1139"/>
        <w:gridCol w:w="953"/>
        <w:gridCol w:w="1330"/>
        <w:gridCol w:w="1542"/>
        <w:gridCol w:w="1063"/>
        <w:gridCol w:w="1202"/>
        <w:gridCol w:w="1479"/>
        <w:gridCol w:w="1581"/>
      </w:tblGrid>
      <w:tr w:rsidR="0032252A" w:rsidRPr="00853E74" w:rsidTr="00853E74">
        <w:tc>
          <w:tcPr>
            <w:tcW w:w="248" w:type="pct"/>
            <w:shd w:val="clear" w:color="auto" w:fill="auto"/>
          </w:tcPr>
          <w:p w:rsidR="004E5482" w:rsidRPr="00853E74" w:rsidRDefault="004E5482" w:rsidP="00853E74">
            <w:pPr>
              <w:pStyle w:val="Tabele"/>
              <w:jc w:val="center"/>
              <w:rPr>
                <w:sz w:val="18"/>
                <w:szCs w:val="18"/>
                <w:lang w:val="sq-AL"/>
              </w:rPr>
            </w:pPr>
            <w:r w:rsidRPr="00853E74">
              <w:rPr>
                <w:sz w:val="18"/>
                <w:szCs w:val="18"/>
                <w:lang w:val="sq-AL"/>
              </w:rPr>
              <w:t>Nr.</w:t>
            </w:r>
          </w:p>
        </w:tc>
        <w:tc>
          <w:tcPr>
            <w:tcW w:w="526" w:type="pct"/>
            <w:shd w:val="clear" w:color="auto" w:fill="auto"/>
          </w:tcPr>
          <w:p w:rsidR="004E5482" w:rsidRPr="00853E74" w:rsidRDefault="004E5482" w:rsidP="00853E74">
            <w:pPr>
              <w:pStyle w:val="Tabele"/>
              <w:jc w:val="center"/>
              <w:rPr>
                <w:sz w:val="18"/>
                <w:szCs w:val="18"/>
                <w:lang w:val="sq-AL"/>
              </w:rPr>
            </w:pPr>
            <w:r w:rsidRPr="00853E74">
              <w:rPr>
                <w:sz w:val="18"/>
                <w:szCs w:val="18"/>
                <w:lang w:val="sq-AL"/>
              </w:rPr>
              <w:t>Subjekti tregtar i</w:t>
            </w:r>
          </w:p>
          <w:p w:rsidR="004E5482" w:rsidRPr="00853E74" w:rsidRDefault="004E5482" w:rsidP="00853E74">
            <w:pPr>
              <w:pStyle w:val="Tabele"/>
              <w:jc w:val="center"/>
              <w:rPr>
                <w:sz w:val="18"/>
                <w:szCs w:val="18"/>
                <w:lang w:val="sq-AL"/>
              </w:rPr>
            </w:pPr>
            <w:r w:rsidRPr="00853E74">
              <w:rPr>
                <w:sz w:val="18"/>
                <w:szCs w:val="18"/>
                <w:lang w:val="sq-AL"/>
              </w:rPr>
              <w:t>inspektuar</w:t>
            </w:r>
          </w:p>
        </w:tc>
        <w:tc>
          <w:tcPr>
            <w:tcW w:w="440" w:type="pct"/>
            <w:shd w:val="clear" w:color="auto" w:fill="auto"/>
          </w:tcPr>
          <w:p w:rsidR="004E5482" w:rsidRPr="00853E74" w:rsidRDefault="004E5482" w:rsidP="00853E74">
            <w:pPr>
              <w:pStyle w:val="Tabele"/>
              <w:jc w:val="center"/>
              <w:rPr>
                <w:sz w:val="18"/>
                <w:szCs w:val="18"/>
                <w:lang w:val="sq-AL"/>
              </w:rPr>
            </w:pPr>
            <w:r w:rsidRPr="00853E74">
              <w:rPr>
                <w:sz w:val="18"/>
                <w:szCs w:val="18"/>
                <w:lang w:val="sq-AL"/>
              </w:rPr>
              <w:t>Lloji i inspektimit (i</w:t>
            </w:r>
          </w:p>
          <w:p w:rsidR="004E5482" w:rsidRPr="00853E74" w:rsidRDefault="004E5482" w:rsidP="00853E74">
            <w:pPr>
              <w:pStyle w:val="Tabele"/>
              <w:jc w:val="center"/>
              <w:rPr>
                <w:sz w:val="18"/>
                <w:szCs w:val="18"/>
                <w:lang w:val="sq-AL"/>
              </w:rPr>
            </w:pPr>
            <w:r w:rsidRPr="00853E74">
              <w:rPr>
                <w:sz w:val="18"/>
                <w:szCs w:val="18"/>
                <w:lang w:val="sq-AL"/>
              </w:rPr>
              <w:t>planifikuar i rastit)</w:t>
            </w:r>
          </w:p>
        </w:tc>
        <w:tc>
          <w:tcPr>
            <w:tcW w:w="614" w:type="pct"/>
            <w:shd w:val="clear" w:color="auto" w:fill="auto"/>
          </w:tcPr>
          <w:p w:rsidR="004E5482" w:rsidRPr="00853E74" w:rsidRDefault="004E5482" w:rsidP="00853E74">
            <w:pPr>
              <w:pStyle w:val="Tabele"/>
              <w:jc w:val="center"/>
              <w:rPr>
                <w:sz w:val="18"/>
                <w:szCs w:val="18"/>
                <w:lang w:val="sq-AL"/>
              </w:rPr>
            </w:pPr>
            <w:r w:rsidRPr="00853E74">
              <w:rPr>
                <w:sz w:val="18"/>
                <w:szCs w:val="18"/>
                <w:lang w:val="sq-AL"/>
              </w:rPr>
              <w:t>Objekti i inspektimit</w:t>
            </w:r>
          </w:p>
        </w:tc>
        <w:tc>
          <w:tcPr>
            <w:tcW w:w="712" w:type="pct"/>
            <w:shd w:val="clear" w:color="auto" w:fill="auto"/>
          </w:tcPr>
          <w:p w:rsidR="004E5482" w:rsidRPr="00853E74" w:rsidRDefault="004E5482" w:rsidP="00853E74">
            <w:pPr>
              <w:pStyle w:val="Tabele"/>
              <w:jc w:val="center"/>
              <w:rPr>
                <w:sz w:val="18"/>
                <w:szCs w:val="18"/>
                <w:lang w:val="sq-AL"/>
              </w:rPr>
            </w:pPr>
            <w:r w:rsidRPr="00853E74">
              <w:rPr>
                <w:sz w:val="18"/>
                <w:szCs w:val="18"/>
                <w:lang w:val="sq-AL"/>
              </w:rPr>
              <w:t>Materiali i</w:t>
            </w:r>
          </w:p>
          <w:p w:rsidR="004E5482" w:rsidRPr="00853E74" w:rsidRDefault="004E5482" w:rsidP="00853E74">
            <w:pPr>
              <w:pStyle w:val="Tabele"/>
              <w:jc w:val="center"/>
              <w:rPr>
                <w:sz w:val="18"/>
                <w:szCs w:val="18"/>
                <w:lang w:val="sq-AL"/>
              </w:rPr>
            </w:pPr>
            <w:r w:rsidRPr="00853E74">
              <w:rPr>
                <w:sz w:val="18"/>
                <w:szCs w:val="18"/>
                <w:lang w:val="sq-AL"/>
              </w:rPr>
              <w:t>mbajtur (procesverbal, aktkontroll etj.)</w:t>
            </w:r>
          </w:p>
        </w:tc>
        <w:tc>
          <w:tcPr>
            <w:tcW w:w="491" w:type="pct"/>
            <w:shd w:val="clear" w:color="auto" w:fill="auto"/>
          </w:tcPr>
          <w:p w:rsidR="004E5482" w:rsidRPr="00853E74" w:rsidRDefault="004E5482" w:rsidP="00853E74">
            <w:pPr>
              <w:pStyle w:val="Tabele"/>
              <w:jc w:val="center"/>
              <w:rPr>
                <w:sz w:val="18"/>
                <w:szCs w:val="18"/>
                <w:lang w:val="sq-AL"/>
              </w:rPr>
            </w:pPr>
            <w:r w:rsidRPr="00853E74">
              <w:rPr>
                <w:sz w:val="18"/>
                <w:szCs w:val="18"/>
                <w:lang w:val="sq-AL"/>
              </w:rPr>
              <w:t>Nr. i materialit</w:t>
            </w:r>
          </w:p>
          <w:p w:rsidR="004E5482" w:rsidRPr="00853E74" w:rsidRDefault="004E5482" w:rsidP="00853E74">
            <w:pPr>
              <w:pStyle w:val="Tabele"/>
              <w:jc w:val="center"/>
              <w:rPr>
                <w:sz w:val="18"/>
                <w:szCs w:val="18"/>
                <w:lang w:val="sq-AL"/>
              </w:rPr>
            </w:pPr>
            <w:r w:rsidRPr="00853E74">
              <w:rPr>
                <w:sz w:val="18"/>
                <w:szCs w:val="18"/>
                <w:lang w:val="sq-AL"/>
              </w:rPr>
              <w:t>të mbajtur</w:t>
            </w:r>
          </w:p>
        </w:tc>
        <w:tc>
          <w:tcPr>
            <w:tcW w:w="555" w:type="pct"/>
            <w:shd w:val="clear" w:color="auto" w:fill="auto"/>
          </w:tcPr>
          <w:p w:rsidR="004E5482" w:rsidRPr="00853E74" w:rsidRDefault="004E5482" w:rsidP="00853E74">
            <w:pPr>
              <w:pStyle w:val="Tabele"/>
              <w:jc w:val="center"/>
              <w:rPr>
                <w:sz w:val="18"/>
                <w:szCs w:val="18"/>
                <w:lang w:val="sq-AL"/>
              </w:rPr>
            </w:pPr>
            <w:r w:rsidRPr="00853E74">
              <w:rPr>
                <w:sz w:val="18"/>
                <w:szCs w:val="18"/>
                <w:lang w:val="sq-AL"/>
              </w:rPr>
              <w:t>Data e kryerjes së inspektimit</w:t>
            </w:r>
          </w:p>
        </w:tc>
        <w:tc>
          <w:tcPr>
            <w:tcW w:w="683" w:type="pct"/>
            <w:shd w:val="clear" w:color="auto" w:fill="auto"/>
          </w:tcPr>
          <w:p w:rsidR="004E5482" w:rsidRPr="00853E74" w:rsidRDefault="004E5482" w:rsidP="00853E74">
            <w:pPr>
              <w:pStyle w:val="Tabele"/>
              <w:jc w:val="center"/>
              <w:rPr>
                <w:sz w:val="18"/>
                <w:szCs w:val="18"/>
                <w:lang w:val="sq-AL"/>
              </w:rPr>
            </w:pPr>
            <w:r w:rsidRPr="00853E74">
              <w:rPr>
                <w:sz w:val="18"/>
                <w:szCs w:val="18"/>
                <w:lang w:val="sq-AL"/>
              </w:rPr>
              <w:t>Masa administrative</w:t>
            </w:r>
          </w:p>
          <w:p w:rsidR="004E5482" w:rsidRPr="00853E74" w:rsidRDefault="004E5482" w:rsidP="00853E74">
            <w:pPr>
              <w:pStyle w:val="Tabele"/>
              <w:jc w:val="center"/>
              <w:rPr>
                <w:sz w:val="18"/>
                <w:szCs w:val="18"/>
                <w:lang w:val="sq-AL"/>
              </w:rPr>
            </w:pPr>
            <w:r w:rsidRPr="00853E74">
              <w:rPr>
                <w:sz w:val="18"/>
                <w:szCs w:val="18"/>
                <w:lang w:val="sq-AL"/>
              </w:rPr>
              <w:t>e dhënë</w:t>
            </w:r>
          </w:p>
        </w:tc>
        <w:tc>
          <w:tcPr>
            <w:tcW w:w="730" w:type="pct"/>
            <w:shd w:val="clear" w:color="auto" w:fill="auto"/>
          </w:tcPr>
          <w:p w:rsidR="004E5482" w:rsidRPr="00853E74" w:rsidRDefault="004E5482" w:rsidP="00853E74">
            <w:pPr>
              <w:pStyle w:val="Tabele"/>
              <w:jc w:val="center"/>
              <w:rPr>
                <w:sz w:val="18"/>
                <w:szCs w:val="18"/>
                <w:lang w:val="sq-AL"/>
              </w:rPr>
            </w:pPr>
            <w:r w:rsidRPr="00853E74">
              <w:rPr>
                <w:sz w:val="18"/>
                <w:szCs w:val="18"/>
                <w:lang w:val="sq-AL"/>
              </w:rPr>
              <w:t>Ekzekutimi i</w:t>
            </w:r>
          </w:p>
          <w:p w:rsidR="004E5482" w:rsidRPr="00853E74" w:rsidRDefault="004E5482" w:rsidP="00853E74">
            <w:pPr>
              <w:pStyle w:val="Tabele"/>
              <w:jc w:val="center"/>
              <w:rPr>
                <w:sz w:val="18"/>
                <w:szCs w:val="18"/>
                <w:lang w:val="sq-AL"/>
              </w:rPr>
            </w:pPr>
            <w:r w:rsidRPr="00853E74">
              <w:rPr>
                <w:sz w:val="18"/>
                <w:szCs w:val="18"/>
                <w:lang w:val="sq-AL"/>
              </w:rPr>
              <w:t>masës</w:t>
            </w:r>
          </w:p>
          <w:p w:rsidR="004E5482" w:rsidRPr="00853E74" w:rsidRDefault="004E5482" w:rsidP="00853E74">
            <w:pPr>
              <w:pStyle w:val="Tabele"/>
              <w:jc w:val="center"/>
              <w:rPr>
                <w:sz w:val="18"/>
                <w:szCs w:val="18"/>
                <w:lang w:val="sq-AL"/>
              </w:rPr>
            </w:pPr>
            <w:r w:rsidRPr="00853E74">
              <w:rPr>
                <w:sz w:val="18"/>
                <w:szCs w:val="18"/>
                <w:lang w:val="sq-AL"/>
              </w:rPr>
              <w:t>administrative</w:t>
            </w:r>
          </w:p>
        </w:tc>
      </w:tr>
      <w:tr w:rsidR="0032252A" w:rsidRPr="00853E74" w:rsidTr="00853E74">
        <w:tc>
          <w:tcPr>
            <w:tcW w:w="248" w:type="pct"/>
            <w:shd w:val="clear" w:color="auto" w:fill="auto"/>
          </w:tcPr>
          <w:p w:rsidR="004E5482" w:rsidRPr="00853E74" w:rsidRDefault="004E5482" w:rsidP="002F6A8E">
            <w:pPr>
              <w:pStyle w:val="Tabele"/>
              <w:rPr>
                <w:sz w:val="18"/>
                <w:szCs w:val="18"/>
                <w:lang w:val="sq-AL"/>
              </w:rPr>
            </w:pPr>
          </w:p>
        </w:tc>
        <w:tc>
          <w:tcPr>
            <w:tcW w:w="526" w:type="pct"/>
            <w:shd w:val="clear" w:color="auto" w:fill="auto"/>
          </w:tcPr>
          <w:p w:rsidR="004E5482" w:rsidRPr="00853E74" w:rsidRDefault="004E5482" w:rsidP="002F6A8E">
            <w:pPr>
              <w:pStyle w:val="Tabele"/>
              <w:rPr>
                <w:sz w:val="18"/>
                <w:szCs w:val="18"/>
                <w:lang w:val="sq-AL"/>
              </w:rPr>
            </w:pPr>
          </w:p>
        </w:tc>
        <w:tc>
          <w:tcPr>
            <w:tcW w:w="440" w:type="pct"/>
            <w:shd w:val="clear" w:color="auto" w:fill="auto"/>
          </w:tcPr>
          <w:p w:rsidR="004E5482" w:rsidRPr="00853E74" w:rsidRDefault="004E5482" w:rsidP="002F6A8E">
            <w:pPr>
              <w:pStyle w:val="Tabele"/>
              <w:rPr>
                <w:sz w:val="18"/>
                <w:szCs w:val="18"/>
                <w:lang w:val="sq-AL"/>
              </w:rPr>
            </w:pPr>
          </w:p>
        </w:tc>
        <w:tc>
          <w:tcPr>
            <w:tcW w:w="614" w:type="pct"/>
            <w:shd w:val="clear" w:color="auto" w:fill="auto"/>
          </w:tcPr>
          <w:p w:rsidR="004E5482" w:rsidRPr="00853E74" w:rsidRDefault="004E5482" w:rsidP="002F6A8E">
            <w:pPr>
              <w:pStyle w:val="Tabele"/>
              <w:rPr>
                <w:sz w:val="18"/>
                <w:szCs w:val="18"/>
                <w:lang w:val="sq-AL"/>
              </w:rPr>
            </w:pPr>
          </w:p>
        </w:tc>
        <w:tc>
          <w:tcPr>
            <w:tcW w:w="712" w:type="pct"/>
            <w:shd w:val="clear" w:color="auto" w:fill="auto"/>
          </w:tcPr>
          <w:p w:rsidR="004E5482" w:rsidRPr="00853E74" w:rsidRDefault="004E5482" w:rsidP="002F6A8E">
            <w:pPr>
              <w:pStyle w:val="Tabele"/>
              <w:rPr>
                <w:sz w:val="18"/>
                <w:szCs w:val="18"/>
                <w:lang w:val="sq-AL"/>
              </w:rPr>
            </w:pPr>
          </w:p>
        </w:tc>
        <w:tc>
          <w:tcPr>
            <w:tcW w:w="491" w:type="pct"/>
            <w:shd w:val="clear" w:color="auto" w:fill="auto"/>
          </w:tcPr>
          <w:p w:rsidR="004E5482" w:rsidRPr="00853E74" w:rsidRDefault="004E5482" w:rsidP="002F6A8E">
            <w:pPr>
              <w:pStyle w:val="Tabele"/>
              <w:rPr>
                <w:sz w:val="18"/>
                <w:szCs w:val="18"/>
                <w:lang w:val="sq-AL"/>
              </w:rPr>
            </w:pPr>
          </w:p>
        </w:tc>
        <w:tc>
          <w:tcPr>
            <w:tcW w:w="555" w:type="pct"/>
            <w:shd w:val="clear" w:color="auto" w:fill="auto"/>
          </w:tcPr>
          <w:p w:rsidR="004E5482" w:rsidRPr="00853E74" w:rsidRDefault="004E5482" w:rsidP="002F6A8E">
            <w:pPr>
              <w:pStyle w:val="Tabele"/>
              <w:rPr>
                <w:sz w:val="18"/>
                <w:szCs w:val="18"/>
                <w:lang w:val="sq-AL"/>
              </w:rPr>
            </w:pPr>
          </w:p>
        </w:tc>
        <w:tc>
          <w:tcPr>
            <w:tcW w:w="683" w:type="pct"/>
            <w:shd w:val="clear" w:color="auto" w:fill="auto"/>
          </w:tcPr>
          <w:p w:rsidR="004E5482" w:rsidRPr="00853E74" w:rsidRDefault="004E5482" w:rsidP="002F6A8E">
            <w:pPr>
              <w:pStyle w:val="Tabele"/>
              <w:rPr>
                <w:sz w:val="18"/>
                <w:szCs w:val="18"/>
                <w:lang w:val="sq-AL"/>
              </w:rPr>
            </w:pPr>
          </w:p>
        </w:tc>
        <w:tc>
          <w:tcPr>
            <w:tcW w:w="730" w:type="pct"/>
            <w:shd w:val="clear" w:color="auto" w:fill="auto"/>
          </w:tcPr>
          <w:p w:rsidR="004E5482" w:rsidRPr="00853E74" w:rsidRDefault="004E5482" w:rsidP="002F6A8E">
            <w:pPr>
              <w:pStyle w:val="Tabele"/>
              <w:rPr>
                <w:sz w:val="18"/>
                <w:szCs w:val="18"/>
                <w:lang w:val="sq-AL"/>
              </w:rPr>
            </w:pPr>
          </w:p>
        </w:tc>
      </w:tr>
      <w:tr w:rsidR="0032252A" w:rsidRPr="00853E74" w:rsidTr="00853E74">
        <w:tc>
          <w:tcPr>
            <w:tcW w:w="248" w:type="pct"/>
            <w:shd w:val="clear" w:color="auto" w:fill="auto"/>
          </w:tcPr>
          <w:p w:rsidR="004E5482" w:rsidRPr="00853E74" w:rsidRDefault="004E5482" w:rsidP="002F6A8E">
            <w:pPr>
              <w:pStyle w:val="Tabele"/>
              <w:rPr>
                <w:sz w:val="18"/>
                <w:szCs w:val="18"/>
                <w:lang w:val="sq-AL"/>
              </w:rPr>
            </w:pPr>
          </w:p>
        </w:tc>
        <w:tc>
          <w:tcPr>
            <w:tcW w:w="526" w:type="pct"/>
            <w:shd w:val="clear" w:color="auto" w:fill="auto"/>
          </w:tcPr>
          <w:p w:rsidR="004E5482" w:rsidRPr="00853E74" w:rsidRDefault="004E5482" w:rsidP="002F6A8E">
            <w:pPr>
              <w:pStyle w:val="Tabele"/>
              <w:rPr>
                <w:sz w:val="18"/>
                <w:szCs w:val="18"/>
                <w:lang w:val="sq-AL"/>
              </w:rPr>
            </w:pPr>
          </w:p>
        </w:tc>
        <w:tc>
          <w:tcPr>
            <w:tcW w:w="440" w:type="pct"/>
            <w:shd w:val="clear" w:color="auto" w:fill="auto"/>
          </w:tcPr>
          <w:p w:rsidR="004E5482" w:rsidRPr="00853E74" w:rsidRDefault="004E5482" w:rsidP="002F6A8E">
            <w:pPr>
              <w:pStyle w:val="Tabele"/>
              <w:rPr>
                <w:sz w:val="18"/>
                <w:szCs w:val="18"/>
                <w:lang w:val="sq-AL"/>
              </w:rPr>
            </w:pPr>
          </w:p>
        </w:tc>
        <w:tc>
          <w:tcPr>
            <w:tcW w:w="614" w:type="pct"/>
            <w:shd w:val="clear" w:color="auto" w:fill="auto"/>
          </w:tcPr>
          <w:p w:rsidR="004E5482" w:rsidRPr="00853E74" w:rsidRDefault="004E5482" w:rsidP="002F6A8E">
            <w:pPr>
              <w:pStyle w:val="Tabele"/>
              <w:rPr>
                <w:sz w:val="18"/>
                <w:szCs w:val="18"/>
                <w:lang w:val="sq-AL"/>
              </w:rPr>
            </w:pPr>
          </w:p>
        </w:tc>
        <w:tc>
          <w:tcPr>
            <w:tcW w:w="712" w:type="pct"/>
            <w:shd w:val="clear" w:color="auto" w:fill="auto"/>
          </w:tcPr>
          <w:p w:rsidR="004E5482" w:rsidRPr="00853E74" w:rsidRDefault="004E5482" w:rsidP="002F6A8E">
            <w:pPr>
              <w:pStyle w:val="Tabele"/>
              <w:rPr>
                <w:sz w:val="18"/>
                <w:szCs w:val="18"/>
                <w:lang w:val="sq-AL"/>
              </w:rPr>
            </w:pPr>
          </w:p>
        </w:tc>
        <w:tc>
          <w:tcPr>
            <w:tcW w:w="491" w:type="pct"/>
            <w:shd w:val="clear" w:color="auto" w:fill="auto"/>
          </w:tcPr>
          <w:p w:rsidR="004E5482" w:rsidRPr="00853E74" w:rsidRDefault="004E5482" w:rsidP="002F6A8E">
            <w:pPr>
              <w:pStyle w:val="Tabele"/>
              <w:rPr>
                <w:sz w:val="18"/>
                <w:szCs w:val="18"/>
                <w:lang w:val="sq-AL"/>
              </w:rPr>
            </w:pPr>
          </w:p>
        </w:tc>
        <w:tc>
          <w:tcPr>
            <w:tcW w:w="555" w:type="pct"/>
            <w:shd w:val="clear" w:color="auto" w:fill="auto"/>
          </w:tcPr>
          <w:p w:rsidR="004E5482" w:rsidRPr="00853E74" w:rsidRDefault="004E5482" w:rsidP="002F6A8E">
            <w:pPr>
              <w:pStyle w:val="Tabele"/>
              <w:rPr>
                <w:sz w:val="18"/>
                <w:szCs w:val="18"/>
                <w:lang w:val="sq-AL"/>
              </w:rPr>
            </w:pPr>
          </w:p>
        </w:tc>
        <w:tc>
          <w:tcPr>
            <w:tcW w:w="683" w:type="pct"/>
            <w:shd w:val="clear" w:color="auto" w:fill="auto"/>
          </w:tcPr>
          <w:p w:rsidR="004E5482" w:rsidRPr="00853E74" w:rsidRDefault="004E5482" w:rsidP="002F6A8E">
            <w:pPr>
              <w:pStyle w:val="Tabele"/>
              <w:rPr>
                <w:sz w:val="18"/>
                <w:szCs w:val="18"/>
                <w:lang w:val="sq-AL"/>
              </w:rPr>
            </w:pPr>
          </w:p>
        </w:tc>
        <w:tc>
          <w:tcPr>
            <w:tcW w:w="730" w:type="pct"/>
            <w:shd w:val="clear" w:color="auto" w:fill="auto"/>
          </w:tcPr>
          <w:p w:rsidR="004E5482" w:rsidRPr="00853E74" w:rsidRDefault="004E5482" w:rsidP="002F6A8E">
            <w:pPr>
              <w:pStyle w:val="Tabele"/>
              <w:rPr>
                <w:sz w:val="18"/>
                <w:szCs w:val="18"/>
                <w:lang w:val="sq-AL"/>
              </w:rPr>
            </w:pPr>
          </w:p>
        </w:tc>
      </w:tr>
    </w:tbl>
    <w:p w:rsidR="004E5482" w:rsidRPr="00A94853" w:rsidRDefault="004E5482" w:rsidP="004E5482">
      <w:pPr>
        <w:pStyle w:val="Paragrafi"/>
        <w:ind w:firstLine="0"/>
        <w:rPr>
          <w:szCs w:val="22"/>
          <w:lang w:val="sq-AL"/>
        </w:rPr>
      </w:pPr>
    </w:p>
    <w:p w:rsidR="004E5482" w:rsidRPr="00A94853" w:rsidRDefault="00914C9A" w:rsidP="00914C9A">
      <w:pPr>
        <w:pStyle w:val="Paragrafi"/>
        <w:jc w:val="right"/>
        <w:rPr>
          <w:szCs w:val="22"/>
          <w:lang w:val="sq-AL"/>
        </w:rPr>
      </w:pPr>
      <w:r w:rsidRPr="00A94853">
        <w:rPr>
          <w:szCs w:val="22"/>
          <w:lang w:val="sq-AL"/>
        </w:rPr>
        <w:t xml:space="preserve">SHTOJCA NR. 14 </w:t>
      </w:r>
    </w:p>
    <w:p w:rsidR="004E5482" w:rsidRPr="00A94853" w:rsidRDefault="004E5482" w:rsidP="004E5482">
      <w:pPr>
        <w:pStyle w:val="Paragrafi"/>
        <w:rPr>
          <w:b/>
          <w:szCs w:val="22"/>
          <w:lang w:val="sq-AL"/>
        </w:rPr>
      </w:pPr>
    </w:p>
    <w:p w:rsidR="004E5482" w:rsidRPr="00A94853" w:rsidRDefault="004E5482" w:rsidP="004E5482">
      <w:pPr>
        <w:pStyle w:val="Paragrafi"/>
        <w:rPr>
          <w:szCs w:val="22"/>
          <w:lang w:val="sq-AL"/>
        </w:rPr>
      </w:pPr>
      <w:r w:rsidRPr="00A94853">
        <w:rPr>
          <w:szCs w:val="22"/>
          <w:lang w:val="sq-AL"/>
        </w:rPr>
        <w:t xml:space="preserve"> PASQYRA E INSPEKTIMEVE TË KRYERA </w:t>
      </w:r>
    </w:p>
    <w:p w:rsidR="004E5482" w:rsidRPr="00A94853" w:rsidRDefault="004E5482" w:rsidP="004E5482">
      <w:pPr>
        <w:pStyle w:val="Paragrafi"/>
        <w:rPr>
          <w:szCs w:val="22"/>
          <w:lang w:val="sq-AL"/>
        </w:rPr>
      </w:pPr>
      <w:r w:rsidRPr="00A94853">
        <w:rPr>
          <w:szCs w:val="22"/>
          <w:lang w:val="sq-AL"/>
        </w:rPr>
        <w:t xml:space="preserve"> SUBJEKTI TREGTAR ___________ </w:t>
      </w:r>
    </w:p>
    <w:p w:rsidR="004E5482" w:rsidRPr="00A94853" w:rsidRDefault="004E5482" w:rsidP="004E5482">
      <w:pPr>
        <w:pStyle w:val="Paragrafi"/>
        <w:rPr>
          <w:szCs w:val="22"/>
          <w:lang w:val="sq-AL"/>
        </w:rPr>
      </w:pPr>
    </w:p>
    <w:tbl>
      <w:tblPr>
        <w:tblW w:w="5690" w:type="pct"/>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7"/>
        <w:gridCol w:w="1264"/>
        <w:gridCol w:w="1080"/>
        <w:gridCol w:w="1439"/>
        <w:gridCol w:w="1080"/>
        <w:gridCol w:w="1080"/>
        <w:gridCol w:w="1270"/>
        <w:gridCol w:w="2328"/>
      </w:tblGrid>
      <w:tr w:rsidR="00914C9A" w:rsidRPr="00853E74" w:rsidTr="00853E74">
        <w:tc>
          <w:tcPr>
            <w:tcW w:w="266" w:type="pct"/>
            <w:shd w:val="clear" w:color="auto" w:fill="auto"/>
          </w:tcPr>
          <w:p w:rsidR="004E5482" w:rsidRPr="00853E74" w:rsidRDefault="004E5482" w:rsidP="00853E74">
            <w:pPr>
              <w:pStyle w:val="Tabele"/>
              <w:jc w:val="center"/>
              <w:rPr>
                <w:sz w:val="18"/>
                <w:szCs w:val="18"/>
                <w:lang w:val="sq-AL"/>
              </w:rPr>
            </w:pPr>
            <w:r w:rsidRPr="00853E74">
              <w:rPr>
                <w:sz w:val="18"/>
                <w:szCs w:val="18"/>
                <w:lang w:val="sq-AL"/>
              </w:rPr>
              <w:t>Nr.</w:t>
            </w:r>
          </w:p>
        </w:tc>
        <w:tc>
          <w:tcPr>
            <w:tcW w:w="627" w:type="pct"/>
            <w:shd w:val="clear" w:color="auto" w:fill="auto"/>
          </w:tcPr>
          <w:p w:rsidR="004E5482" w:rsidRPr="00853E74" w:rsidRDefault="004E5482" w:rsidP="00853E74">
            <w:pPr>
              <w:pStyle w:val="Tabele"/>
              <w:jc w:val="center"/>
              <w:rPr>
                <w:sz w:val="18"/>
                <w:szCs w:val="18"/>
                <w:lang w:val="sq-AL"/>
              </w:rPr>
            </w:pPr>
            <w:r w:rsidRPr="00853E74">
              <w:rPr>
                <w:sz w:val="18"/>
                <w:szCs w:val="18"/>
                <w:lang w:val="sq-AL"/>
              </w:rPr>
              <w:t>Lloji i inspektimit (i planifikuar, i rastit)</w:t>
            </w:r>
          </w:p>
        </w:tc>
        <w:tc>
          <w:tcPr>
            <w:tcW w:w="536" w:type="pct"/>
            <w:shd w:val="clear" w:color="auto" w:fill="auto"/>
          </w:tcPr>
          <w:p w:rsidR="004E5482" w:rsidRPr="00853E74" w:rsidRDefault="004E5482" w:rsidP="00853E74">
            <w:pPr>
              <w:pStyle w:val="Tabele"/>
              <w:jc w:val="center"/>
              <w:rPr>
                <w:sz w:val="18"/>
                <w:szCs w:val="18"/>
                <w:lang w:val="sq-AL"/>
              </w:rPr>
            </w:pPr>
            <w:r w:rsidRPr="00853E74">
              <w:rPr>
                <w:sz w:val="18"/>
                <w:szCs w:val="18"/>
                <w:lang w:val="sq-AL"/>
              </w:rPr>
              <w:t>Objekti i inspektimit</w:t>
            </w:r>
          </w:p>
        </w:tc>
        <w:tc>
          <w:tcPr>
            <w:tcW w:w="714" w:type="pct"/>
            <w:shd w:val="clear" w:color="auto" w:fill="auto"/>
          </w:tcPr>
          <w:p w:rsidR="004E5482" w:rsidRPr="00853E74" w:rsidRDefault="004E5482" w:rsidP="00853E74">
            <w:pPr>
              <w:pStyle w:val="Tabele"/>
              <w:jc w:val="center"/>
              <w:rPr>
                <w:sz w:val="18"/>
                <w:szCs w:val="18"/>
                <w:lang w:val="sq-AL"/>
              </w:rPr>
            </w:pPr>
            <w:r w:rsidRPr="00853E74">
              <w:rPr>
                <w:sz w:val="18"/>
                <w:szCs w:val="18"/>
                <w:lang w:val="sq-AL"/>
              </w:rPr>
              <w:t>Materiali i</w:t>
            </w:r>
          </w:p>
          <w:p w:rsidR="004E5482" w:rsidRPr="00853E74" w:rsidRDefault="00914C9A" w:rsidP="00853E74">
            <w:pPr>
              <w:pStyle w:val="Tabele"/>
              <w:jc w:val="center"/>
              <w:rPr>
                <w:sz w:val="18"/>
                <w:szCs w:val="18"/>
                <w:lang w:val="sq-AL"/>
              </w:rPr>
            </w:pPr>
            <w:r w:rsidRPr="00853E74">
              <w:rPr>
                <w:sz w:val="18"/>
                <w:szCs w:val="18"/>
                <w:lang w:val="sq-AL"/>
              </w:rPr>
              <w:t>mbajtur (proces</w:t>
            </w:r>
            <w:r w:rsidR="004E5482" w:rsidRPr="00853E74">
              <w:rPr>
                <w:sz w:val="18"/>
                <w:szCs w:val="18"/>
                <w:lang w:val="sq-AL"/>
              </w:rPr>
              <w:t>verbal, aktkontroll etj.)</w:t>
            </w:r>
          </w:p>
        </w:tc>
        <w:tc>
          <w:tcPr>
            <w:tcW w:w="536" w:type="pct"/>
            <w:shd w:val="clear" w:color="auto" w:fill="auto"/>
          </w:tcPr>
          <w:p w:rsidR="004E5482" w:rsidRPr="00853E74" w:rsidRDefault="004E5482" w:rsidP="00853E74">
            <w:pPr>
              <w:pStyle w:val="Tabele"/>
              <w:jc w:val="center"/>
              <w:rPr>
                <w:sz w:val="18"/>
                <w:szCs w:val="18"/>
                <w:lang w:val="sq-AL"/>
              </w:rPr>
            </w:pPr>
            <w:r w:rsidRPr="00853E74">
              <w:rPr>
                <w:sz w:val="18"/>
                <w:szCs w:val="18"/>
                <w:lang w:val="sq-AL"/>
              </w:rPr>
              <w:t>Nr. i materialit</w:t>
            </w:r>
          </w:p>
          <w:p w:rsidR="004E5482" w:rsidRPr="00853E74" w:rsidRDefault="004E5482" w:rsidP="00853E74">
            <w:pPr>
              <w:pStyle w:val="Tabele"/>
              <w:jc w:val="center"/>
              <w:rPr>
                <w:sz w:val="18"/>
                <w:szCs w:val="18"/>
                <w:lang w:val="sq-AL"/>
              </w:rPr>
            </w:pPr>
            <w:r w:rsidRPr="00853E74">
              <w:rPr>
                <w:sz w:val="18"/>
                <w:szCs w:val="18"/>
                <w:lang w:val="sq-AL"/>
              </w:rPr>
              <w:t>të mbajtur</w:t>
            </w:r>
          </w:p>
        </w:tc>
        <w:tc>
          <w:tcPr>
            <w:tcW w:w="536" w:type="pct"/>
            <w:shd w:val="clear" w:color="auto" w:fill="auto"/>
          </w:tcPr>
          <w:p w:rsidR="004E5482" w:rsidRPr="00853E74" w:rsidRDefault="004E5482" w:rsidP="00853E74">
            <w:pPr>
              <w:pStyle w:val="Tabele"/>
              <w:jc w:val="center"/>
              <w:rPr>
                <w:sz w:val="18"/>
                <w:szCs w:val="18"/>
                <w:lang w:val="sq-AL"/>
              </w:rPr>
            </w:pPr>
            <w:r w:rsidRPr="00853E74">
              <w:rPr>
                <w:sz w:val="18"/>
                <w:szCs w:val="18"/>
                <w:lang w:val="sq-AL"/>
              </w:rPr>
              <w:t>Data e kryerjes së inspektimit</w:t>
            </w:r>
          </w:p>
        </w:tc>
        <w:tc>
          <w:tcPr>
            <w:tcW w:w="630" w:type="pct"/>
            <w:shd w:val="clear" w:color="auto" w:fill="auto"/>
          </w:tcPr>
          <w:p w:rsidR="004E5482" w:rsidRPr="00853E74" w:rsidRDefault="004E5482" w:rsidP="00853E74">
            <w:pPr>
              <w:pStyle w:val="Tabele"/>
              <w:jc w:val="center"/>
              <w:rPr>
                <w:sz w:val="18"/>
                <w:szCs w:val="18"/>
                <w:lang w:val="sq-AL"/>
              </w:rPr>
            </w:pPr>
            <w:r w:rsidRPr="00853E74">
              <w:rPr>
                <w:sz w:val="18"/>
                <w:szCs w:val="18"/>
                <w:lang w:val="sq-AL"/>
              </w:rPr>
              <w:t>Masa administrative</w:t>
            </w:r>
          </w:p>
          <w:p w:rsidR="004E5482" w:rsidRPr="00853E74" w:rsidRDefault="004E5482" w:rsidP="00853E74">
            <w:pPr>
              <w:pStyle w:val="Tabele"/>
              <w:jc w:val="center"/>
              <w:rPr>
                <w:sz w:val="18"/>
                <w:szCs w:val="18"/>
                <w:lang w:val="sq-AL"/>
              </w:rPr>
            </w:pPr>
            <w:r w:rsidRPr="00853E74">
              <w:rPr>
                <w:sz w:val="18"/>
                <w:szCs w:val="18"/>
                <w:lang w:val="sq-AL"/>
              </w:rPr>
              <w:t>e dhënë</w:t>
            </w:r>
          </w:p>
        </w:tc>
        <w:tc>
          <w:tcPr>
            <w:tcW w:w="1155" w:type="pct"/>
            <w:shd w:val="clear" w:color="auto" w:fill="auto"/>
          </w:tcPr>
          <w:p w:rsidR="004E5482" w:rsidRPr="00853E74" w:rsidRDefault="004E5482" w:rsidP="00853E74">
            <w:pPr>
              <w:pStyle w:val="Tabele"/>
              <w:jc w:val="center"/>
              <w:rPr>
                <w:sz w:val="18"/>
                <w:szCs w:val="18"/>
                <w:lang w:val="sq-AL"/>
              </w:rPr>
            </w:pPr>
            <w:r w:rsidRPr="00853E74">
              <w:rPr>
                <w:sz w:val="18"/>
                <w:szCs w:val="18"/>
                <w:lang w:val="sq-AL"/>
              </w:rPr>
              <w:t>Nënshkrimi i</w:t>
            </w:r>
          </w:p>
          <w:p w:rsidR="004E5482" w:rsidRPr="00853E74" w:rsidRDefault="004E5482" w:rsidP="00853E74">
            <w:pPr>
              <w:pStyle w:val="Tabele"/>
              <w:jc w:val="center"/>
              <w:rPr>
                <w:sz w:val="18"/>
                <w:szCs w:val="18"/>
                <w:lang w:val="sq-AL"/>
              </w:rPr>
            </w:pPr>
            <w:r w:rsidRPr="00853E74">
              <w:rPr>
                <w:sz w:val="18"/>
                <w:szCs w:val="18"/>
                <w:lang w:val="sq-AL"/>
              </w:rPr>
              <w:t>inspektorit që ka kryer inspektimin</w:t>
            </w:r>
          </w:p>
        </w:tc>
      </w:tr>
      <w:tr w:rsidR="00914C9A" w:rsidRPr="00853E74" w:rsidTr="00853E74">
        <w:tc>
          <w:tcPr>
            <w:tcW w:w="266" w:type="pct"/>
            <w:shd w:val="clear" w:color="auto" w:fill="auto"/>
          </w:tcPr>
          <w:p w:rsidR="004E5482" w:rsidRPr="00853E74" w:rsidRDefault="004E5482" w:rsidP="002F6A8E">
            <w:pPr>
              <w:pStyle w:val="Tabele"/>
              <w:rPr>
                <w:sz w:val="18"/>
                <w:szCs w:val="18"/>
                <w:lang w:val="sq-AL"/>
              </w:rPr>
            </w:pPr>
          </w:p>
        </w:tc>
        <w:tc>
          <w:tcPr>
            <w:tcW w:w="627" w:type="pct"/>
            <w:shd w:val="clear" w:color="auto" w:fill="auto"/>
          </w:tcPr>
          <w:p w:rsidR="004E5482" w:rsidRPr="00853E74" w:rsidRDefault="004E5482" w:rsidP="002F6A8E">
            <w:pPr>
              <w:pStyle w:val="Tabele"/>
              <w:rPr>
                <w:sz w:val="18"/>
                <w:szCs w:val="18"/>
                <w:lang w:val="sq-AL"/>
              </w:rPr>
            </w:pPr>
          </w:p>
        </w:tc>
        <w:tc>
          <w:tcPr>
            <w:tcW w:w="536" w:type="pct"/>
            <w:shd w:val="clear" w:color="auto" w:fill="auto"/>
          </w:tcPr>
          <w:p w:rsidR="004E5482" w:rsidRPr="00853E74" w:rsidRDefault="004E5482" w:rsidP="002F6A8E">
            <w:pPr>
              <w:pStyle w:val="Tabele"/>
              <w:rPr>
                <w:sz w:val="18"/>
                <w:szCs w:val="18"/>
                <w:lang w:val="sq-AL"/>
              </w:rPr>
            </w:pPr>
          </w:p>
        </w:tc>
        <w:tc>
          <w:tcPr>
            <w:tcW w:w="714" w:type="pct"/>
            <w:shd w:val="clear" w:color="auto" w:fill="auto"/>
          </w:tcPr>
          <w:p w:rsidR="004E5482" w:rsidRPr="00853E74" w:rsidRDefault="004E5482" w:rsidP="002F6A8E">
            <w:pPr>
              <w:pStyle w:val="Tabele"/>
              <w:rPr>
                <w:sz w:val="18"/>
                <w:szCs w:val="18"/>
                <w:lang w:val="sq-AL"/>
              </w:rPr>
            </w:pPr>
          </w:p>
        </w:tc>
        <w:tc>
          <w:tcPr>
            <w:tcW w:w="536" w:type="pct"/>
            <w:shd w:val="clear" w:color="auto" w:fill="auto"/>
          </w:tcPr>
          <w:p w:rsidR="004E5482" w:rsidRPr="00853E74" w:rsidRDefault="004E5482" w:rsidP="002F6A8E">
            <w:pPr>
              <w:pStyle w:val="Tabele"/>
              <w:rPr>
                <w:sz w:val="18"/>
                <w:szCs w:val="18"/>
                <w:lang w:val="sq-AL"/>
              </w:rPr>
            </w:pPr>
          </w:p>
        </w:tc>
        <w:tc>
          <w:tcPr>
            <w:tcW w:w="536" w:type="pct"/>
            <w:shd w:val="clear" w:color="auto" w:fill="auto"/>
          </w:tcPr>
          <w:p w:rsidR="004E5482" w:rsidRPr="00853E74" w:rsidRDefault="004E5482" w:rsidP="002F6A8E">
            <w:pPr>
              <w:pStyle w:val="Tabele"/>
              <w:rPr>
                <w:sz w:val="18"/>
                <w:szCs w:val="18"/>
                <w:lang w:val="sq-AL"/>
              </w:rPr>
            </w:pPr>
          </w:p>
        </w:tc>
        <w:tc>
          <w:tcPr>
            <w:tcW w:w="630" w:type="pct"/>
            <w:shd w:val="clear" w:color="auto" w:fill="auto"/>
          </w:tcPr>
          <w:p w:rsidR="004E5482" w:rsidRPr="00853E74" w:rsidRDefault="004E5482" w:rsidP="002F6A8E">
            <w:pPr>
              <w:pStyle w:val="Tabele"/>
              <w:rPr>
                <w:sz w:val="18"/>
                <w:szCs w:val="18"/>
                <w:lang w:val="sq-AL"/>
              </w:rPr>
            </w:pPr>
          </w:p>
        </w:tc>
        <w:tc>
          <w:tcPr>
            <w:tcW w:w="1155" w:type="pct"/>
            <w:shd w:val="clear" w:color="auto" w:fill="auto"/>
          </w:tcPr>
          <w:p w:rsidR="004E5482" w:rsidRPr="00853E74" w:rsidRDefault="004E5482" w:rsidP="002F6A8E">
            <w:pPr>
              <w:pStyle w:val="Tabele"/>
              <w:rPr>
                <w:sz w:val="18"/>
                <w:szCs w:val="18"/>
                <w:lang w:val="sq-AL"/>
              </w:rPr>
            </w:pPr>
          </w:p>
        </w:tc>
      </w:tr>
      <w:tr w:rsidR="00914C9A" w:rsidRPr="00853E74" w:rsidTr="00853E74">
        <w:tc>
          <w:tcPr>
            <w:tcW w:w="266" w:type="pct"/>
            <w:shd w:val="clear" w:color="auto" w:fill="auto"/>
          </w:tcPr>
          <w:p w:rsidR="004E5482" w:rsidRPr="00853E74" w:rsidRDefault="004E5482" w:rsidP="002F6A8E">
            <w:pPr>
              <w:pStyle w:val="Tabele"/>
              <w:rPr>
                <w:sz w:val="18"/>
                <w:szCs w:val="18"/>
                <w:lang w:val="sq-AL"/>
              </w:rPr>
            </w:pPr>
          </w:p>
        </w:tc>
        <w:tc>
          <w:tcPr>
            <w:tcW w:w="627" w:type="pct"/>
            <w:shd w:val="clear" w:color="auto" w:fill="auto"/>
          </w:tcPr>
          <w:p w:rsidR="004E5482" w:rsidRPr="00853E74" w:rsidRDefault="004E5482" w:rsidP="002F6A8E">
            <w:pPr>
              <w:pStyle w:val="Tabele"/>
              <w:rPr>
                <w:sz w:val="18"/>
                <w:szCs w:val="18"/>
                <w:lang w:val="sq-AL"/>
              </w:rPr>
            </w:pPr>
          </w:p>
        </w:tc>
        <w:tc>
          <w:tcPr>
            <w:tcW w:w="536" w:type="pct"/>
            <w:shd w:val="clear" w:color="auto" w:fill="auto"/>
          </w:tcPr>
          <w:p w:rsidR="004E5482" w:rsidRPr="00853E74" w:rsidRDefault="004E5482" w:rsidP="002F6A8E">
            <w:pPr>
              <w:pStyle w:val="Tabele"/>
              <w:rPr>
                <w:sz w:val="18"/>
                <w:szCs w:val="18"/>
                <w:lang w:val="sq-AL"/>
              </w:rPr>
            </w:pPr>
          </w:p>
        </w:tc>
        <w:tc>
          <w:tcPr>
            <w:tcW w:w="714" w:type="pct"/>
            <w:shd w:val="clear" w:color="auto" w:fill="auto"/>
          </w:tcPr>
          <w:p w:rsidR="004E5482" w:rsidRPr="00853E74" w:rsidRDefault="004E5482" w:rsidP="002F6A8E">
            <w:pPr>
              <w:pStyle w:val="Tabele"/>
              <w:rPr>
                <w:sz w:val="18"/>
                <w:szCs w:val="18"/>
                <w:lang w:val="sq-AL"/>
              </w:rPr>
            </w:pPr>
          </w:p>
        </w:tc>
        <w:tc>
          <w:tcPr>
            <w:tcW w:w="536" w:type="pct"/>
            <w:shd w:val="clear" w:color="auto" w:fill="auto"/>
          </w:tcPr>
          <w:p w:rsidR="004E5482" w:rsidRPr="00853E74" w:rsidRDefault="004E5482" w:rsidP="002F6A8E">
            <w:pPr>
              <w:pStyle w:val="Tabele"/>
              <w:rPr>
                <w:sz w:val="18"/>
                <w:szCs w:val="18"/>
                <w:lang w:val="sq-AL"/>
              </w:rPr>
            </w:pPr>
          </w:p>
        </w:tc>
        <w:tc>
          <w:tcPr>
            <w:tcW w:w="536" w:type="pct"/>
            <w:shd w:val="clear" w:color="auto" w:fill="auto"/>
          </w:tcPr>
          <w:p w:rsidR="004E5482" w:rsidRPr="00853E74" w:rsidRDefault="004E5482" w:rsidP="002F6A8E">
            <w:pPr>
              <w:pStyle w:val="Tabele"/>
              <w:rPr>
                <w:sz w:val="18"/>
                <w:szCs w:val="18"/>
                <w:lang w:val="sq-AL"/>
              </w:rPr>
            </w:pPr>
          </w:p>
        </w:tc>
        <w:tc>
          <w:tcPr>
            <w:tcW w:w="630" w:type="pct"/>
            <w:shd w:val="clear" w:color="auto" w:fill="auto"/>
          </w:tcPr>
          <w:p w:rsidR="004E5482" w:rsidRPr="00853E74" w:rsidRDefault="004E5482" w:rsidP="002F6A8E">
            <w:pPr>
              <w:pStyle w:val="Tabele"/>
              <w:rPr>
                <w:sz w:val="18"/>
                <w:szCs w:val="18"/>
                <w:lang w:val="sq-AL"/>
              </w:rPr>
            </w:pPr>
          </w:p>
        </w:tc>
        <w:tc>
          <w:tcPr>
            <w:tcW w:w="1155" w:type="pct"/>
            <w:shd w:val="clear" w:color="auto" w:fill="auto"/>
          </w:tcPr>
          <w:p w:rsidR="004E5482" w:rsidRPr="00853E74" w:rsidRDefault="004E5482" w:rsidP="002F6A8E">
            <w:pPr>
              <w:pStyle w:val="Tabele"/>
              <w:rPr>
                <w:sz w:val="18"/>
                <w:szCs w:val="18"/>
                <w:lang w:val="sq-AL"/>
              </w:rPr>
            </w:pPr>
          </w:p>
        </w:tc>
      </w:tr>
    </w:tbl>
    <w:p w:rsidR="004E5482" w:rsidRPr="00A94853" w:rsidRDefault="004E5482" w:rsidP="004E5482">
      <w:pPr>
        <w:pStyle w:val="Paragrafi"/>
        <w:rPr>
          <w:szCs w:val="22"/>
          <w:lang w:val="sq-AL"/>
        </w:rPr>
      </w:pPr>
    </w:p>
    <w:p w:rsidR="004E5482" w:rsidRPr="00A94853" w:rsidRDefault="00CE431E" w:rsidP="004E5482">
      <w:pPr>
        <w:pStyle w:val="Paragrafi"/>
        <w:rPr>
          <w:szCs w:val="22"/>
          <w:lang w:val="sq-AL"/>
        </w:rPr>
      </w:pPr>
      <w:r w:rsidRPr="00A94853">
        <w:rPr>
          <w:szCs w:val="22"/>
          <w:lang w:val="sq-AL"/>
        </w:rPr>
        <w:t>Shënim.</w:t>
      </w:r>
      <w:r w:rsidR="004E5482" w:rsidRPr="00A94853">
        <w:rPr>
          <w:szCs w:val="22"/>
          <w:lang w:val="sq-AL"/>
        </w:rPr>
        <w:t xml:space="preserve"> Kjo pasqyrë mbahet në njësinë e tregtimit me shumicë dhe pakicë të PMB-ve</w:t>
      </w:r>
      <w:r w:rsidRPr="00A94853">
        <w:rPr>
          <w:szCs w:val="22"/>
          <w:lang w:val="sq-AL"/>
        </w:rPr>
        <w:t>.</w:t>
      </w:r>
    </w:p>
    <w:p w:rsidR="004E5482" w:rsidRPr="00A94853" w:rsidRDefault="004E5482" w:rsidP="004E5482">
      <w:pPr>
        <w:pStyle w:val="Paragrafi"/>
        <w:rPr>
          <w:szCs w:val="22"/>
          <w:lang w:val="sq-AL"/>
        </w:rPr>
      </w:pPr>
    </w:p>
    <w:p w:rsidR="004E5482" w:rsidRPr="00A94853" w:rsidRDefault="003F0FCA" w:rsidP="003F0FCA">
      <w:pPr>
        <w:pStyle w:val="Paragrafi"/>
        <w:jc w:val="right"/>
        <w:rPr>
          <w:szCs w:val="22"/>
          <w:lang w:val="sq-AL"/>
        </w:rPr>
      </w:pPr>
      <w:r w:rsidRPr="00A94853">
        <w:rPr>
          <w:szCs w:val="22"/>
          <w:lang w:val="sq-AL"/>
        </w:rPr>
        <w:t xml:space="preserve">SHTOJCA NR. 15 </w:t>
      </w:r>
    </w:p>
    <w:p w:rsidR="004E5482" w:rsidRPr="00A94853" w:rsidRDefault="004E5482" w:rsidP="004E5482">
      <w:pPr>
        <w:pStyle w:val="Paragrafi"/>
        <w:rPr>
          <w:szCs w:val="22"/>
          <w:lang w:val="sq-AL"/>
        </w:rPr>
      </w:pPr>
    </w:p>
    <w:p w:rsidR="004E5482" w:rsidRPr="00A94853" w:rsidRDefault="004E5482" w:rsidP="004E5482">
      <w:pPr>
        <w:pStyle w:val="Paragrafi"/>
        <w:rPr>
          <w:szCs w:val="22"/>
          <w:lang w:val="sq-AL"/>
        </w:rPr>
      </w:pPr>
      <w:r w:rsidRPr="00A94853">
        <w:rPr>
          <w:szCs w:val="22"/>
          <w:lang w:val="sq-AL"/>
        </w:rPr>
        <w:t>MJ</w:t>
      </w:r>
      <w:r w:rsidR="00CE431E" w:rsidRPr="00A94853">
        <w:rPr>
          <w:szCs w:val="22"/>
          <w:lang w:val="sq-AL"/>
        </w:rPr>
        <w:t>ETE TË MBROJTJES INDIVIDUALE (MM</w:t>
      </w:r>
      <w:r w:rsidRPr="00A94853">
        <w:rPr>
          <w:szCs w:val="22"/>
          <w:lang w:val="sq-AL"/>
        </w:rPr>
        <w:t xml:space="preserve">I) </w:t>
      </w:r>
    </w:p>
    <w:p w:rsidR="004E5482" w:rsidRPr="00A94853" w:rsidRDefault="004E5482" w:rsidP="004E5482">
      <w:pPr>
        <w:pStyle w:val="Paragrafi"/>
        <w:ind w:firstLine="0"/>
        <w:rPr>
          <w:szCs w:val="22"/>
          <w:lang w:val="sq-AL"/>
        </w:rPr>
      </w:pPr>
    </w:p>
    <w:p w:rsidR="004E5482" w:rsidRPr="00A94853" w:rsidRDefault="000D05AB" w:rsidP="002F6A8E">
      <w:pPr>
        <w:pStyle w:val="Figure"/>
        <w:jc w:val="center"/>
        <w:rPr>
          <w:szCs w:val="22"/>
          <w:lang w:val="sq-AL"/>
        </w:rPr>
      </w:pPr>
      <w:r w:rsidRPr="00A94853">
        <w:rPr>
          <w:noProof/>
          <w:szCs w:val="22"/>
          <w:lang w:val="en-GB" w:eastAsia="en-GB"/>
        </w:rPr>
        <w:drawing>
          <wp:inline distT="0" distB="0" distL="0" distR="0">
            <wp:extent cx="5486400" cy="26574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lum contrast="36000"/>
                      <a:extLst>
                        <a:ext uri="{28A0092B-C50C-407E-A947-70E740481C1C}">
                          <a14:useLocalDpi xmlns:a14="http://schemas.microsoft.com/office/drawing/2010/main" val="0"/>
                        </a:ext>
                      </a:extLst>
                    </a:blip>
                    <a:srcRect l="14285" t="14502"/>
                    <a:stretch>
                      <a:fillRect/>
                    </a:stretch>
                  </pic:blipFill>
                  <pic:spPr bwMode="auto">
                    <a:xfrm>
                      <a:off x="0" y="0"/>
                      <a:ext cx="5486400" cy="2657475"/>
                    </a:xfrm>
                    <a:prstGeom prst="rect">
                      <a:avLst/>
                    </a:prstGeom>
                    <a:noFill/>
                    <a:ln>
                      <a:noFill/>
                    </a:ln>
                  </pic:spPr>
                </pic:pic>
              </a:graphicData>
            </a:graphic>
          </wp:inline>
        </w:drawing>
      </w:r>
    </w:p>
    <w:p w:rsidR="0060418C" w:rsidRPr="00A94853" w:rsidRDefault="0060418C" w:rsidP="0060418C">
      <w:pPr>
        <w:pStyle w:val="Akti"/>
        <w:keepNext w:val="0"/>
        <w:rPr>
          <w:lang w:val="sq-AL"/>
        </w:rPr>
      </w:pPr>
    </w:p>
    <w:p w:rsidR="0060418C" w:rsidRPr="00A94853" w:rsidRDefault="0060418C" w:rsidP="0060418C">
      <w:pPr>
        <w:pStyle w:val="Akti"/>
        <w:keepNext w:val="0"/>
        <w:rPr>
          <w:lang w:val="sq-AL"/>
        </w:rPr>
      </w:pPr>
    </w:p>
    <w:p w:rsidR="00A95D01" w:rsidRDefault="00A95D01" w:rsidP="00A95D01">
      <w:pPr>
        <w:pStyle w:val="Akti"/>
        <w:keepNext w:val="0"/>
        <w:rPr>
          <w:lang w:val="sq-AL"/>
        </w:rPr>
      </w:pPr>
    </w:p>
    <w:p w:rsidR="0032252A" w:rsidRPr="00A94853" w:rsidRDefault="0032252A" w:rsidP="0032252A">
      <w:pPr>
        <w:pStyle w:val="Akti"/>
        <w:rPr>
          <w:lang w:val="sq-AL"/>
        </w:rPr>
      </w:pPr>
      <w:r w:rsidRPr="00A94853">
        <w:rPr>
          <w:lang w:val="sq-AL"/>
        </w:rPr>
        <w:t>VENDIM</w:t>
      </w:r>
    </w:p>
    <w:p w:rsidR="0032252A" w:rsidRPr="00A94853" w:rsidRDefault="0032252A" w:rsidP="0032252A">
      <w:pPr>
        <w:pStyle w:val="NumriData"/>
        <w:rPr>
          <w:szCs w:val="22"/>
          <w:lang w:val="sq-AL"/>
        </w:rPr>
      </w:pPr>
      <w:r w:rsidRPr="00A94853">
        <w:rPr>
          <w:szCs w:val="22"/>
          <w:lang w:val="sq-AL"/>
        </w:rPr>
        <w:t>Nr.1211, datë 27.8.2008</w:t>
      </w:r>
    </w:p>
    <w:p w:rsidR="0032252A" w:rsidRPr="00A95D01" w:rsidRDefault="0032252A" w:rsidP="0032252A">
      <w:pPr>
        <w:pStyle w:val="Paragrafi"/>
        <w:rPr>
          <w:sz w:val="14"/>
          <w:szCs w:val="22"/>
          <w:lang w:val="sq-AL"/>
        </w:rPr>
      </w:pPr>
      <w:r w:rsidRPr="00A95D01">
        <w:rPr>
          <w:sz w:val="14"/>
          <w:szCs w:val="22"/>
          <w:lang w:val="sq-AL"/>
        </w:rPr>
        <w:t> </w:t>
      </w:r>
    </w:p>
    <w:p w:rsidR="0032252A" w:rsidRPr="00A94853" w:rsidRDefault="0032252A" w:rsidP="0032252A">
      <w:pPr>
        <w:pStyle w:val="Titulli"/>
        <w:rPr>
          <w:lang w:val="sq-AL"/>
        </w:rPr>
      </w:pPr>
      <w:r w:rsidRPr="00A94853">
        <w:rPr>
          <w:lang w:val="sq-AL"/>
        </w:rPr>
        <w:t>PËR KUOTAT FINANCIARE TË USHQIMIT NË MENSA E K</w:t>
      </w:r>
      <w:smartTag w:uri="urn:schemas-microsoft-com:office:smarttags" w:element="stockticker">
        <w:r w:rsidRPr="00A94853">
          <w:rPr>
            <w:lang w:val="sq-AL"/>
          </w:rPr>
          <w:t>ONVI</w:t>
        </w:r>
      </w:smartTag>
      <w:r w:rsidRPr="00A94853">
        <w:rPr>
          <w:lang w:val="sq-AL"/>
        </w:rPr>
        <w:t xml:space="preserve">KTE, </w:t>
      </w:r>
      <w:smartTag w:uri="urn:schemas-microsoft-com:office:smarttags" w:element="stockticker">
        <w:r w:rsidRPr="00A94853">
          <w:rPr>
            <w:lang w:val="sq-AL"/>
          </w:rPr>
          <w:t>BUR</w:t>
        </w:r>
      </w:smartTag>
      <w:r w:rsidRPr="00A94853">
        <w:rPr>
          <w:lang w:val="sq-AL"/>
        </w:rPr>
        <w:t xml:space="preserve">SAT E SHTETIT DHE </w:t>
      </w:r>
      <w:smartTag w:uri="urn:schemas-microsoft-com:office:smarttags" w:element="stockticker">
        <w:r w:rsidRPr="00A94853">
          <w:rPr>
            <w:lang w:val="sq-AL"/>
          </w:rPr>
          <w:t>PAGE</w:t>
        </w:r>
      </w:smartTag>
      <w:r w:rsidRPr="00A94853">
        <w:rPr>
          <w:lang w:val="sq-AL"/>
        </w:rPr>
        <w:t>SAT E NXËNËSVE DHE TË STUDENTËVE, NË INSTITUCIONET ARSIMORE PUBLIKE, PËR VITIN SHKOLLOR 2008-2009</w:t>
      </w:r>
    </w:p>
    <w:p w:rsidR="0032252A" w:rsidRPr="00A95D01" w:rsidRDefault="0032252A" w:rsidP="0032252A">
      <w:pPr>
        <w:pStyle w:val="Titulli"/>
        <w:rPr>
          <w:sz w:val="16"/>
          <w:lang w:val="sq-AL"/>
        </w:rPr>
      </w:pPr>
      <w:r w:rsidRPr="00A95D01">
        <w:rPr>
          <w:sz w:val="16"/>
          <w:lang w:val="sq-AL"/>
        </w:rPr>
        <w:t> </w:t>
      </w:r>
    </w:p>
    <w:p w:rsidR="0032252A" w:rsidRPr="00A95D01" w:rsidRDefault="0032252A" w:rsidP="00636A41">
      <w:pPr>
        <w:pStyle w:val="Paragrafi"/>
        <w:rPr>
          <w:sz w:val="21"/>
          <w:szCs w:val="21"/>
          <w:lang w:val="sq-AL"/>
        </w:rPr>
      </w:pPr>
      <w:r w:rsidRPr="00A95D01">
        <w:rPr>
          <w:sz w:val="21"/>
          <w:szCs w:val="21"/>
          <w:lang w:val="sq-AL"/>
        </w:rPr>
        <w:t xml:space="preserve">Në mbështetje të nenit 100 të Kushtetutës, të nenit 63 të ligjit nr.7952, datë 21.6.1995 “Për sistemin arsimor parauniversitar”, të ndryshuar, të nenit 29 të ligjit nr.8872, datë 29.3.2002 “Për arsimim dhe formim profesional në Republikën e Shqipërisë”, të nenit 57 të ligjit nr.9741, datë 21.5.2007 “Për arsimin e lartë në Republikën e Shqipërisë”, të ndryshuar, të ligjit nr.7889, datë 14.12.1994 “Për statusin e invalidit”, të ndryshuar, të ligjit nr.8153, datë 31.10.1996 “Për statusin e jetimit”, të ndryshuar, dhe të </w:t>
      </w:r>
      <w:r w:rsidR="0007278E" w:rsidRPr="00A95D01">
        <w:rPr>
          <w:sz w:val="21"/>
          <w:szCs w:val="21"/>
          <w:lang w:val="sq-AL"/>
        </w:rPr>
        <w:t>ligjit nr.9836, datë 26.11.2007</w:t>
      </w:r>
      <w:r w:rsidRPr="00A95D01">
        <w:rPr>
          <w:sz w:val="21"/>
          <w:szCs w:val="21"/>
          <w:lang w:val="sq-AL"/>
        </w:rPr>
        <w:t xml:space="preserve"> “Për Buxhetin e Shtetit të vitit 2008”, të ndryshuar, me propozimin e Ministrit të Arsimit dhe Shkencës, Këshilli i Ministrave</w:t>
      </w:r>
    </w:p>
    <w:p w:rsidR="007B04C0" w:rsidRPr="00A95D01" w:rsidRDefault="007B04C0" w:rsidP="0032252A">
      <w:pPr>
        <w:pStyle w:val="VENDOSI"/>
        <w:rPr>
          <w:sz w:val="16"/>
          <w:lang w:val="sq-AL"/>
        </w:rPr>
      </w:pPr>
    </w:p>
    <w:p w:rsidR="0032252A" w:rsidRPr="00A94853" w:rsidRDefault="0032252A" w:rsidP="0032252A">
      <w:pPr>
        <w:pStyle w:val="VENDOSI"/>
        <w:rPr>
          <w:lang w:val="sq-AL"/>
        </w:rPr>
      </w:pPr>
      <w:r w:rsidRPr="00A94853">
        <w:rPr>
          <w:lang w:val="sq-AL"/>
        </w:rPr>
        <w:t>VENDOSI:</w:t>
      </w:r>
    </w:p>
    <w:p w:rsidR="0032252A" w:rsidRPr="00A95D01" w:rsidRDefault="0032252A" w:rsidP="0032252A">
      <w:pPr>
        <w:pStyle w:val="Paragrafi"/>
        <w:rPr>
          <w:sz w:val="14"/>
          <w:szCs w:val="22"/>
          <w:lang w:val="sq-AL"/>
        </w:rPr>
      </w:pPr>
      <w:r w:rsidRPr="00A95D01">
        <w:rPr>
          <w:sz w:val="14"/>
          <w:szCs w:val="22"/>
          <w:lang w:val="sq-AL"/>
        </w:rPr>
        <w:t> </w:t>
      </w:r>
    </w:p>
    <w:p w:rsidR="0032252A" w:rsidRPr="00A94853" w:rsidRDefault="0032252A" w:rsidP="0032252A">
      <w:pPr>
        <w:pStyle w:val="Paragrafi"/>
        <w:rPr>
          <w:szCs w:val="22"/>
          <w:lang w:val="sq-AL"/>
        </w:rPr>
      </w:pPr>
      <w:r w:rsidRPr="00A94853">
        <w:rPr>
          <w:szCs w:val="22"/>
          <w:lang w:val="sq-AL"/>
        </w:rPr>
        <w:t>1. Nxënësit, që ndjekin studimet në institucionet arsimore publike dhe studentët, që  ndjekin një program studimi, të ciklit të parë, me kohë të plotë,  në institucionet arsimore publike, mund të përfitojnë bursë dhe përfitime të tjera, të parashikuara në këtë vendim, nga buxheti vjetor, i miratuar për Ministrinë e Arsimit dhe  Shkencës. </w:t>
      </w:r>
    </w:p>
    <w:p w:rsidR="0032252A" w:rsidRPr="00A94853" w:rsidRDefault="0032252A" w:rsidP="0032252A">
      <w:pPr>
        <w:pStyle w:val="Paragrafi"/>
        <w:rPr>
          <w:szCs w:val="22"/>
          <w:lang w:val="sq-AL"/>
        </w:rPr>
      </w:pPr>
      <w:r w:rsidRPr="00A94853">
        <w:rPr>
          <w:szCs w:val="22"/>
          <w:lang w:val="sq-AL"/>
        </w:rPr>
        <w:t>2. Përfitojnë bursë, brenda kuotave dhe kritereve të përcaktuara në këtë vendim: </w:t>
      </w:r>
    </w:p>
    <w:p w:rsidR="0032252A" w:rsidRPr="00A94853" w:rsidRDefault="0032252A" w:rsidP="0032252A">
      <w:pPr>
        <w:pStyle w:val="Paragrafi"/>
        <w:rPr>
          <w:szCs w:val="22"/>
          <w:lang w:val="sq-AL"/>
        </w:rPr>
      </w:pPr>
      <w:r w:rsidRPr="00A94853">
        <w:rPr>
          <w:szCs w:val="22"/>
          <w:lang w:val="sq-AL"/>
        </w:rPr>
        <w:t>2.1  Sipas kriterit ekonomik (nxënës/studentë) </w:t>
      </w:r>
    </w:p>
    <w:p w:rsidR="0032252A" w:rsidRPr="00A94853" w:rsidRDefault="007B04C0" w:rsidP="0032252A">
      <w:pPr>
        <w:pStyle w:val="Paragrafi"/>
        <w:rPr>
          <w:szCs w:val="22"/>
          <w:lang w:val="sq-AL"/>
        </w:rPr>
      </w:pPr>
      <w:r w:rsidRPr="00A94853">
        <w:rPr>
          <w:szCs w:val="22"/>
          <w:lang w:val="sq-AL"/>
        </w:rPr>
        <w:t xml:space="preserve">a)  </w:t>
      </w:r>
      <w:r w:rsidR="0032252A" w:rsidRPr="00A94853">
        <w:rPr>
          <w:szCs w:val="22"/>
          <w:lang w:val="sq-AL"/>
        </w:rPr>
        <w:t>Nxënësit/studentët, që vazhdojnë studimet larg vendbanimit të tyre, në largësinë mbi 5 km, dhe plotësojnë kriterin ekonomik, sipas pasqyrës nr.1, që i bashkëlidhet këtij vendimi.</w:t>
      </w:r>
    </w:p>
    <w:p w:rsidR="0032252A" w:rsidRPr="00A94853" w:rsidRDefault="0032252A" w:rsidP="0032252A">
      <w:pPr>
        <w:pStyle w:val="Paragrafi"/>
        <w:rPr>
          <w:szCs w:val="22"/>
          <w:lang w:val="sq-AL"/>
        </w:rPr>
      </w:pPr>
      <w:r w:rsidRPr="00A94853">
        <w:rPr>
          <w:szCs w:val="22"/>
          <w:lang w:val="sq-AL"/>
        </w:rPr>
        <w:t>b) Nxënësit, që banojnë në fshat, pa shkollë 9-vjeçare, brenda rrezes prej 5 km, e që vendosen në konvikt publik.</w:t>
      </w:r>
    </w:p>
    <w:p w:rsidR="0032252A" w:rsidRPr="00A95D01" w:rsidRDefault="007B04C0" w:rsidP="0032252A">
      <w:pPr>
        <w:pStyle w:val="Paragrafi"/>
        <w:rPr>
          <w:sz w:val="21"/>
          <w:szCs w:val="21"/>
          <w:lang w:val="sq-AL"/>
        </w:rPr>
      </w:pPr>
      <w:r w:rsidRPr="00A95D01">
        <w:rPr>
          <w:sz w:val="21"/>
          <w:szCs w:val="21"/>
          <w:lang w:val="sq-AL"/>
        </w:rPr>
        <w:t>c) </w:t>
      </w:r>
      <w:r w:rsidR="0032252A" w:rsidRPr="00A95D01">
        <w:rPr>
          <w:sz w:val="21"/>
          <w:szCs w:val="21"/>
          <w:lang w:val="sq-AL"/>
        </w:rPr>
        <w:t>Nxënësit/studentët, që kanë përfituar statusin e jetimit dhe që plotësojnë kriterin ekonomik.</w:t>
      </w:r>
    </w:p>
    <w:p w:rsidR="0032252A" w:rsidRPr="00A94853" w:rsidRDefault="0032252A" w:rsidP="0032252A">
      <w:pPr>
        <w:pStyle w:val="Paragrafi"/>
        <w:rPr>
          <w:szCs w:val="22"/>
          <w:lang w:val="sq-AL"/>
        </w:rPr>
      </w:pPr>
      <w:r w:rsidRPr="00A94853">
        <w:rPr>
          <w:szCs w:val="22"/>
          <w:lang w:val="sq-AL"/>
        </w:rPr>
        <w:t>ç) Nxënësit/studentët, të cilët kanë humbur kujdestarinë prindërore, me vendim gjykate, të formës së prerë, dhe që plotësojnë kriterin ekonomik.</w:t>
      </w:r>
    </w:p>
    <w:p w:rsidR="0032252A" w:rsidRPr="00A94853" w:rsidRDefault="007B04C0" w:rsidP="0032252A">
      <w:pPr>
        <w:pStyle w:val="Paragrafi"/>
        <w:rPr>
          <w:szCs w:val="22"/>
          <w:lang w:val="sq-AL"/>
        </w:rPr>
      </w:pPr>
      <w:r w:rsidRPr="00A94853">
        <w:rPr>
          <w:szCs w:val="22"/>
          <w:lang w:val="sq-AL"/>
        </w:rPr>
        <w:t>d)</w:t>
      </w:r>
      <w:r w:rsidR="0032252A" w:rsidRPr="00A94853">
        <w:rPr>
          <w:szCs w:val="22"/>
          <w:lang w:val="sq-AL"/>
        </w:rPr>
        <w:t> Secili nga studentët bashkëshort, me fëmijë, që plotëson kriterin ekonomik e që vendoset në konvikt publik.</w:t>
      </w:r>
    </w:p>
    <w:p w:rsidR="0032252A" w:rsidRPr="00A94853" w:rsidRDefault="0032252A" w:rsidP="0032252A">
      <w:pPr>
        <w:pStyle w:val="Paragrafi"/>
        <w:rPr>
          <w:szCs w:val="22"/>
          <w:lang w:val="sq-AL"/>
        </w:rPr>
      </w:pPr>
      <w:r w:rsidRPr="00A94853">
        <w:rPr>
          <w:szCs w:val="22"/>
          <w:lang w:val="sq-AL"/>
        </w:rPr>
        <w:t xml:space="preserve"> dh) Fëmija, nxënës apo student, që ka statusin e invalidit, paraplegjik dhe tetraplegjik, dhe që plotëson kriterin ekonomik.  </w:t>
      </w:r>
    </w:p>
    <w:p w:rsidR="0032252A" w:rsidRPr="00A94853" w:rsidRDefault="007B04C0" w:rsidP="0032252A">
      <w:pPr>
        <w:pStyle w:val="Paragrafi"/>
        <w:rPr>
          <w:szCs w:val="22"/>
          <w:lang w:val="sq-AL"/>
        </w:rPr>
      </w:pPr>
      <w:r w:rsidRPr="00A94853">
        <w:rPr>
          <w:szCs w:val="22"/>
          <w:lang w:val="sq-AL"/>
        </w:rPr>
        <w:t>2.2</w:t>
      </w:r>
      <w:r w:rsidR="0032252A" w:rsidRPr="00A94853">
        <w:rPr>
          <w:szCs w:val="22"/>
          <w:lang w:val="sq-AL"/>
        </w:rPr>
        <w:t>  Sipas rezultateve të arritura (nxënës/studentë) </w:t>
      </w:r>
    </w:p>
    <w:p w:rsidR="0032252A" w:rsidRPr="00A94853" w:rsidRDefault="007B04C0" w:rsidP="0032252A">
      <w:pPr>
        <w:pStyle w:val="Paragrafi"/>
        <w:rPr>
          <w:szCs w:val="22"/>
          <w:lang w:val="sq-AL"/>
        </w:rPr>
      </w:pPr>
      <w:r w:rsidRPr="00A94853">
        <w:rPr>
          <w:szCs w:val="22"/>
          <w:lang w:val="sq-AL"/>
        </w:rPr>
        <w:t>a) </w:t>
      </w:r>
      <w:r w:rsidR="0032252A" w:rsidRPr="00A94853">
        <w:rPr>
          <w:szCs w:val="22"/>
          <w:lang w:val="sq-AL"/>
        </w:rPr>
        <w:t>Nxënësit e arsimit të mesëm profesional, që kanë mbaruar vitin shkollor pararendës, me të gjitha notat 10-ta.</w:t>
      </w:r>
    </w:p>
    <w:p w:rsidR="0032252A" w:rsidRPr="00A94853" w:rsidRDefault="007B04C0" w:rsidP="0032252A">
      <w:pPr>
        <w:pStyle w:val="Paragrafi"/>
        <w:rPr>
          <w:szCs w:val="22"/>
          <w:lang w:val="sq-AL"/>
        </w:rPr>
      </w:pPr>
      <w:r w:rsidRPr="00A94853">
        <w:rPr>
          <w:szCs w:val="22"/>
          <w:lang w:val="sq-AL"/>
        </w:rPr>
        <w:t>b) </w:t>
      </w:r>
      <w:r w:rsidR="0032252A" w:rsidRPr="00A94853">
        <w:rPr>
          <w:szCs w:val="22"/>
          <w:lang w:val="sq-AL"/>
        </w:rPr>
        <w:t>Studentët, që regjistrohen në vitin e parë të shkollës së lartë, e që kanë mbaruar shkollën e mesme, me Medalje Ari.</w:t>
      </w:r>
    </w:p>
    <w:p w:rsidR="0032252A" w:rsidRPr="00A95D01" w:rsidRDefault="007B04C0" w:rsidP="0032252A">
      <w:pPr>
        <w:pStyle w:val="Paragrafi"/>
        <w:rPr>
          <w:sz w:val="21"/>
          <w:szCs w:val="21"/>
          <w:lang w:val="sq-AL"/>
        </w:rPr>
      </w:pPr>
      <w:r w:rsidRPr="00A95D01">
        <w:rPr>
          <w:sz w:val="21"/>
          <w:szCs w:val="21"/>
          <w:lang w:val="sq-AL"/>
        </w:rPr>
        <w:t>c) </w:t>
      </w:r>
      <w:r w:rsidR="0032252A" w:rsidRPr="00A95D01">
        <w:rPr>
          <w:sz w:val="21"/>
          <w:szCs w:val="21"/>
          <w:lang w:val="sq-AL"/>
        </w:rPr>
        <w:t>Studentët, që regjistrohen në vitin e parë të shkollës së lartë, e që janë shpallur nga Ministria e Arsimit dhe Shkencës më të mirët e Maturës Shtetërore. Për vitin 2008 janë, gjithsej, 30 (tridhjetë). Kjo kategori studentësh përfiton bursë vetëm për vitin shkollor 2008-2009.</w:t>
      </w:r>
    </w:p>
    <w:p w:rsidR="0032252A" w:rsidRPr="00A94853" w:rsidRDefault="0032252A" w:rsidP="0032252A">
      <w:pPr>
        <w:pStyle w:val="Paragrafi"/>
        <w:rPr>
          <w:szCs w:val="22"/>
          <w:lang w:val="sq-AL"/>
        </w:rPr>
      </w:pPr>
      <w:r w:rsidRPr="00A94853">
        <w:rPr>
          <w:szCs w:val="22"/>
          <w:lang w:val="sq-AL"/>
        </w:rPr>
        <w:t>ç)  Studentët, që kanë mbaruar vitin akademik, pararendës, me të gjitha notat 10-ta.</w:t>
      </w:r>
    </w:p>
    <w:p w:rsidR="0032252A" w:rsidRPr="00A94853" w:rsidRDefault="007B04C0" w:rsidP="0032252A">
      <w:pPr>
        <w:pStyle w:val="Paragrafi"/>
        <w:rPr>
          <w:szCs w:val="22"/>
          <w:lang w:val="sq-AL"/>
        </w:rPr>
      </w:pPr>
      <w:r w:rsidRPr="00A94853">
        <w:rPr>
          <w:szCs w:val="22"/>
          <w:lang w:val="sq-AL"/>
        </w:rPr>
        <w:t>d) </w:t>
      </w:r>
      <w:r w:rsidR="0032252A" w:rsidRPr="00A94853">
        <w:rPr>
          <w:szCs w:val="22"/>
          <w:lang w:val="sq-AL"/>
        </w:rPr>
        <w:t>Studentët, që vazhdojnë studimet në degët matematikë dhe fizikë, në vitet e dyta e lart dhe që e kanë përfunduar vitin akademik, pararendës, me notën mesatare mbi 8-të. </w:t>
      </w:r>
    </w:p>
    <w:p w:rsidR="0032252A" w:rsidRPr="00A94853" w:rsidRDefault="0032252A" w:rsidP="0032252A">
      <w:pPr>
        <w:pStyle w:val="Paragrafi"/>
        <w:rPr>
          <w:szCs w:val="22"/>
          <w:lang w:val="sq-AL"/>
        </w:rPr>
      </w:pPr>
      <w:r w:rsidRPr="00A94853">
        <w:rPr>
          <w:szCs w:val="22"/>
          <w:lang w:val="sq-AL"/>
        </w:rPr>
        <w:t>2.3  Jashtë kriterit ekonomik (nxënës/studentë) </w:t>
      </w:r>
    </w:p>
    <w:p w:rsidR="0032252A" w:rsidRPr="00A94853" w:rsidRDefault="0032252A" w:rsidP="0032252A">
      <w:pPr>
        <w:pStyle w:val="Paragrafi"/>
        <w:rPr>
          <w:szCs w:val="22"/>
          <w:lang w:val="sq-AL"/>
        </w:rPr>
      </w:pPr>
      <w:r w:rsidRPr="00A94853">
        <w:rPr>
          <w:szCs w:val="22"/>
          <w:lang w:val="sq-AL"/>
        </w:rPr>
        <w:t>Fëmija, nxënës apo student i punonjësit të policisë, që ka humbur jetën në krye e për shkak të detyrës. Në fillim të çdo viti akademik, Ministria e Brendshme dërgon në Ministrinë e Arsimit dhe Shkencës listën për këtë kategori.</w:t>
      </w:r>
    </w:p>
    <w:p w:rsidR="0032252A" w:rsidRPr="00A94853" w:rsidRDefault="0006613E" w:rsidP="0032252A">
      <w:pPr>
        <w:pStyle w:val="Paragrafi"/>
        <w:rPr>
          <w:szCs w:val="22"/>
          <w:lang w:val="sq-AL"/>
        </w:rPr>
      </w:pPr>
      <w:r w:rsidRPr="00A94853">
        <w:rPr>
          <w:szCs w:val="22"/>
          <w:lang w:val="sq-AL"/>
        </w:rPr>
        <w:t>2.4</w:t>
      </w:r>
      <w:r w:rsidR="0032252A" w:rsidRPr="00A94853">
        <w:rPr>
          <w:szCs w:val="22"/>
          <w:lang w:val="sq-AL"/>
        </w:rPr>
        <w:t xml:space="preserve">  Sipas degëve përparësore për zhvillimin e ekonomisë (nxënës)</w:t>
      </w:r>
    </w:p>
    <w:p w:rsidR="0032252A" w:rsidRPr="00A94853" w:rsidRDefault="0032252A" w:rsidP="0032252A">
      <w:pPr>
        <w:pStyle w:val="Paragrafi"/>
        <w:rPr>
          <w:szCs w:val="22"/>
          <w:lang w:val="sq-AL"/>
        </w:rPr>
      </w:pPr>
      <w:r w:rsidRPr="00A94853">
        <w:rPr>
          <w:szCs w:val="22"/>
          <w:lang w:val="sq-AL"/>
        </w:rPr>
        <w:t>Nxënësit, të cilët vazhdojnë studimet në shkollat profesionale, në degët bujqësore, veterinare, pyjore dhe në ndërtim, në vitet e dyta e lart, dhe që kanë mbaruar vitin akademik, pararendës, me notën mesatare mbi 8-të. </w:t>
      </w:r>
    </w:p>
    <w:p w:rsidR="0032252A" w:rsidRPr="00A94853" w:rsidRDefault="0032252A" w:rsidP="0032252A">
      <w:pPr>
        <w:pStyle w:val="Paragrafi"/>
        <w:rPr>
          <w:szCs w:val="22"/>
          <w:lang w:val="sq-AL"/>
        </w:rPr>
      </w:pPr>
      <w:r w:rsidRPr="00A94853">
        <w:rPr>
          <w:szCs w:val="22"/>
          <w:lang w:val="sq-AL"/>
        </w:rPr>
        <w:t>3. Nxënësit dhe studentët nuk e përfitojnë ose/dhe e humbasin të drejtën e përfitimit të bursës, kur: </w:t>
      </w:r>
    </w:p>
    <w:p w:rsidR="0032252A" w:rsidRPr="00A94853" w:rsidRDefault="0032252A" w:rsidP="0032252A">
      <w:pPr>
        <w:pStyle w:val="Paragrafi"/>
        <w:rPr>
          <w:szCs w:val="22"/>
          <w:lang w:val="sq-AL"/>
        </w:rPr>
      </w:pPr>
      <w:r w:rsidRPr="00A94853">
        <w:rPr>
          <w:szCs w:val="22"/>
          <w:lang w:val="sq-AL"/>
        </w:rPr>
        <w:t>a)  janë ndarë nga trungu familjar;</w:t>
      </w:r>
    </w:p>
    <w:p w:rsidR="0032252A" w:rsidRPr="00A94853" w:rsidRDefault="0032252A" w:rsidP="0032252A">
      <w:pPr>
        <w:pStyle w:val="Paragrafi"/>
        <w:rPr>
          <w:szCs w:val="22"/>
          <w:lang w:val="sq-AL"/>
        </w:rPr>
      </w:pPr>
      <w:r w:rsidRPr="00A94853">
        <w:rPr>
          <w:szCs w:val="22"/>
          <w:lang w:val="sq-AL"/>
        </w:rPr>
        <w:t>b) familjet e tyre ushtrojnë veprimtari private;</w:t>
      </w:r>
    </w:p>
    <w:p w:rsidR="0032252A" w:rsidRPr="00A94853" w:rsidRDefault="0032252A" w:rsidP="0032252A">
      <w:pPr>
        <w:pStyle w:val="Paragrafi"/>
        <w:rPr>
          <w:szCs w:val="22"/>
          <w:lang w:val="sq-AL"/>
        </w:rPr>
      </w:pPr>
      <w:r w:rsidRPr="00A94853">
        <w:rPr>
          <w:szCs w:val="22"/>
          <w:lang w:val="sq-AL"/>
        </w:rPr>
        <w:t>c) vazhdojnë studimet në një program të dytë studimi;</w:t>
      </w:r>
    </w:p>
    <w:p w:rsidR="0032252A" w:rsidRPr="00A94853" w:rsidRDefault="0032252A" w:rsidP="0032252A">
      <w:pPr>
        <w:pStyle w:val="Paragrafi"/>
        <w:rPr>
          <w:szCs w:val="22"/>
          <w:lang w:val="sq-AL"/>
        </w:rPr>
      </w:pPr>
      <w:r w:rsidRPr="00A94853">
        <w:rPr>
          <w:szCs w:val="22"/>
          <w:lang w:val="sq-AL"/>
        </w:rPr>
        <w:t xml:space="preserve">ç) shpallen mbetës dhe humbasin vitin shkollor, për arsye të rezultateve jokaluese. </w:t>
      </w:r>
    </w:p>
    <w:p w:rsidR="0032252A" w:rsidRPr="00A94853" w:rsidRDefault="0032252A" w:rsidP="0032252A">
      <w:pPr>
        <w:pStyle w:val="Paragrafi"/>
        <w:rPr>
          <w:szCs w:val="22"/>
          <w:lang w:val="sq-AL"/>
        </w:rPr>
      </w:pPr>
      <w:r w:rsidRPr="00A94853">
        <w:rPr>
          <w:szCs w:val="22"/>
          <w:lang w:val="sq-AL"/>
        </w:rPr>
        <w:t>4. Ministria e Arsimit dhe Shkencës harton planin e shpërndarjes së bursave, për drejtoritë arsimore rajonale (</w:t>
      </w:r>
      <w:smartTag w:uri="urn:schemas-microsoft-com:office:smarttags" w:element="stockticker">
        <w:r w:rsidRPr="00A94853">
          <w:rPr>
            <w:szCs w:val="22"/>
            <w:lang w:val="sq-AL"/>
          </w:rPr>
          <w:t>DAR</w:t>
        </w:r>
      </w:smartTag>
      <w:r w:rsidRPr="00A94853">
        <w:rPr>
          <w:szCs w:val="22"/>
          <w:lang w:val="sq-AL"/>
        </w:rPr>
        <w:t>) dhe zyrat arsimore (ZA), për vitet e para, sipas kuotave të miratuara (për nxënës/studentë). </w:t>
      </w:r>
    </w:p>
    <w:p w:rsidR="0032252A" w:rsidRPr="00A94853" w:rsidRDefault="0032252A" w:rsidP="0032252A">
      <w:pPr>
        <w:pStyle w:val="Paragrafi"/>
        <w:rPr>
          <w:szCs w:val="22"/>
          <w:lang w:val="sq-AL"/>
        </w:rPr>
      </w:pPr>
      <w:smartTag w:uri="urn:schemas-microsoft-com:office:smarttags" w:element="stockticker">
        <w:r w:rsidRPr="00A94853">
          <w:rPr>
            <w:szCs w:val="22"/>
            <w:lang w:val="sq-AL"/>
          </w:rPr>
          <w:t>DAR</w:t>
        </w:r>
      </w:smartTag>
      <w:r w:rsidRPr="00A94853">
        <w:rPr>
          <w:szCs w:val="22"/>
          <w:lang w:val="sq-AL"/>
        </w:rPr>
        <w:t>-ja/ZA-ja, pas këshillimit me strukturat e pushtetit vendor, bëjnë planin e shpërndarjes së bursave në bashki dhe komuna, në përputhje me kërkesat e paraqitura, paraprakisht, prej tyre për kategoritë sipas pikës 2.1, të këtij vendimi. </w:t>
      </w:r>
    </w:p>
    <w:p w:rsidR="0032252A" w:rsidRPr="00A94853" w:rsidRDefault="0032252A" w:rsidP="0032252A">
      <w:pPr>
        <w:pStyle w:val="Paragrafi"/>
        <w:rPr>
          <w:szCs w:val="22"/>
          <w:lang w:val="sq-AL"/>
        </w:rPr>
      </w:pPr>
      <w:r w:rsidRPr="00A94853">
        <w:rPr>
          <w:szCs w:val="22"/>
          <w:lang w:val="sq-AL"/>
        </w:rPr>
        <w:t xml:space="preserve">5. Bashkitë dhe komunat, bazuar në  planin e përcaktuar për to, nga </w:t>
      </w:r>
      <w:smartTag w:uri="urn:schemas-microsoft-com:office:smarttags" w:element="stockticker">
        <w:r w:rsidRPr="00A94853">
          <w:rPr>
            <w:szCs w:val="22"/>
            <w:lang w:val="sq-AL"/>
          </w:rPr>
          <w:t>DAR</w:t>
        </w:r>
      </w:smartTag>
      <w:r w:rsidRPr="00A94853">
        <w:rPr>
          <w:szCs w:val="22"/>
          <w:lang w:val="sq-AL"/>
        </w:rPr>
        <w:t>-ja/ZA-ja, vendosin me këshillat e tyre për dhënien e bursave, sipas kritereve ekonomike, të përcaktuara në këtë vendim, duke u dhënë përparësi nxënësve/studentëve nga shtresat sociale në nevojë, për trajtimin me bursë të plotë ose, në</w:t>
      </w:r>
      <w:r w:rsidR="0006613E" w:rsidRPr="00A94853">
        <w:rPr>
          <w:szCs w:val="22"/>
          <w:lang w:val="sq-AL"/>
        </w:rPr>
        <w:t xml:space="preserve"> pamundësi, trajtimin me gjysmë</w:t>
      </w:r>
      <w:r w:rsidRPr="00A94853">
        <w:rPr>
          <w:szCs w:val="22"/>
          <w:lang w:val="sq-AL"/>
        </w:rPr>
        <w:t>bursë. </w:t>
      </w:r>
    </w:p>
    <w:p w:rsidR="0032252A" w:rsidRPr="00A94853" w:rsidRDefault="0032252A" w:rsidP="0032252A">
      <w:pPr>
        <w:pStyle w:val="Paragrafi"/>
        <w:rPr>
          <w:szCs w:val="22"/>
          <w:lang w:val="sq-AL"/>
        </w:rPr>
      </w:pPr>
      <w:r w:rsidRPr="00A94853">
        <w:rPr>
          <w:szCs w:val="22"/>
          <w:lang w:val="sq-AL"/>
        </w:rPr>
        <w:t>5.1 Bashkitë dhe komunat, detyrimisht, u dërgojnë, në rrugë zyrtare, drejtorive arsimore rajonale apo zyrave arsimore përkatëse, vendimet për dhënien e bursave, të shoqëruara me dokumentacionin përkatës.</w:t>
      </w:r>
    </w:p>
    <w:p w:rsidR="0032252A" w:rsidRPr="00A95D01" w:rsidRDefault="0032252A" w:rsidP="0032252A">
      <w:pPr>
        <w:pStyle w:val="Paragrafi"/>
        <w:rPr>
          <w:sz w:val="21"/>
          <w:szCs w:val="21"/>
          <w:lang w:val="sq-AL"/>
        </w:rPr>
      </w:pPr>
      <w:r w:rsidRPr="00A95D01">
        <w:rPr>
          <w:sz w:val="21"/>
          <w:szCs w:val="21"/>
          <w:lang w:val="sq-AL"/>
        </w:rPr>
        <w:t>5.2 Drejtoritë arsimore rajonale dhe zyrat arsimore u dërgojnë  institucioneve të arsimit të lartë, bashkive dhe komunave, që menaxhojnë konviktet, listën emërore të nxënësve/ studentëve, që do të trajtohen me bursë, së bashku me vendimet origjinale të këshillave bashkiake apo të komunave. Një kopje e kësaj liste dërgohet edhe në Ministrinë e Arsimit dhe Shkencës. </w:t>
      </w:r>
    </w:p>
    <w:p w:rsidR="0032252A" w:rsidRPr="00A94853" w:rsidRDefault="0032252A" w:rsidP="0032252A">
      <w:pPr>
        <w:pStyle w:val="Paragrafi"/>
        <w:rPr>
          <w:szCs w:val="22"/>
          <w:lang w:val="sq-AL"/>
        </w:rPr>
      </w:pPr>
      <w:r w:rsidRPr="00A94853">
        <w:rPr>
          <w:szCs w:val="22"/>
          <w:lang w:val="sq-AL"/>
        </w:rPr>
        <w:t>6. Bursat e nxënësve, për vitet e dyta e lart, rishqyrtohen dhe miratohen, çdo vit, nga këshilli i bashkisë dhe komunës, sipas vendndodhjes, territoriale e administrative të konvikteve, ku janë vendosur nxënësit konviktorë. </w:t>
      </w:r>
    </w:p>
    <w:p w:rsidR="0032252A" w:rsidRPr="00A94853" w:rsidRDefault="0032252A" w:rsidP="0032252A">
      <w:pPr>
        <w:pStyle w:val="Paragrafi"/>
        <w:rPr>
          <w:szCs w:val="22"/>
          <w:lang w:val="sq-AL"/>
        </w:rPr>
      </w:pPr>
      <w:r w:rsidRPr="00A94853">
        <w:rPr>
          <w:szCs w:val="22"/>
          <w:lang w:val="sq-AL"/>
        </w:rPr>
        <w:t>Nxënësit, që në vitin e parë kanë përfituar bursë, me vendim të këshillit të bashkisë apo komunës, ku kanë vendbanimin e përhershëm, e marrin këtë bursë deri në përfundim të viteve të shkollimit, nëse atyre nuk u ndryshojnë kriteret ekonomike dhe nuk rezultojnë mbetës. </w:t>
      </w:r>
    </w:p>
    <w:p w:rsidR="0032252A" w:rsidRPr="00A94853" w:rsidRDefault="0032252A" w:rsidP="0032252A">
      <w:pPr>
        <w:pStyle w:val="Paragrafi"/>
        <w:rPr>
          <w:szCs w:val="22"/>
          <w:lang w:val="sq-AL"/>
        </w:rPr>
      </w:pPr>
      <w:r w:rsidRPr="00A94853">
        <w:rPr>
          <w:szCs w:val="22"/>
          <w:lang w:val="sq-AL"/>
        </w:rPr>
        <w:t>Bursat për nxënësit, të cilët studiojnë në shkollat profesionale, në degët parësore për zhvillimin e ekonomisë, si në degët bujqësore, veterinare, pyjore dhe në ndërtim, në vitet e dyta e lart, dhe që kanë mbaruar vitin akademik, pararendës, me notën mesatare mbi 8-të, planifikohen dhe shpërndahen nga Ministria e Arsimit dhe Shkencës. </w:t>
      </w:r>
    </w:p>
    <w:p w:rsidR="0032252A" w:rsidRPr="00A94853" w:rsidRDefault="0032252A" w:rsidP="0032252A">
      <w:pPr>
        <w:pStyle w:val="Paragrafi"/>
        <w:rPr>
          <w:szCs w:val="22"/>
          <w:lang w:val="sq-AL"/>
        </w:rPr>
      </w:pPr>
      <w:r w:rsidRPr="00A94853">
        <w:rPr>
          <w:szCs w:val="22"/>
          <w:lang w:val="sq-AL"/>
        </w:rPr>
        <w:t>Numri total i bursave, të planifikuara për nxënësit</w:t>
      </w:r>
      <w:r w:rsidR="0006613E" w:rsidRPr="00A94853">
        <w:rPr>
          <w:szCs w:val="22"/>
          <w:lang w:val="sq-AL"/>
        </w:rPr>
        <w:t>, që përfitojnë sipas pikës 2.4</w:t>
      </w:r>
      <w:r w:rsidRPr="00A94853">
        <w:rPr>
          <w:szCs w:val="22"/>
          <w:lang w:val="sq-AL"/>
        </w:rPr>
        <w:t xml:space="preserve"> të këtij vendimi, për vitin  shkollor 2008-2009, është 190, brenda planit të bursave të miratuara po për këtë vit. DAR-ja/Z</w:t>
      </w:r>
      <w:r w:rsidR="00FF115E" w:rsidRPr="00A94853">
        <w:rPr>
          <w:szCs w:val="22"/>
          <w:lang w:val="sq-AL"/>
        </w:rPr>
        <w:t>A</w:t>
      </w:r>
      <w:r w:rsidRPr="00A94853">
        <w:rPr>
          <w:szCs w:val="22"/>
          <w:lang w:val="sq-AL"/>
        </w:rPr>
        <w:t>-ja janë të detyruara t’i dërgojnë informacion për numrin e nxënësve, që përfitojnë bursën, sipas këtij kriteri, Ministrisë së Arsimit dhe Shkencës.</w:t>
      </w:r>
    </w:p>
    <w:p w:rsidR="0032252A" w:rsidRPr="00A94853" w:rsidRDefault="0032252A" w:rsidP="0032252A">
      <w:pPr>
        <w:pStyle w:val="Paragrafi"/>
        <w:rPr>
          <w:szCs w:val="22"/>
          <w:lang w:val="sq-AL"/>
        </w:rPr>
      </w:pPr>
      <w:r w:rsidRPr="00A94853">
        <w:rPr>
          <w:szCs w:val="22"/>
          <w:lang w:val="sq-AL"/>
        </w:rPr>
        <w:t>7. Bursat e studentëve, për vitet e dyta e lart, rishqyrtohen dhe miratohen, çdo vit, nga institucionet e arsimit të lartë. Studentët e viteve të dyta e lart, që nuk kanë përfituar bursë dhe plotësojnë kriterin ekonomik, mund ta përfitojnë atë brenda planit të bursave, të përcaktuar sipas këtij vendimi.  </w:t>
      </w:r>
    </w:p>
    <w:p w:rsidR="0032252A" w:rsidRPr="00A94853" w:rsidRDefault="0032252A" w:rsidP="0032252A">
      <w:pPr>
        <w:pStyle w:val="Paragrafi"/>
        <w:rPr>
          <w:szCs w:val="22"/>
          <w:lang w:val="sq-AL"/>
        </w:rPr>
      </w:pPr>
      <w:r w:rsidRPr="00A94853">
        <w:rPr>
          <w:szCs w:val="22"/>
          <w:lang w:val="sq-AL"/>
        </w:rPr>
        <w:t xml:space="preserve">Numri i bursave për këtë kategori studentësh dhe për studentët, që përfitojnë bursë sipas pikës 2.2 të këtij vendimi, është deri në 130, në shkallë vendi, brenda numrit të përgjithshëm të bursave, të dhëna për vitin shkollor 2008-2009. Institucionet e arsimit të lartë paraqesin, në Ministrinë e Arsimit dhe Shkencës, kërkesat për studentët, që përfitojnë bursë, sipas pikës 2.2 të këtij vendimi. Ministria e Arsimit dhe Shkencës harton planin e shpërndarjes, të cilin ia dërgon për ekzekutim institucioneve të arsimit të lartë.  </w:t>
      </w:r>
    </w:p>
    <w:p w:rsidR="0032252A" w:rsidRPr="00A95D01" w:rsidRDefault="0032252A" w:rsidP="0032252A">
      <w:pPr>
        <w:pStyle w:val="Paragrafi"/>
        <w:rPr>
          <w:sz w:val="21"/>
          <w:szCs w:val="21"/>
          <w:lang w:val="sq-AL"/>
        </w:rPr>
      </w:pPr>
      <w:r w:rsidRPr="00A95D01">
        <w:rPr>
          <w:sz w:val="21"/>
          <w:szCs w:val="21"/>
          <w:lang w:val="sq-AL"/>
        </w:rPr>
        <w:t>Studentët, që, gjatë vitit të parë, kanë përfituar bursë me vendim të këshillit të bashkisë apo komunës, ku kanë vendbanimin e përhershëm, e marrin këtë bursë deri në përfundim të viteve të shkollimit, nëse atyre nuk u ndryshojnë kriteret ekonomike dhe nuk rezultojnë mbetës. </w:t>
      </w:r>
    </w:p>
    <w:p w:rsidR="0032252A" w:rsidRPr="00A94853" w:rsidRDefault="0032252A" w:rsidP="0032252A">
      <w:pPr>
        <w:pStyle w:val="Paragrafi"/>
        <w:rPr>
          <w:szCs w:val="22"/>
          <w:lang w:val="sq-AL"/>
        </w:rPr>
      </w:pPr>
      <w:r w:rsidRPr="00A94853">
        <w:rPr>
          <w:szCs w:val="22"/>
          <w:lang w:val="sq-AL"/>
        </w:rPr>
        <w:t xml:space="preserve">8.  Nga plani i bursave, të miratuara për vitin shkollor 2008-2009, </w:t>
      </w:r>
      <w:r w:rsidR="00E1341A" w:rsidRPr="00A94853">
        <w:rPr>
          <w:szCs w:val="22"/>
          <w:lang w:val="sq-AL"/>
        </w:rPr>
        <w:t xml:space="preserve">Bashkisë </w:t>
      </w:r>
      <w:r w:rsidRPr="00A94853">
        <w:rPr>
          <w:szCs w:val="22"/>
          <w:lang w:val="sq-AL"/>
        </w:rPr>
        <w:t>së Tiranës i jepen 15 (pesëmbëdhjetë) bursa të larta, për studentët, që vijnë nga familjet/shtresat sociale në nevojë, invalidët, paraplegjikë dhe tetraplegjikë, duke i përjashtuar nga kriteri, që të vazhdojnë studimet jashtë vendbanimit të tyre.</w:t>
      </w:r>
    </w:p>
    <w:p w:rsidR="0032252A" w:rsidRPr="00A95D01" w:rsidRDefault="0032252A" w:rsidP="0032252A">
      <w:pPr>
        <w:pStyle w:val="Paragrafi"/>
        <w:rPr>
          <w:sz w:val="21"/>
          <w:szCs w:val="21"/>
          <w:lang w:val="sq-AL"/>
        </w:rPr>
      </w:pPr>
      <w:r w:rsidRPr="00A95D01">
        <w:rPr>
          <w:sz w:val="21"/>
          <w:szCs w:val="21"/>
          <w:lang w:val="sq-AL"/>
        </w:rPr>
        <w:t>9. Nxënësit/studentët, që kanë përfituar statusin e jetimit, nxënësit e Institutit të Fëmijëve që nuk Dëgjojnë dhe të Institutit të Fëmijëve, që nuk Shikojnë, përfitojnë falas veshmbathje, libra, fletore etj., sipas pasqyrës nr.6, që i bashkëlidhet këtij vendimi. Kjo kategori nxënësish/studentësh përjashtohet nga detyrimet e tarifave të shërbimeve të ndryshme, që ofrojnë shkollat. </w:t>
      </w:r>
    </w:p>
    <w:p w:rsidR="0032252A" w:rsidRPr="00A95D01" w:rsidRDefault="0032252A" w:rsidP="0032252A">
      <w:pPr>
        <w:pStyle w:val="Paragrafi"/>
        <w:rPr>
          <w:sz w:val="21"/>
          <w:szCs w:val="21"/>
          <w:lang w:val="sq-AL"/>
        </w:rPr>
      </w:pPr>
      <w:r w:rsidRPr="00A95D01">
        <w:rPr>
          <w:sz w:val="21"/>
          <w:szCs w:val="21"/>
          <w:lang w:val="sq-AL"/>
        </w:rPr>
        <w:t xml:space="preserve">9.1 Nxënësve/studentëve, që kanë përfituar statusin e jetimit, u sigurohen falas, nga fondet e shkollave përkatëse, shërbimi shëndetësor, shërbimi dentar dhe medikamentet, pas paraqitjes së librezës dhe të kartës shëndetësore, si dhe të epikrizës, nga qendra spitalore e rrethit. </w:t>
      </w:r>
    </w:p>
    <w:p w:rsidR="0032252A" w:rsidRPr="00A94853" w:rsidRDefault="0032252A" w:rsidP="0032252A">
      <w:pPr>
        <w:pStyle w:val="Paragrafi"/>
        <w:rPr>
          <w:szCs w:val="22"/>
          <w:lang w:val="sq-AL"/>
        </w:rPr>
      </w:pPr>
      <w:r w:rsidRPr="00A94853">
        <w:rPr>
          <w:szCs w:val="22"/>
          <w:lang w:val="sq-AL"/>
        </w:rPr>
        <w:t>9.2 Nxënësit jetimë e përfitojnë bursën edhe gjatë pushimeve verore, si dhe vetëm një vit, kur humbasin vitin shkollor, për rezultate jokaluese.</w:t>
      </w:r>
    </w:p>
    <w:p w:rsidR="0032252A" w:rsidRPr="00A94853" w:rsidRDefault="0032252A" w:rsidP="0032252A">
      <w:pPr>
        <w:pStyle w:val="Paragrafi"/>
        <w:rPr>
          <w:szCs w:val="22"/>
          <w:lang w:val="sq-AL"/>
        </w:rPr>
      </w:pPr>
      <w:r w:rsidRPr="00A94853">
        <w:rPr>
          <w:szCs w:val="22"/>
          <w:lang w:val="sq-AL"/>
        </w:rPr>
        <w:t>9.3 Fëmijët dhe mësuesit e institucioneve të arsimit special, pa konvikt, trajtohen falas nga shteti, me një vakt ushqim (drekë), me vlerë deri në 150 (njëqind e pesëdhjetë) lekë në ditë.</w:t>
      </w:r>
    </w:p>
    <w:p w:rsidR="0032252A" w:rsidRPr="00A94853" w:rsidRDefault="007B04C0" w:rsidP="0032252A">
      <w:pPr>
        <w:pStyle w:val="Paragrafi"/>
        <w:rPr>
          <w:szCs w:val="22"/>
          <w:lang w:val="sq-AL"/>
        </w:rPr>
      </w:pPr>
      <w:r w:rsidRPr="00A94853">
        <w:rPr>
          <w:szCs w:val="22"/>
          <w:lang w:val="sq-AL"/>
        </w:rPr>
        <w:t xml:space="preserve">10. </w:t>
      </w:r>
      <w:r w:rsidR="0032252A" w:rsidRPr="00A94853">
        <w:rPr>
          <w:szCs w:val="22"/>
          <w:lang w:val="sq-AL"/>
        </w:rPr>
        <w:t>Fondet buxhetore për mbulimin e shpenzimeve për bursat, si dhe numri i bursave për studentët administrohen nga institucionet e arsimit të lartë dhe  u paguhen, çdo muaj, me kalim, në numrin e llogarisë bankare të çdo studenti.</w:t>
      </w:r>
    </w:p>
    <w:p w:rsidR="0032252A" w:rsidRPr="00A94853" w:rsidRDefault="00E1341A" w:rsidP="0032252A">
      <w:pPr>
        <w:pStyle w:val="Paragrafi"/>
        <w:rPr>
          <w:szCs w:val="22"/>
          <w:lang w:val="sq-AL"/>
        </w:rPr>
      </w:pPr>
      <w:r w:rsidRPr="00A94853">
        <w:rPr>
          <w:szCs w:val="22"/>
          <w:lang w:val="sq-AL"/>
        </w:rPr>
        <w:t xml:space="preserve">10.1 </w:t>
      </w:r>
      <w:r w:rsidR="0032252A" w:rsidRPr="00A94853">
        <w:rPr>
          <w:szCs w:val="22"/>
          <w:lang w:val="sq-AL"/>
        </w:rPr>
        <w:t>Fondet buxhetore për mbulimin e shpenzimeve për bursat e nxënësve, “Kuota ushqimore”, si dhe numri i bursave për nxënësit administrohen nga bashkia/komuna, sipas vendndodhjes, territoriale dhe administrative, të konvikteve, ku janë vendosur nxënësit konviktorë, dhe u jepen nxënësve vetëm me ushqim, në konvikt.</w:t>
      </w:r>
    </w:p>
    <w:p w:rsidR="0032252A" w:rsidRPr="00A95D01" w:rsidRDefault="0032252A" w:rsidP="0032252A">
      <w:pPr>
        <w:pStyle w:val="Paragrafi"/>
        <w:rPr>
          <w:sz w:val="21"/>
          <w:szCs w:val="21"/>
          <w:lang w:val="sq-AL"/>
        </w:rPr>
      </w:pPr>
      <w:r w:rsidRPr="00A95D01">
        <w:rPr>
          <w:sz w:val="21"/>
          <w:szCs w:val="21"/>
          <w:lang w:val="sq-AL"/>
        </w:rPr>
        <w:t>11. Niveli i bursës për nxënësit dhe studentët jepet sipas pasqyrave nr.2 e nr.3, ndërsa kuota financiare ushqimore ditore është sipas pasqyrave nr.4 e nr.5, që i bashkëlidhen këtij vendimi.</w:t>
      </w:r>
    </w:p>
    <w:p w:rsidR="0032252A" w:rsidRPr="00A94853" w:rsidRDefault="00E1341A" w:rsidP="0032252A">
      <w:pPr>
        <w:pStyle w:val="Paragrafi"/>
        <w:rPr>
          <w:szCs w:val="22"/>
          <w:lang w:val="sq-AL"/>
        </w:rPr>
      </w:pPr>
      <w:r w:rsidRPr="00A94853">
        <w:rPr>
          <w:szCs w:val="22"/>
          <w:lang w:val="sq-AL"/>
        </w:rPr>
        <w:t xml:space="preserve">12. </w:t>
      </w:r>
      <w:r w:rsidR="0032252A" w:rsidRPr="00A94853">
        <w:rPr>
          <w:szCs w:val="22"/>
          <w:lang w:val="sq-AL"/>
        </w:rPr>
        <w:t>Ministrisë së Arsimit dhe Shkencës, për vitin shkollor 2008-2009, i jepen 190 bursa, për nxënësit, dhe 1 600 bursa, për studentët, për të gjitha kategoritë e parashikuara në pikat 1 e 2 të këtij vendimi.</w:t>
      </w:r>
    </w:p>
    <w:p w:rsidR="0032252A" w:rsidRPr="00A94853" w:rsidRDefault="0032252A" w:rsidP="0032252A">
      <w:pPr>
        <w:pStyle w:val="Paragrafi"/>
        <w:rPr>
          <w:szCs w:val="22"/>
          <w:lang w:val="sq-AL"/>
        </w:rPr>
      </w:pPr>
      <w:r w:rsidRPr="00A94853">
        <w:rPr>
          <w:szCs w:val="22"/>
          <w:lang w:val="sq-AL"/>
        </w:rPr>
        <w:t>13. Efektet financiare për vitin shkollor 2008-2009 të përballohen nga Buxheti i Shtetit, miratuar për këtë vit, për Ministrinë e Arsimit dhe  Shkencës, si dhe nga Buxheti i Shtetit, që do të miratohet për vitin 2009, për pjesën e vitit 2009.</w:t>
      </w:r>
    </w:p>
    <w:p w:rsidR="0032252A" w:rsidRPr="00A95D01" w:rsidRDefault="0032252A" w:rsidP="0032252A">
      <w:pPr>
        <w:pStyle w:val="Paragrafi"/>
        <w:rPr>
          <w:sz w:val="21"/>
          <w:szCs w:val="21"/>
          <w:lang w:val="sq-AL"/>
        </w:rPr>
      </w:pPr>
      <w:r w:rsidRPr="00A95D01">
        <w:rPr>
          <w:sz w:val="21"/>
          <w:szCs w:val="21"/>
          <w:lang w:val="sq-AL"/>
        </w:rPr>
        <w:t>14. Afati përfundimtar për shqyrtimin dhe miratimin e bursave për vitet e para është data 15 dhjetor 2008, për të gjitha kategoritë e shkollave, ndërsa për vitet e dyta e lart, është data 30 nëntor 2008.</w:t>
      </w:r>
    </w:p>
    <w:p w:rsidR="0032252A" w:rsidRPr="00A94853" w:rsidRDefault="0032252A" w:rsidP="0032252A">
      <w:pPr>
        <w:pStyle w:val="Paragrafi"/>
        <w:rPr>
          <w:szCs w:val="22"/>
          <w:lang w:val="sq-AL"/>
        </w:rPr>
      </w:pPr>
      <w:r w:rsidRPr="00A94853">
        <w:rPr>
          <w:szCs w:val="22"/>
          <w:lang w:val="sq-AL"/>
        </w:rPr>
        <w:t>Në raste të veçanta, kur këshilli i bashkisë apo i komunës nuk mund ta miratojë, brenda këtij afati, numrin e bursave të dhëna, mbetet kompetencë e Ministrisë së Arsimit dhe Shkencës shqyrtimi i këtyre vendimeve, rast pas rasti.</w:t>
      </w:r>
    </w:p>
    <w:p w:rsidR="0032252A" w:rsidRPr="00A94853" w:rsidRDefault="0032252A" w:rsidP="0032252A">
      <w:pPr>
        <w:pStyle w:val="Paragrafi"/>
        <w:rPr>
          <w:szCs w:val="22"/>
          <w:lang w:val="sq-AL"/>
        </w:rPr>
      </w:pPr>
      <w:r w:rsidRPr="00A94853">
        <w:rPr>
          <w:szCs w:val="22"/>
          <w:lang w:val="sq-AL"/>
        </w:rPr>
        <w:t>15.  Vendimi nr.658, datë 10.10.2007 i Këshillit të Ministrave “Për kuotat financiare të ushqimit në mensa e konvikte, bursat e shtetit dhe pagesat e nxënësve dhe studentëve në institucionet arsimore publike, për vitin shkollor 2007-2008”, shfuqizohet.</w:t>
      </w:r>
    </w:p>
    <w:p w:rsidR="0032252A" w:rsidRPr="00A94853" w:rsidRDefault="0032252A" w:rsidP="0032252A">
      <w:pPr>
        <w:pStyle w:val="Paragrafi"/>
        <w:rPr>
          <w:szCs w:val="22"/>
          <w:lang w:val="sq-AL"/>
        </w:rPr>
      </w:pPr>
      <w:r w:rsidRPr="00A94853">
        <w:rPr>
          <w:szCs w:val="22"/>
          <w:lang w:val="sq-AL"/>
        </w:rPr>
        <w:t xml:space="preserve">16. Ngarkohen Ministria e Arsimit dhe Shkencës, </w:t>
      </w:r>
      <w:smartTag w:uri="urn:schemas-microsoft-com:office:smarttags" w:element="stockticker">
        <w:r w:rsidRPr="00A94853">
          <w:rPr>
            <w:szCs w:val="22"/>
            <w:lang w:val="sq-AL"/>
          </w:rPr>
          <w:t>DAR</w:t>
        </w:r>
      </w:smartTag>
      <w:r w:rsidRPr="00A94853">
        <w:rPr>
          <w:szCs w:val="22"/>
          <w:lang w:val="sq-AL"/>
        </w:rPr>
        <w:t xml:space="preserve">-të/ZA-të dhe institucionet e arsimit të lartë e njësitë e pushtetit vendor për zbatimin e këtij vendimi. </w:t>
      </w:r>
    </w:p>
    <w:p w:rsidR="0032252A" w:rsidRPr="00A94853" w:rsidRDefault="0032252A" w:rsidP="0032252A">
      <w:pPr>
        <w:pStyle w:val="Paragrafi"/>
        <w:rPr>
          <w:szCs w:val="22"/>
          <w:lang w:val="sq-AL"/>
        </w:rPr>
      </w:pPr>
      <w:r w:rsidRPr="00A94853">
        <w:rPr>
          <w:szCs w:val="22"/>
          <w:lang w:val="sq-AL"/>
        </w:rPr>
        <w:t>Ky vendim hyn në fuqi pas botimit në Fletoren Zyrtare.</w:t>
      </w:r>
    </w:p>
    <w:p w:rsidR="0032252A" w:rsidRPr="00A95D01" w:rsidRDefault="0032252A" w:rsidP="0032252A">
      <w:pPr>
        <w:pStyle w:val="Paragrafi"/>
        <w:rPr>
          <w:sz w:val="14"/>
          <w:szCs w:val="22"/>
          <w:lang w:val="sq-AL"/>
        </w:rPr>
      </w:pPr>
      <w:r w:rsidRPr="00A95D01">
        <w:rPr>
          <w:sz w:val="14"/>
          <w:szCs w:val="22"/>
          <w:lang w:val="sq-AL"/>
        </w:rPr>
        <w:t> </w:t>
      </w:r>
    </w:p>
    <w:p w:rsidR="0032252A" w:rsidRPr="00A94853" w:rsidRDefault="0032252A" w:rsidP="0032252A">
      <w:pPr>
        <w:pStyle w:val="Autoriteti"/>
        <w:rPr>
          <w:lang w:val="sq-AL"/>
        </w:rPr>
      </w:pPr>
      <w:r w:rsidRPr="00A94853">
        <w:rPr>
          <w:lang w:val="sq-AL"/>
        </w:rPr>
        <w:t>KRYEMINISTRI </w:t>
      </w:r>
    </w:p>
    <w:p w:rsidR="0032252A" w:rsidRPr="00A94853" w:rsidRDefault="0032252A" w:rsidP="0032252A">
      <w:pPr>
        <w:pStyle w:val="AutoritetiEmer"/>
        <w:rPr>
          <w:lang w:val="sq-AL"/>
        </w:rPr>
      </w:pPr>
      <w:r w:rsidRPr="00A94853">
        <w:rPr>
          <w:lang w:val="sq-AL"/>
        </w:rPr>
        <w:t>Sali  Berisha</w:t>
      </w:r>
    </w:p>
    <w:p w:rsidR="0032252A" w:rsidRPr="00A94853" w:rsidRDefault="0032252A" w:rsidP="0007278E">
      <w:pPr>
        <w:pStyle w:val="Paragrafi"/>
        <w:jc w:val="right"/>
        <w:rPr>
          <w:szCs w:val="22"/>
          <w:lang w:val="sq-AL"/>
        </w:rPr>
      </w:pPr>
      <w:r w:rsidRPr="00A94853">
        <w:rPr>
          <w:szCs w:val="22"/>
          <w:lang w:val="sq-AL"/>
        </w:rPr>
        <w:t>PASQYRA NR.1</w:t>
      </w:r>
    </w:p>
    <w:p w:rsidR="0032252A" w:rsidRPr="00A94853" w:rsidRDefault="0032252A" w:rsidP="0032252A">
      <w:pPr>
        <w:pStyle w:val="Paragrafi"/>
        <w:rPr>
          <w:b/>
          <w:szCs w:val="22"/>
          <w:lang w:val="sq-AL"/>
        </w:rPr>
      </w:pPr>
    </w:p>
    <w:p w:rsidR="0032252A" w:rsidRPr="00A94853" w:rsidRDefault="0032252A" w:rsidP="007B04C0">
      <w:pPr>
        <w:pStyle w:val="Paragrafi"/>
        <w:jc w:val="center"/>
        <w:rPr>
          <w:szCs w:val="22"/>
          <w:lang w:val="sq-AL"/>
        </w:rPr>
      </w:pPr>
      <w:r w:rsidRPr="00A94853">
        <w:rPr>
          <w:szCs w:val="22"/>
          <w:lang w:val="sq-AL"/>
        </w:rPr>
        <w:t>KUSHTET EKONOMIKE TË NXËNËSIT DHE STUDENTIT PËR DHËNIEN E BURSËS</w:t>
      </w:r>
    </w:p>
    <w:p w:rsidR="0032252A" w:rsidRPr="00A94853" w:rsidRDefault="0032252A" w:rsidP="0032252A">
      <w:pPr>
        <w:pStyle w:val="Paragrafi"/>
        <w:rPr>
          <w:szCs w:val="22"/>
          <w:lang w:val="sq-AL"/>
        </w:rPr>
      </w:pPr>
      <w:r w:rsidRPr="00A94853">
        <w:rPr>
          <w:szCs w:val="22"/>
          <w:lang w:val="sq-AL"/>
        </w:rPr>
        <w:t>(Viti mësimor 2008-2009)</w:t>
      </w:r>
    </w:p>
    <w:p w:rsidR="0032252A" w:rsidRPr="00A94853" w:rsidRDefault="0032252A" w:rsidP="0032252A">
      <w:pPr>
        <w:pStyle w:val="Paragrafi"/>
        <w:rPr>
          <w:szCs w:val="22"/>
          <w:lang w:val="sq-AL"/>
        </w:rPr>
      </w:pPr>
      <w:r w:rsidRPr="00A94853">
        <w:rPr>
          <w:szCs w:val="22"/>
          <w:lang w:val="sq-AL"/>
        </w:rPr>
        <w:t xml:space="preserve">                                                                    Të ardhurat mujore për frymë në lekë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2921"/>
        <w:gridCol w:w="1771"/>
        <w:gridCol w:w="1771"/>
        <w:gridCol w:w="1772"/>
      </w:tblGrid>
      <w:tr w:rsidR="0032252A" w:rsidRPr="00853E74" w:rsidTr="00853E74">
        <w:tc>
          <w:tcPr>
            <w:tcW w:w="621" w:type="dxa"/>
            <w:shd w:val="clear" w:color="auto" w:fill="auto"/>
          </w:tcPr>
          <w:p w:rsidR="0032252A" w:rsidRPr="00853E74" w:rsidRDefault="0032252A" w:rsidP="00853E74">
            <w:pPr>
              <w:pStyle w:val="Tabele"/>
              <w:jc w:val="center"/>
              <w:rPr>
                <w:b/>
                <w:sz w:val="20"/>
                <w:lang w:val="sq-AL"/>
              </w:rPr>
            </w:pPr>
            <w:r w:rsidRPr="00853E74">
              <w:rPr>
                <w:b/>
                <w:sz w:val="20"/>
                <w:lang w:val="sq-AL"/>
              </w:rPr>
              <w:t>Nr.</w:t>
            </w:r>
          </w:p>
        </w:tc>
        <w:tc>
          <w:tcPr>
            <w:tcW w:w="2921" w:type="dxa"/>
            <w:shd w:val="clear" w:color="auto" w:fill="auto"/>
          </w:tcPr>
          <w:p w:rsidR="0032252A" w:rsidRPr="00853E74" w:rsidRDefault="0032252A" w:rsidP="00853E74">
            <w:pPr>
              <w:pStyle w:val="Tabele"/>
              <w:jc w:val="center"/>
              <w:rPr>
                <w:b/>
                <w:sz w:val="20"/>
                <w:lang w:val="sq-AL"/>
              </w:rPr>
            </w:pPr>
            <w:r w:rsidRPr="00853E74">
              <w:rPr>
                <w:b/>
                <w:sz w:val="20"/>
                <w:lang w:val="sq-AL"/>
              </w:rPr>
              <w:t>Përbërja familjare</w:t>
            </w:r>
          </w:p>
        </w:tc>
        <w:tc>
          <w:tcPr>
            <w:tcW w:w="1771" w:type="dxa"/>
            <w:shd w:val="clear" w:color="auto" w:fill="auto"/>
          </w:tcPr>
          <w:p w:rsidR="0032252A" w:rsidRPr="00853E74" w:rsidRDefault="0032252A" w:rsidP="00853E74">
            <w:pPr>
              <w:pStyle w:val="Tabele"/>
              <w:jc w:val="center"/>
              <w:rPr>
                <w:b/>
                <w:sz w:val="20"/>
                <w:lang w:val="sq-AL"/>
              </w:rPr>
            </w:pPr>
            <w:r w:rsidRPr="00853E74">
              <w:rPr>
                <w:b/>
                <w:sz w:val="20"/>
                <w:lang w:val="sq-AL"/>
              </w:rPr>
              <w:t>Bursa</w:t>
            </w:r>
          </w:p>
        </w:tc>
        <w:tc>
          <w:tcPr>
            <w:tcW w:w="1771" w:type="dxa"/>
            <w:shd w:val="clear" w:color="auto" w:fill="auto"/>
          </w:tcPr>
          <w:p w:rsidR="0032252A" w:rsidRPr="00853E74" w:rsidRDefault="00FF115E" w:rsidP="00853E74">
            <w:pPr>
              <w:pStyle w:val="Tabele"/>
              <w:jc w:val="center"/>
              <w:rPr>
                <w:b/>
                <w:sz w:val="20"/>
                <w:lang w:val="sq-AL"/>
              </w:rPr>
            </w:pPr>
            <w:r w:rsidRPr="00853E74">
              <w:rPr>
                <w:b/>
                <w:sz w:val="20"/>
                <w:lang w:val="sq-AL"/>
              </w:rPr>
              <w:t>Gjysmë</w:t>
            </w:r>
            <w:r w:rsidR="0032252A" w:rsidRPr="00853E74">
              <w:rPr>
                <w:b/>
                <w:sz w:val="20"/>
                <w:lang w:val="sq-AL"/>
              </w:rPr>
              <w:t>bursa</w:t>
            </w:r>
          </w:p>
        </w:tc>
        <w:tc>
          <w:tcPr>
            <w:tcW w:w="1772" w:type="dxa"/>
            <w:shd w:val="clear" w:color="auto" w:fill="auto"/>
          </w:tcPr>
          <w:p w:rsidR="0032252A" w:rsidRPr="00853E74" w:rsidRDefault="0032252A" w:rsidP="00853E74">
            <w:pPr>
              <w:pStyle w:val="Tabele"/>
              <w:jc w:val="center"/>
              <w:rPr>
                <w:b/>
                <w:sz w:val="20"/>
                <w:lang w:val="sq-AL"/>
              </w:rPr>
            </w:pPr>
            <w:r w:rsidRPr="00853E74">
              <w:rPr>
                <w:b/>
                <w:sz w:val="20"/>
                <w:lang w:val="sq-AL"/>
              </w:rPr>
              <w:t>Me pagesë</w:t>
            </w:r>
          </w:p>
        </w:tc>
      </w:tr>
      <w:tr w:rsidR="0032252A" w:rsidRPr="00853E74" w:rsidTr="00853E74">
        <w:tc>
          <w:tcPr>
            <w:tcW w:w="621" w:type="dxa"/>
            <w:shd w:val="clear" w:color="auto" w:fill="auto"/>
          </w:tcPr>
          <w:p w:rsidR="0032252A" w:rsidRPr="00853E74" w:rsidRDefault="0032252A" w:rsidP="0032252A">
            <w:pPr>
              <w:pStyle w:val="Tabele"/>
              <w:rPr>
                <w:sz w:val="20"/>
                <w:lang w:val="sq-AL"/>
              </w:rPr>
            </w:pPr>
          </w:p>
        </w:tc>
        <w:tc>
          <w:tcPr>
            <w:tcW w:w="2921" w:type="dxa"/>
            <w:shd w:val="clear" w:color="auto" w:fill="auto"/>
          </w:tcPr>
          <w:p w:rsidR="0032252A" w:rsidRPr="00853E74" w:rsidRDefault="0032252A" w:rsidP="0032252A">
            <w:pPr>
              <w:pStyle w:val="Tabele"/>
              <w:rPr>
                <w:sz w:val="20"/>
                <w:lang w:val="sq-AL"/>
              </w:rPr>
            </w:pPr>
            <w:r w:rsidRPr="00853E74">
              <w:rPr>
                <w:sz w:val="20"/>
                <w:lang w:val="sq-AL"/>
              </w:rPr>
              <w:t>Për qytetin</w:t>
            </w:r>
          </w:p>
        </w:tc>
        <w:tc>
          <w:tcPr>
            <w:tcW w:w="1771" w:type="dxa"/>
            <w:shd w:val="clear" w:color="auto" w:fill="auto"/>
          </w:tcPr>
          <w:p w:rsidR="0032252A" w:rsidRPr="00853E74" w:rsidRDefault="0032252A" w:rsidP="0032252A">
            <w:pPr>
              <w:pStyle w:val="Tabele"/>
              <w:rPr>
                <w:sz w:val="20"/>
                <w:lang w:val="sq-AL"/>
              </w:rPr>
            </w:pPr>
          </w:p>
        </w:tc>
        <w:tc>
          <w:tcPr>
            <w:tcW w:w="1771" w:type="dxa"/>
            <w:shd w:val="clear" w:color="auto" w:fill="auto"/>
          </w:tcPr>
          <w:p w:rsidR="0032252A" w:rsidRPr="00853E74" w:rsidRDefault="0032252A" w:rsidP="0032252A">
            <w:pPr>
              <w:pStyle w:val="Tabele"/>
              <w:rPr>
                <w:sz w:val="20"/>
                <w:lang w:val="sq-AL"/>
              </w:rPr>
            </w:pPr>
          </w:p>
        </w:tc>
        <w:tc>
          <w:tcPr>
            <w:tcW w:w="1772" w:type="dxa"/>
            <w:shd w:val="clear" w:color="auto" w:fill="auto"/>
          </w:tcPr>
          <w:p w:rsidR="0032252A" w:rsidRPr="00853E74" w:rsidRDefault="0032252A" w:rsidP="0032252A">
            <w:pPr>
              <w:pStyle w:val="Tabele"/>
              <w:rPr>
                <w:sz w:val="20"/>
                <w:lang w:val="sq-AL"/>
              </w:rPr>
            </w:pPr>
          </w:p>
        </w:tc>
      </w:tr>
      <w:tr w:rsidR="0032252A" w:rsidRPr="00853E74" w:rsidTr="00853E74">
        <w:tc>
          <w:tcPr>
            <w:tcW w:w="621" w:type="dxa"/>
            <w:shd w:val="clear" w:color="auto" w:fill="auto"/>
          </w:tcPr>
          <w:p w:rsidR="0032252A" w:rsidRPr="00853E74" w:rsidRDefault="0032252A" w:rsidP="0032252A">
            <w:pPr>
              <w:pStyle w:val="Tabele"/>
              <w:rPr>
                <w:sz w:val="20"/>
                <w:lang w:val="sq-AL"/>
              </w:rPr>
            </w:pPr>
            <w:r w:rsidRPr="00853E74">
              <w:rPr>
                <w:sz w:val="20"/>
                <w:lang w:val="sq-AL"/>
              </w:rPr>
              <w:t>1</w:t>
            </w:r>
          </w:p>
        </w:tc>
        <w:tc>
          <w:tcPr>
            <w:tcW w:w="2921" w:type="dxa"/>
            <w:shd w:val="clear" w:color="auto" w:fill="auto"/>
          </w:tcPr>
          <w:p w:rsidR="0032252A" w:rsidRPr="00853E74" w:rsidRDefault="0032252A" w:rsidP="0032252A">
            <w:pPr>
              <w:pStyle w:val="Tabele"/>
              <w:rPr>
                <w:sz w:val="20"/>
                <w:lang w:val="sq-AL"/>
              </w:rPr>
            </w:pPr>
            <w:r w:rsidRPr="00853E74">
              <w:rPr>
                <w:sz w:val="20"/>
                <w:lang w:val="sq-AL"/>
              </w:rPr>
              <w:t>Për familjet me 2 persona</w:t>
            </w:r>
          </w:p>
        </w:tc>
        <w:tc>
          <w:tcPr>
            <w:tcW w:w="1771" w:type="dxa"/>
            <w:shd w:val="clear" w:color="auto" w:fill="auto"/>
          </w:tcPr>
          <w:p w:rsidR="0032252A" w:rsidRPr="00853E74" w:rsidRDefault="0032252A" w:rsidP="0032252A">
            <w:pPr>
              <w:pStyle w:val="Tabele"/>
              <w:rPr>
                <w:sz w:val="20"/>
                <w:lang w:val="sq-AL"/>
              </w:rPr>
            </w:pPr>
            <w:r w:rsidRPr="00853E74">
              <w:rPr>
                <w:sz w:val="20"/>
                <w:lang w:val="sq-AL"/>
              </w:rPr>
              <w:t>Deri 3200 lekë</w:t>
            </w:r>
          </w:p>
        </w:tc>
        <w:tc>
          <w:tcPr>
            <w:tcW w:w="1771" w:type="dxa"/>
            <w:shd w:val="clear" w:color="auto" w:fill="auto"/>
          </w:tcPr>
          <w:p w:rsidR="0032252A" w:rsidRPr="00853E74" w:rsidRDefault="0032252A" w:rsidP="0032252A">
            <w:pPr>
              <w:pStyle w:val="Tabele"/>
              <w:rPr>
                <w:sz w:val="20"/>
                <w:lang w:val="sq-AL"/>
              </w:rPr>
            </w:pPr>
            <w:r w:rsidRPr="00853E74">
              <w:rPr>
                <w:sz w:val="20"/>
                <w:lang w:val="sq-AL"/>
              </w:rPr>
              <w:t>3200-4600 lekë</w:t>
            </w:r>
          </w:p>
        </w:tc>
        <w:tc>
          <w:tcPr>
            <w:tcW w:w="1772" w:type="dxa"/>
            <w:shd w:val="clear" w:color="auto" w:fill="auto"/>
          </w:tcPr>
          <w:p w:rsidR="0032252A" w:rsidRPr="00853E74" w:rsidRDefault="0032252A" w:rsidP="0032252A">
            <w:pPr>
              <w:pStyle w:val="Tabele"/>
              <w:rPr>
                <w:sz w:val="20"/>
                <w:lang w:val="sq-AL"/>
              </w:rPr>
            </w:pPr>
            <w:r w:rsidRPr="00853E74">
              <w:rPr>
                <w:sz w:val="20"/>
                <w:lang w:val="sq-AL"/>
              </w:rPr>
              <w:t>Mbi 4600 lekë</w:t>
            </w:r>
          </w:p>
        </w:tc>
      </w:tr>
      <w:tr w:rsidR="0032252A" w:rsidRPr="00853E74" w:rsidTr="00853E74">
        <w:tc>
          <w:tcPr>
            <w:tcW w:w="621" w:type="dxa"/>
            <w:shd w:val="clear" w:color="auto" w:fill="auto"/>
          </w:tcPr>
          <w:p w:rsidR="0032252A" w:rsidRPr="00853E74" w:rsidRDefault="0032252A" w:rsidP="0032252A">
            <w:pPr>
              <w:pStyle w:val="Tabele"/>
              <w:rPr>
                <w:sz w:val="20"/>
                <w:lang w:val="sq-AL"/>
              </w:rPr>
            </w:pPr>
            <w:r w:rsidRPr="00853E74">
              <w:rPr>
                <w:sz w:val="20"/>
                <w:lang w:val="sq-AL"/>
              </w:rPr>
              <w:t>2</w:t>
            </w:r>
          </w:p>
        </w:tc>
        <w:tc>
          <w:tcPr>
            <w:tcW w:w="2921" w:type="dxa"/>
            <w:shd w:val="clear" w:color="auto" w:fill="auto"/>
          </w:tcPr>
          <w:p w:rsidR="0032252A" w:rsidRPr="00853E74" w:rsidRDefault="0032252A" w:rsidP="0032252A">
            <w:pPr>
              <w:pStyle w:val="Tabele"/>
              <w:rPr>
                <w:sz w:val="20"/>
                <w:lang w:val="sq-AL"/>
              </w:rPr>
            </w:pPr>
            <w:r w:rsidRPr="00853E74">
              <w:rPr>
                <w:sz w:val="20"/>
                <w:lang w:val="sq-AL"/>
              </w:rPr>
              <w:t>Për familjet me 3 persona</w:t>
            </w:r>
          </w:p>
        </w:tc>
        <w:tc>
          <w:tcPr>
            <w:tcW w:w="1771" w:type="dxa"/>
            <w:shd w:val="clear" w:color="auto" w:fill="auto"/>
          </w:tcPr>
          <w:p w:rsidR="0032252A" w:rsidRPr="00853E74" w:rsidRDefault="0032252A" w:rsidP="0032252A">
            <w:pPr>
              <w:pStyle w:val="Tabele"/>
              <w:rPr>
                <w:sz w:val="20"/>
                <w:lang w:val="sq-AL"/>
              </w:rPr>
            </w:pPr>
            <w:r w:rsidRPr="00853E74">
              <w:rPr>
                <w:sz w:val="20"/>
                <w:lang w:val="sq-AL"/>
              </w:rPr>
              <w:t>Deri 3100 lekë</w:t>
            </w:r>
          </w:p>
        </w:tc>
        <w:tc>
          <w:tcPr>
            <w:tcW w:w="1771" w:type="dxa"/>
            <w:shd w:val="clear" w:color="auto" w:fill="auto"/>
          </w:tcPr>
          <w:p w:rsidR="0032252A" w:rsidRPr="00853E74" w:rsidRDefault="0032252A" w:rsidP="0032252A">
            <w:pPr>
              <w:pStyle w:val="Tabele"/>
              <w:rPr>
                <w:sz w:val="20"/>
                <w:lang w:val="sq-AL"/>
              </w:rPr>
            </w:pPr>
            <w:r w:rsidRPr="00853E74">
              <w:rPr>
                <w:sz w:val="20"/>
                <w:lang w:val="sq-AL"/>
              </w:rPr>
              <w:t>3100-4500 lekë</w:t>
            </w:r>
          </w:p>
        </w:tc>
        <w:tc>
          <w:tcPr>
            <w:tcW w:w="1772" w:type="dxa"/>
            <w:shd w:val="clear" w:color="auto" w:fill="auto"/>
          </w:tcPr>
          <w:p w:rsidR="0032252A" w:rsidRPr="00853E74" w:rsidRDefault="0032252A" w:rsidP="0032252A">
            <w:pPr>
              <w:pStyle w:val="Tabele"/>
              <w:rPr>
                <w:sz w:val="20"/>
                <w:lang w:val="sq-AL"/>
              </w:rPr>
            </w:pPr>
            <w:r w:rsidRPr="00853E74">
              <w:rPr>
                <w:sz w:val="20"/>
                <w:lang w:val="sq-AL"/>
              </w:rPr>
              <w:t>Mbi 4500 lekë</w:t>
            </w:r>
          </w:p>
        </w:tc>
      </w:tr>
      <w:tr w:rsidR="0032252A" w:rsidRPr="00853E74" w:rsidTr="00853E74">
        <w:tc>
          <w:tcPr>
            <w:tcW w:w="621" w:type="dxa"/>
            <w:shd w:val="clear" w:color="auto" w:fill="auto"/>
          </w:tcPr>
          <w:p w:rsidR="0032252A" w:rsidRPr="00853E74" w:rsidRDefault="0032252A" w:rsidP="0032252A">
            <w:pPr>
              <w:pStyle w:val="Tabele"/>
              <w:rPr>
                <w:sz w:val="20"/>
                <w:lang w:val="sq-AL"/>
              </w:rPr>
            </w:pPr>
            <w:r w:rsidRPr="00853E74">
              <w:rPr>
                <w:sz w:val="20"/>
                <w:lang w:val="sq-AL"/>
              </w:rPr>
              <w:t>3</w:t>
            </w:r>
          </w:p>
        </w:tc>
        <w:tc>
          <w:tcPr>
            <w:tcW w:w="2921" w:type="dxa"/>
            <w:shd w:val="clear" w:color="auto" w:fill="auto"/>
          </w:tcPr>
          <w:p w:rsidR="0032252A" w:rsidRPr="00853E74" w:rsidRDefault="0032252A" w:rsidP="0032252A">
            <w:pPr>
              <w:pStyle w:val="Tabele"/>
              <w:rPr>
                <w:sz w:val="20"/>
                <w:lang w:val="sq-AL"/>
              </w:rPr>
            </w:pPr>
            <w:r w:rsidRPr="00853E74">
              <w:rPr>
                <w:sz w:val="20"/>
                <w:lang w:val="sq-AL"/>
              </w:rPr>
              <w:t>Për familjet me 4 persona</w:t>
            </w:r>
          </w:p>
        </w:tc>
        <w:tc>
          <w:tcPr>
            <w:tcW w:w="1771" w:type="dxa"/>
            <w:shd w:val="clear" w:color="auto" w:fill="auto"/>
          </w:tcPr>
          <w:p w:rsidR="0032252A" w:rsidRPr="00853E74" w:rsidRDefault="0032252A" w:rsidP="0032252A">
            <w:pPr>
              <w:pStyle w:val="Tabele"/>
              <w:rPr>
                <w:sz w:val="20"/>
                <w:lang w:val="sq-AL"/>
              </w:rPr>
            </w:pPr>
            <w:r w:rsidRPr="00853E74">
              <w:rPr>
                <w:sz w:val="20"/>
                <w:lang w:val="sq-AL"/>
              </w:rPr>
              <w:t>Deri 3000 lekë</w:t>
            </w:r>
          </w:p>
        </w:tc>
        <w:tc>
          <w:tcPr>
            <w:tcW w:w="1771" w:type="dxa"/>
            <w:shd w:val="clear" w:color="auto" w:fill="auto"/>
          </w:tcPr>
          <w:p w:rsidR="0032252A" w:rsidRPr="00853E74" w:rsidRDefault="0032252A" w:rsidP="0032252A">
            <w:pPr>
              <w:pStyle w:val="Tabele"/>
              <w:rPr>
                <w:sz w:val="20"/>
                <w:lang w:val="sq-AL"/>
              </w:rPr>
            </w:pPr>
            <w:r w:rsidRPr="00853E74">
              <w:rPr>
                <w:sz w:val="20"/>
                <w:lang w:val="sq-AL"/>
              </w:rPr>
              <w:t>3000-4400 lekë</w:t>
            </w:r>
          </w:p>
        </w:tc>
        <w:tc>
          <w:tcPr>
            <w:tcW w:w="1772" w:type="dxa"/>
            <w:shd w:val="clear" w:color="auto" w:fill="auto"/>
          </w:tcPr>
          <w:p w:rsidR="0032252A" w:rsidRPr="00853E74" w:rsidRDefault="0032252A" w:rsidP="0032252A">
            <w:pPr>
              <w:pStyle w:val="Tabele"/>
              <w:rPr>
                <w:sz w:val="20"/>
                <w:lang w:val="sq-AL"/>
              </w:rPr>
            </w:pPr>
            <w:r w:rsidRPr="00853E74">
              <w:rPr>
                <w:sz w:val="20"/>
                <w:lang w:val="sq-AL"/>
              </w:rPr>
              <w:t>Mbi 4400 lekë</w:t>
            </w:r>
          </w:p>
        </w:tc>
      </w:tr>
      <w:tr w:rsidR="0032252A" w:rsidRPr="00853E74" w:rsidTr="00853E74">
        <w:tc>
          <w:tcPr>
            <w:tcW w:w="621" w:type="dxa"/>
            <w:shd w:val="clear" w:color="auto" w:fill="auto"/>
          </w:tcPr>
          <w:p w:rsidR="0032252A" w:rsidRPr="00853E74" w:rsidRDefault="0032252A" w:rsidP="0032252A">
            <w:pPr>
              <w:pStyle w:val="Tabele"/>
              <w:rPr>
                <w:sz w:val="20"/>
                <w:lang w:val="sq-AL"/>
              </w:rPr>
            </w:pPr>
            <w:r w:rsidRPr="00853E74">
              <w:rPr>
                <w:sz w:val="20"/>
                <w:lang w:val="sq-AL"/>
              </w:rPr>
              <w:t>4</w:t>
            </w:r>
          </w:p>
        </w:tc>
        <w:tc>
          <w:tcPr>
            <w:tcW w:w="2921" w:type="dxa"/>
            <w:shd w:val="clear" w:color="auto" w:fill="auto"/>
          </w:tcPr>
          <w:p w:rsidR="0032252A" w:rsidRPr="00853E74" w:rsidRDefault="0032252A" w:rsidP="0032252A">
            <w:pPr>
              <w:pStyle w:val="Tabele"/>
              <w:rPr>
                <w:sz w:val="20"/>
                <w:lang w:val="sq-AL"/>
              </w:rPr>
            </w:pPr>
            <w:r w:rsidRPr="00853E74">
              <w:rPr>
                <w:sz w:val="20"/>
                <w:lang w:val="sq-AL"/>
              </w:rPr>
              <w:t>Për familjet me 5 persona</w:t>
            </w:r>
          </w:p>
        </w:tc>
        <w:tc>
          <w:tcPr>
            <w:tcW w:w="1771" w:type="dxa"/>
            <w:shd w:val="clear" w:color="auto" w:fill="auto"/>
          </w:tcPr>
          <w:p w:rsidR="0032252A" w:rsidRPr="00853E74" w:rsidRDefault="0032252A" w:rsidP="0032252A">
            <w:pPr>
              <w:pStyle w:val="Tabele"/>
              <w:rPr>
                <w:sz w:val="20"/>
                <w:lang w:val="sq-AL"/>
              </w:rPr>
            </w:pPr>
            <w:r w:rsidRPr="00853E74">
              <w:rPr>
                <w:sz w:val="20"/>
                <w:lang w:val="sq-AL"/>
              </w:rPr>
              <w:t>Deri 2900 lekë</w:t>
            </w:r>
          </w:p>
        </w:tc>
        <w:tc>
          <w:tcPr>
            <w:tcW w:w="1771" w:type="dxa"/>
            <w:shd w:val="clear" w:color="auto" w:fill="auto"/>
          </w:tcPr>
          <w:p w:rsidR="0032252A" w:rsidRPr="00853E74" w:rsidRDefault="0032252A" w:rsidP="0032252A">
            <w:pPr>
              <w:pStyle w:val="Tabele"/>
              <w:rPr>
                <w:sz w:val="20"/>
                <w:lang w:val="sq-AL"/>
              </w:rPr>
            </w:pPr>
            <w:r w:rsidRPr="00853E74">
              <w:rPr>
                <w:sz w:val="20"/>
                <w:lang w:val="sq-AL"/>
              </w:rPr>
              <w:t>2900-4300 lekë</w:t>
            </w:r>
          </w:p>
        </w:tc>
        <w:tc>
          <w:tcPr>
            <w:tcW w:w="1772" w:type="dxa"/>
            <w:shd w:val="clear" w:color="auto" w:fill="auto"/>
          </w:tcPr>
          <w:p w:rsidR="0032252A" w:rsidRPr="00853E74" w:rsidRDefault="0032252A" w:rsidP="0032252A">
            <w:pPr>
              <w:pStyle w:val="Tabele"/>
              <w:rPr>
                <w:sz w:val="20"/>
                <w:lang w:val="sq-AL"/>
              </w:rPr>
            </w:pPr>
            <w:r w:rsidRPr="00853E74">
              <w:rPr>
                <w:sz w:val="20"/>
                <w:lang w:val="sq-AL"/>
              </w:rPr>
              <w:t>Mbi 4300 lekë</w:t>
            </w:r>
          </w:p>
        </w:tc>
      </w:tr>
      <w:tr w:rsidR="0032252A" w:rsidRPr="00853E74" w:rsidTr="00853E74">
        <w:tc>
          <w:tcPr>
            <w:tcW w:w="621" w:type="dxa"/>
            <w:shd w:val="clear" w:color="auto" w:fill="auto"/>
          </w:tcPr>
          <w:p w:rsidR="0032252A" w:rsidRPr="00853E74" w:rsidRDefault="0032252A" w:rsidP="0032252A">
            <w:pPr>
              <w:pStyle w:val="Tabele"/>
              <w:rPr>
                <w:sz w:val="20"/>
                <w:lang w:val="sq-AL"/>
              </w:rPr>
            </w:pPr>
            <w:r w:rsidRPr="00853E74">
              <w:rPr>
                <w:sz w:val="20"/>
                <w:lang w:val="sq-AL"/>
              </w:rPr>
              <w:t>5</w:t>
            </w:r>
          </w:p>
        </w:tc>
        <w:tc>
          <w:tcPr>
            <w:tcW w:w="2921" w:type="dxa"/>
            <w:shd w:val="clear" w:color="auto" w:fill="auto"/>
          </w:tcPr>
          <w:p w:rsidR="0032252A" w:rsidRPr="00853E74" w:rsidRDefault="0032252A" w:rsidP="0032252A">
            <w:pPr>
              <w:pStyle w:val="Tabele"/>
              <w:rPr>
                <w:sz w:val="20"/>
                <w:lang w:val="sq-AL"/>
              </w:rPr>
            </w:pPr>
            <w:r w:rsidRPr="00853E74">
              <w:rPr>
                <w:sz w:val="20"/>
                <w:lang w:val="sq-AL"/>
              </w:rPr>
              <w:t>Për familjet me 6 persona</w:t>
            </w:r>
          </w:p>
        </w:tc>
        <w:tc>
          <w:tcPr>
            <w:tcW w:w="1771" w:type="dxa"/>
            <w:shd w:val="clear" w:color="auto" w:fill="auto"/>
          </w:tcPr>
          <w:p w:rsidR="0032252A" w:rsidRPr="00853E74" w:rsidRDefault="0032252A" w:rsidP="0032252A">
            <w:pPr>
              <w:pStyle w:val="Tabele"/>
              <w:rPr>
                <w:sz w:val="20"/>
                <w:lang w:val="sq-AL"/>
              </w:rPr>
            </w:pPr>
            <w:r w:rsidRPr="00853E74">
              <w:rPr>
                <w:sz w:val="20"/>
                <w:lang w:val="sq-AL"/>
              </w:rPr>
              <w:t>Deri 2800 lekë</w:t>
            </w:r>
          </w:p>
        </w:tc>
        <w:tc>
          <w:tcPr>
            <w:tcW w:w="1771" w:type="dxa"/>
            <w:shd w:val="clear" w:color="auto" w:fill="auto"/>
          </w:tcPr>
          <w:p w:rsidR="0032252A" w:rsidRPr="00853E74" w:rsidRDefault="0032252A" w:rsidP="0032252A">
            <w:pPr>
              <w:pStyle w:val="Tabele"/>
              <w:rPr>
                <w:sz w:val="20"/>
                <w:lang w:val="sq-AL"/>
              </w:rPr>
            </w:pPr>
            <w:r w:rsidRPr="00853E74">
              <w:rPr>
                <w:sz w:val="20"/>
                <w:lang w:val="sq-AL"/>
              </w:rPr>
              <w:t>2800-4200 lekë</w:t>
            </w:r>
          </w:p>
        </w:tc>
        <w:tc>
          <w:tcPr>
            <w:tcW w:w="1772" w:type="dxa"/>
            <w:shd w:val="clear" w:color="auto" w:fill="auto"/>
          </w:tcPr>
          <w:p w:rsidR="0032252A" w:rsidRPr="00853E74" w:rsidRDefault="0032252A" w:rsidP="0032252A">
            <w:pPr>
              <w:pStyle w:val="Tabele"/>
              <w:rPr>
                <w:sz w:val="20"/>
                <w:lang w:val="sq-AL"/>
              </w:rPr>
            </w:pPr>
            <w:r w:rsidRPr="00853E74">
              <w:rPr>
                <w:sz w:val="20"/>
                <w:lang w:val="sq-AL"/>
              </w:rPr>
              <w:t>Mbi 4200 lekë</w:t>
            </w:r>
          </w:p>
        </w:tc>
      </w:tr>
      <w:tr w:rsidR="0032252A" w:rsidRPr="00853E74" w:rsidTr="00853E74">
        <w:tc>
          <w:tcPr>
            <w:tcW w:w="621" w:type="dxa"/>
            <w:shd w:val="clear" w:color="auto" w:fill="auto"/>
          </w:tcPr>
          <w:p w:rsidR="0032252A" w:rsidRPr="00853E74" w:rsidRDefault="0032252A" w:rsidP="0032252A">
            <w:pPr>
              <w:pStyle w:val="Tabele"/>
              <w:rPr>
                <w:sz w:val="20"/>
                <w:lang w:val="sq-AL"/>
              </w:rPr>
            </w:pPr>
            <w:r w:rsidRPr="00853E74">
              <w:rPr>
                <w:sz w:val="20"/>
                <w:lang w:val="sq-AL"/>
              </w:rPr>
              <w:t>6</w:t>
            </w:r>
          </w:p>
        </w:tc>
        <w:tc>
          <w:tcPr>
            <w:tcW w:w="2921" w:type="dxa"/>
            <w:shd w:val="clear" w:color="auto" w:fill="auto"/>
          </w:tcPr>
          <w:p w:rsidR="0032252A" w:rsidRPr="00853E74" w:rsidRDefault="0032252A" w:rsidP="0032252A">
            <w:pPr>
              <w:pStyle w:val="Tabele"/>
              <w:rPr>
                <w:sz w:val="20"/>
                <w:lang w:val="sq-AL"/>
              </w:rPr>
            </w:pPr>
            <w:r w:rsidRPr="00853E74">
              <w:rPr>
                <w:sz w:val="20"/>
                <w:lang w:val="sq-AL"/>
              </w:rPr>
              <w:t>Për familjet me 7 persona</w:t>
            </w:r>
          </w:p>
        </w:tc>
        <w:tc>
          <w:tcPr>
            <w:tcW w:w="1771" w:type="dxa"/>
            <w:shd w:val="clear" w:color="auto" w:fill="auto"/>
          </w:tcPr>
          <w:p w:rsidR="0032252A" w:rsidRPr="00853E74" w:rsidRDefault="0032252A" w:rsidP="0032252A">
            <w:pPr>
              <w:pStyle w:val="Tabele"/>
              <w:rPr>
                <w:sz w:val="20"/>
                <w:lang w:val="sq-AL"/>
              </w:rPr>
            </w:pPr>
            <w:r w:rsidRPr="00853E74">
              <w:rPr>
                <w:sz w:val="20"/>
                <w:lang w:val="sq-AL"/>
              </w:rPr>
              <w:t>Deri 2700 lekë</w:t>
            </w:r>
          </w:p>
        </w:tc>
        <w:tc>
          <w:tcPr>
            <w:tcW w:w="1771" w:type="dxa"/>
            <w:shd w:val="clear" w:color="auto" w:fill="auto"/>
          </w:tcPr>
          <w:p w:rsidR="0032252A" w:rsidRPr="00853E74" w:rsidRDefault="0032252A" w:rsidP="0032252A">
            <w:pPr>
              <w:pStyle w:val="Tabele"/>
              <w:rPr>
                <w:sz w:val="20"/>
                <w:lang w:val="sq-AL"/>
              </w:rPr>
            </w:pPr>
            <w:r w:rsidRPr="00853E74">
              <w:rPr>
                <w:sz w:val="20"/>
                <w:lang w:val="sq-AL"/>
              </w:rPr>
              <w:t>2700-4100 lekë</w:t>
            </w:r>
          </w:p>
        </w:tc>
        <w:tc>
          <w:tcPr>
            <w:tcW w:w="1772" w:type="dxa"/>
            <w:shd w:val="clear" w:color="auto" w:fill="auto"/>
          </w:tcPr>
          <w:p w:rsidR="0032252A" w:rsidRPr="00853E74" w:rsidRDefault="0032252A" w:rsidP="0032252A">
            <w:pPr>
              <w:pStyle w:val="Tabele"/>
              <w:rPr>
                <w:sz w:val="20"/>
                <w:lang w:val="sq-AL"/>
              </w:rPr>
            </w:pPr>
            <w:r w:rsidRPr="00853E74">
              <w:rPr>
                <w:sz w:val="20"/>
                <w:lang w:val="sq-AL"/>
              </w:rPr>
              <w:t>Mbi 4100 lekë</w:t>
            </w:r>
          </w:p>
        </w:tc>
      </w:tr>
      <w:tr w:rsidR="0032252A" w:rsidRPr="00853E74" w:rsidTr="00853E74">
        <w:tc>
          <w:tcPr>
            <w:tcW w:w="621" w:type="dxa"/>
            <w:shd w:val="clear" w:color="auto" w:fill="auto"/>
          </w:tcPr>
          <w:p w:rsidR="0032252A" w:rsidRPr="00853E74" w:rsidRDefault="0032252A" w:rsidP="0032252A">
            <w:pPr>
              <w:pStyle w:val="Tabele"/>
              <w:rPr>
                <w:sz w:val="20"/>
                <w:lang w:val="sq-AL"/>
              </w:rPr>
            </w:pPr>
            <w:r w:rsidRPr="00853E74">
              <w:rPr>
                <w:sz w:val="20"/>
                <w:lang w:val="sq-AL"/>
              </w:rPr>
              <w:t>7</w:t>
            </w:r>
          </w:p>
        </w:tc>
        <w:tc>
          <w:tcPr>
            <w:tcW w:w="2921" w:type="dxa"/>
            <w:shd w:val="clear" w:color="auto" w:fill="auto"/>
          </w:tcPr>
          <w:p w:rsidR="0032252A" w:rsidRPr="00853E74" w:rsidRDefault="0032252A" w:rsidP="0032252A">
            <w:pPr>
              <w:pStyle w:val="Tabele"/>
              <w:rPr>
                <w:sz w:val="20"/>
                <w:lang w:val="sq-AL"/>
              </w:rPr>
            </w:pPr>
            <w:r w:rsidRPr="00853E74">
              <w:rPr>
                <w:sz w:val="20"/>
                <w:lang w:val="sq-AL"/>
              </w:rPr>
              <w:t>Për familjet me 8 persona</w:t>
            </w:r>
          </w:p>
        </w:tc>
        <w:tc>
          <w:tcPr>
            <w:tcW w:w="1771" w:type="dxa"/>
            <w:shd w:val="clear" w:color="auto" w:fill="auto"/>
          </w:tcPr>
          <w:p w:rsidR="0032252A" w:rsidRPr="00853E74" w:rsidRDefault="0032252A" w:rsidP="0032252A">
            <w:pPr>
              <w:pStyle w:val="Tabele"/>
              <w:rPr>
                <w:sz w:val="20"/>
                <w:lang w:val="sq-AL"/>
              </w:rPr>
            </w:pPr>
            <w:r w:rsidRPr="00853E74">
              <w:rPr>
                <w:sz w:val="20"/>
                <w:lang w:val="sq-AL"/>
              </w:rPr>
              <w:t>Deri 2600 lekë</w:t>
            </w:r>
          </w:p>
        </w:tc>
        <w:tc>
          <w:tcPr>
            <w:tcW w:w="1771" w:type="dxa"/>
            <w:shd w:val="clear" w:color="auto" w:fill="auto"/>
          </w:tcPr>
          <w:p w:rsidR="0032252A" w:rsidRPr="00853E74" w:rsidRDefault="0032252A" w:rsidP="0032252A">
            <w:pPr>
              <w:pStyle w:val="Tabele"/>
              <w:rPr>
                <w:sz w:val="20"/>
                <w:lang w:val="sq-AL"/>
              </w:rPr>
            </w:pPr>
            <w:r w:rsidRPr="00853E74">
              <w:rPr>
                <w:sz w:val="20"/>
                <w:lang w:val="sq-AL"/>
              </w:rPr>
              <w:t>2600-4000 lekë</w:t>
            </w:r>
          </w:p>
        </w:tc>
        <w:tc>
          <w:tcPr>
            <w:tcW w:w="1772" w:type="dxa"/>
            <w:shd w:val="clear" w:color="auto" w:fill="auto"/>
          </w:tcPr>
          <w:p w:rsidR="0032252A" w:rsidRPr="00853E74" w:rsidRDefault="0032252A" w:rsidP="0032252A">
            <w:pPr>
              <w:pStyle w:val="Tabele"/>
              <w:rPr>
                <w:sz w:val="20"/>
                <w:lang w:val="sq-AL"/>
              </w:rPr>
            </w:pPr>
            <w:r w:rsidRPr="00853E74">
              <w:rPr>
                <w:sz w:val="20"/>
                <w:lang w:val="sq-AL"/>
              </w:rPr>
              <w:t>Mbi 4000 lekë</w:t>
            </w:r>
          </w:p>
        </w:tc>
      </w:tr>
    </w:tbl>
    <w:p w:rsidR="0032252A" w:rsidRPr="00A94853" w:rsidRDefault="0032252A" w:rsidP="0032252A">
      <w:pPr>
        <w:pStyle w:val="Paragrafi"/>
        <w:rPr>
          <w:szCs w:val="22"/>
          <w:lang w:val="sq-AL"/>
        </w:rPr>
      </w:pPr>
    </w:p>
    <w:p w:rsidR="0032252A" w:rsidRPr="00A94853" w:rsidRDefault="00ED7B25" w:rsidP="0060418C">
      <w:pPr>
        <w:pStyle w:val="Paragrafi"/>
        <w:rPr>
          <w:szCs w:val="22"/>
        </w:rPr>
      </w:pPr>
      <w:r w:rsidRPr="00A94853">
        <w:rPr>
          <w:szCs w:val="22"/>
        </w:rPr>
        <w:t>Shënim:</w:t>
      </w:r>
      <w:r w:rsidR="0032252A" w:rsidRPr="00A94853">
        <w:rPr>
          <w:szCs w:val="22"/>
        </w:rPr>
        <w:t xml:space="preserve"> Nxënësit dhe studentët nga fshati përfitojnë bursë, kur familja përfiton ndihmë ekonomike, në varësi të masës së kësaj ndihme, brenda planit të akorduar për secilën njësi të pushtetit vendor.</w:t>
      </w:r>
    </w:p>
    <w:p w:rsidR="0032252A" w:rsidRPr="00A94853" w:rsidRDefault="0032252A" w:rsidP="0032252A">
      <w:pPr>
        <w:pStyle w:val="Paragrafi"/>
        <w:ind w:firstLine="0"/>
        <w:rPr>
          <w:szCs w:val="22"/>
          <w:lang w:val="sq-AL"/>
        </w:rPr>
      </w:pPr>
    </w:p>
    <w:p w:rsidR="0032252A" w:rsidRPr="00A94853" w:rsidRDefault="0032252A" w:rsidP="0007278E">
      <w:pPr>
        <w:pStyle w:val="Paragrafi"/>
        <w:ind w:firstLine="0"/>
        <w:jc w:val="right"/>
        <w:rPr>
          <w:szCs w:val="22"/>
          <w:lang w:val="sq-AL"/>
        </w:rPr>
      </w:pPr>
      <w:r w:rsidRPr="00A94853">
        <w:rPr>
          <w:szCs w:val="22"/>
          <w:lang w:val="sq-AL"/>
        </w:rPr>
        <w:t>PASQYRA NR.2</w:t>
      </w:r>
    </w:p>
    <w:p w:rsidR="0032252A" w:rsidRPr="00A94853" w:rsidRDefault="0032252A" w:rsidP="0032252A">
      <w:pPr>
        <w:pStyle w:val="Paragrafi"/>
        <w:ind w:firstLine="0"/>
        <w:rPr>
          <w:szCs w:val="22"/>
          <w:lang w:val="sq-AL"/>
        </w:rPr>
      </w:pPr>
    </w:p>
    <w:p w:rsidR="0032252A" w:rsidRPr="00A94853" w:rsidRDefault="0032252A" w:rsidP="0032252A">
      <w:pPr>
        <w:pStyle w:val="Paragrafi"/>
        <w:ind w:firstLine="0"/>
        <w:rPr>
          <w:szCs w:val="22"/>
          <w:lang w:val="sq-AL"/>
        </w:rPr>
      </w:pPr>
      <w:r w:rsidRPr="00A94853">
        <w:rPr>
          <w:szCs w:val="22"/>
          <w:lang w:val="sq-AL"/>
        </w:rPr>
        <w:t>NIVELI I BURSËS PËR NXËNËSIT            (Viti mësimor 2008-2009)</w:t>
      </w:r>
    </w:p>
    <w:p w:rsidR="0032252A" w:rsidRPr="00A94853" w:rsidRDefault="0032252A" w:rsidP="0032252A">
      <w:pPr>
        <w:pStyle w:val="Paragrafi"/>
        <w:ind w:firstLine="0"/>
        <w:jc w:val="right"/>
        <w:rPr>
          <w:szCs w:val="22"/>
          <w:lang w:val="sq-AL"/>
        </w:rPr>
      </w:pPr>
      <w:r w:rsidRPr="00A94853">
        <w:rPr>
          <w:szCs w:val="22"/>
          <w:lang w:val="sq-AL"/>
        </w:rPr>
        <w:t xml:space="preserve">                                                                                                                                         Në lekë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1909"/>
        <w:gridCol w:w="1265"/>
        <w:gridCol w:w="1265"/>
        <w:gridCol w:w="1265"/>
        <w:gridCol w:w="1265"/>
        <w:gridCol w:w="1266"/>
      </w:tblGrid>
      <w:tr w:rsidR="0032252A" w:rsidRPr="00853E74" w:rsidTr="00853E74">
        <w:tc>
          <w:tcPr>
            <w:tcW w:w="621" w:type="dxa"/>
            <w:shd w:val="clear" w:color="auto" w:fill="auto"/>
          </w:tcPr>
          <w:p w:rsidR="0032252A" w:rsidRPr="00853E74" w:rsidRDefault="0032252A" w:rsidP="00853E74">
            <w:pPr>
              <w:pStyle w:val="Tabele"/>
              <w:jc w:val="center"/>
              <w:rPr>
                <w:b/>
                <w:sz w:val="20"/>
                <w:lang w:val="sq-AL"/>
              </w:rPr>
            </w:pPr>
            <w:r w:rsidRPr="00853E74">
              <w:rPr>
                <w:b/>
                <w:sz w:val="20"/>
                <w:lang w:val="sq-AL"/>
              </w:rPr>
              <w:t>Nr.</w:t>
            </w:r>
          </w:p>
        </w:tc>
        <w:tc>
          <w:tcPr>
            <w:tcW w:w="1909" w:type="dxa"/>
            <w:shd w:val="clear" w:color="auto" w:fill="auto"/>
          </w:tcPr>
          <w:p w:rsidR="0032252A" w:rsidRPr="00853E74" w:rsidRDefault="0032252A" w:rsidP="00853E74">
            <w:pPr>
              <w:pStyle w:val="Tabele"/>
              <w:jc w:val="center"/>
              <w:rPr>
                <w:b/>
                <w:sz w:val="20"/>
                <w:lang w:val="sq-AL"/>
              </w:rPr>
            </w:pPr>
            <w:r w:rsidRPr="00853E74">
              <w:rPr>
                <w:b/>
                <w:sz w:val="20"/>
                <w:lang w:val="sq-AL"/>
              </w:rPr>
              <w:t>Kategoritë e nxënësve sipas</w:t>
            </w:r>
          </w:p>
          <w:p w:rsidR="0032252A" w:rsidRPr="00853E74" w:rsidRDefault="0032252A" w:rsidP="00853E74">
            <w:pPr>
              <w:pStyle w:val="Tabele"/>
              <w:jc w:val="center"/>
              <w:rPr>
                <w:b/>
                <w:sz w:val="20"/>
                <w:lang w:val="sq-AL"/>
              </w:rPr>
            </w:pPr>
            <w:r w:rsidRPr="00853E74">
              <w:rPr>
                <w:b/>
                <w:sz w:val="20"/>
                <w:lang w:val="sq-AL"/>
              </w:rPr>
              <w:t>shkollave</w:t>
            </w:r>
          </w:p>
        </w:tc>
        <w:tc>
          <w:tcPr>
            <w:tcW w:w="1265" w:type="dxa"/>
            <w:shd w:val="clear" w:color="auto" w:fill="auto"/>
          </w:tcPr>
          <w:p w:rsidR="0032252A" w:rsidRPr="00853E74" w:rsidRDefault="0032252A" w:rsidP="00853E74">
            <w:pPr>
              <w:pStyle w:val="Tabele"/>
              <w:jc w:val="center"/>
              <w:rPr>
                <w:b/>
                <w:sz w:val="20"/>
                <w:lang w:val="sq-AL"/>
              </w:rPr>
            </w:pPr>
            <w:r w:rsidRPr="00853E74">
              <w:rPr>
                <w:b/>
                <w:sz w:val="20"/>
                <w:lang w:val="sq-AL"/>
              </w:rPr>
              <w:t>Bursat dhe pagesat e nxënësit</w:t>
            </w:r>
          </w:p>
        </w:tc>
        <w:tc>
          <w:tcPr>
            <w:tcW w:w="1265" w:type="dxa"/>
            <w:shd w:val="clear" w:color="auto" w:fill="auto"/>
          </w:tcPr>
          <w:p w:rsidR="0032252A" w:rsidRPr="00853E74" w:rsidRDefault="0032252A" w:rsidP="00853E74">
            <w:pPr>
              <w:pStyle w:val="Tabele"/>
              <w:jc w:val="center"/>
              <w:rPr>
                <w:b/>
                <w:sz w:val="20"/>
                <w:lang w:val="sq-AL"/>
              </w:rPr>
            </w:pPr>
            <w:r w:rsidRPr="00853E74">
              <w:rPr>
                <w:b/>
                <w:sz w:val="20"/>
                <w:lang w:val="sq-AL"/>
              </w:rPr>
              <w:t>Financimi nga shteti</w:t>
            </w:r>
          </w:p>
        </w:tc>
        <w:tc>
          <w:tcPr>
            <w:tcW w:w="1265" w:type="dxa"/>
            <w:shd w:val="clear" w:color="auto" w:fill="auto"/>
          </w:tcPr>
          <w:p w:rsidR="0032252A" w:rsidRPr="00853E74" w:rsidRDefault="0032252A" w:rsidP="00853E74">
            <w:pPr>
              <w:pStyle w:val="Tabele"/>
              <w:jc w:val="center"/>
              <w:rPr>
                <w:b/>
                <w:sz w:val="20"/>
                <w:lang w:val="sq-AL"/>
              </w:rPr>
            </w:pPr>
            <w:r w:rsidRPr="00853E74">
              <w:rPr>
                <w:b/>
                <w:sz w:val="20"/>
                <w:lang w:val="sq-AL"/>
              </w:rPr>
              <w:t>Financimi nga nxënësit</w:t>
            </w:r>
          </w:p>
        </w:tc>
        <w:tc>
          <w:tcPr>
            <w:tcW w:w="1265" w:type="dxa"/>
            <w:shd w:val="clear" w:color="auto" w:fill="auto"/>
          </w:tcPr>
          <w:p w:rsidR="0032252A" w:rsidRPr="00853E74" w:rsidRDefault="0032252A" w:rsidP="00853E74">
            <w:pPr>
              <w:pStyle w:val="Tabele"/>
              <w:jc w:val="center"/>
              <w:rPr>
                <w:b/>
                <w:sz w:val="20"/>
                <w:lang w:val="sq-AL"/>
              </w:rPr>
            </w:pPr>
            <w:r w:rsidRPr="00853E74">
              <w:rPr>
                <w:b/>
                <w:sz w:val="20"/>
                <w:lang w:val="sq-AL"/>
              </w:rPr>
              <w:t>Për kuotë ushqim</w:t>
            </w:r>
          </w:p>
        </w:tc>
        <w:tc>
          <w:tcPr>
            <w:tcW w:w="1266" w:type="dxa"/>
            <w:shd w:val="clear" w:color="auto" w:fill="auto"/>
          </w:tcPr>
          <w:p w:rsidR="0032252A" w:rsidRPr="00853E74" w:rsidRDefault="0032252A" w:rsidP="00853E74">
            <w:pPr>
              <w:pStyle w:val="Tabele"/>
              <w:jc w:val="center"/>
              <w:rPr>
                <w:b/>
                <w:sz w:val="20"/>
                <w:lang w:val="sq-AL"/>
              </w:rPr>
            </w:pPr>
            <w:r w:rsidRPr="00853E74">
              <w:rPr>
                <w:b/>
                <w:sz w:val="20"/>
                <w:lang w:val="sq-AL"/>
              </w:rPr>
              <w:t>Shpenzime</w:t>
            </w:r>
          </w:p>
          <w:p w:rsidR="0032252A" w:rsidRPr="00853E74" w:rsidRDefault="0032252A" w:rsidP="00853E74">
            <w:pPr>
              <w:pStyle w:val="Tabele"/>
              <w:jc w:val="center"/>
              <w:rPr>
                <w:b/>
                <w:sz w:val="20"/>
                <w:lang w:val="sq-AL"/>
              </w:rPr>
            </w:pPr>
            <w:r w:rsidRPr="00853E74">
              <w:rPr>
                <w:b/>
                <w:sz w:val="20"/>
                <w:lang w:val="sq-AL"/>
              </w:rPr>
              <w:t>vetjake</w:t>
            </w:r>
          </w:p>
        </w:tc>
      </w:tr>
      <w:tr w:rsidR="0032252A" w:rsidRPr="00853E74" w:rsidTr="00853E74">
        <w:tc>
          <w:tcPr>
            <w:tcW w:w="621" w:type="dxa"/>
            <w:shd w:val="clear" w:color="auto" w:fill="auto"/>
          </w:tcPr>
          <w:p w:rsidR="0032252A" w:rsidRPr="00853E74" w:rsidRDefault="0032252A" w:rsidP="0032252A">
            <w:pPr>
              <w:pStyle w:val="Tabele"/>
              <w:rPr>
                <w:sz w:val="20"/>
                <w:lang w:val="sq-AL"/>
              </w:rPr>
            </w:pPr>
            <w:r w:rsidRPr="00853E74">
              <w:rPr>
                <w:sz w:val="20"/>
                <w:lang w:val="sq-AL"/>
              </w:rPr>
              <w:t>1</w:t>
            </w:r>
          </w:p>
        </w:tc>
        <w:tc>
          <w:tcPr>
            <w:tcW w:w="1909" w:type="dxa"/>
            <w:shd w:val="clear" w:color="auto" w:fill="auto"/>
          </w:tcPr>
          <w:p w:rsidR="0032252A" w:rsidRPr="00853E74" w:rsidRDefault="0032252A" w:rsidP="0032252A">
            <w:pPr>
              <w:pStyle w:val="Tabele"/>
              <w:rPr>
                <w:sz w:val="20"/>
                <w:lang w:val="sq-AL"/>
              </w:rPr>
            </w:pPr>
            <w:r w:rsidRPr="00853E74">
              <w:rPr>
                <w:sz w:val="20"/>
                <w:lang w:val="sq-AL"/>
              </w:rPr>
              <w:t>Shkollat 9-vjeçare</w:t>
            </w:r>
          </w:p>
          <w:p w:rsidR="0032252A" w:rsidRPr="00853E74" w:rsidRDefault="0032252A" w:rsidP="0032252A">
            <w:pPr>
              <w:pStyle w:val="Tabele"/>
              <w:rPr>
                <w:sz w:val="20"/>
                <w:lang w:val="sq-AL"/>
              </w:rPr>
            </w:pPr>
            <w:r w:rsidRPr="00853E74">
              <w:rPr>
                <w:sz w:val="20"/>
                <w:lang w:val="sq-AL"/>
              </w:rPr>
              <w:t>dhe të mesme</w:t>
            </w:r>
          </w:p>
        </w:tc>
        <w:tc>
          <w:tcPr>
            <w:tcW w:w="1265" w:type="dxa"/>
            <w:shd w:val="clear" w:color="auto" w:fill="auto"/>
          </w:tcPr>
          <w:p w:rsidR="0032252A" w:rsidRPr="00853E74" w:rsidRDefault="0032252A" w:rsidP="0032252A">
            <w:pPr>
              <w:pStyle w:val="Tabele"/>
              <w:rPr>
                <w:sz w:val="20"/>
                <w:lang w:val="sq-AL"/>
              </w:rPr>
            </w:pPr>
          </w:p>
        </w:tc>
        <w:tc>
          <w:tcPr>
            <w:tcW w:w="1265" w:type="dxa"/>
            <w:shd w:val="clear" w:color="auto" w:fill="auto"/>
          </w:tcPr>
          <w:p w:rsidR="0032252A" w:rsidRPr="00853E74" w:rsidRDefault="0032252A" w:rsidP="0032252A">
            <w:pPr>
              <w:pStyle w:val="Tabele"/>
              <w:rPr>
                <w:sz w:val="20"/>
                <w:lang w:val="sq-AL"/>
              </w:rPr>
            </w:pPr>
          </w:p>
        </w:tc>
        <w:tc>
          <w:tcPr>
            <w:tcW w:w="1265" w:type="dxa"/>
            <w:shd w:val="clear" w:color="auto" w:fill="auto"/>
          </w:tcPr>
          <w:p w:rsidR="0032252A" w:rsidRPr="00853E74" w:rsidRDefault="0032252A" w:rsidP="0032252A">
            <w:pPr>
              <w:pStyle w:val="Tabele"/>
              <w:rPr>
                <w:sz w:val="20"/>
                <w:lang w:val="sq-AL"/>
              </w:rPr>
            </w:pPr>
          </w:p>
        </w:tc>
        <w:tc>
          <w:tcPr>
            <w:tcW w:w="1265" w:type="dxa"/>
            <w:shd w:val="clear" w:color="auto" w:fill="auto"/>
          </w:tcPr>
          <w:p w:rsidR="0032252A" w:rsidRPr="00853E74" w:rsidRDefault="0032252A" w:rsidP="0032252A">
            <w:pPr>
              <w:pStyle w:val="Tabele"/>
              <w:rPr>
                <w:sz w:val="20"/>
                <w:lang w:val="sq-AL"/>
              </w:rPr>
            </w:pPr>
          </w:p>
        </w:tc>
        <w:tc>
          <w:tcPr>
            <w:tcW w:w="1266" w:type="dxa"/>
            <w:shd w:val="clear" w:color="auto" w:fill="auto"/>
          </w:tcPr>
          <w:p w:rsidR="0032252A" w:rsidRPr="00853E74" w:rsidRDefault="0032252A" w:rsidP="0032252A">
            <w:pPr>
              <w:pStyle w:val="Tabele"/>
              <w:rPr>
                <w:sz w:val="20"/>
                <w:lang w:val="sq-AL"/>
              </w:rPr>
            </w:pPr>
          </w:p>
        </w:tc>
      </w:tr>
      <w:tr w:rsidR="0032252A" w:rsidRPr="00853E74" w:rsidTr="00853E74">
        <w:tc>
          <w:tcPr>
            <w:tcW w:w="621" w:type="dxa"/>
            <w:shd w:val="clear" w:color="auto" w:fill="auto"/>
          </w:tcPr>
          <w:p w:rsidR="0032252A" w:rsidRPr="00853E74" w:rsidRDefault="0032252A" w:rsidP="0032252A">
            <w:pPr>
              <w:pStyle w:val="Tabele"/>
              <w:rPr>
                <w:sz w:val="20"/>
                <w:lang w:val="sq-AL"/>
              </w:rPr>
            </w:pPr>
          </w:p>
        </w:tc>
        <w:tc>
          <w:tcPr>
            <w:tcW w:w="1909" w:type="dxa"/>
            <w:shd w:val="clear" w:color="auto" w:fill="auto"/>
          </w:tcPr>
          <w:p w:rsidR="0032252A" w:rsidRPr="00853E74" w:rsidRDefault="0032252A" w:rsidP="0032252A">
            <w:pPr>
              <w:pStyle w:val="Tabele"/>
              <w:rPr>
                <w:sz w:val="20"/>
                <w:lang w:val="sq-AL"/>
              </w:rPr>
            </w:pPr>
            <w:r w:rsidRPr="00853E74">
              <w:rPr>
                <w:sz w:val="20"/>
                <w:lang w:val="sq-AL"/>
              </w:rPr>
              <w:t>Bursa</w:t>
            </w:r>
          </w:p>
        </w:tc>
        <w:tc>
          <w:tcPr>
            <w:tcW w:w="1265" w:type="dxa"/>
            <w:shd w:val="clear" w:color="auto" w:fill="auto"/>
          </w:tcPr>
          <w:p w:rsidR="0032252A" w:rsidRPr="00853E74" w:rsidRDefault="0032252A" w:rsidP="0032252A">
            <w:pPr>
              <w:pStyle w:val="Tabele"/>
              <w:rPr>
                <w:sz w:val="20"/>
                <w:lang w:val="sq-AL"/>
              </w:rPr>
            </w:pPr>
            <w:r w:rsidRPr="00853E74">
              <w:rPr>
                <w:sz w:val="20"/>
                <w:lang w:val="sq-AL"/>
              </w:rPr>
              <w:t>6000</w:t>
            </w:r>
          </w:p>
        </w:tc>
        <w:tc>
          <w:tcPr>
            <w:tcW w:w="1265" w:type="dxa"/>
            <w:shd w:val="clear" w:color="auto" w:fill="auto"/>
          </w:tcPr>
          <w:p w:rsidR="0032252A" w:rsidRPr="00853E74" w:rsidRDefault="0032252A" w:rsidP="0032252A">
            <w:pPr>
              <w:pStyle w:val="Tabele"/>
              <w:rPr>
                <w:sz w:val="20"/>
                <w:lang w:val="sq-AL"/>
              </w:rPr>
            </w:pPr>
            <w:r w:rsidRPr="00853E74">
              <w:rPr>
                <w:sz w:val="20"/>
                <w:lang w:val="sq-AL"/>
              </w:rPr>
              <w:t>6000</w:t>
            </w:r>
          </w:p>
        </w:tc>
        <w:tc>
          <w:tcPr>
            <w:tcW w:w="1265" w:type="dxa"/>
            <w:shd w:val="clear" w:color="auto" w:fill="auto"/>
          </w:tcPr>
          <w:p w:rsidR="0032252A" w:rsidRPr="00853E74" w:rsidRDefault="0032252A" w:rsidP="0032252A">
            <w:pPr>
              <w:pStyle w:val="Tabele"/>
              <w:rPr>
                <w:sz w:val="20"/>
                <w:lang w:val="sq-AL"/>
              </w:rPr>
            </w:pPr>
          </w:p>
        </w:tc>
        <w:tc>
          <w:tcPr>
            <w:tcW w:w="1265" w:type="dxa"/>
            <w:shd w:val="clear" w:color="auto" w:fill="auto"/>
          </w:tcPr>
          <w:p w:rsidR="0032252A" w:rsidRPr="00853E74" w:rsidRDefault="0032252A" w:rsidP="0032252A">
            <w:pPr>
              <w:pStyle w:val="Tabele"/>
              <w:rPr>
                <w:sz w:val="20"/>
                <w:lang w:val="sq-AL"/>
              </w:rPr>
            </w:pPr>
            <w:r w:rsidRPr="00853E74">
              <w:rPr>
                <w:sz w:val="20"/>
                <w:lang w:val="sq-AL"/>
              </w:rPr>
              <w:t>5800</w:t>
            </w:r>
          </w:p>
        </w:tc>
        <w:tc>
          <w:tcPr>
            <w:tcW w:w="1266" w:type="dxa"/>
            <w:shd w:val="clear" w:color="auto" w:fill="auto"/>
          </w:tcPr>
          <w:p w:rsidR="0032252A" w:rsidRPr="00853E74" w:rsidRDefault="0032252A" w:rsidP="0032252A">
            <w:pPr>
              <w:pStyle w:val="Tabele"/>
              <w:rPr>
                <w:sz w:val="20"/>
                <w:lang w:val="sq-AL"/>
              </w:rPr>
            </w:pPr>
            <w:r w:rsidRPr="00853E74">
              <w:rPr>
                <w:sz w:val="20"/>
                <w:lang w:val="sq-AL"/>
              </w:rPr>
              <w:t>200</w:t>
            </w:r>
          </w:p>
        </w:tc>
      </w:tr>
      <w:tr w:rsidR="0032252A" w:rsidRPr="00853E74" w:rsidTr="00853E74">
        <w:tc>
          <w:tcPr>
            <w:tcW w:w="621" w:type="dxa"/>
            <w:shd w:val="clear" w:color="auto" w:fill="auto"/>
          </w:tcPr>
          <w:p w:rsidR="0032252A" w:rsidRPr="00853E74" w:rsidRDefault="0032252A" w:rsidP="0032252A">
            <w:pPr>
              <w:pStyle w:val="Tabele"/>
              <w:rPr>
                <w:sz w:val="20"/>
                <w:lang w:val="sq-AL"/>
              </w:rPr>
            </w:pPr>
          </w:p>
        </w:tc>
        <w:tc>
          <w:tcPr>
            <w:tcW w:w="1909" w:type="dxa"/>
            <w:shd w:val="clear" w:color="auto" w:fill="auto"/>
          </w:tcPr>
          <w:p w:rsidR="0032252A" w:rsidRPr="00853E74" w:rsidRDefault="00FF115E" w:rsidP="0032252A">
            <w:pPr>
              <w:pStyle w:val="Tabele"/>
              <w:rPr>
                <w:sz w:val="20"/>
                <w:lang w:val="sq-AL"/>
              </w:rPr>
            </w:pPr>
            <w:r w:rsidRPr="00853E74">
              <w:rPr>
                <w:sz w:val="20"/>
                <w:lang w:val="sq-AL"/>
              </w:rPr>
              <w:t>Gjysmë</w:t>
            </w:r>
            <w:r w:rsidR="0032252A" w:rsidRPr="00853E74">
              <w:rPr>
                <w:sz w:val="20"/>
                <w:lang w:val="sq-AL"/>
              </w:rPr>
              <w:t>bursa</w:t>
            </w:r>
          </w:p>
        </w:tc>
        <w:tc>
          <w:tcPr>
            <w:tcW w:w="1265" w:type="dxa"/>
            <w:shd w:val="clear" w:color="auto" w:fill="auto"/>
          </w:tcPr>
          <w:p w:rsidR="0032252A" w:rsidRPr="00853E74" w:rsidRDefault="0032252A" w:rsidP="0032252A">
            <w:pPr>
              <w:pStyle w:val="Tabele"/>
              <w:rPr>
                <w:sz w:val="20"/>
                <w:lang w:val="sq-AL"/>
              </w:rPr>
            </w:pPr>
            <w:r w:rsidRPr="00853E74">
              <w:rPr>
                <w:sz w:val="20"/>
                <w:lang w:val="sq-AL"/>
              </w:rPr>
              <w:t>6000</w:t>
            </w:r>
          </w:p>
        </w:tc>
        <w:tc>
          <w:tcPr>
            <w:tcW w:w="1265" w:type="dxa"/>
            <w:shd w:val="clear" w:color="auto" w:fill="auto"/>
          </w:tcPr>
          <w:p w:rsidR="0032252A" w:rsidRPr="00853E74" w:rsidRDefault="0032252A" w:rsidP="0032252A">
            <w:pPr>
              <w:pStyle w:val="Tabele"/>
              <w:rPr>
                <w:sz w:val="20"/>
                <w:lang w:val="sq-AL"/>
              </w:rPr>
            </w:pPr>
            <w:r w:rsidRPr="00853E74">
              <w:rPr>
                <w:sz w:val="20"/>
                <w:lang w:val="sq-AL"/>
              </w:rPr>
              <w:t>3000</w:t>
            </w:r>
          </w:p>
        </w:tc>
        <w:tc>
          <w:tcPr>
            <w:tcW w:w="1265" w:type="dxa"/>
            <w:shd w:val="clear" w:color="auto" w:fill="auto"/>
          </w:tcPr>
          <w:p w:rsidR="0032252A" w:rsidRPr="00853E74" w:rsidRDefault="0032252A" w:rsidP="0032252A">
            <w:pPr>
              <w:pStyle w:val="Tabele"/>
              <w:rPr>
                <w:sz w:val="20"/>
                <w:lang w:val="sq-AL"/>
              </w:rPr>
            </w:pPr>
            <w:r w:rsidRPr="00853E74">
              <w:rPr>
                <w:sz w:val="20"/>
                <w:lang w:val="sq-AL"/>
              </w:rPr>
              <w:t>3000</w:t>
            </w:r>
          </w:p>
        </w:tc>
        <w:tc>
          <w:tcPr>
            <w:tcW w:w="1265" w:type="dxa"/>
            <w:shd w:val="clear" w:color="auto" w:fill="auto"/>
          </w:tcPr>
          <w:p w:rsidR="0032252A" w:rsidRPr="00853E74" w:rsidRDefault="0032252A" w:rsidP="0032252A">
            <w:pPr>
              <w:pStyle w:val="Tabele"/>
              <w:rPr>
                <w:sz w:val="20"/>
                <w:lang w:val="sq-AL"/>
              </w:rPr>
            </w:pPr>
            <w:r w:rsidRPr="00853E74">
              <w:rPr>
                <w:sz w:val="20"/>
                <w:lang w:val="sq-AL"/>
              </w:rPr>
              <w:t>5800</w:t>
            </w:r>
          </w:p>
        </w:tc>
        <w:tc>
          <w:tcPr>
            <w:tcW w:w="1266" w:type="dxa"/>
            <w:shd w:val="clear" w:color="auto" w:fill="auto"/>
          </w:tcPr>
          <w:p w:rsidR="0032252A" w:rsidRPr="00853E74" w:rsidRDefault="0032252A" w:rsidP="0032252A">
            <w:pPr>
              <w:pStyle w:val="Tabele"/>
              <w:rPr>
                <w:sz w:val="20"/>
                <w:lang w:val="sq-AL"/>
              </w:rPr>
            </w:pPr>
            <w:r w:rsidRPr="00853E74">
              <w:rPr>
                <w:sz w:val="20"/>
                <w:lang w:val="sq-AL"/>
              </w:rPr>
              <w:t>200</w:t>
            </w:r>
          </w:p>
        </w:tc>
      </w:tr>
      <w:tr w:rsidR="0032252A" w:rsidRPr="00853E74" w:rsidTr="00853E74">
        <w:tc>
          <w:tcPr>
            <w:tcW w:w="621" w:type="dxa"/>
            <w:shd w:val="clear" w:color="auto" w:fill="auto"/>
          </w:tcPr>
          <w:p w:rsidR="0032252A" w:rsidRPr="00853E74" w:rsidRDefault="0032252A" w:rsidP="0032252A">
            <w:pPr>
              <w:pStyle w:val="Tabele"/>
              <w:rPr>
                <w:sz w:val="20"/>
                <w:lang w:val="sq-AL"/>
              </w:rPr>
            </w:pPr>
          </w:p>
        </w:tc>
        <w:tc>
          <w:tcPr>
            <w:tcW w:w="1909" w:type="dxa"/>
            <w:shd w:val="clear" w:color="auto" w:fill="auto"/>
          </w:tcPr>
          <w:p w:rsidR="0032252A" w:rsidRPr="00853E74" w:rsidRDefault="0032252A" w:rsidP="0032252A">
            <w:pPr>
              <w:pStyle w:val="Tabele"/>
              <w:rPr>
                <w:sz w:val="20"/>
                <w:lang w:val="sq-AL"/>
              </w:rPr>
            </w:pPr>
            <w:r w:rsidRPr="00853E74">
              <w:rPr>
                <w:sz w:val="20"/>
                <w:lang w:val="sq-AL"/>
              </w:rPr>
              <w:t>Me pagesë</w:t>
            </w:r>
          </w:p>
        </w:tc>
        <w:tc>
          <w:tcPr>
            <w:tcW w:w="1265" w:type="dxa"/>
            <w:shd w:val="clear" w:color="auto" w:fill="auto"/>
          </w:tcPr>
          <w:p w:rsidR="0032252A" w:rsidRPr="00853E74" w:rsidRDefault="0032252A" w:rsidP="0032252A">
            <w:pPr>
              <w:pStyle w:val="Tabele"/>
              <w:rPr>
                <w:sz w:val="20"/>
                <w:lang w:val="sq-AL"/>
              </w:rPr>
            </w:pPr>
            <w:r w:rsidRPr="00853E74">
              <w:rPr>
                <w:sz w:val="20"/>
                <w:lang w:val="sq-AL"/>
              </w:rPr>
              <w:t>6000</w:t>
            </w:r>
          </w:p>
        </w:tc>
        <w:tc>
          <w:tcPr>
            <w:tcW w:w="1265" w:type="dxa"/>
            <w:shd w:val="clear" w:color="auto" w:fill="auto"/>
          </w:tcPr>
          <w:p w:rsidR="0032252A" w:rsidRPr="00853E74" w:rsidRDefault="0032252A" w:rsidP="0032252A">
            <w:pPr>
              <w:pStyle w:val="Tabele"/>
              <w:rPr>
                <w:sz w:val="20"/>
                <w:lang w:val="sq-AL"/>
              </w:rPr>
            </w:pPr>
          </w:p>
        </w:tc>
        <w:tc>
          <w:tcPr>
            <w:tcW w:w="1265" w:type="dxa"/>
            <w:shd w:val="clear" w:color="auto" w:fill="auto"/>
          </w:tcPr>
          <w:p w:rsidR="0032252A" w:rsidRPr="00853E74" w:rsidRDefault="0032252A" w:rsidP="0032252A">
            <w:pPr>
              <w:pStyle w:val="Tabele"/>
              <w:rPr>
                <w:sz w:val="20"/>
                <w:lang w:val="sq-AL"/>
              </w:rPr>
            </w:pPr>
            <w:r w:rsidRPr="00853E74">
              <w:rPr>
                <w:sz w:val="20"/>
                <w:lang w:val="sq-AL"/>
              </w:rPr>
              <w:t>6000</w:t>
            </w:r>
          </w:p>
        </w:tc>
        <w:tc>
          <w:tcPr>
            <w:tcW w:w="1265" w:type="dxa"/>
            <w:shd w:val="clear" w:color="auto" w:fill="auto"/>
          </w:tcPr>
          <w:p w:rsidR="0032252A" w:rsidRPr="00853E74" w:rsidRDefault="0032252A" w:rsidP="0032252A">
            <w:pPr>
              <w:pStyle w:val="Tabele"/>
              <w:rPr>
                <w:sz w:val="20"/>
                <w:lang w:val="sq-AL"/>
              </w:rPr>
            </w:pPr>
            <w:r w:rsidRPr="00853E74">
              <w:rPr>
                <w:sz w:val="20"/>
                <w:lang w:val="sq-AL"/>
              </w:rPr>
              <w:t>5800</w:t>
            </w:r>
          </w:p>
        </w:tc>
        <w:tc>
          <w:tcPr>
            <w:tcW w:w="1266" w:type="dxa"/>
            <w:shd w:val="clear" w:color="auto" w:fill="auto"/>
          </w:tcPr>
          <w:p w:rsidR="0032252A" w:rsidRPr="00853E74" w:rsidRDefault="0032252A" w:rsidP="0032252A">
            <w:pPr>
              <w:pStyle w:val="Tabele"/>
              <w:rPr>
                <w:sz w:val="20"/>
                <w:lang w:val="sq-AL"/>
              </w:rPr>
            </w:pPr>
            <w:r w:rsidRPr="00853E74">
              <w:rPr>
                <w:sz w:val="20"/>
                <w:lang w:val="sq-AL"/>
              </w:rPr>
              <w:t>200</w:t>
            </w:r>
          </w:p>
        </w:tc>
      </w:tr>
      <w:tr w:rsidR="0032252A" w:rsidRPr="00853E74" w:rsidTr="00853E74">
        <w:tc>
          <w:tcPr>
            <w:tcW w:w="621" w:type="dxa"/>
            <w:shd w:val="clear" w:color="auto" w:fill="auto"/>
          </w:tcPr>
          <w:p w:rsidR="0032252A" w:rsidRPr="00853E74" w:rsidRDefault="0032252A" w:rsidP="0032252A">
            <w:pPr>
              <w:pStyle w:val="Tabele"/>
              <w:rPr>
                <w:sz w:val="20"/>
                <w:lang w:val="sq-AL"/>
              </w:rPr>
            </w:pPr>
            <w:r w:rsidRPr="00853E74">
              <w:rPr>
                <w:sz w:val="20"/>
                <w:lang w:val="sq-AL"/>
              </w:rPr>
              <w:t>2</w:t>
            </w:r>
          </w:p>
        </w:tc>
        <w:tc>
          <w:tcPr>
            <w:tcW w:w="1909" w:type="dxa"/>
            <w:shd w:val="clear" w:color="auto" w:fill="auto"/>
          </w:tcPr>
          <w:p w:rsidR="0032252A" w:rsidRPr="00853E74" w:rsidRDefault="0032252A" w:rsidP="0032252A">
            <w:pPr>
              <w:pStyle w:val="Tabele"/>
              <w:rPr>
                <w:sz w:val="20"/>
                <w:lang w:val="sq-AL"/>
              </w:rPr>
            </w:pPr>
            <w:r w:rsidRPr="00853E74">
              <w:rPr>
                <w:sz w:val="20"/>
                <w:lang w:val="sq-AL"/>
              </w:rPr>
              <w:t xml:space="preserve">Shkolla e  </w:t>
            </w:r>
            <w:r w:rsidR="00ED7B25" w:rsidRPr="00853E74">
              <w:rPr>
                <w:sz w:val="20"/>
                <w:lang w:val="sq-AL"/>
              </w:rPr>
              <w:t xml:space="preserve">Mjeshtërisë Sportive </w:t>
            </w:r>
            <w:r w:rsidRPr="00853E74">
              <w:rPr>
                <w:sz w:val="20"/>
                <w:lang w:val="sq-AL"/>
              </w:rPr>
              <w:t>dhe</w:t>
            </w:r>
          </w:p>
          <w:p w:rsidR="0032252A" w:rsidRPr="00853E74" w:rsidRDefault="0032252A" w:rsidP="0032252A">
            <w:pPr>
              <w:pStyle w:val="Tabele"/>
              <w:rPr>
                <w:sz w:val="20"/>
                <w:lang w:val="sq-AL"/>
              </w:rPr>
            </w:pPr>
            <w:r w:rsidRPr="00853E74">
              <w:rPr>
                <w:sz w:val="20"/>
                <w:lang w:val="sq-AL"/>
              </w:rPr>
              <w:t>nxënësit e arsimit special</w:t>
            </w:r>
          </w:p>
        </w:tc>
        <w:tc>
          <w:tcPr>
            <w:tcW w:w="1265" w:type="dxa"/>
            <w:shd w:val="clear" w:color="auto" w:fill="auto"/>
          </w:tcPr>
          <w:p w:rsidR="0032252A" w:rsidRPr="00853E74" w:rsidRDefault="0032252A" w:rsidP="0032252A">
            <w:pPr>
              <w:pStyle w:val="Tabele"/>
              <w:rPr>
                <w:sz w:val="20"/>
                <w:lang w:val="sq-AL"/>
              </w:rPr>
            </w:pPr>
          </w:p>
        </w:tc>
        <w:tc>
          <w:tcPr>
            <w:tcW w:w="1265" w:type="dxa"/>
            <w:shd w:val="clear" w:color="auto" w:fill="auto"/>
          </w:tcPr>
          <w:p w:rsidR="0032252A" w:rsidRPr="00853E74" w:rsidRDefault="0032252A" w:rsidP="0032252A">
            <w:pPr>
              <w:pStyle w:val="Tabele"/>
              <w:rPr>
                <w:sz w:val="20"/>
                <w:lang w:val="sq-AL"/>
              </w:rPr>
            </w:pPr>
          </w:p>
        </w:tc>
        <w:tc>
          <w:tcPr>
            <w:tcW w:w="1265" w:type="dxa"/>
            <w:shd w:val="clear" w:color="auto" w:fill="auto"/>
          </w:tcPr>
          <w:p w:rsidR="0032252A" w:rsidRPr="00853E74" w:rsidRDefault="0032252A" w:rsidP="0032252A">
            <w:pPr>
              <w:pStyle w:val="Tabele"/>
              <w:rPr>
                <w:sz w:val="20"/>
                <w:lang w:val="sq-AL"/>
              </w:rPr>
            </w:pPr>
          </w:p>
        </w:tc>
        <w:tc>
          <w:tcPr>
            <w:tcW w:w="1265" w:type="dxa"/>
            <w:shd w:val="clear" w:color="auto" w:fill="auto"/>
          </w:tcPr>
          <w:p w:rsidR="0032252A" w:rsidRPr="00853E74" w:rsidRDefault="0032252A" w:rsidP="0032252A">
            <w:pPr>
              <w:pStyle w:val="Tabele"/>
              <w:rPr>
                <w:sz w:val="20"/>
                <w:lang w:val="sq-AL"/>
              </w:rPr>
            </w:pPr>
          </w:p>
        </w:tc>
        <w:tc>
          <w:tcPr>
            <w:tcW w:w="1266" w:type="dxa"/>
            <w:shd w:val="clear" w:color="auto" w:fill="auto"/>
          </w:tcPr>
          <w:p w:rsidR="0032252A" w:rsidRPr="00853E74" w:rsidRDefault="0032252A" w:rsidP="0032252A">
            <w:pPr>
              <w:pStyle w:val="Tabele"/>
              <w:rPr>
                <w:sz w:val="20"/>
                <w:lang w:val="sq-AL"/>
              </w:rPr>
            </w:pPr>
          </w:p>
        </w:tc>
      </w:tr>
      <w:tr w:rsidR="0032252A" w:rsidRPr="00853E74" w:rsidTr="00853E74">
        <w:tc>
          <w:tcPr>
            <w:tcW w:w="621" w:type="dxa"/>
            <w:shd w:val="clear" w:color="auto" w:fill="auto"/>
          </w:tcPr>
          <w:p w:rsidR="0032252A" w:rsidRPr="00853E74" w:rsidRDefault="0032252A" w:rsidP="0032252A">
            <w:pPr>
              <w:pStyle w:val="Tabele"/>
              <w:rPr>
                <w:sz w:val="20"/>
                <w:lang w:val="sq-AL"/>
              </w:rPr>
            </w:pPr>
          </w:p>
        </w:tc>
        <w:tc>
          <w:tcPr>
            <w:tcW w:w="1909" w:type="dxa"/>
            <w:shd w:val="clear" w:color="auto" w:fill="auto"/>
          </w:tcPr>
          <w:p w:rsidR="0032252A" w:rsidRPr="00853E74" w:rsidRDefault="0032252A" w:rsidP="0032252A">
            <w:pPr>
              <w:pStyle w:val="Tabele"/>
              <w:rPr>
                <w:sz w:val="20"/>
                <w:lang w:val="sq-AL"/>
              </w:rPr>
            </w:pPr>
            <w:r w:rsidRPr="00853E74">
              <w:rPr>
                <w:sz w:val="20"/>
                <w:lang w:val="sq-AL"/>
              </w:rPr>
              <w:t>Bursa</w:t>
            </w:r>
          </w:p>
        </w:tc>
        <w:tc>
          <w:tcPr>
            <w:tcW w:w="1265" w:type="dxa"/>
            <w:shd w:val="clear" w:color="auto" w:fill="auto"/>
          </w:tcPr>
          <w:p w:rsidR="0032252A" w:rsidRPr="00853E74" w:rsidRDefault="0032252A" w:rsidP="0032252A">
            <w:pPr>
              <w:pStyle w:val="Tabele"/>
              <w:rPr>
                <w:sz w:val="20"/>
                <w:lang w:val="sq-AL"/>
              </w:rPr>
            </w:pPr>
            <w:r w:rsidRPr="00853E74">
              <w:rPr>
                <w:sz w:val="20"/>
                <w:lang w:val="sq-AL"/>
              </w:rPr>
              <w:t>6500</w:t>
            </w:r>
          </w:p>
        </w:tc>
        <w:tc>
          <w:tcPr>
            <w:tcW w:w="1265" w:type="dxa"/>
            <w:shd w:val="clear" w:color="auto" w:fill="auto"/>
          </w:tcPr>
          <w:p w:rsidR="0032252A" w:rsidRPr="00853E74" w:rsidRDefault="0032252A" w:rsidP="0032252A">
            <w:pPr>
              <w:pStyle w:val="Tabele"/>
              <w:rPr>
                <w:sz w:val="20"/>
                <w:lang w:val="sq-AL"/>
              </w:rPr>
            </w:pPr>
            <w:r w:rsidRPr="00853E74">
              <w:rPr>
                <w:sz w:val="20"/>
                <w:lang w:val="sq-AL"/>
              </w:rPr>
              <w:t>6500</w:t>
            </w:r>
          </w:p>
        </w:tc>
        <w:tc>
          <w:tcPr>
            <w:tcW w:w="1265" w:type="dxa"/>
            <w:shd w:val="clear" w:color="auto" w:fill="auto"/>
          </w:tcPr>
          <w:p w:rsidR="0032252A" w:rsidRPr="00853E74" w:rsidRDefault="0032252A" w:rsidP="0032252A">
            <w:pPr>
              <w:pStyle w:val="Tabele"/>
              <w:rPr>
                <w:sz w:val="20"/>
                <w:lang w:val="sq-AL"/>
              </w:rPr>
            </w:pPr>
          </w:p>
        </w:tc>
        <w:tc>
          <w:tcPr>
            <w:tcW w:w="1265" w:type="dxa"/>
            <w:shd w:val="clear" w:color="auto" w:fill="auto"/>
          </w:tcPr>
          <w:p w:rsidR="0032252A" w:rsidRPr="00853E74" w:rsidRDefault="0032252A" w:rsidP="0032252A">
            <w:pPr>
              <w:pStyle w:val="Tabele"/>
              <w:rPr>
                <w:sz w:val="20"/>
                <w:lang w:val="sq-AL"/>
              </w:rPr>
            </w:pPr>
            <w:r w:rsidRPr="00853E74">
              <w:rPr>
                <w:sz w:val="20"/>
                <w:lang w:val="sq-AL"/>
              </w:rPr>
              <w:t>6300</w:t>
            </w:r>
          </w:p>
        </w:tc>
        <w:tc>
          <w:tcPr>
            <w:tcW w:w="1266" w:type="dxa"/>
            <w:shd w:val="clear" w:color="auto" w:fill="auto"/>
          </w:tcPr>
          <w:p w:rsidR="0032252A" w:rsidRPr="00853E74" w:rsidRDefault="0032252A" w:rsidP="0032252A">
            <w:pPr>
              <w:pStyle w:val="Tabele"/>
              <w:rPr>
                <w:sz w:val="20"/>
                <w:lang w:val="sq-AL"/>
              </w:rPr>
            </w:pPr>
            <w:r w:rsidRPr="00853E74">
              <w:rPr>
                <w:sz w:val="20"/>
                <w:lang w:val="sq-AL"/>
              </w:rPr>
              <w:t>200</w:t>
            </w:r>
          </w:p>
        </w:tc>
      </w:tr>
      <w:tr w:rsidR="0032252A" w:rsidRPr="00853E74" w:rsidTr="00853E74">
        <w:tc>
          <w:tcPr>
            <w:tcW w:w="621" w:type="dxa"/>
            <w:shd w:val="clear" w:color="auto" w:fill="auto"/>
          </w:tcPr>
          <w:p w:rsidR="0032252A" w:rsidRPr="00853E74" w:rsidRDefault="0032252A" w:rsidP="0032252A">
            <w:pPr>
              <w:pStyle w:val="Tabele"/>
              <w:rPr>
                <w:sz w:val="20"/>
                <w:lang w:val="sq-AL"/>
              </w:rPr>
            </w:pPr>
          </w:p>
        </w:tc>
        <w:tc>
          <w:tcPr>
            <w:tcW w:w="1909" w:type="dxa"/>
            <w:shd w:val="clear" w:color="auto" w:fill="auto"/>
          </w:tcPr>
          <w:p w:rsidR="0032252A" w:rsidRPr="00853E74" w:rsidRDefault="00FF115E" w:rsidP="0032252A">
            <w:pPr>
              <w:pStyle w:val="Tabele"/>
              <w:rPr>
                <w:sz w:val="20"/>
                <w:lang w:val="sq-AL"/>
              </w:rPr>
            </w:pPr>
            <w:r w:rsidRPr="00853E74">
              <w:rPr>
                <w:sz w:val="20"/>
                <w:lang w:val="sq-AL"/>
              </w:rPr>
              <w:t>Gjysmë</w:t>
            </w:r>
            <w:r w:rsidR="0032252A" w:rsidRPr="00853E74">
              <w:rPr>
                <w:sz w:val="20"/>
                <w:lang w:val="sq-AL"/>
              </w:rPr>
              <w:t xml:space="preserve"> bursa</w:t>
            </w:r>
          </w:p>
        </w:tc>
        <w:tc>
          <w:tcPr>
            <w:tcW w:w="1265" w:type="dxa"/>
            <w:shd w:val="clear" w:color="auto" w:fill="auto"/>
          </w:tcPr>
          <w:p w:rsidR="0032252A" w:rsidRPr="00853E74" w:rsidRDefault="0032252A" w:rsidP="0032252A">
            <w:pPr>
              <w:pStyle w:val="Tabele"/>
              <w:rPr>
                <w:sz w:val="20"/>
                <w:lang w:val="sq-AL"/>
              </w:rPr>
            </w:pPr>
            <w:r w:rsidRPr="00853E74">
              <w:rPr>
                <w:sz w:val="20"/>
                <w:lang w:val="sq-AL"/>
              </w:rPr>
              <w:t>6500</w:t>
            </w:r>
          </w:p>
        </w:tc>
        <w:tc>
          <w:tcPr>
            <w:tcW w:w="1265" w:type="dxa"/>
            <w:shd w:val="clear" w:color="auto" w:fill="auto"/>
          </w:tcPr>
          <w:p w:rsidR="0032252A" w:rsidRPr="00853E74" w:rsidRDefault="0032252A" w:rsidP="0032252A">
            <w:pPr>
              <w:pStyle w:val="Tabele"/>
              <w:rPr>
                <w:sz w:val="20"/>
                <w:lang w:val="sq-AL"/>
              </w:rPr>
            </w:pPr>
            <w:r w:rsidRPr="00853E74">
              <w:rPr>
                <w:sz w:val="20"/>
                <w:lang w:val="sq-AL"/>
              </w:rPr>
              <w:t>3750</w:t>
            </w:r>
          </w:p>
        </w:tc>
        <w:tc>
          <w:tcPr>
            <w:tcW w:w="1265" w:type="dxa"/>
            <w:shd w:val="clear" w:color="auto" w:fill="auto"/>
          </w:tcPr>
          <w:p w:rsidR="0032252A" w:rsidRPr="00853E74" w:rsidRDefault="0032252A" w:rsidP="0032252A">
            <w:pPr>
              <w:pStyle w:val="Tabele"/>
              <w:rPr>
                <w:sz w:val="20"/>
                <w:lang w:val="sq-AL"/>
              </w:rPr>
            </w:pPr>
            <w:r w:rsidRPr="00853E74">
              <w:rPr>
                <w:sz w:val="20"/>
                <w:lang w:val="sq-AL"/>
              </w:rPr>
              <w:t>3750</w:t>
            </w:r>
          </w:p>
        </w:tc>
        <w:tc>
          <w:tcPr>
            <w:tcW w:w="1265" w:type="dxa"/>
            <w:shd w:val="clear" w:color="auto" w:fill="auto"/>
          </w:tcPr>
          <w:p w:rsidR="0032252A" w:rsidRPr="00853E74" w:rsidRDefault="0032252A" w:rsidP="0032252A">
            <w:pPr>
              <w:pStyle w:val="Tabele"/>
              <w:rPr>
                <w:sz w:val="20"/>
                <w:lang w:val="sq-AL"/>
              </w:rPr>
            </w:pPr>
            <w:r w:rsidRPr="00853E74">
              <w:rPr>
                <w:sz w:val="20"/>
                <w:lang w:val="sq-AL"/>
              </w:rPr>
              <w:t>6300</w:t>
            </w:r>
          </w:p>
        </w:tc>
        <w:tc>
          <w:tcPr>
            <w:tcW w:w="1266" w:type="dxa"/>
            <w:shd w:val="clear" w:color="auto" w:fill="auto"/>
          </w:tcPr>
          <w:p w:rsidR="0032252A" w:rsidRPr="00853E74" w:rsidRDefault="0032252A" w:rsidP="0032252A">
            <w:pPr>
              <w:pStyle w:val="Tabele"/>
              <w:rPr>
                <w:sz w:val="20"/>
                <w:lang w:val="sq-AL"/>
              </w:rPr>
            </w:pPr>
            <w:r w:rsidRPr="00853E74">
              <w:rPr>
                <w:sz w:val="20"/>
                <w:lang w:val="sq-AL"/>
              </w:rPr>
              <w:t>200</w:t>
            </w:r>
          </w:p>
        </w:tc>
      </w:tr>
      <w:tr w:rsidR="0032252A" w:rsidRPr="00853E74" w:rsidTr="00853E74">
        <w:tc>
          <w:tcPr>
            <w:tcW w:w="621" w:type="dxa"/>
            <w:shd w:val="clear" w:color="auto" w:fill="auto"/>
          </w:tcPr>
          <w:p w:rsidR="0032252A" w:rsidRPr="00853E74" w:rsidRDefault="0032252A" w:rsidP="0032252A">
            <w:pPr>
              <w:pStyle w:val="Tabele"/>
              <w:rPr>
                <w:sz w:val="20"/>
                <w:lang w:val="sq-AL"/>
              </w:rPr>
            </w:pPr>
          </w:p>
        </w:tc>
        <w:tc>
          <w:tcPr>
            <w:tcW w:w="1909" w:type="dxa"/>
            <w:shd w:val="clear" w:color="auto" w:fill="auto"/>
          </w:tcPr>
          <w:p w:rsidR="0032252A" w:rsidRPr="00853E74" w:rsidRDefault="0032252A" w:rsidP="0032252A">
            <w:pPr>
              <w:pStyle w:val="Tabele"/>
              <w:rPr>
                <w:sz w:val="20"/>
                <w:lang w:val="sq-AL"/>
              </w:rPr>
            </w:pPr>
            <w:r w:rsidRPr="00853E74">
              <w:rPr>
                <w:sz w:val="20"/>
                <w:lang w:val="sq-AL"/>
              </w:rPr>
              <w:t>Me pagesë</w:t>
            </w:r>
          </w:p>
        </w:tc>
        <w:tc>
          <w:tcPr>
            <w:tcW w:w="1265" w:type="dxa"/>
            <w:shd w:val="clear" w:color="auto" w:fill="auto"/>
          </w:tcPr>
          <w:p w:rsidR="0032252A" w:rsidRPr="00853E74" w:rsidRDefault="0032252A" w:rsidP="0032252A">
            <w:pPr>
              <w:pStyle w:val="Tabele"/>
              <w:rPr>
                <w:sz w:val="20"/>
                <w:lang w:val="sq-AL"/>
              </w:rPr>
            </w:pPr>
            <w:r w:rsidRPr="00853E74">
              <w:rPr>
                <w:sz w:val="20"/>
                <w:lang w:val="sq-AL"/>
              </w:rPr>
              <w:t>6500</w:t>
            </w:r>
          </w:p>
        </w:tc>
        <w:tc>
          <w:tcPr>
            <w:tcW w:w="1265" w:type="dxa"/>
            <w:shd w:val="clear" w:color="auto" w:fill="auto"/>
          </w:tcPr>
          <w:p w:rsidR="0032252A" w:rsidRPr="00853E74" w:rsidRDefault="0032252A" w:rsidP="0032252A">
            <w:pPr>
              <w:pStyle w:val="Tabele"/>
              <w:rPr>
                <w:sz w:val="20"/>
                <w:lang w:val="sq-AL"/>
              </w:rPr>
            </w:pPr>
          </w:p>
        </w:tc>
        <w:tc>
          <w:tcPr>
            <w:tcW w:w="1265" w:type="dxa"/>
            <w:shd w:val="clear" w:color="auto" w:fill="auto"/>
          </w:tcPr>
          <w:p w:rsidR="0032252A" w:rsidRPr="00853E74" w:rsidRDefault="0032252A" w:rsidP="0032252A">
            <w:pPr>
              <w:pStyle w:val="Tabele"/>
              <w:rPr>
                <w:sz w:val="20"/>
                <w:lang w:val="sq-AL"/>
              </w:rPr>
            </w:pPr>
            <w:r w:rsidRPr="00853E74">
              <w:rPr>
                <w:sz w:val="20"/>
                <w:lang w:val="sq-AL"/>
              </w:rPr>
              <w:t>6500</w:t>
            </w:r>
          </w:p>
        </w:tc>
        <w:tc>
          <w:tcPr>
            <w:tcW w:w="1265" w:type="dxa"/>
            <w:shd w:val="clear" w:color="auto" w:fill="auto"/>
          </w:tcPr>
          <w:p w:rsidR="0032252A" w:rsidRPr="00853E74" w:rsidRDefault="0032252A" w:rsidP="0032252A">
            <w:pPr>
              <w:pStyle w:val="Tabele"/>
              <w:rPr>
                <w:sz w:val="20"/>
                <w:lang w:val="sq-AL"/>
              </w:rPr>
            </w:pPr>
            <w:r w:rsidRPr="00853E74">
              <w:rPr>
                <w:sz w:val="20"/>
                <w:lang w:val="sq-AL"/>
              </w:rPr>
              <w:t>6300</w:t>
            </w:r>
          </w:p>
        </w:tc>
        <w:tc>
          <w:tcPr>
            <w:tcW w:w="1266" w:type="dxa"/>
            <w:shd w:val="clear" w:color="auto" w:fill="auto"/>
          </w:tcPr>
          <w:p w:rsidR="0032252A" w:rsidRPr="00853E74" w:rsidRDefault="0032252A" w:rsidP="0032252A">
            <w:pPr>
              <w:pStyle w:val="Tabele"/>
              <w:rPr>
                <w:sz w:val="20"/>
                <w:lang w:val="sq-AL"/>
              </w:rPr>
            </w:pPr>
            <w:r w:rsidRPr="00853E74">
              <w:rPr>
                <w:sz w:val="20"/>
                <w:lang w:val="sq-AL"/>
              </w:rPr>
              <w:t>200</w:t>
            </w:r>
          </w:p>
        </w:tc>
      </w:tr>
      <w:tr w:rsidR="0032252A" w:rsidRPr="00853E74" w:rsidTr="00853E74">
        <w:tc>
          <w:tcPr>
            <w:tcW w:w="621" w:type="dxa"/>
            <w:shd w:val="clear" w:color="auto" w:fill="auto"/>
          </w:tcPr>
          <w:p w:rsidR="0032252A" w:rsidRPr="00853E74" w:rsidRDefault="0032252A" w:rsidP="0032252A">
            <w:pPr>
              <w:pStyle w:val="Tabele"/>
              <w:rPr>
                <w:sz w:val="20"/>
                <w:lang w:val="sq-AL"/>
              </w:rPr>
            </w:pPr>
            <w:r w:rsidRPr="00853E74">
              <w:rPr>
                <w:sz w:val="20"/>
                <w:lang w:val="sq-AL"/>
              </w:rPr>
              <w:t>3</w:t>
            </w:r>
          </w:p>
        </w:tc>
        <w:tc>
          <w:tcPr>
            <w:tcW w:w="1909" w:type="dxa"/>
            <w:shd w:val="clear" w:color="auto" w:fill="auto"/>
          </w:tcPr>
          <w:p w:rsidR="0032252A" w:rsidRPr="00853E74" w:rsidRDefault="0032252A" w:rsidP="0032252A">
            <w:pPr>
              <w:pStyle w:val="Tabele"/>
              <w:rPr>
                <w:sz w:val="20"/>
                <w:lang w:val="sq-AL"/>
              </w:rPr>
            </w:pPr>
            <w:r w:rsidRPr="00853E74">
              <w:rPr>
                <w:sz w:val="20"/>
                <w:lang w:val="sq-AL"/>
              </w:rPr>
              <w:t>Nxënësit jetim</w:t>
            </w:r>
          </w:p>
        </w:tc>
        <w:tc>
          <w:tcPr>
            <w:tcW w:w="1265" w:type="dxa"/>
            <w:shd w:val="clear" w:color="auto" w:fill="auto"/>
          </w:tcPr>
          <w:p w:rsidR="0032252A" w:rsidRPr="00853E74" w:rsidRDefault="0032252A" w:rsidP="0032252A">
            <w:pPr>
              <w:pStyle w:val="Tabele"/>
              <w:rPr>
                <w:sz w:val="20"/>
                <w:lang w:val="sq-AL"/>
              </w:rPr>
            </w:pPr>
            <w:r w:rsidRPr="00853E74">
              <w:rPr>
                <w:sz w:val="20"/>
                <w:lang w:val="sq-AL"/>
              </w:rPr>
              <w:t>6500</w:t>
            </w:r>
          </w:p>
        </w:tc>
        <w:tc>
          <w:tcPr>
            <w:tcW w:w="1265" w:type="dxa"/>
            <w:shd w:val="clear" w:color="auto" w:fill="auto"/>
          </w:tcPr>
          <w:p w:rsidR="0032252A" w:rsidRPr="00853E74" w:rsidRDefault="0032252A" w:rsidP="0032252A">
            <w:pPr>
              <w:pStyle w:val="Tabele"/>
              <w:rPr>
                <w:sz w:val="20"/>
                <w:lang w:val="sq-AL"/>
              </w:rPr>
            </w:pPr>
            <w:r w:rsidRPr="00853E74">
              <w:rPr>
                <w:sz w:val="20"/>
                <w:lang w:val="sq-AL"/>
              </w:rPr>
              <w:t>6500</w:t>
            </w:r>
          </w:p>
        </w:tc>
        <w:tc>
          <w:tcPr>
            <w:tcW w:w="1265" w:type="dxa"/>
            <w:shd w:val="clear" w:color="auto" w:fill="auto"/>
          </w:tcPr>
          <w:p w:rsidR="0032252A" w:rsidRPr="00853E74" w:rsidRDefault="0032252A" w:rsidP="0032252A">
            <w:pPr>
              <w:pStyle w:val="Tabele"/>
              <w:rPr>
                <w:sz w:val="20"/>
                <w:lang w:val="sq-AL"/>
              </w:rPr>
            </w:pPr>
          </w:p>
        </w:tc>
        <w:tc>
          <w:tcPr>
            <w:tcW w:w="1265" w:type="dxa"/>
            <w:shd w:val="clear" w:color="auto" w:fill="auto"/>
          </w:tcPr>
          <w:p w:rsidR="0032252A" w:rsidRPr="00853E74" w:rsidRDefault="0032252A" w:rsidP="0032252A">
            <w:pPr>
              <w:pStyle w:val="Tabele"/>
              <w:rPr>
                <w:sz w:val="20"/>
                <w:lang w:val="sq-AL"/>
              </w:rPr>
            </w:pPr>
            <w:r w:rsidRPr="00853E74">
              <w:rPr>
                <w:sz w:val="20"/>
                <w:lang w:val="sq-AL"/>
              </w:rPr>
              <w:t>6300</w:t>
            </w:r>
          </w:p>
        </w:tc>
        <w:tc>
          <w:tcPr>
            <w:tcW w:w="1266" w:type="dxa"/>
            <w:shd w:val="clear" w:color="auto" w:fill="auto"/>
          </w:tcPr>
          <w:p w:rsidR="0032252A" w:rsidRPr="00853E74" w:rsidRDefault="0032252A" w:rsidP="0032252A">
            <w:pPr>
              <w:pStyle w:val="Tabele"/>
              <w:rPr>
                <w:sz w:val="20"/>
                <w:lang w:val="sq-AL"/>
              </w:rPr>
            </w:pPr>
            <w:r w:rsidRPr="00853E74">
              <w:rPr>
                <w:sz w:val="20"/>
                <w:lang w:val="sq-AL"/>
              </w:rPr>
              <w:t>200</w:t>
            </w:r>
          </w:p>
        </w:tc>
      </w:tr>
    </w:tbl>
    <w:p w:rsidR="0032252A" w:rsidRPr="00A94853" w:rsidRDefault="0032252A" w:rsidP="0032252A">
      <w:pPr>
        <w:pStyle w:val="Paragrafi"/>
        <w:ind w:firstLine="0"/>
        <w:rPr>
          <w:szCs w:val="22"/>
          <w:lang w:val="sq-AL"/>
        </w:rPr>
      </w:pPr>
    </w:p>
    <w:p w:rsidR="007B04C0" w:rsidRPr="00A94853" w:rsidRDefault="007B04C0" w:rsidP="0032252A">
      <w:pPr>
        <w:pStyle w:val="Paragrafi"/>
        <w:ind w:firstLine="0"/>
        <w:rPr>
          <w:szCs w:val="22"/>
          <w:lang w:val="sq-AL"/>
        </w:rPr>
      </w:pPr>
    </w:p>
    <w:p w:rsidR="007B04C0" w:rsidRPr="00A94853" w:rsidRDefault="007B04C0" w:rsidP="0032252A">
      <w:pPr>
        <w:pStyle w:val="Paragrafi"/>
        <w:ind w:firstLine="0"/>
        <w:rPr>
          <w:szCs w:val="22"/>
          <w:lang w:val="sq-AL"/>
        </w:rPr>
      </w:pPr>
    </w:p>
    <w:p w:rsidR="007B04C0" w:rsidRPr="00A94853" w:rsidRDefault="007B04C0" w:rsidP="0032252A">
      <w:pPr>
        <w:pStyle w:val="Paragrafi"/>
        <w:ind w:firstLine="0"/>
        <w:rPr>
          <w:szCs w:val="22"/>
          <w:lang w:val="sq-AL"/>
        </w:rPr>
      </w:pPr>
    </w:p>
    <w:p w:rsidR="007B04C0" w:rsidRPr="00A94853" w:rsidRDefault="007B04C0" w:rsidP="0032252A">
      <w:pPr>
        <w:pStyle w:val="Paragrafi"/>
        <w:ind w:firstLine="0"/>
        <w:rPr>
          <w:szCs w:val="22"/>
          <w:lang w:val="sq-AL"/>
        </w:rPr>
      </w:pPr>
    </w:p>
    <w:p w:rsidR="0032252A" w:rsidRPr="00A94853" w:rsidRDefault="0032252A" w:rsidP="0032252A">
      <w:pPr>
        <w:pStyle w:val="Paragrafi"/>
        <w:ind w:firstLine="0"/>
        <w:rPr>
          <w:szCs w:val="22"/>
          <w:lang w:val="sq-AL"/>
        </w:rPr>
      </w:pPr>
    </w:p>
    <w:p w:rsidR="003677EB" w:rsidRDefault="003677EB" w:rsidP="0007278E">
      <w:pPr>
        <w:pStyle w:val="Paragrafi"/>
        <w:ind w:firstLine="0"/>
        <w:jc w:val="right"/>
        <w:rPr>
          <w:szCs w:val="22"/>
          <w:lang w:val="sq-AL"/>
        </w:rPr>
      </w:pPr>
    </w:p>
    <w:p w:rsidR="003677EB" w:rsidRDefault="003677EB" w:rsidP="0007278E">
      <w:pPr>
        <w:pStyle w:val="Paragrafi"/>
        <w:ind w:firstLine="0"/>
        <w:jc w:val="right"/>
        <w:rPr>
          <w:szCs w:val="22"/>
          <w:lang w:val="sq-AL"/>
        </w:rPr>
      </w:pPr>
    </w:p>
    <w:p w:rsidR="0032252A" w:rsidRPr="00A94853" w:rsidRDefault="0032252A" w:rsidP="0007278E">
      <w:pPr>
        <w:pStyle w:val="Paragrafi"/>
        <w:ind w:firstLine="0"/>
        <w:jc w:val="right"/>
        <w:rPr>
          <w:szCs w:val="22"/>
          <w:lang w:val="sq-AL"/>
        </w:rPr>
      </w:pPr>
      <w:r w:rsidRPr="00A94853">
        <w:rPr>
          <w:szCs w:val="22"/>
          <w:lang w:val="sq-AL"/>
        </w:rPr>
        <w:t>PASQYRA NR.3</w:t>
      </w:r>
    </w:p>
    <w:p w:rsidR="0032252A" w:rsidRPr="00A94853" w:rsidRDefault="0032252A" w:rsidP="0032252A">
      <w:pPr>
        <w:pStyle w:val="Paragrafi"/>
        <w:ind w:firstLine="0"/>
        <w:rPr>
          <w:szCs w:val="22"/>
          <w:lang w:val="sq-AL"/>
        </w:rPr>
      </w:pPr>
    </w:p>
    <w:p w:rsidR="0032252A" w:rsidRPr="00A94853" w:rsidRDefault="0032252A" w:rsidP="0032252A">
      <w:pPr>
        <w:pStyle w:val="Paragrafi"/>
        <w:ind w:firstLine="0"/>
        <w:rPr>
          <w:szCs w:val="22"/>
          <w:lang w:val="sq-AL"/>
        </w:rPr>
      </w:pPr>
      <w:r w:rsidRPr="00A94853">
        <w:rPr>
          <w:szCs w:val="22"/>
          <w:lang w:val="sq-AL"/>
        </w:rPr>
        <w:t xml:space="preserve">NIVELI I BURSËS PËR </w:t>
      </w:r>
      <w:smartTag w:uri="urn:schemas-microsoft-com:office:smarttags" w:element="stockticker">
        <w:r w:rsidRPr="00A94853">
          <w:rPr>
            <w:szCs w:val="22"/>
            <w:lang w:val="sq-AL"/>
          </w:rPr>
          <w:t>STU</w:t>
        </w:r>
      </w:smartTag>
      <w:r w:rsidRPr="00A94853">
        <w:rPr>
          <w:szCs w:val="22"/>
          <w:lang w:val="sq-AL"/>
        </w:rPr>
        <w:t>DENTËT               (Viti mësimor 2008-2009)</w:t>
      </w:r>
    </w:p>
    <w:p w:rsidR="007B04C0" w:rsidRPr="00A94853" w:rsidRDefault="007B04C0" w:rsidP="0032252A">
      <w:pPr>
        <w:pStyle w:val="Paragrafi"/>
        <w:ind w:firstLine="0"/>
        <w:jc w:val="right"/>
        <w:rPr>
          <w:szCs w:val="22"/>
          <w:lang w:val="sq-AL"/>
        </w:rPr>
      </w:pPr>
    </w:p>
    <w:p w:rsidR="0032252A" w:rsidRPr="00A94853" w:rsidRDefault="0032252A" w:rsidP="0032252A">
      <w:pPr>
        <w:pStyle w:val="Paragrafi"/>
        <w:ind w:firstLine="0"/>
        <w:jc w:val="right"/>
        <w:rPr>
          <w:szCs w:val="22"/>
          <w:lang w:val="sq-AL"/>
        </w:rPr>
      </w:pPr>
      <w:r w:rsidRPr="00A94853">
        <w:rPr>
          <w:szCs w:val="22"/>
          <w:lang w:val="sq-AL"/>
        </w:rPr>
        <w:t xml:space="preserve">                                                                                                        Në lekë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2365"/>
        <w:gridCol w:w="1494"/>
        <w:gridCol w:w="1166"/>
        <w:gridCol w:w="1251"/>
        <w:gridCol w:w="1082"/>
        <w:gridCol w:w="935"/>
      </w:tblGrid>
      <w:tr w:rsidR="0032252A" w:rsidRPr="00853E74" w:rsidTr="00853E74">
        <w:tc>
          <w:tcPr>
            <w:tcW w:w="563" w:type="dxa"/>
            <w:shd w:val="clear" w:color="auto" w:fill="auto"/>
          </w:tcPr>
          <w:p w:rsidR="0032252A" w:rsidRPr="00853E74" w:rsidRDefault="0032252A" w:rsidP="00853E74">
            <w:pPr>
              <w:pStyle w:val="Tabele"/>
              <w:jc w:val="center"/>
              <w:rPr>
                <w:b/>
                <w:sz w:val="20"/>
                <w:lang w:val="sq-AL"/>
              </w:rPr>
            </w:pPr>
            <w:r w:rsidRPr="00853E74">
              <w:rPr>
                <w:b/>
                <w:sz w:val="20"/>
                <w:lang w:val="sq-AL"/>
              </w:rPr>
              <w:t>Nr.</w:t>
            </w:r>
          </w:p>
        </w:tc>
        <w:tc>
          <w:tcPr>
            <w:tcW w:w="2365" w:type="dxa"/>
            <w:shd w:val="clear" w:color="auto" w:fill="auto"/>
          </w:tcPr>
          <w:p w:rsidR="0032252A" w:rsidRPr="00853E74" w:rsidRDefault="0032252A" w:rsidP="00853E74">
            <w:pPr>
              <w:pStyle w:val="Tabele"/>
              <w:jc w:val="center"/>
              <w:rPr>
                <w:b/>
                <w:sz w:val="20"/>
                <w:lang w:val="sq-AL"/>
              </w:rPr>
            </w:pPr>
            <w:r w:rsidRPr="00853E74">
              <w:rPr>
                <w:b/>
                <w:sz w:val="20"/>
                <w:lang w:val="sq-AL"/>
              </w:rPr>
              <w:t>Kategoritë</w:t>
            </w:r>
          </w:p>
          <w:p w:rsidR="0032252A" w:rsidRPr="00853E74" w:rsidRDefault="0032252A" w:rsidP="00853E74">
            <w:pPr>
              <w:pStyle w:val="Tabele"/>
              <w:jc w:val="center"/>
              <w:rPr>
                <w:b/>
                <w:sz w:val="20"/>
                <w:lang w:val="sq-AL"/>
              </w:rPr>
            </w:pPr>
            <w:r w:rsidRPr="00853E74">
              <w:rPr>
                <w:b/>
                <w:sz w:val="20"/>
                <w:lang w:val="sq-AL"/>
              </w:rPr>
              <w:t>e studentëve</w:t>
            </w:r>
          </w:p>
        </w:tc>
        <w:tc>
          <w:tcPr>
            <w:tcW w:w="1494" w:type="dxa"/>
            <w:shd w:val="clear" w:color="auto" w:fill="auto"/>
          </w:tcPr>
          <w:p w:rsidR="0032252A" w:rsidRPr="00853E74" w:rsidRDefault="0032252A" w:rsidP="00853E74">
            <w:pPr>
              <w:pStyle w:val="Tabele"/>
              <w:jc w:val="center"/>
              <w:rPr>
                <w:b/>
                <w:sz w:val="20"/>
                <w:lang w:val="sq-AL"/>
              </w:rPr>
            </w:pPr>
            <w:r w:rsidRPr="00853E74">
              <w:rPr>
                <w:b/>
                <w:sz w:val="20"/>
                <w:lang w:val="sq-AL"/>
              </w:rPr>
              <w:t>Bursat</w:t>
            </w:r>
          </w:p>
          <w:p w:rsidR="0032252A" w:rsidRPr="00853E74" w:rsidRDefault="0032252A" w:rsidP="00853E74">
            <w:pPr>
              <w:pStyle w:val="Tabele"/>
              <w:jc w:val="center"/>
              <w:rPr>
                <w:b/>
                <w:sz w:val="20"/>
                <w:lang w:val="sq-AL"/>
              </w:rPr>
            </w:pPr>
            <w:r w:rsidRPr="00853E74">
              <w:rPr>
                <w:b/>
                <w:sz w:val="20"/>
                <w:lang w:val="sq-AL"/>
              </w:rPr>
              <w:t>dhe pagesat e</w:t>
            </w:r>
          </w:p>
          <w:p w:rsidR="0032252A" w:rsidRPr="00853E74" w:rsidRDefault="0032252A" w:rsidP="00853E74">
            <w:pPr>
              <w:pStyle w:val="Tabele"/>
              <w:jc w:val="center"/>
              <w:rPr>
                <w:b/>
                <w:sz w:val="20"/>
                <w:lang w:val="sq-AL"/>
              </w:rPr>
            </w:pPr>
            <w:r w:rsidRPr="00853E74">
              <w:rPr>
                <w:b/>
                <w:sz w:val="20"/>
                <w:lang w:val="sq-AL"/>
              </w:rPr>
              <w:t>studentëve</w:t>
            </w:r>
          </w:p>
        </w:tc>
        <w:tc>
          <w:tcPr>
            <w:tcW w:w="1166" w:type="dxa"/>
            <w:shd w:val="clear" w:color="auto" w:fill="auto"/>
          </w:tcPr>
          <w:p w:rsidR="0032252A" w:rsidRPr="00853E74" w:rsidRDefault="0032252A" w:rsidP="00853E74">
            <w:pPr>
              <w:pStyle w:val="Tabele"/>
              <w:jc w:val="center"/>
              <w:rPr>
                <w:b/>
                <w:sz w:val="20"/>
                <w:lang w:val="sq-AL"/>
              </w:rPr>
            </w:pPr>
            <w:r w:rsidRPr="00853E74">
              <w:rPr>
                <w:b/>
                <w:sz w:val="20"/>
                <w:lang w:val="sq-AL"/>
              </w:rPr>
              <w:t>Financimi</w:t>
            </w:r>
          </w:p>
          <w:p w:rsidR="0032252A" w:rsidRPr="00853E74" w:rsidRDefault="0032252A" w:rsidP="00853E74">
            <w:pPr>
              <w:pStyle w:val="Tabele"/>
              <w:jc w:val="center"/>
              <w:rPr>
                <w:b/>
                <w:sz w:val="20"/>
                <w:lang w:val="sq-AL"/>
              </w:rPr>
            </w:pPr>
            <w:r w:rsidRPr="00853E74">
              <w:rPr>
                <w:b/>
                <w:sz w:val="20"/>
                <w:lang w:val="sq-AL"/>
              </w:rPr>
              <w:t>nga</w:t>
            </w:r>
          </w:p>
          <w:p w:rsidR="0032252A" w:rsidRPr="00853E74" w:rsidRDefault="0032252A" w:rsidP="00853E74">
            <w:pPr>
              <w:pStyle w:val="Tabele"/>
              <w:jc w:val="center"/>
              <w:rPr>
                <w:b/>
                <w:sz w:val="20"/>
                <w:lang w:val="sq-AL"/>
              </w:rPr>
            </w:pPr>
            <w:r w:rsidRPr="00853E74">
              <w:rPr>
                <w:b/>
                <w:sz w:val="20"/>
                <w:lang w:val="sq-AL"/>
              </w:rPr>
              <w:t>shteti</w:t>
            </w:r>
          </w:p>
        </w:tc>
        <w:tc>
          <w:tcPr>
            <w:tcW w:w="1251" w:type="dxa"/>
            <w:shd w:val="clear" w:color="auto" w:fill="auto"/>
          </w:tcPr>
          <w:p w:rsidR="0032252A" w:rsidRPr="00853E74" w:rsidRDefault="0032252A" w:rsidP="00853E74">
            <w:pPr>
              <w:pStyle w:val="Tabele"/>
              <w:jc w:val="center"/>
              <w:rPr>
                <w:b/>
                <w:sz w:val="20"/>
                <w:lang w:val="sq-AL"/>
              </w:rPr>
            </w:pPr>
            <w:r w:rsidRPr="00853E74">
              <w:rPr>
                <w:b/>
                <w:sz w:val="20"/>
                <w:lang w:val="sq-AL"/>
              </w:rPr>
              <w:t>Financimi</w:t>
            </w:r>
          </w:p>
          <w:p w:rsidR="0032252A" w:rsidRPr="00853E74" w:rsidRDefault="0032252A" w:rsidP="00853E74">
            <w:pPr>
              <w:pStyle w:val="Tabele"/>
              <w:jc w:val="center"/>
              <w:rPr>
                <w:b/>
                <w:sz w:val="20"/>
                <w:lang w:val="sq-AL"/>
              </w:rPr>
            </w:pPr>
            <w:r w:rsidRPr="00853E74">
              <w:rPr>
                <w:b/>
                <w:sz w:val="20"/>
                <w:lang w:val="sq-AL"/>
              </w:rPr>
              <w:t>nga</w:t>
            </w:r>
          </w:p>
          <w:p w:rsidR="0032252A" w:rsidRPr="00853E74" w:rsidRDefault="0032252A" w:rsidP="00853E74">
            <w:pPr>
              <w:pStyle w:val="Tabele"/>
              <w:jc w:val="center"/>
              <w:rPr>
                <w:b/>
                <w:sz w:val="20"/>
                <w:lang w:val="sq-AL"/>
              </w:rPr>
            </w:pPr>
            <w:r w:rsidRPr="00853E74">
              <w:rPr>
                <w:b/>
                <w:sz w:val="20"/>
                <w:lang w:val="sq-AL"/>
              </w:rPr>
              <w:t>studenti</w:t>
            </w:r>
          </w:p>
        </w:tc>
        <w:tc>
          <w:tcPr>
            <w:tcW w:w="1082" w:type="dxa"/>
            <w:shd w:val="clear" w:color="auto" w:fill="auto"/>
          </w:tcPr>
          <w:p w:rsidR="0032252A" w:rsidRPr="00853E74" w:rsidRDefault="0032252A" w:rsidP="00853E74">
            <w:pPr>
              <w:pStyle w:val="Tabele"/>
              <w:jc w:val="center"/>
              <w:rPr>
                <w:b/>
                <w:sz w:val="20"/>
                <w:lang w:val="sq-AL"/>
              </w:rPr>
            </w:pPr>
            <w:r w:rsidRPr="00853E74">
              <w:rPr>
                <w:b/>
                <w:sz w:val="20"/>
                <w:lang w:val="sq-AL"/>
              </w:rPr>
              <w:t>Kuota e ushqimit</w:t>
            </w:r>
          </w:p>
        </w:tc>
        <w:tc>
          <w:tcPr>
            <w:tcW w:w="935" w:type="dxa"/>
            <w:shd w:val="clear" w:color="auto" w:fill="auto"/>
          </w:tcPr>
          <w:p w:rsidR="0032252A" w:rsidRPr="00853E74" w:rsidRDefault="0032252A" w:rsidP="00853E74">
            <w:pPr>
              <w:pStyle w:val="Tabele"/>
              <w:jc w:val="center"/>
              <w:rPr>
                <w:b/>
                <w:sz w:val="20"/>
                <w:lang w:val="sq-AL"/>
              </w:rPr>
            </w:pPr>
            <w:r w:rsidRPr="00853E74">
              <w:rPr>
                <w:b/>
                <w:sz w:val="20"/>
                <w:lang w:val="sq-AL"/>
              </w:rPr>
              <w:t>Kuota e fjetjes</w:t>
            </w:r>
          </w:p>
        </w:tc>
      </w:tr>
      <w:tr w:rsidR="0032252A" w:rsidRPr="00853E74" w:rsidTr="00853E74">
        <w:tc>
          <w:tcPr>
            <w:tcW w:w="563" w:type="dxa"/>
            <w:shd w:val="clear" w:color="auto" w:fill="auto"/>
          </w:tcPr>
          <w:p w:rsidR="0032252A" w:rsidRPr="00853E74" w:rsidRDefault="0032252A" w:rsidP="0032252A">
            <w:pPr>
              <w:pStyle w:val="Tabele"/>
              <w:rPr>
                <w:sz w:val="20"/>
                <w:lang w:val="sq-AL"/>
              </w:rPr>
            </w:pPr>
            <w:r w:rsidRPr="00853E74">
              <w:rPr>
                <w:sz w:val="20"/>
                <w:lang w:val="sq-AL"/>
              </w:rPr>
              <w:t>1</w:t>
            </w:r>
          </w:p>
        </w:tc>
        <w:tc>
          <w:tcPr>
            <w:tcW w:w="2365" w:type="dxa"/>
            <w:shd w:val="clear" w:color="auto" w:fill="auto"/>
          </w:tcPr>
          <w:p w:rsidR="0032252A" w:rsidRPr="00853E74" w:rsidRDefault="0032252A" w:rsidP="0032252A">
            <w:pPr>
              <w:pStyle w:val="Tabele"/>
              <w:rPr>
                <w:sz w:val="20"/>
                <w:lang w:val="sq-AL"/>
              </w:rPr>
            </w:pPr>
            <w:r w:rsidRPr="00853E74">
              <w:rPr>
                <w:sz w:val="20"/>
                <w:lang w:val="sq-AL"/>
              </w:rPr>
              <w:t>Universitetet,</w:t>
            </w:r>
          </w:p>
          <w:p w:rsidR="0032252A" w:rsidRPr="00853E74" w:rsidRDefault="0032252A" w:rsidP="0032252A">
            <w:pPr>
              <w:pStyle w:val="Tabele"/>
              <w:rPr>
                <w:sz w:val="20"/>
                <w:lang w:val="sq-AL"/>
              </w:rPr>
            </w:pPr>
            <w:r w:rsidRPr="00853E74">
              <w:rPr>
                <w:sz w:val="20"/>
                <w:lang w:val="sq-AL"/>
              </w:rPr>
              <w:t xml:space="preserve">Akademia e </w:t>
            </w:r>
          </w:p>
          <w:p w:rsidR="0032252A" w:rsidRPr="00853E74" w:rsidRDefault="0032252A" w:rsidP="0032252A">
            <w:pPr>
              <w:pStyle w:val="Tabele"/>
              <w:rPr>
                <w:sz w:val="20"/>
                <w:lang w:val="sq-AL"/>
              </w:rPr>
            </w:pPr>
            <w:r w:rsidRPr="00853E74">
              <w:rPr>
                <w:sz w:val="20"/>
                <w:lang w:val="sq-AL"/>
              </w:rPr>
              <w:t xml:space="preserve">Arteve dhe shkollat e tjera </w:t>
            </w:r>
          </w:p>
          <w:p w:rsidR="0032252A" w:rsidRPr="00853E74" w:rsidRDefault="0032252A" w:rsidP="0032252A">
            <w:pPr>
              <w:pStyle w:val="Tabele"/>
              <w:rPr>
                <w:sz w:val="20"/>
                <w:lang w:val="sq-AL"/>
              </w:rPr>
            </w:pPr>
            <w:r w:rsidRPr="00853E74">
              <w:rPr>
                <w:sz w:val="20"/>
                <w:lang w:val="sq-AL"/>
              </w:rPr>
              <w:t>të larta</w:t>
            </w:r>
          </w:p>
        </w:tc>
        <w:tc>
          <w:tcPr>
            <w:tcW w:w="1494" w:type="dxa"/>
            <w:shd w:val="clear" w:color="auto" w:fill="auto"/>
          </w:tcPr>
          <w:p w:rsidR="0032252A" w:rsidRPr="00853E74" w:rsidRDefault="0032252A" w:rsidP="0032252A">
            <w:pPr>
              <w:pStyle w:val="Tabele"/>
              <w:rPr>
                <w:sz w:val="20"/>
                <w:lang w:val="sq-AL"/>
              </w:rPr>
            </w:pPr>
          </w:p>
        </w:tc>
        <w:tc>
          <w:tcPr>
            <w:tcW w:w="1166" w:type="dxa"/>
            <w:shd w:val="clear" w:color="auto" w:fill="auto"/>
          </w:tcPr>
          <w:p w:rsidR="0032252A" w:rsidRPr="00853E74" w:rsidRDefault="0032252A" w:rsidP="0032252A">
            <w:pPr>
              <w:pStyle w:val="Tabele"/>
              <w:rPr>
                <w:sz w:val="20"/>
                <w:lang w:val="sq-AL"/>
              </w:rPr>
            </w:pPr>
          </w:p>
        </w:tc>
        <w:tc>
          <w:tcPr>
            <w:tcW w:w="1251" w:type="dxa"/>
            <w:shd w:val="clear" w:color="auto" w:fill="auto"/>
          </w:tcPr>
          <w:p w:rsidR="0032252A" w:rsidRPr="00853E74" w:rsidRDefault="0032252A" w:rsidP="0032252A">
            <w:pPr>
              <w:pStyle w:val="Tabele"/>
              <w:rPr>
                <w:sz w:val="20"/>
                <w:lang w:val="sq-AL"/>
              </w:rPr>
            </w:pPr>
          </w:p>
        </w:tc>
        <w:tc>
          <w:tcPr>
            <w:tcW w:w="1082" w:type="dxa"/>
            <w:shd w:val="clear" w:color="auto" w:fill="auto"/>
          </w:tcPr>
          <w:p w:rsidR="0032252A" w:rsidRPr="00853E74" w:rsidRDefault="0032252A" w:rsidP="0032252A">
            <w:pPr>
              <w:pStyle w:val="Tabele"/>
              <w:rPr>
                <w:sz w:val="20"/>
                <w:lang w:val="sq-AL"/>
              </w:rPr>
            </w:pPr>
          </w:p>
        </w:tc>
        <w:tc>
          <w:tcPr>
            <w:tcW w:w="935" w:type="dxa"/>
            <w:shd w:val="clear" w:color="auto" w:fill="auto"/>
          </w:tcPr>
          <w:p w:rsidR="0032252A" w:rsidRPr="00853E74" w:rsidRDefault="0032252A" w:rsidP="0032252A">
            <w:pPr>
              <w:pStyle w:val="Tabele"/>
              <w:rPr>
                <w:sz w:val="20"/>
                <w:lang w:val="sq-AL"/>
              </w:rPr>
            </w:pPr>
          </w:p>
        </w:tc>
      </w:tr>
      <w:tr w:rsidR="0032252A" w:rsidRPr="00853E74" w:rsidTr="00853E74">
        <w:tc>
          <w:tcPr>
            <w:tcW w:w="563" w:type="dxa"/>
            <w:shd w:val="clear" w:color="auto" w:fill="auto"/>
          </w:tcPr>
          <w:p w:rsidR="0032252A" w:rsidRPr="00853E74" w:rsidRDefault="0032252A" w:rsidP="0032252A">
            <w:pPr>
              <w:pStyle w:val="Tabele"/>
              <w:rPr>
                <w:sz w:val="20"/>
                <w:lang w:val="sq-AL"/>
              </w:rPr>
            </w:pPr>
          </w:p>
        </w:tc>
        <w:tc>
          <w:tcPr>
            <w:tcW w:w="2365" w:type="dxa"/>
            <w:shd w:val="clear" w:color="auto" w:fill="auto"/>
          </w:tcPr>
          <w:p w:rsidR="0032252A" w:rsidRPr="00853E74" w:rsidRDefault="0032252A" w:rsidP="0032252A">
            <w:pPr>
              <w:pStyle w:val="Tabele"/>
              <w:rPr>
                <w:sz w:val="20"/>
                <w:lang w:val="sq-AL"/>
              </w:rPr>
            </w:pPr>
            <w:r w:rsidRPr="00853E74">
              <w:rPr>
                <w:sz w:val="20"/>
                <w:lang w:val="sq-AL"/>
              </w:rPr>
              <w:t>Bursa</w:t>
            </w:r>
          </w:p>
        </w:tc>
        <w:tc>
          <w:tcPr>
            <w:tcW w:w="1494" w:type="dxa"/>
            <w:shd w:val="clear" w:color="auto" w:fill="auto"/>
          </w:tcPr>
          <w:p w:rsidR="0032252A" w:rsidRPr="00853E74" w:rsidRDefault="0032252A" w:rsidP="0032252A">
            <w:pPr>
              <w:pStyle w:val="Tabele"/>
              <w:rPr>
                <w:sz w:val="20"/>
                <w:lang w:val="sq-AL"/>
              </w:rPr>
            </w:pPr>
            <w:r w:rsidRPr="00853E74">
              <w:rPr>
                <w:sz w:val="20"/>
                <w:lang w:val="sq-AL"/>
              </w:rPr>
              <w:t>8500</w:t>
            </w:r>
          </w:p>
        </w:tc>
        <w:tc>
          <w:tcPr>
            <w:tcW w:w="1166" w:type="dxa"/>
            <w:shd w:val="clear" w:color="auto" w:fill="auto"/>
          </w:tcPr>
          <w:p w:rsidR="0032252A" w:rsidRPr="00853E74" w:rsidRDefault="0032252A" w:rsidP="0032252A">
            <w:pPr>
              <w:pStyle w:val="Tabele"/>
              <w:rPr>
                <w:sz w:val="20"/>
                <w:lang w:val="sq-AL"/>
              </w:rPr>
            </w:pPr>
            <w:r w:rsidRPr="00853E74">
              <w:rPr>
                <w:sz w:val="20"/>
                <w:lang w:val="sq-AL"/>
              </w:rPr>
              <w:t>8500</w:t>
            </w:r>
          </w:p>
        </w:tc>
        <w:tc>
          <w:tcPr>
            <w:tcW w:w="1251" w:type="dxa"/>
            <w:shd w:val="clear" w:color="auto" w:fill="auto"/>
          </w:tcPr>
          <w:p w:rsidR="0032252A" w:rsidRPr="00853E74" w:rsidRDefault="0032252A" w:rsidP="0032252A">
            <w:pPr>
              <w:pStyle w:val="Tabele"/>
              <w:rPr>
                <w:sz w:val="20"/>
                <w:lang w:val="sq-AL"/>
              </w:rPr>
            </w:pPr>
          </w:p>
        </w:tc>
        <w:tc>
          <w:tcPr>
            <w:tcW w:w="1082" w:type="dxa"/>
            <w:shd w:val="clear" w:color="auto" w:fill="auto"/>
          </w:tcPr>
          <w:p w:rsidR="0032252A" w:rsidRPr="00853E74" w:rsidRDefault="0032252A" w:rsidP="0032252A">
            <w:pPr>
              <w:pStyle w:val="Tabele"/>
              <w:rPr>
                <w:sz w:val="20"/>
                <w:lang w:val="sq-AL"/>
              </w:rPr>
            </w:pPr>
            <w:r w:rsidRPr="00853E74">
              <w:rPr>
                <w:sz w:val="20"/>
                <w:lang w:val="sq-AL"/>
              </w:rPr>
              <w:t>6500</w:t>
            </w:r>
          </w:p>
        </w:tc>
        <w:tc>
          <w:tcPr>
            <w:tcW w:w="935" w:type="dxa"/>
            <w:shd w:val="clear" w:color="auto" w:fill="auto"/>
          </w:tcPr>
          <w:p w:rsidR="0032252A" w:rsidRPr="00853E74" w:rsidRDefault="0032252A" w:rsidP="0032252A">
            <w:pPr>
              <w:pStyle w:val="Tabele"/>
              <w:rPr>
                <w:sz w:val="20"/>
                <w:lang w:val="sq-AL"/>
              </w:rPr>
            </w:pPr>
            <w:r w:rsidRPr="00853E74">
              <w:rPr>
                <w:sz w:val="20"/>
                <w:lang w:val="sq-AL"/>
              </w:rPr>
              <w:t>2000</w:t>
            </w:r>
          </w:p>
        </w:tc>
      </w:tr>
      <w:tr w:rsidR="0032252A" w:rsidRPr="00853E74" w:rsidTr="00853E74">
        <w:tc>
          <w:tcPr>
            <w:tcW w:w="563" w:type="dxa"/>
            <w:shd w:val="clear" w:color="auto" w:fill="auto"/>
          </w:tcPr>
          <w:p w:rsidR="0032252A" w:rsidRPr="00853E74" w:rsidRDefault="0032252A" w:rsidP="0032252A">
            <w:pPr>
              <w:pStyle w:val="Tabele"/>
              <w:rPr>
                <w:sz w:val="20"/>
                <w:lang w:val="sq-AL"/>
              </w:rPr>
            </w:pPr>
          </w:p>
        </w:tc>
        <w:tc>
          <w:tcPr>
            <w:tcW w:w="2365" w:type="dxa"/>
            <w:shd w:val="clear" w:color="auto" w:fill="auto"/>
          </w:tcPr>
          <w:p w:rsidR="0032252A" w:rsidRPr="00853E74" w:rsidRDefault="00FF115E" w:rsidP="0032252A">
            <w:pPr>
              <w:pStyle w:val="Tabele"/>
              <w:rPr>
                <w:sz w:val="20"/>
                <w:lang w:val="sq-AL"/>
              </w:rPr>
            </w:pPr>
            <w:r w:rsidRPr="00853E74">
              <w:rPr>
                <w:sz w:val="20"/>
                <w:lang w:val="sq-AL"/>
              </w:rPr>
              <w:t>Gjysmë</w:t>
            </w:r>
            <w:r w:rsidR="007C6151" w:rsidRPr="00853E74">
              <w:rPr>
                <w:sz w:val="20"/>
                <w:lang w:val="sq-AL"/>
              </w:rPr>
              <w:t xml:space="preserve"> </w:t>
            </w:r>
            <w:r w:rsidR="0032252A" w:rsidRPr="00853E74">
              <w:rPr>
                <w:sz w:val="20"/>
                <w:lang w:val="sq-AL"/>
              </w:rPr>
              <w:t>bursa</w:t>
            </w:r>
          </w:p>
        </w:tc>
        <w:tc>
          <w:tcPr>
            <w:tcW w:w="1494" w:type="dxa"/>
            <w:shd w:val="clear" w:color="auto" w:fill="auto"/>
          </w:tcPr>
          <w:p w:rsidR="0032252A" w:rsidRPr="00853E74" w:rsidRDefault="0032252A" w:rsidP="0032252A">
            <w:pPr>
              <w:pStyle w:val="Tabele"/>
              <w:rPr>
                <w:sz w:val="20"/>
                <w:lang w:val="sq-AL"/>
              </w:rPr>
            </w:pPr>
            <w:r w:rsidRPr="00853E74">
              <w:rPr>
                <w:sz w:val="20"/>
                <w:lang w:val="sq-AL"/>
              </w:rPr>
              <w:t>8500</w:t>
            </w:r>
          </w:p>
        </w:tc>
        <w:tc>
          <w:tcPr>
            <w:tcW w:w="1166" w:type="dxa"/>
            <w:shd w:val="clear" w:color="auto" w:fill="auto"/>
          </w:tcPr>
          <w:p w:rsidR="0032252A" w:rsidRPr="00853E74" w:rsidRDefault="0032252A" w:rsidP="0032252A">
            <w:pPr>
              <w:pStyle w:val="Tabele"/>
              <w:rPr>
                <w:sz w:val="20"/>
                <w:lang w:val="sq-AL"/>
              </w:rPr>
            </w:pPr>
            <w:r w:rsidRPr="00853E74">
              <w:rPr>
                <w:sz w:val="20"/>
                <w:lang w:val="sq-AL"/>
              </w:rPr>
              <w:t>4250</w:t>
            </w:r>
          </w:p>
        </w:tc>
        <w:tc>
          <w:tcPr>
            <w:tcW w:w="1251" w:type="dxa"/>
            <w:shd w:val="clear" w:color="auto" w:fill="auto"/>
          </w:tcPr>
          <w:p w:rsidR="0032252A" w:rsidRPr="00853E74" w:rsidRDefault="0032252A" w:rsidP="0032252A">
            <w:pPr>
              <w:pStyle w:val="Tabele"/>
              <w:rPr>
                <w:sz w:val="20"/>
                <w:lang w:val="sq-AL"/>
              </w:rPr>
            </w:pPr>
            <w:r w:rsidRPr="00853E74">
              <w:rPr>
                <w:sz w:val="20"/>
                <w:lang w:val="sq-AL"/>
              </w:rPr>
              <w:t>4250</w:t>
            </w:r>
          </w:p>
        </w:tc>
        <w:tc>
          <w:tcPr>
            <w:tcW w:w="1082" w:type="dxa"/>
            <w:shd w:val="clear" w:color="auto" w:fill="auto"/>
          </w:tcPr>
          <w:p w:rsidR="0032252A" w:rsidRPr="00853E74" w:rsidRDefault="0032252A" w:rsidP="0032252A">
            <w:pPr>
              <w:pStyle w:val="Tabele"/>
              <w:rPr>
                <w:sz w:val="20"/>
                <w:lang w:val="sq-AL"/>
              </w:rPr>
            </w:pPr>
            <w:r w:rsidRPr="00853E74">
              <w:rPr>
                <w:sz w:val="20"/>
                <w:lang w:val="sq-AL"/>
              </w:rPr>
              <w:t>6500</w:t>
            </w:r>
          </w:p>
        </w:tc>
        <w:tc>
          <w:tcPr>
            <w:tcW w:w="935" w:type="dxa"/>
            <w:shd w:val="clear" w:color="auto" w:fill="auto"/>
          </w:tcPr>
          <w:p w:rsidR="0032252A" w:rsidRPr="00853E74" w:rsidRDefault="0032252A" w:rsidP="0032252A">
            <w:pPr>
              <w:pStyle w:val="Tabele"/>
              <w:rPr>
                <w:sz w:val="20"/>
                <w:lang w:val="sq-AL"/>
              </w:rPr>
            </w:pPr>
            <w:r w:rsidRPr="00853E74">
              <w:rPr>
                <w:sz w:val="20"/>
                <w:lang w:val="sq-AL"/>
              </w:rPr>
              <w:t>2000</w:t>
            </w:r>
          </w:p>
        </w:tc>
      </w:tr>
      <w:tr w:rsidR="0032252A" w:rsidRPr="00853E74" w:rsidTr="00853E74">
        <w:tc>
          <w:tcPr>
            <w:tcW w:w="563" w:type="dxa"/>
            <w:shd w:val="clear" w:color="auto" w:fill="auto"/>
          </w:tcPr>
          <w:p w:rsidR="0032252A" w:rsidRPr="00853E74" w:rsidRDefault="0032252A" w:rsidP="0032252A">
            <w:pPr>
              <w:pStyle w:val="Tabele"/>
              <w:rPr>
                <w:sz w:val="20"/>
                <w:lang w:val="sq-AL"/>
              </w:rPr>
            </w:pPr>
          </w:p>
        </w:tc>
        <w:tc>
          <w:tcPr>
            <w:tcW w:w="2365" w:type="dxa"/>
            <w:shd w:val="clear" w:color="auto" w:fill="auto"/>
          </w:tcPr>
          <w:p w:rsidR="0032252A" w:rsidRPr="00853E74" w:rsidRDefault="0032252A" w:rsidP="0032252A">
            <w:pPr>
              <w:pStyle w:val="Tabele"/>
              <w:rPr>
                <w:sz w:val="20"/>
                <w:lang w:val="sq-AL"/>
              </w:rPr>
            </w:pPr>
            <w:r w:rsidRPr="00853E74">
              <w:rPr>
                <w:sz w:val="20"/>
                <w:lang w:val="sq-AL"/>
              </w:rPr>
              <w:t>Me pagesë</w:t>
            </w:r>
          </w:p>
        </w:tc>
        <w:tc>
          <w:tcPr>
            <w:tcW w:w="1494" w:type="dxa"/>
            <w:shd w:val="clear" w:color="auto" w:fill="auto"/>
          </w:tcPr>
          <w:p w:rsidR="0032252A" w:rsidRPr="00853E74" w:rsidRDefault="0032252A" w:rsidP="0032252A">
            <w:pPr>
              <w:pStyle w:val="Tabele"/>
              <w:rPr>
                <w:sz w:val="20"/>
                <w:lang w:val="sq-AL"/>
              </w:rPr>
            </w:pPr>
            <w:r w:rsidRPr="00853E74">
              <w:rPr>
                <w:sz w:val="20"/>
                <w:lang w:val="sq-AL"/>
              </w:rPr>
              <w:t>8500</w:t>
            </w:r>
          </w:p>
        </w:tc>
        <w:tc>
          <w:tcPr>
            <w:tcW w:w="1166" w:type="dxa"/>
            <w:shd w:val="clear" w:color="auto" w:fill="auto"/>
          </w:tcPr>
          <w:p w:rsidR="0032252A" w:rsidRPr="00853E74" w:rsidRDefault="0032252A" w:rsidP="0032252A">
            <w:pPr>
              <w:pStyle w:val="Tabele"/>
              <w:rPr>
                <w:sz w:val="20"/>
                <w:lang w:val="sq-AL"/>
              </w:rPr>
            </w:pPr>
            <w:r w:rsidRPr="00853E74">
              <w:rPr>
                <w:sz w:val="20"/>
                <w:lang w:val="sq-AL"/>
              </w:rPr>
              <w:t>0</w:t>
            </w:r>
          </w:p>
        </w:tc>
        <w:tc>
          <w:tcPr>
            <w:tcW w:w="1251" w:type="dxa"/>
            <w:shd w:val="clear" w:color="auto" w:fill="auto"/>
          </w:tcPr>
          <w:p w:rsidR="0032252A" w:rsidRPr="00853E74" w:rsidRDefault="0032252A" w:rsidP="0032252A">
            <w:pPr>
              <w:pStyle w:val="Tabele"/>
              <w:rPr>
                <w:sz w:val="20"/>
                <w:lang w:val="sq-AL"/>
              </w:rPr>
            </w:pPr>
            <w:r w:rsidRPr="00853E74">
              <w:rPr>
                <w:sz w:val="20"/>
                <w:lang w:val="sq-AL"/>
              </w:rPr>
              <w:t>8500</w:t>
            </w:r>
          </w:p>
        </w:tc>
        <w:tc>
          <w:tcPr>
            <w:tcW w:w="1082" w:type="dxa"/>
            <w:shd w:val="clear" w:color="auto" w:fill="auto"/>
          </w:tcPr>
          <w:p w:rsidR="0032252A" w:rsidRPr="00853E74" w:rsidRDefault="0032252A" w:rsidP="0032252A">
            <w:pPr>
              <w:pStyle w:val="Tabele"/>
              <w:rPr>
                <w:sz w:val="20"/>
                <w:lang w:val="sq-AL"/>
              </w:rPr>
            </w:pPr>
            <w:r w:rsidRPr="00853E74">
              <w:rPr>
                <w:sz w:val="20"/>
                <w:lang w:val="sq-AL"/>
              </w:rPr>
              <w:t>6500</w:t>
            </w:r>
          </w:p>
        </w:tc>
        <w:tc>
          <w:tcPr>
            <w:tcW w:w="935" w:type="dxa"/>
            <w:shd w:val="clear" w:color="auto" w:fill="auto"/>
          </w:tcPr>
          <w:p w:rsidR="0032252A" w:rsidRPr="00853E74" w:rsidRDefault="0032252A" w:rsidP="0032252A">
            <w:pPr>
              <w:pStyle w:val="Tabele"/>
              <w:rPr>
                <w:sz w:val="20"/>
                <w:lang w:val="sq-AL"/>
              </w:rPr>
            </w:pPr>
            <w:r w:rsidRPr="00853E74">
              <w:rPr>
                <w:sz w:val="20"/>
                <w:lang w:val="sq-AL"/>
              </w:rPr>
              <w:t>2000</w:t>
            </w:r>
          </w:p>
        </w:tc>
      </w:tr>
      <w:tr w:rsidR="0032252A" w:rsidRPr="00853E74" w:rsidTr="00853E74">
        <w:tc>
          <w:tcPr>
            <w:tcW w:w="563" w:type="dxa"/>
            <w:shd w:val="clear" w:color="auto" w:fill="auto"/>
          </w:tcPr>
          <w:p w:rsidR="0032252A" w:rsidRPr="00853E74" w:rsidRDefault="0032252A" w:rsidP="0032252A">
            <w:pPr>
              <w:pStyle w:val="Tabele"/>
              <w:rPr>
                <w:sz w:val="20"/>
                <w:lang w:val="sq-AL"/>
              </w:rPr>
            </w:pPr>
            <w:r w:rsidRPr="00853E74">
              <w:rPr>
                <w:sz w:val="20"/>
                <w:lang w:val="sq-AL"/>
              </w:rPr>
              <w:t>2</w:t>
            </w:r>
          </w:p>
        </w:tc>
        <w:tc>
          <w:tcPr>
            <w:tcW w:w="2365" w:type="dxa"/>
            <w:shd w:val="clear" w:color="auto" w:fill="auto"/>
          </w:tcPr>
          <w:p w:rsidR="0032252A" w:rsidRPr="00853E74" w:rsidRDefault="0032252A" w:rsidP="0032252A">
            <w:pPr>
              <w:pStyle w:val="Tabele"/>
              <w:rPr>
                <w:sz w:val="20"/>
                <w:lang w:val="sq-AL"/>
              </w:rPr>
            </w:pPr>
            <w:r w:rsidRPr="00853E74">
              <w:rPr>
                <w:sz w:val="20"/>
                <w:lang w:val="sq-AL"/>
              </w:rPr>
              <w:t xml:space="preserve">Akademia e </w:t>
            </w:r>
          </w:p>
          <w:p w:rsidR="0032252A" w:rsidRPr="00853E74" w:rsidRDefault="0032252A" w:rsidP="0032252A">
            <w:pPr>
              <w:pStyle w:val="Tabele"/>
              <w:rPr>
                <w:sz w:val="20"/>
                <w:lang w:val="sq-AL"/>
              </w:rPr>
            </w:pPr>
            <w:r w:rsidRPr="00853E74">
              <w:rPr>
                <w:sz w:val="20"/>
                <w:lang w:val="sq-AL"/>
              </w:rPr>
              <w:t>Edukimit Fizik</w:t>
            </w:r>
          </w:p>
          <w:p w:rsidR="0032252A" w:rsidRPr="00853E74" w:rsidRDefault="0032252A" w:rsidP="0032252A">
            <w:pPr>
              <w:pStyle w:val="Tabele"/>
              <w:rPr>
                <w:sz w:val="20"/>
                <w:lang w:val="sq-AL"/>
              </w:rPr>
            </w:pPr>
            <w:r w:rsidRPr="00853E74">
              <w:rPr>
                <w:sz w:val="20"/>
                <w:lang w:val="sq-AL"/>
              </w:rPr>
              <w:t>dhe Sporteve</w:t>
            </w:r>
          </w:p>
        </w:tc>
        <w:tc>
          <w:tcPr>
            <w:tcW w:w="1494" w:type="dxa"/>
            <w:shd w:val="clear" w:color="auto" w:fill="auto"/>
          </w:tcPr>
          <w:p w:rsidR="0032252A" w:rsidRPr="00853E74" w:rsidRDefault="0032252A" w:rsidP="0032252A">
            <w:pPr>
              <w:pStyle w:val="Tabele"/>
              <w:rPr>
                <w:sz w:val="20"/>
                <w:lang w:val="sq-AL"/>
              </w:rPr>
            </w:pPr>
          </w:p>
        </w:tc>
        <w:tc>
          <w:tcPr>
            <w:tcW w:w="1166" w:type="dxa"/>
            <w:shd w:val="clear" w:color="auto" w:fill="auto"/>
          </w:tcPr>
          <w:p w:rsidR="0032252A" w:rsidRPr="00853E74" w:rsidRDefault="0032252A" w:rsidP="0032252A">
            <w:pPr>
              <w:pStyle w:val="Tabele"/>
              <w:rPr>
                <w:sz w:val="20"/>
                <w:lang w:val="sq-AL"/>
              </w:rPr>
            </w:pPr>
          </w:p>
        </w:tc>
        <w:tc>
          <w:tcPr>
            <w:tcW w:w="1251" w:type="dxa"/>
            <w:shd w:val="clear" w:color="auto" w:fill="auto"/>
          </w:tcPr>
          <w:p w:rsidR="0032252A" w:rsidRPr="00853E74" w:rsidRDefault="0032252A" w:rsidP="0032252A">
            <w:pPr>
              <w:pStyle w:val="Tabele"/>
              <w:rPr>
                <w:sz w:val="20"/>
                <w:lang w:val="sq-AL"/>
              </w:rPr>
            </w:pPr>
          </w:p>
        </w:tc>
        <w:tc>
          <w:tcPr>
            <w:tcW w:w="1082" w:type="dxa"/>
            <w:shd w:val="clear" w:color="auto" w:fill="auto"/>
          </w:tcPr>
          <w:p w:rsidR="0032252A" w:rsidRPr="00853E74" w:rsidRDefault="0032252A" w:rsidP="0032252A">
            <w:pPr>
              <w:pStyle w:val="Tabele"/>
              <w:rPr>
                <w:sz w:val="20"/>
                <w:lang w:val="sq-AL"/>
              </w:rPr>
            </w:pPr>
          </w:p>
        </w:tc>
        <w:tc>
          <w:tcPr>
            <w:tcW w:w="935" w:type="dxa"/>
            <w:shd w:val="clear" w:color="auto" w:fill="auto"/>
          </w:tcPr>
          <w:p w:rsidR="0032252A" w:rsidRPr="00853E74" w:rsidRDefault="0032252A" w:rsidP="0032252A">
            <w:pPr>
              <w:pStyle w:val="Tabele"/>
              <w:rPr>
                <w:sz w:val="20"/>
                <w:lang w:val="sq-AL"/>
              </w:rPr>
            </w:pPr>
          </w:p>
        </w:tc>
      </w:tr>
      <w:tr w:rsidR="0032252A" w:rsidRPr="00853E74" w:rsidTr="00853E74">
        <w:tc>
          <w:tcPr>
            <w:tcW w:w="563" w:type="dxa"/>
            <w:shd w:val="clear" w:color="auto" w:fill="auto"/>
          </w:tcPr>
          <w:p w:rsidR="0032252A" w:rsidRPr="00853E74" w:rsidRDefault="0032252A" w:rsidP="0032252A">
            <w:pPr>
              <w:pStyle w:val="Tabele"/>
              <w:rPr>
                <w:sz w:val="20"/>
                <w:lang w:val="sq-AL"/>
              </w:rPr>
            </w:pPr>
          </w:p>
        </w:tc>
        <w:tc>
          <w:tcPr>
            <w:tcW w:w="2365" w:type="dxa"/>
            <w:shd w:val="clear" w:color="auto" w:fill="auto"/>
          </w:tcPr>
          <w:p w:rsidR="0032252A" w:rsidRPr="00853E74" w:rsidRDefault="0032252A" w:rsidP="0032252A">
            <w:pPr>
              <w:pStyle w:val="Tabele"/>
              <w:rPr>
                <w:sz w:val="20"/>
                <w:lang w:val="sq-AL"/>
              </w:rPr>
            </w:pPr>
            <w:r w:rsidRPr="00853E74">
              <w:rPr>
                <w:sz w:val="20"/>
                <w:lang w:val="sq-AL"/>
              </w:rPr>
              <w:t>Bursa</w:t>
            </w:r>
          </w:p>
        </w:tc>
        <w:tc>
          <w:tcPr>
            <w:tcW w:w="1494" w:type="dxa"/>
            <w:shd w:val="clear" w:color="auto" w:fill="auto"/>
          </w:tcPr>
          <w:p w:rsidR="0032252A" w:rsidRPr="00853E74" w:rsidRDefault="0032252A" w:rsidP="0032252A">
            <w:pPr>
              <w:pStyle w:val="Tabele"/>
              <w:rPr>
                <w:sz w:val="20"/>
                <w:lang w:val="sq-AL"/>
              </w:rPr>
            </w:pPr>
            <w:r w:rsidRPr="00853E74">
              <w:rPr>
                <w:sz w:val="20"/>
                <w:lang w:val="sq-AL"/>
              </w:rPr>
              <w:t>9000</w:t>
            </w:r>
          </w:p>
        </w:tc>
        <w:tc>
          <w:tcPr>
            <w:tcW w:w="1166" w:type="dxa"/>
            <w:shd w:val="clear" w:color="auto" w:fill="auto"/>
          </w:tcPr>
          <w:p w:rsidR="0032252A" w:rsidRPr="00853E74" w:rsidRDefault="0032252A" w:rsidP="0032252A">
            <w:pPr>
              <w:pStyle w:val="Tabele"/>
              <w:rPr>
                <w:sz w:val="20"/>
                <w:lang w:val="sq-AL"/>
              </w:rPr>
            </w:pPr>
            <w:r w:rsidRPr="00853E74">
              <w:rPr>
                <w:sz w:val="20"/>
                <w:lang w:val="sq-AL"/>
              </w:rPr>
              <w:t>9000</w:t>
            </w:r>
          </w:p>
        </w:tc>
        <w:tc>
          <w:tcPr>
            <w:tcW w:w="1251" w:type="dxa"/>
            <w:shd w:val="clear" w:color="auto" w:fill="auto"/>
          </w:tcPr>
          <w:p w:rsidR="0032252A" w:rsidRPr="00853E74" w:rsidRDefault="0032252A" w:rsidP="0032252A">
            <w:pPr>
              <w:pStyle w:val="Tabele"/>
              <w:rPr>
                <w:sz w:val="20"/>
                <w:lang w:val="sq-AL"/>
              </w:rPr>
            </w:pPr>
          </w:p>
        </w:tc>
        <w:tc>
          <w:tcPr>
            <w:tcW w:w="1082" w:type="dxa"/>
            <w:shd w:val="clear" w:color="auto" w:fill="auto"/>
          </w:tcPr>
          <w:p w:rsidR="0032252A" w:rsidRPr="00853E74" w:rsidRDefault="0032252A" w:rsidP="0032252A">
            <w:pPr>
              <w:pStyle w:val="Tabele"/>
              <w:rPr>
                <w:sz w:val="20"/>
                <w:lang w:val="sq-AL"/>
              </w:rPr>
            </w:pPr>
            <w:r w:rsidRPr="00853E74">
              <w:rPr>
                <w:sz w:val="20"/>
                <w:lang w:val="sq-AL"/>
              </w:rPr>
              <w:t>7000</w:t>
            </w:r>
          </w:p>
        </w:tc>
        <w:tc>
          <w:tcPr>
            <w:tcW w:w="935" w:type="dxa"/>
            <w:shd w:val="clear" w:color="auto" w:fill="auto"/>
          </w:tcPr>
          <w:p w:rsidR="0032252A" w:rsidRPr="00853E74" w:rsidRDefault="0032252A" w:rsidP="0032252A">
            <w:pPr>
              <w:pStyle w:val="Tabele"/>
              <w:rPr>
                <w:sz w:val="20"/>
                <w:lang w:val="sq-AL"/>
              </w:rPr>
            </w:pPr>
            <w:r w:rsidRPr="00853E74">
              <w:rPr>
                <w:sz w:val="20"/>
                <w:lang w:val="sq-AL"/>
              </w:rPr>
              <w:t>2000</w:t>
            </w:r>
          </w:p>
        </w:tc>
      </w:tr>
      <w:tr w:rsidR="0032252A" w:rsidRPr="00853E74" w:rsidTr="00853E74">
        <w:tc>
          <w:tcPr>
            <w:tcW w:w="563" w:type="dxa"/>
            <w:shd w:val="clear" w:color="auto" w:fill="auto"/>
          </w:tcPr>
          <w:p w:rsidR="0032252A" w:rsidRPr="00853E74" w:rsidRDefault="0032252A" w:rsidP="0032252A">
            <w:pPr>
              <w:pStyle w:val="Tabele"/>
              <w:rPr>
                <w:sz w:val="20"/>
                <w:lang w:val="sq-AL"/>
              </w:rPr>
            </w:pPr>
          </w:p>
        </w:tc>
        <w:tc>
          <w:tcPr>
            <w:tcW w:w="2365" w:type="dxa"/>
            <w:shd w:val="clear" w:color="auto" w:fill="auto"/>
          </w:tcPr>
          <w:p w:rsidR="0032252A" w:rsidRPr="00853E74" w:rsidRDefault="00FF115E" w:rsidP="0032252A">
            <w:pPr>
              <w:pStyle w:val="Tabele"/>
              <w:rPr>
                <w:sz w:val="20"/>
                <w:lang w:val="sq-AL"/>
              </w:rPr>
            </w:pPr>
            <w:r w:rsidRPr="00853E74">
              <w:rPr>
                <w:sz w:val="20"/>
                <w:lang w:val="sq-AL"/>
              </w:rPr>
              <w:t>Gjysmë</w:t>
            </w:r>
            <w:r w:rsidR="0032252A" w:rsidRPr="00853E74">
              <w:rPr>
                <w:sz w:val="20"/>
                <w:lang w:val="sq-AL"/>
              </w:rPr>
              <w:t>bursa</w:t>
            </w:r>
          </w:p>
        </w:tc>
        <w:tc>
          <w:tcPr>
            <w:tcW w:w="1494" w:type="dxa"/>
            <w:shd w:val="clear" w:color="auto" w:fill="auto"/>
          </w:tcPr>
          <w:p w:rsidR="0032252A" w:rsidRPr="00853E74" w:rsidRDefault="0032252A" w:rsidP="0032252A">
            <w:pPr>
              <w:pStyle w:val="Tabele"/>
              <w:rPr>
                <w:sz w:val="20"/>
                <w:lang w:val="sq-AL"/>
              </w:rPr>
            </w:pPr>
            <w:r w:rsidRPr="00853E74">
              <w:rPr>
                <w:sz w:val="20"/>
                <w:lang w:val="sq-AL"/>
              </w:rPr>
              <w:t>9000</w:t>
            </w:r>
          </w:p>
        </w:tc>
        <w:tc>
          <w:tcPr>
            <w:tcW w:w="1166" w:type="dxa"/>
            <w:shd w:val="clear" w:color="auto" w:fill="auto"/>
          </w:tcPr>
          <w:p w:rsidR="0032252A" w:rsidRPr="00853E74" w:rsidRDefault="0032252A" w:rsidP="0032252A">
            <w:pPr>
              <w:pStyle w:val="Tabele"/>
              <w:rPr>
                <w:sz w:val="20"/>
                <w:lang w:val="sq-AL"/>
              </w:rPr>
            </w:pPr>
            <w:r w:rsidRPr="00853E74">
              <w:rPr>
                <w:sz w:val="20"/>
                <w:lang w:val="sq-AL"/>
              </w:rPr>
              <w:t>4500</w:t>
            </w:r>
          </w:p>
        </w:tc>
        <w:tc>
          <w:tcPr>
            <w:tcW w:w="1251" w:type="dxa"/>
            <w:shd w:val="clear" w:color="auto" w:fill="auto"/>
          </w:tcPr>
          <w:p w:rsidR="0032252A" w:rsidRPr="00853E74" w:rsidRDefault="0032252A" w:rsidP="0032252A">
            <w:pPr>
              <w:pStyle w:val="Tabele"/>
              <w:rPr>
                <w:sz w:val="20"/>
                <w:lang w:val="sq-AL"/>
              </w:rPr>
            </w:pPr>
            <w:r w:rsidRPr="00853E74">
              <w:rPr>
                <w:sz w:val="20"/>
                <w:lang w:val="sq-AL"/>
              </w:rPr>
              <w:t>4500</w:t>
            </w:r>
          </w:p>
        </w:tc>
        <w:tc>
          <w:tcPr>
            <w:tcW w:w="1082" w:type="dxa"/>
            <w:shd w:val="clear" w:color="auto" w:fill="auto"/>
          </w:tcPr>
          <w:p w:rsidR="0032252A" w:rsidRPr="00853E74" w:rsidRDefault="0032252A" w:rsidP="0032252A">
            <w:pPr>
              <w:pStyle w:val="Tabele"/>
              <w:rPr>
                <w:sz w:val="20"/>
                <w:lang w:val="sq-AL"/>
              </w:rPr>
            </w:pPr>
            <w:r w:rsidRPr="00853E74">
              <w:rPr>
                <w:sz w:val="20"/>
                <w:lang w:val="sq-AL"/>
              </w:rPr>
              <w:t>7000</w:t>
            </w:r>
          </w:p>
        </w:tc>
        <w:tc>
          <w:tcPr>
            <w:tcW w:w="935" w:type="dxa"/>
            <w:shd w:val="clear" w:color="auto" w:fill="auto"/>
          </w:tcPr>
          <w:p w:rsidR="0032252A" w:rsidRPr="00853E74" w:rsidRDefault="0032252A" w:rsidP="0032252A">
            <w:pPr>
              <w:pStyle w:val="Tabele"/>
              <w:rPr>
                <w:sz w:val="20"/>
                <w:lang w:val="sq-AL"/>
              </w:rPr>
            </w:pPr>
            <w:r w:rsidRPr="00853E74">
              <w:rPr>
                <w:sz w:val="20"/>
                <w:lang w:val="sq-AL"/>
              </w:rPr>
              <w:t>2000</w:t>
            </w:r>
          </w:p>
        </w:tc>
      </w:tr>
      <w:tr w:rsidR="0032252A" w:rsidRPr="00853E74" w:rsidTr="00853E74">
        <w:tc>
          <w:tcPr>
            <w:tcW w:w="563" w:type="dxa"/>
            <w:shd w:val="clear" w:color="auto" w:fill="auto"/>
          </w:tcPr>
          <w:p w:rsidR="0032252A" w:rsidRPr="00853E74" w:rsidRDefault="0032252A" w:rsidP="0032252A">
            <w:pPr>
              <w:pStyle w:val="Tabele"/>
              <w:rPr>
                <w:sz w:val="20"/>
                <w:lang w:val="sq-AL"/>
              </w:rPr>
            </w:pPr>
          </w:p>
        </w:tc>
        <w:tc>
          <w:tcPr>
            <w:tcW w:w="2365" w:type="dxa"/>
            <w:shd w:val="clear" w:color="auto" w:fill="auto"/>
          </w:tcPr>
          <w:p w:rsidR="0032252A" w:rsidRPr="00853E74" w:rsidRDefault="0032252A" w:rsidP="0032252A">
            <w:pPr>
              <w:pStyle w:val="Tabele"/>
              <w:rPr>
                <w:sz w:val="20"/>
                <w:lang w:val="sq-AL"/>
              </w:rPr>
            </w:pPr>
            <w:r w:rsidRPr="00853E74">
              <w:rPr>
                <w:sz w:val="20"/>
                <w:lang w:val="sq-AL"/>
              </w:rPr>
              <w:t>Me pagesë</w:t>
            </w:r>
          </w:p>
        </w:tc>
        <w:tc>
          <w:tcPr>
            <w:tcW w:w="1494" w:type="dxa"/>
            <w:shd w:val="clear" w:color="auto" w:fill="auto"/>
          </w:tcPr>
          <w:p w:rsidR="0032252A" w:rsidRPr="00853E74" w:rsidRDefault="0032252A" w:rsidP="0032252A">
            <w:pPr>
              <w:pStyle w:val="Tabele"/>
              <w:rPr>
                <w:sz w:val="20"/>
                <w:lang w:val="sq-AL"/>
              </w:rPr>
            </w:pPr>
            <w:r w:rsidRPr="00853E74">
              <w:rPr>
                <w:sz w:val="20"/>
                <w:lang w:val="sq-AL"/>
              </w:rPr>
              <w:t>9000</w:t>
            </w:r>
          </w:p>
        </w:tc>
        <w:tc>
          <w:tcPr>
            <w:tcW w:w="1166" w:type="dxa"/>
            <w:shd w:val="clear" w:color="auto" w:fill="auto"/>
          </w:tcPr>
          <w:p w:rsidR="0032252A" w:rsidRPr="00853E74" w:rsidRDefault="0032252A" w:rsidP="0032252A">
            <w:pPr>
              <w:pStyle w:val="Tabele"/>
              <w:rPr>
                <w:sz w:val="20"/>
                <w:lang w:val="sq-AL"/>
              </w:rPr>
            </w:pPr>
            <w:r w:rsidRPr="00853E74">
              <w:rPr>
                <w:sz w:val="20"/>
                <w:lang w:val="sq-AL"/>
              </w:rPr>
              <w:t>0</w:t>
            </w:r>
          </w:p>
        </w:tc>
        <w:tc>
          <w:tcPr>
            <w:tcW w:w="1251" w:type="dxa"/>
            <w:shd w:val="clear" w:color="auto" w:fill="auto"/>
          </w:tcPr>
          <w:p w:rsidR="0032252A" w:rsidRPr="00853E74" w:rsidRDefault="0032252A" w:rsidP="0032252A">
            <w:pPr>
              <w:pStyle w:val="Tabele"/>
              <w:rPr>
                <w:sz w:val="20"/>
                <w:lang w:val="sq-AL"/>
              </w:rPr>
            </w:pPr>
            <w:r w:rsidRPr="00853E74">
              <w:rPr>
                <w:sz w:val="20"/>
                <w:lang w:val="sq-AL"/>
              </w:rPr>
              <w:t>9000</w:t>
            </w:r>
          </w:p>
        </w:tc>
        <w:tc>
          <w:tcPr>
            <w:tcW w:w="1082" w:type="dxa"/>
            <w:shd w:val="clear" w:color="auto" w:fill="auto"/>
          </w:tcPr>
          <w:p w:rsidR="0032252A" w:rsidRPr="00853E74" w:rsidRDefault="0032252A" w:rsidP="0032252A">
            <w:pPr>
              <w:pStyle w:val="Tabele"/>
              <w:rPr>
                <w:sz w:val="20"/>
                <w:lang w:val="sq-AL"/>
              </w:rPr>
            </w:pPr>
            <w:r w:rsidRPr="00853E74">
              <w:rPr>
                <w:sz w:val="20"/>
                <w:lang w:val="sq-AL"/>
              </w:rPr>
              <w:t>7000</w:t>
            </w:r>
          </w:p>
        </w:tc>
        <w:tc>
          <w:tcPr>
            <w:tcW w:w="935" w:type="dxa"/>
            <w:shd w:val="clear" w:color="auto" w:fill="auto"/>
          </w:tcPr>
          <w:p w:rsidR="0032252A" w:rsidRPr="00853E74" w:rsidRDefault="0032252A" w:rsidP="0032252A">
            <w:pPr>
              <w:pStyle w:val="Tabele"/>
              <w:rPr>
                <w:sz w:val="20"/>
                <w:lang w:val="sq-AL"/>
              </w:rPr>
            </w:pPr>
            <w:r w:rsidRPr="00853E74">
              <w:rPr>
                <w:sz w:val="20"/>
                <w:lang w:val="sq-AL"/>
              </w:rPr>
              <w:t>2000</w:t>
            </w:r>
          </w:p>
        </w:tc>
      </w:tr>
    </w:tbl>
    <w:p w:rsidR="0032252A" w:rsidRPr="00A94853" w:rsidRDefault="0032252A" w:rsidP="0032252A">
      <w:pPr>
        <w:pStyle w:val="Paragrafi"/>
        <w:ind w:firstLine="0"/>
        <w:rPr>
          <w:szCs w:val="22"/>
          <w:lang w:val="sq-AL"/>
        </w:rPr>
      </w:pPr>
    </w:p>
    <w:p w:rsidR="0032252A" w:rsidRPr="00A94853" w:rsidRDefault="0032252A" w:rsidP="0007278E">
      <w:pPr>
        <w:pStyle w:val="Paragrafi"/>
        <w:ind w:firstLine="0"/>
        <w:jc w:val="right"/>
        <w:rPr>
          <w:szCs w:val="22"/>
          <w:lang w:val="sq-AL"/>
        </w:rPr>
      </w:pPr>
      <w:r w:rsidRPr="00A94853">
        <w:rPr>
          <w:szCs w:val="22"/>
          <w:lang w:val="sq-AL"/>
        </w:rPr>
        <w:t>PASQYRA NR.4</w:t>
      </w:r>
    </w:p>
    <w:p w:rsidR="0032252A" w:rsidRPr="003677EB" w:rsidRDefault="0032252A" w:rsidP="0032252A">
      <w:pPr>
        <w:pStyle w:val="Paragrafi"/>
        <w:ind w:firstLine="0"/>
        <w:rPr>
          <w:sz w:val="16"/>
          <w:szCs w:val="22"/>
          <w:lang w:val="sq-AL"/>
        </w:rPr>
      </w:pPr>
    </w:p>
    <w:p w:rsidR="0032252A" w:rsidRPr="00A94853" w:rsidRDefault="0032252A" w:rsidP="0032252A">
      <w:pPr>
        <w:pStyle w:val="Paragrafi"/>
        <w:ind w:firstLine="0"/>
        <w:rPr>
          <w:szCs w:val="22"/>
          <w:lang w:val="sq-AL"/>
        </w:rPr>
      </w:pPr>
      <w:r w:rsidRPr="00A94853">
        <w:rPr>
          <w:szCs w:val="22"/>
          <w:lang w:val="sq-AL"/>
        </w:rPr>
        <w:t>Kuotat financiare sipas normave në natyrë për ushqimin e nxënësve (Viti mësimor 2008-2009)</w:t>
      </w:r>
    </w:p>
    <w:p w:rsidR="0032252A" w:rsidRPr="003677EB" w:rsidRDefault="0032252A" w:rsidP="0032252A">
      <w:pPr>
        <w:pStyle w:val="Paragrafi"/>
        <w:ind w:firstLine="0"/>
        <w:rPr>
          <w:sz w:val="16"/>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8"/>
        <w:gridCol w:w="1710"/>
        <w:gridCol w:w="1083"/>
        <w:gridCol w:w="1539"/>
        <w:gridCol w:w="1767"/>
        <w:gridCol w:w="1083"/>
        <w:gridCol w:w="996"/>
      </w:tblGrid>
      <w:tr w:rsidR="0032252A" w:rsidRPr="00853E74" w:rsidTr="00853E74">
        <w:tc>
          <w:tcPr>
            <w:tcW w:w="678" w:type="dxa"/>
            <w:shd w:val="clear" w:color="auto" w:fill="auto"/>
          </w:tcPr>
          <w:p w:rsidR="0032252A" w:rsidRPr="00853E74" w:rsidRDefault="0032252A" w:rsidP="00853E74">
            <w:pPr>
              <w:pStyle w:val="Tabele"/>
              <w:jc w:val="center"/>
              <w:rPr>
                <w:b/>
                <w:sz w:val="20"/>
                <w:lang w:val="sq-AL"/>
              </w:rPr>
            </w:pPr>
            <w:r w:rsidRPr="00853E74">
              <w:rPr>
                <w:b/>
                <w:sz w:val="20"/>
                <w:lang w:val="sq-AL"/>
              </w:rPr>
              <w:t>Nr</w:t>
            </w:r>
          </w:p>
        </w:tc>
        <w:tc>
          <w:tcPr>
            <w:tcW w:w="1710" w:type="dxa"/>
            <w:shd w:val="clear" w:color="auto" w:fill="auto"/>
          </w:tcPr>
          <w:p w:rsidR="0032252A" w:rsidRPr="00853E74" w:rsidRDefault="0032252A" w:rsidP="00853E74">
            <w:pPr>
              <w:pStyle w:val="Tabele"/>
              <w:jc w:val="center"/>
              <w:rPr>
                <w:b/>
                <w:sz w:val="20"/>
                <w:lang w:val="sq-AL"/>
              </w:rPr>
            </w:pPr>
            <w:r w:rsidRPr="00853E74">
              <w:rPr>
                <w:b/>
                <w:sz w:val="20"/>
                <w:lang w:val="sq-AL"/>
              </w:rPr>
              <w:t>Emërtimi</w:t>
            </w:r>
          </w:p>
        </w:tc>
        <w:tc>
          <w:tcPr>
            <w:tcW w:w="1083" w:type="dxa"/>
            <w:shd w:val="clear" w:color="auto" w:fill="auto"/>
          </w:tcPr>
          <w:p w:rsidR="0032252A" w:rsidRPr="00853E74" w:rsidRDefault="0032252A" w:rsidP="00853E74">
            <w:pPr>
              <w:pStyle w:val="Tabele"/>
              <w:jc w:val="center"/>
              <w:rPr>
                <w:b/>
                <w:sz w:val="20"/>
                <w:lang w:val="sq-AL"/>
              </w:rPr>
            </w:pPr>
            <w:r w:rsidRPr="00853E74">
              <w:rPr>
                <w:b/>
                <w:sz w:val="20"/>
                <w:lang w:val="sq-AL"/>
              </w:rPr>
              <w:t>Njësia matëse</w:t>
            </w:r>
          </w:p>
        </w:tc>
        <w:tc>
          <w:tcPr>
            <w:tcW w:w="1539" w:type="dxa"/>
            <w:shd w:val="clear" w:color="auto" w:fill="auto"/>
          </w:tcPr>
          <w:p w:rsidR="0032252A" w:rsidRPr="00853E74" w:rsidRDefault="0032252A" w:rsidP="00853E74">
            <w:pPr>
              <w:pStyle w:val="Tabele"/>
              <w:jc w:val="center"/>
              <w:rPr>
                <w:b/>
                <w:sz w:val="20"/>
                <w:lang w:val="sq-AL"/>
              </w:rPr>
            </w:pPr>
            <w:r w:rsidRPr="00853E74">
              <w:rPr>
                <w:b/>
                <w:sz w:val="20"/>
                <w:lang w:val="sq-AL"/>
              </w:rPr>
              <w:t>Norma</w:t>
            </w:r>
          </w:p>
          <w:p w:rsidR="0032252A" w:rsidRPr="00853E74" w:rsidRDefault="0032252A" w:rsidP="00853E74">
            <w:pPr>
              <w:pStyle w:val="Tabele"/>
              <w:jc w:val="center"/>
              <w:rPr>
                <w:b/>
                <w:sz w:val="20"/>
                <w:lang w:val="sq-AL"/>
              </w:rPr>
            </w:pPr>
            <w:r w:rsidRPr="00853E74">
              <w:rPr>
                <w:b/>
                <w:sz w:val="20"/>
                <w:lang w:val="sq-AL"/>
              </w:rPr>
              <w:t>ditore</w:t>
            </w:r>
          </w:p>
        </w:tc>
        <w:tc>
          <w:tcPr>
            <w:tcW w:w="1767" w:type="dxa"/>
            <w:shd w:val="clear" w:color="auto" w:fill="auto"/>
          </w:tcPr>
          <w:p w:rsidR="0032252A" w:rsidRPr="00853E74" w:rsidRDefault="0032252A" w:rsidP="00853E74">
            <w:pPr>
              <w:pStyle w:val="Tabele"/>
              <w:jc w:val="center"/>
              <w:rPr>
                <w:b/>
                <w:sz w:val="20"/>
                <w:lang w:val="sq-AL"/>
              </w:rPr>
            </w:pPr>
            <w:r w:rsidRPr="00853E74">
              <w:rPr>
                <w:b/>
                <w:sz w:val="20"/>
                <w:lang w:val="sq-AL"/>
              </w:rPr>
              <w:t>Vlera energjetike</w:t>
            </w:r>
          </w:p>
          <w:p w:rsidR="0032252A" w:rsidRPr="00853E74" w:rsidRDefault="0032252A" w:rsidP="00853E74">
            <w:pPr>
              <w:pStyle w:val="Tabele"/>
              <w:jc w:val="center"/>
              <w:rPr>
                <w:b/>
                <w:sz w:val="20"/>
                <w:lang w:val="sq-AL"/>
              </w:rPr>
            </w:pPr>
            <w:r w:rsidRPr="00853E74">
              <w:rPr>
                <w:b/>
                <w:sz w:val="20"/>
                <w:lang w:val="sq-AL"/>
              </w:rPr>
              <w:t>(në kcal)</w:t>
            </w:r>
          </w:p>
        </w:tc>
        <w:tc>
          <w:tcPr>
            <w:tcW w:w="1083" w:type="dxa"/>
            <w:shd w:val="clear" w:color="auto" w:fill="auto"/>
          </w:tcPr>
          <w:p w:rsidR="0032252A" w:rsidRPr="00853E74" w:rsidRDefault="0032252A" w:rsidP="00853E74">
            <w:pPr>
              <w:pStyle w:val="Tabele"/>
              <w:jc w:val="center"/>
              <w:rPr>
                <w:b/>
                <w:sz w:val="20"/>
                <w:lang w:val="sq-AL"/>
              </w:rPr>
            </w:pPr>
            <w:r w:rsidRPr="00853E74">
              <w:rPr>
                <w:b/>
                <w:sz w:val="20"/>
                <w:lang w:val="sq-AL"/>
              </w:rPr>
              <w:t>Çmimi</w:t>
            </w:r>
          </w:p>
          <w:p w:rsidR="0032252A" w:rsidRPr="00853E74" w:rsidRDefault="0032252A" w:rsidP="00853E74">
            <w:pPr>
              <w:pStyle w:val="Tabele"/>
              <w:jc w:val="center"/>
              <w:rPr>
                <w:b/>
                <w:sz w:val="20"/>
                <w:lang w:val="sq-AL"/>
              </w:rPr>
            </w:pPr>
            <w:r w:rsidRPr="00853E74">
              <w:rPr>
                <w:b/>
                <w:sz w:val="20"/>
                <w:lang w:val="sq-AL"/>
              </w:rPr>
              <w:t>mesatar</w:t>
            </w:r>
          </w:p>
        </w:tc>
        <w:tc>
          <w:tcPr>
            <w:tcW w:w="996" w:type="dxa"/>
            <w:shd w:val="clear" w:color="auto" w:fill="auto"/>
          </w:tcPr>
          <w:p w:rsidR="0032252A" w:rsidRPr="00853E74" w:rsidRDefault="0032252A" w:rsidP="00853E74">
            <w:pPr>
              <w:pStyle w:val="Tabele"/>
              <w:jc w:val="center"/>
              <w:rPr>
                <w:b/>
                <w:sz w:val="20"/>
                <w:lang w:val="sq-AL"/>
              </w:rPr>
            </w:pPr>
            <w:r w:rsidRPr="00853E74">
              <w:rPr>
                <w:b/>
                <w:sz w:val="20"/>
                <w:lang w:val="sq-AL"/>
              </w:rPr>
              <w:t>Vlera</w:t>
            </w:r>
          </w:p>
          <w:p w:rsidR="0032252A" w:rsidRPr="00853E74" w:rsidRDefault="0032252A" w:rsidP="00853E74">
            <w:pPr>
              <w:pStyle w:val="Tabele"/>
              <w:jc w:val="center"/>
              <w:rPr>
                <w:b/>
                <w:sz w:val="20"/>
                <w:lang w:val="sq-AL"/>
              </w:rPr>
            </w:pPr>
            <w:r w:rsidRPr="00853E74">
              <w:rPr>
                <w:b/>
                <w:sz w:val="20"/>
                <w:lang w:val="sq-AL"/>
              </w:rPr>
              <w:t>ditore</w:t>
            </w:r>
          </w:p>
        </w:tc>
      </w:tr>
      <w:tr w:rsidR="0032252A" w:rsidRPr="00853E74" w:rsidTr="00853E74">
        <w:tc>
          <w:tcPr>
            <w:tcW w:w="678" w:type="dxa"/>
            <w:shd w:val="clear" w:color="auto" w:fill="auto"/>
          </w:tcPr>
          <w:p w:rsidR="0032252A" w:rsidRPr="00853E74" w:rsidRDefault="0032252A" w:rsidP="00A46669">
            <w:pPr>
              <w:pStyle w:val="Tabele"/>
              <w:rPr>
                <w:sz w:val="20"/>
                <w:lang w:val="sq-AL"/>
              </w:rPr>
            </w:pPr>
            <w:r w:rsidRPr="00853E74">
              <w:rPr>
                <w:sz w:val="20"/>
                <w:lang w:val="sq-AL"/>
              </w:rPr>
              <w:t>1</w:t>
            </w:r>
          </w:p>
        </w:tc>
        <w:tc>
          <w:tcPr>
            <w:tcW w:w="1710" w:type="dxa"/>
            <w:shd w:val="clear" w:color="auto" w:fill="auto"/>
          </w:tcPr>
          <w:p w:rsidR="0032252A" w:rsidRPr="00853E74" w:rsidRDefault="0032252A" w:rsidP="00A46669">
            <w:pPr>
              <w:pStyle w:val="Tabele"/>
              <w:rPr>
                <w:sz w:val="20"/>
                <w:lang w:val="sq-AL"/>
              </w:rPr>
            </w:pPr>
            <w:r w:rsidRPr="00853E74">
              <w:rPr>
                <w:sz w:val="20"/>
                <w:lang w:val="sq-AL"/>
              </w:rPr>
              <w:t>Bukë</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Gram</w:t>
            </w:r>
          </w:p>
        </w:tc>
        <w:tc>
          <w:tcPr>
            <w:tcW w:w="1539" w:type="dxa"/>
            <w:shd w:val="clear" w:color="auto" w:fill="auto"/>
          </w:tcPr>
          <w:p w:rsidR="0032252A" w:rsidRPr="00853E74" w:rsidRDefault="0032252A" w:rsidP="00A46669">
            <w:pPr>
              <w:pStyle w:val="Tabele"/>
              <w:rPr>
                <w:sz w:val="20"/>
                <w:lang w:val="sq-AL"/>
              </w:rPr>
            </w:pPr>
            <w:r w:rsidRPr="00853E74">
              <w:rPr>
                <w:sz w:val="20"/>
                <w:lang w:val="sq-AL"/>
              </w:rPr>
              <w:t>400</w:t>
            </w:r>
          </w:p>
        </w:tc>
        <w:tc>
          <w:tcPr>
            <w:tcW w:w="1767" w:type="dxa"/>
            <w:shd w:val="clear" w:color="auto" w:fill="auto"/>
          </w:tcPr>
          <w:p w:rsidR="0032252A" w:rsidRPr="00853E74" w:rsidRDefault="0032252A" w:rsidP="00A46669">
            <w:pPr>
              <w:pStyle w:val="Tabele"/>
              <w:rPr>
                <w:sz w:val="20"/>
                <w:lang w:val="sq-AL"/>
              </w:rPr>
            </w:pPr>
            <w:r w:rsidRPr="00853E74">
              <w:rPr>
                <w:sz w:val="20"/>
                <w:lang w:val="sq-AL"/>
              </w:rPr>
              <w:t>1117</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80</w:t>
            </w:r>
          </w:p>
        </w:tc>
        <w:tc>
          <w:tcPr>
            <w:tcW w:w="996" w:type="dxa"/>
            <w:shd w:val="clear" w:color="auto" w:fill="auto"/>
          </w:tcPr>
          <w:p w:rsidR="0032252A" w:rsidRPr="00853E74" w:rsidRDefault="0032252A" w:rsidP="00A46669">
            <w:pPr>
              <w:pStyle w:val="Tabele"/>
              <w:rPr>
                <w:sz w:val="20"/>
                <w:lang w:val="sq-AL"/>
              </w:rPr>
            </w:pPr>
            <w:r w:rsidRPr="00853E74">
              <w:rPr>
                <w:sz w:val="20"/>
                <w:lang w:val="sq-AL"/>
              </w:rPr>
              <w:t>32</w:t>
            </w:r>
          </w:p>
        </w:tc>
      </w:tr>
      <w:tr w:rsidR="0032252A" w:rsidRPr="00853E74" w:rsidTr="00853E74">
        <w:tc>
          <w:tcPr>
            <w:tcW w:w="678" w:type="dxa"/>
            <w:shd w:val="clear" w:color="auto" w:fill="auto"/>
          </w:tcPr>
          <w:p w:rsidR="0032252A" w:rsidRPr="00853E74" w:rsidRDefault="0032252A" w:rsidP="00A46669">
            <w:pPr>
              <w:pStyle w:val="Tabele"/>
              <w:rPr>
                <w:sz w:val="20"/>
                <w:lang w:val="sq-AL"/>
              </w:rPr>
            </w:pPr>
            <w:r w:rsidRPr="00853E74">
              <w:rPr>
                <w:sz w:val="20"/>
                <w:lang w:val="sq-AL"/>
              </w:rPr>
              <w:t>2</w:t>
            </w:r>
          </w:p>
        </w:tc>
        <w:tc>
          <w:tcPr>
            <w:tcW w:w="1710" w:type="dxa"/>
            <w:shd w:val="clear" w:color="auto" w:fill="auto"/>
          </w:tcPr>
          <w:p w:rsidR="0032252A" w:rsidRPr="00853E74" w:rsidRDefault="0032252A" w:rsidP="00A46669">
            <w:pPr>
              <w:pStyle w:val="Tabele"/>
              <w:rPr>
                <w:sz w:val="20"/>
                <w:lang w:val="sq-AL"/>
              </w:rPr>
            </w:pPr>
            <w:r w:rsidRPr="00853E74">
              <w:rPr>
                <w:sz w:val="20"/>
                <w:lang w:val="sq-AL"/>
              </w:rPr>
              <w:t>Makarona</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w:t>
            </w:r>
          </w:p>
        </w:tc>
        <w:tc>
          <w:tcPr>
            <w:tcW w:w="1539" w:type="dxa"/>
            <w:shd w:val="clear" w:color="auto" w:fill="auto"/>
          </w:tcPr>
          <w:p w:rsidR="0032252A" w:rsidRPr="00853E74" w:rsidRDefault="0032252A" w:rsidP="00A46669">
            <w:pPr>
              <w:pStyle w:val="Tabele"/>
              <w:rPr>
                <w:sz w:val="20"/>
                <w:lang w:val="sq-AL"/>
              </w:rPr>
            </w:pPr>
            <w:r w:rsidRPr="00853E74">
              <w:rPr>
                <w:sz w:val="20"/>
                <w:lang w:val="sq-AL"/>
              </w:rPr>
              <w:t>30</w:t>
            </w:r>
          </w:p>
        </w:tc>
        <w:tc>
          <w:tcPr>
            <w:tcW w:w="1767" w:type="dxa"/>
            <w:shd w:val="clear" w:color="auto" w:fill="auto"/>
          </w:tcPr>
          <w:p w:rsidR="0032252A" w:rsidRPr="00853E74" w:rsidRDefault="0032252A" w:rsidP="00A46669">
            <w:pPr>
              <w:pStyle w:val="Tabele"/>
              <w:rPr>
                <w:sz w:val="20"/>
                <w:lang w:val="sq-AL"/>
              </w:rPr>
            </w:pPr>
            <w:r w:rsidRPr="00853E74">
              <w:rPr>
                <w:sz w:val="20"/>
                <w:lang w:val="sq-AL"/>
              </w:rPr>
              <w:t>107</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50</w:t>
            </w:r>
          </w:p>
        </w:tc>
        <w:tc>
          <w:tcPr>
            <w:tcW w:w="996" w:type="dxa"/>
            <w:shd w:val="clear" w:color="auto" w:fill="auto"/>
          </w:tcPr>
          <w:p w:rsidR="0032252A" w:rsidRPr="00853E74" w:rsidRDefault="0032252A" w:rsidP="00A46669">
            <w:pPr>
              <w:pStyle w:val="Tabele"/>
              <w:rPr>
                <w:sz w:val="20"/>
                <w:lang w:val="sq-AL"/>
              </w:rPr>
            </w:pPr>
            <w:r w:rsidRPr="00853E74">
              <w:rPr>
                <w:sz w:val="20"/>
                <w:lang w:val="sq-AL"/>
              </w:rPr>
              <w:t>1.5</w:t>
            </w:r>
          </w:p>
        </w:tc>
      </w:tr>
      <w:tr w:rsidR="0032252A" w:rsidRPr="00853E74" w:rsidTr="00853E74">
        <w:tc>
          <w:tcPr>
            <w:tcW w:w="678" w:type="dxa"/>
            <w:shd w:val="clear" w:color="auto" w:fill="auto"/>
          </w:tcPr>
          <w:p w:rsidR="0032252A" w:rsidRPr="00853E74" w:rsidRDefault="0032252A" w:rsidP="00A46669">
            <w:pPr>
              <w:pStyle w:val="Tabele"/>
              <w:rPr>
                <w:sz w:val="20"/>
                <w:lang w:val="sq-AL"/>
              </w:rPr>
            </w:pPr>
            <w:r w:rsidRPr="00853E74">
              <w:rPr>
                <w:sz w:val="20"/>
                <w:lang w:val="sq-AL"/>
              </w:rPr>
              <w:t>3</w:t>
            </w:r>
          </w:p>
        </w:tc>
        <w:tc>
          <w:tcPr>
            <w:tcW w:w="1710" w:type="dxa"/>
            <w:shd w:val="clear" w:color="auto" w:fill="auto"/>
          </w:tcPr>
          <w:p w:rsidR="0032252A" w:rsidRPr="00853E74" w:rsidRDefault="0032252A" w:rsidP="00A46669">
            <w:pPr>
              <w:pStyle w:val="Tabele"/>
              <w:rPr>
                <w:sz w:val="20"/>
                <w:lang w:val="sq-AL"/>
              </w:rPr>
            </w:pPr>
            <w:r w:rsidRPr="00853E74">
              <w:rPr>
                <w:sz w:val="20"/>
                <w:lang w:val="sq-AL"/>
              </w:rPr>
              <w:t>Oriz</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w:t>
            </w:r>
          </w:p>
        </w:tc>
        <w:tc>
          <w:tcPr>
            <w:tcW w:w="1539" w:type="dxa"/>
            <w:shd w:val="clear" w:color="auto" w:fill="auto"/>
          </w:tcPr>
          <w:p w:rsidR="0032252A" w:rsidRPr="00853E74" w:rsidRDefault="0032252A" w:rsidP="00A46669">
            <w:pPr>
              <w:pStyle w:val="Tabele"/>
              <w:rPr>
                <w:sz w:val="20"/>
                <w:lang w:val="sq-AL"/>
              </w:rPr>
            </w:pPr>
            <w:r w:rsidRPr="00853E74">
              <w:rPr>
                <w:sz w:val="20"/>
                <w:lang w:val="sq-AL"/>
              </w:rPr>
              <w:t>30</w:t>
            </w:r>
          </w:p>
        </w:tc>
        <w:tc>
          <w:tcPr>
            <w:tcW w:w="1767" w:type="dxa"/>
            <w:shd w:val="clear" w:color="auto" w:fill="auto"/>
          </w:tcPr>
          <w:p w:rsidR="0032252A" w:rsidRPr="00853E74" w:rsidRDefault="0032252A" w:rsidP="00A46669">
            <w:pPr>
              <w:pStyle w:val="Tabele"/>
              <w:rPr>
                <w:sz w:val="20"/>
                <w:lang w:val="sq-AL"/>
              </w:rPr>
            </w:pPr>
            <w:r w:rsidRPr="00853E74">
              <w:rPr>
                <w:sz w:val="20"/>
                <w:lang w:val="sq-AL"/>
              </w:rPr>
              <w:t>109</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80</w:t>
            </w:r>
          </w:p>
        </w:tc>
        <w:tc>
          <w:tcPr>
            <w:tcW w:w="996" w:type="dxa"/>
            <w:shd w:val="clear" w:color="auto" w:fill="auto"/>
          </w:tcPr>
          <w:p w:rsidR="0032252A" w:rsidRPr="00853E74" w:rsidRDefault="0032252A" w:rsidP="00A46669">
            <w:pPr>
              <w:pStyle w:val="Tabele"/>
              <w:rPr>
                <w:sz w:val="20"/>
                <w:lang w:val="sq-AL"/>
              </w:rPr>
            </w:pPr>
            <w:r w:rsidRPr="00853E74">
              <w:rPr>
                <w:sz w:val="20"/>
                <w:lang w:val="sq-AL"/>
              </w:rPr>
              <w:t>2.4</w:t>
            </w:r>
          </w:p>
        </w:tc>
      </w:tr>
      <w:tr w:rsidR="0032252A" w:rsidRPr="00853E74" w:rsidTr="00853E74">
        <w:tc>
          <w:tcPr>
            <w:tcW w:w="678" w:type="dxa"/>
            <w:shd w:val="clear" w:color="auto" w:fill="auto"/>
          </w:tcPr>
          <w:p w:rsidR="0032252A" w:rsidRPr="00853E74" w:rsidRDefault="0032252A" w:rsidP="00A46669">
            <w:pPr>
              <w:pStyle w:val="Tabele"/>
              <w:rPr>
                <w:sz w:val="20"/>
                <w:lang w:val="sq-AL"/>
              </w:rPr>
            </w:pPr>
            <w:r w:rsidRPr="00853E74">
              <w:rPr>
                <w:sz w:val="20"/>
                <w:lang w:val="sq-AL"/>
              </w:rPr>
              <w:t>4</w:t>
            </w:r>
          </w:p>
        </w:tc>
        <w:tc>
          <w:tcPr>
            <w:tcW w:w="1710" w:type="dxa"/>
            <w:shd w:val="clear" w:color="auto" w:fill="auto"/>
          </w:tcPr>
          <w:p w:rsidR="0032252A" w:rsidRPr="00853E74" w:rsidRDefault="0032252A" w:rsidP="00A46669">
            <w:pPr>
              <w:pStyle w:val="Tabele"/>
              <w:rPr>
                <w:sz w:val="20"/>
                <w:lang w:val="sq-AL"/>
              </w:rPr>
            </w:pPr>
            <w:r w:rsidRPr="00853E74">
              <w:rPr>
                <w:sz w:val="20"/>
                <w:lang w:val="sq-AL"/>
              </w:rPr>
              <w:t>Sheqer</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w:t>
            </w:r>
          </w:p>
        </w:tc>
        <w:tc>
          <w:tcPr>
            <w:tcW w:w="1539" w:type="dxa"/>
            <w:shd w:val="clear" w:color="auto" w:fill="auto"/>
          </w:tcPr>
          <w:p w:rsidR="0032252A" w:rsidRPr="00853E74" w:rsidRDefault="0032252A" w:rsidP="00A46669">
            <w:pPr>
              <w:pStyle w:val="Tabele"/>
              <w:rPr>
                <w:sz w:val="20"/>
                <w:lang w:val="sq-AL"/>
              </w:rPr>
            </w:pPr>
            <w:r w:rsidRPr="00853E74">
              <w:rPr>
                <w:sz w:val="20"/>
                <w:lang w:val="sq-AL"/>
              </w:rPr>
              <w:t>40</w:t>
            </w:r>
          </w:p>
        </w:tc>
        <w:tc>
          <w:tcPr>
            <w:tcW w:w="1767" w:type="dxa"/>
            <w:shd w:val="clear" w:color="auto" w:fill="auto"/>
          </w:tcPr>
          <w:p w:rsidR="0032252A" w:rsidRPr="00853E74" w:rsidRDefault="0032252A" w:rsidP="00A46669">
            <w:pPr>
              <w:pStyle w:val="Tabele"/>
              <w:rPr>
                <w:sz w:val="20"/>
                <w:lang w:val="sq-AL"/>
              </w:rPr>
            </w:pPr>
            <w:r w:rsidRPr="00853E74">
              <w:rPr>
                <w:sz w:val="20"/>
                <w:lang w:val="sq-AL"/>
              </w:rPr>
              <w:t>157</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70</w:t>
            </w:r>
          </w:p>
        </w:tc>
        <w:tc>
          <w:tcPr>
            <w:tcW w:w="996" w:type="dxa"/>
            <w:shd w:val="clear" w:color="auto" w:fill="auto"/>
          </w:tcPr>
          <w:p w:rsidR="0032252A" w:rsidRPr="00853E74" w:rsidRDefault="0032252A" w:rsidP="00A46669">
            <w:pPr>
              <w:pStyle w:val="Tabele"/>
              <w:rPr>
                <w:sz w:val="20"/>
                <w:lang w:val="sq-AL"/>
              </w:rPr>
            </w:pPr>
            <w:r w:rsidRPr="00853E74">
              <w:rPr>
                <w:sz w:val="20"/>
                <w:lang w:val="sq-AL"/>
              </w:rPr>
              <w:t>2.8</w:t>
            </w:r>
          </w:p>
        </w:tc>
      </w:tr>
      <w:tr w:rsidR="0032252A" w:rsidRPr="00853E74" w:rsidTr="00853E74">
        <w:tc>
          <w:tcPr>
            <w:tcW w:w="678" w:type="dxa"/>
            <w:shd w:val="clear" w:color="auto" w:fill="auto"/>
          </w:tcPr>
          <w:p w:rsidR="0032252A" w:rsidRPr="00853E74" w:rsidRDefault="0032252A" w:rsidP="00A46669">
            <w:pPr>
              <w:pStyle w:val="Tabele"/>
              <w:rPr>
                <w:sz w:val="20"/>
                <w:lang w:val="sq-AL"/>
              </w:rPr>
            </w:pPr>
            <w:r w:rsidRPr="00853E74">
              <w:rPr>
                <w:sz w:val="20"/>
                <w:lang w:val="sq-AL"/>
              </w:rPr>
              <w:t>5</w:t>
            </w:r>
          </w:p>
        </w:tc>
        <w:tc>
          <w:tcPr>
            <w:tcW w:w="1710" w:type="dxa"/>
            <w:shd w:val="clear" w:color="auto" w:fill="auto"/>
          </w:tcPr>
          <w:p w:rsidR="0032252A" w:rsidRPr="00853E74" w:rsidRDefault="0032252A" w:rsidP="00A46669">
            <w:pPr>
              <w:pStyle w:val="Tabele"/>
              <w:rPr>
                <w:sz w:val="20"/>
                <w:lang w:val="sq-AL"/>
              </w:rPr>
            </w:pPr>
            <w:r w:rsidRPr="00853E74">
              <w:rPr>
                <w:sz w:val="20"/>
                <w:lang w:val="sq-AL"/>
              </w:rPr>
              <w:t>Fasule</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w:t>
            </w:r>
          </w:p>
        </w:tc>
        <w:tc>
          <w:tcPr>
            <w:tcW w:w="1539" w:type="dxa"/>
            <w:shd w:val="clear" w:color="auto" w:fill="auto"/>
          </w:tcPr>
          <w:p w:rsidR="0032252A" w:rsidRPr="00853E74" w:rsidRDefault="0032252A" w:rsidP="00A46669">
            <w:pPr>
              <w:pStyle w:val="Tabele"/>
              <w:rPr>
                <w:sz w:val="20"/>
                <w:lang w:val="sq-AL"/>
              </w:rPr>
            </w:pPr>
            <w:r w:rsidRPr="00853E74">
              <w:rPr>
                <w:sz w:val="20"/>
                <w:lang w:val="sq-AL"/>
              </w:rPr>
              <w:t>30</w:t>
            </w:r>
          </w:p>
        </w:tc>
        <w:tc>
          <w:tcPr>
            <w:tcW w:w="1767" w:type="dxa"/>
            <w:shd w:val="clear" w:color="auto" w:fill="auto"/>
          </w:tcPr>
          <w:p w:rsidR="0032252A" w:rsidRPr="00853E74" w:rsidRDefault="0032252A" w:rsidP="00A46669">
            <w:pPr>
              <w:pStyle w:val="Tabele"/>
              <w:rPr>
                <w:sz w:val="20"/>
                <w:lang w:val="sq-AL"/>
              </w:rPr>
            </w:pPr>
            <w:r w:rsidRPr="00853E74">
              <w:rPr>
                <w:sz w:val="20"/>
                <w:lang w:val="sq-AL"/>
              </w:rPr>
              <w:t>93</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180</w:t>
            </w:r>
          </w:p>
        </w:tc>
        <w:tc>
          <w:tcPr>
            <w:tcW w:w="996" w:type="dxa"/>
            <w:shd w:val="clear" w:color="auto" w:fill="auto"/>
          </w:tcPr>
          <w:p w:rsidR="0032252A" w:rsidRPr="00853E74" w:rsidRDefault="0032252A" w:rsidP="00A46669">
            <w:pPr>
              <w:pStyle w:val="Tabele"/>
              <w:rPr>
                <w:sz w:val="20"/>
                <w:lang w:val="sq-AL"/>
              </w:rPr>
            </w:pPr>
            <w:r w:rsidRPr="00853E74">
              <w:rPr>
                <w:sz w:val="20"/>
                <w:lang w:val="sq-AL"/>
              </w:rPr>
              <w:t>5.4</w:t>
            </w:r>
          </w:p>
        </w:tc>
      </w:tr>
      <w:tr w:rsidR="0032252A" w:rsidRPr="00853E74" w:rsidTr="00853E74">
        <w:tc>
          <w:tcPr>
            <w:tcW w:w="678" w:type="dxa"/>
            <w:shd w:val="clear" w:color="auto" w:fill="auto"/>
          </w:tcPr>
          <w:p w:rsidR="0032252A" w:rsidRPr="00853E74" w:rsidRDefault="0032252A" w:rsidP="00A46669">
            <w:pPr>
              <w:pStyle w:val="Tabele"/>
              <w:rPr>
                <w:sz w:val="20"/>
                <w:lang w:val="sq-AL"/>
              </w:rPr>
            </w:pPr>
            <w:r w:rsidRPr="00853E74">
              <w:rPr>
                <w:sz w:val="20"/>
                <w:lang w:val="sq-AL"/>
              </w:rPr>
              <w:t>6</w:t>
            </w:r>
          </w:p>
        </w:tc>
        <w:tc>
          <w:tcPr>
            <w:tcW w:w="1710" w:type="dxa"/>
            <w:shd w:val="clear" w:color="auto" w:fill="auto"/>
          </w:tcPr>
          <w:p w:rsidR="0032252A" w:rsidRPr="00853E74" w:rsidRDefault="0032252A" w:rsidP="00A46669">
            <w:pPr>
              <w:pStyle w:val="Tabele"/>
              <w:rPr>
                <w:sz w:val="20"/>
                <w:lang w:val="sq-AL"/>
              </w:rPr>
            </w:pPr>
            <w:r w:rsidRPr="00853E74">
              <w:rPr>
                <w:sz w:val="20"/>
                <w:lang w:val="sq-AL"/>
              </w:rPr>
              <w:t>Perime</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w:t>
            </w:r>
          </w:p>
        </w:tc>
        <w:tc>
          <w:tcPr>
            <w:tcW w:w="1539" w:type="dxa"/>
            <w:shd w:val="clear" w:color="auto" w:fill="auto"/>
          </w:tcPr>
          <w:p w:rsidR="0032252A" w:rsidRPr="00853E74" w:rsidRDefault="0032252A" w:rsidP="00A46669">
            <w:pPr>
              <w:pStyle w:val="Tabele"/>
              <w:rPr>
                <w:sz w:val="20"/>
                <w:lang w:val="sq-AL"/>
              </w:rPr>
            </w:pPr>
            <w:r w:rsidRPr="00853E74">
              <w:rPr>
                <w:sz w:val="20"/>
                <w:lang w:val="sq-AL"/>
              </w:rPr>
              <w:t>130</w:t>
            </w:r>
          </w:p>
        </w:tc>
        <w:tc>
          <w:tcPr>
            <w:tcW w:w="1767" w:type="dxa"/>
            <w:shd w:val="clear" w:color="auto" w:fill="auto"/>
          </w:tcPr>
          <w:p w:rsidR="0032252A" w:rsidRPr="00853E74" w:rsidRDefault="0032252A" w:rsidP="00A46669">
            <w:pPr>
              <w:pStyle w:val="Tabele"/>
              <w:rPr>
                <w:sz w:val="20"/>
                <w:lang w:val="sq-AL"/>
              </w:rPr>
            </w:pPr>
            <w:r w:rsidRPr="00853E74">
              <w:rPr>
                <w:sz w:val="20"/>
                <w:lang w:val="sq-AL"/>
              </w:rPr>
              <w:t>27</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84</w:t>
            </w:r>
          </w:p>
        </w:tc>
        <w:tc>
          <w:tcPr>
            <w:tcW w:w="996" w:type="dxa"/>
            <w:shd w:val="clear" w:color="auto" w:fill="auto"/>
          </w:tcPr>
          <w:p w:rsidR="0032252A" w:rsidRPr="00853E74" w:rsidRDefault="0032252A" w:rsidP="00A46669">
            <w:pPr>
              <w:pStyle w:val="Tabele"/>
              <w:rPr>
                <w:sz w:val="20"/>
                <w:lang w:val="sq-AL"/>
              </w:rPr>
            </w:pPr>
            <w:r w:rsidRPr="00853E74">
              <w:rPr>
                <w:sz w:val="20"/>
                <w:lang w:val="sq-AL"/>
              </w:rPr>
              <w:t>10.9</w:t>
            </w:r>
          </w:p>
        </w:tc>
      </w:tr>
      <w:tr w:rsidR="0032252A" w:rsidRPr="00853E74" w:rsidTr="00853E74">
        <w:tc>
          <w:tcPr>
            <w:tcW w:w="678" w:type="dxa"/>
            <w:shd w:val="clear" w:color="auto" w:fill="auto"/>
          </w:tcPr>
          <w:p w:rsidR="0032252A" w:rsidRPr="00853E74" w:rsidRDefault="0032252A" w:rsidP="00A46669">
            <w:pPr>
              <w:pStyle w:val="Tabele"/>
              <w:rPr>
                <w:sz w:val="20"/>
                <w:lang w:val="sq-AL"/>
              </w:rPr>
            </w:pPr>
            <w:r w:rsidRPr="00853E74">
              <w:rPr>
                <w:sz w:val="20"/>
                <w:lang w:val="sq-AL"/>
              </w:rPr>
              <w:t>7</w:t>
            </w:r>
          </w:p>
        </w:tc>
        <w:tc>
          <w:tcPr>
            <w:tcW w:w="1710" w:type="dxa"/>
            <w:shd w:val="clear" w:color="auto" w:fill="auto"/>
          </w:tcPr>
          <w:p w:rsidR="0032252A" w:rsidRPr="00853E74" w:rsidRDefault="0032252A" w:rsidP="00A46669">
            <w:pPr>
              <w:pStyle w:val="Tabele"/>
              <w:rPr>
                <w:sz w:val="20"/>
                <w:lang w:val="sq-AL"/>
              </w:rPr>
            </w:pPr>
            <w:r w:rsidRPr="00853E74">
              <w:rPr>
                <w:sz w:val="20"/>
                <w:lang w:val="sq-AL"/>
              </w:rPr>
              <w:t>Fruta</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w:t>
            </w:r>
          </w:p>
        </w:tc>
        <w:tc>
          <w:tcPr>
            <w:tcW w:w="1539" w:type="dxa"/>
            <w:shd w:val="clear" w:color="auto" w:fill="auto"/>
          </w:tcPr>
          <w:p w:rsidR="0032252A" w:rsidRPr="00853E74" w:rsidRDefault="0032252A" w:rsidP="00A46669">
            <w:pPr>
              <w:pStyle w:val="Tabele"/>
              <w:rPr>
                <w:sz w:val="20"/>
                <w:lang w:val="sq-AL"/>
              </w:rPr>
            </w:pPr>
            <w:r w:rsidRPr="00853E74">
              <w:rPr>
                <w:sz w:val="20"/>
                <w:lang w:val="sq-AL"/>
              </w:rPr>
              <w:t>100</w:t>
            </w:r>
          </w:p>
        </w:tc>
        <w:tc>
          <w:tcPr>
            <w:tcW w:w="1767" w:type="dxa"/>
            <w:shd w:val="clear" w:color="auto" w:fill="auto"/>
          </w:tcPr>
          <w:p w:rsidR="0032252A" w:rsidRPr="00853E74" w:rsidRDefault="0032252A" w:rsidP="00A46669">
            <w:pPr>
              <w:pStyle w:val="Tabele"/>
              <w:rPr>
                <w:sz w:val="20"/>
                <w:lang w:val="sq-AL"/>
              </w:rPr>
            </w:pPr>
            <w:r w:rsidRPr="00853E74">
              <w:rPr>
                <w:sz w:val="20"/>
                <w:lang w:val="sq-AL"/>
              </w:rPr>
              <w:t>42</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950</w:t>
            </w:r>
          </w:p>
        </w:tc>
        <w:tc>
          <w:tcPr>
            <w:tcW w:w="996" w:type="dxa"/>
            <w:shd w:val="clear" w:color="auto" w:fill="auto"/>
          </w:tcPr>
          <w:p w:rsidR="0032252A" w:rsidRPr="00853E74" w:rsidRDefault="0032252A" w:rsidP="00A46669">
            <w:pPr>
              <w:pStyle w:val="Tabele"/>
              <w:rPr>
                <w:sz w:val="20"/>
                <w:lang w:val="sq-AL"/>
              </w:rPr>
            </w:pPr>
            <w:r w:rsidRPr="00853E74">
              <w:rPr>
                <w:sz w:val="20"/>
                <w:lang w:val="sq-AL"/>
              </w:rPr>
              <w:t>9.5</w:t>
            </w:r>
          </w:p>
        </w:tc>
      </w:tr>
      <w:tr w:rsidR="0032252A" w:rsidRPr="00853E74" w:rsidTr="00853E74">
        <w:tc>
          <w:tcPr>
            <w:tcW w:w="678" w:type="dxa"/>
            <w:shd w:val="clear" w:color="auto" w:fill="auto"/>
          </w:tcPr>
          <w:p w:rsidR="0032252A" w:rsidRPr="00853E74" w:rsidRDefault="0032252A" w:rsidP="00A46669">
            <w:pPr>
              <w:pStyle w:val="Tabele"/>
              <w:rPr>
                <w:sz w:val="20"/>
                <w:lang w:val="sq-AL"/>
              </w:rPr>
            </w:pPr>
            <w:r w:rsidRPr="00853E74">
              <w:rPr>
                <w:sz w:val="20"/>
                <w:lang w:val="sq-AL"/>
              </w:rPr>
              <w:t>8</w:t>
            </w:r>
          </w:p>
        </w:tc>
        <w:tc>
          <w:tcPr>
            <w:tcW w:w="1710" w:type="dxa"/>
            <w:shd w:val="clear" w:color="auto" w:fill="auto"/>
          </w:tcPr>
          <w:p w:rsidR="0032252A" w:rsidRPr="00853E74" w:rsidRDefault="0032252A" w:rsidP="00A46669">
            <w:pPr>
              <w:pStyle w:val="Tabele"/>
              <w:rPr>
                <w:sz w:val="20"/>
                <w:lang w:val="sq-AL"/>
              </w:rPr>
            </w:pPr>
            <w:r w:rsidRPr="00853E74">
              <w:rPr>
                <w:sz w:val="20"/>
                <w:lang w:val="sq-AL"/>
              </w:rPr>
              <w:t>Vaj</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w:t>
            </w:r>
          </w:p>
        </w:tc>
        <w:tc>
          <w:tcPr>
            <w:tcW w:w="1539" w:type="dxa"/>
            <w:shd w:val="clear" w:color="auto" w:fill="auto"/>
          </w:tcPr>
          <w:p w:rsidR="0032252A" w:rsidRPr="00853E74" w:rsidRDefault="0032252A" w:rsidP="00A46669">
            <w:pPr>
              <w:pStyle w:val="Tabele"/>
              <w:rPr>
                <w:sz w:val="20"/>
                <w:lang w:val="sq-AL"/>
              </w:rPr>
            </w:pPr>
            <w:r w:rsidRPr="00853E74">
              <w:rPr>
                <w:sz w:val="20"/>
                <w:lang w:val="sq-AL"/>
              </w:rPr>
              <w:t>30</w:t>
            </w:r>
          </w:p>
        </w:tc>
        <w:tc>
          <w:tcPr>
            <w:tcW w:w="1767" w:type="dxa"/>
            <w:shd w:val="clear" w:color="auto" w:fill="auto"/>
          </w:tcPr>
          <w:p w:rsidR="0032252A" w:rsidRPr="00853E74" w:rsidRDefault="0032252A" w:rsidP="00A46669">
            <w:pPr>
              <w:pStyle w:val="Tabele"/>
              <w:rPr>
                <w:sz w:val="20"/>
                <w:lang w:val="sq-AL"/>
              </w:rPr>
            </w:pPr>
            <w:r w:rsidRPr="00853E74">
              <w:rPr>
                <w:sz w:val="20"/>
                <w:lang w:val="sq-AL"/>
              </w:rPr>
              <w:t>270</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220</w:t>
            </w:r>
          </w:p>
        </w:tc>
        <w:tc>
          <w:tcPr>
            <w:tcW w:w="996" w:type="dxa"/>
            <w:shd w:val="clear" w:color="auto" w:fill="auto"/>
          </w:tcPr>
          <w:p w:rsidR="0032252A" w:rsidRPr="00853E74" w:rsidRDefault="0032252A" w:rsidP="00A46669">
            <w:pPr>
              <w:pStyle w:val="Tabele"/>
              <w:rPr>
                <w:sz w:val="20"/>
                <w:lang w:val="sq-AL"/>
              </w:rPr>
            </w:pPr>
            <w:r w:rsidRPr="00853E74">
              <w:rPr>
                <w:sz w:val="20"/>
                <w:lang w:val="sq-AL"/>
              </w:rPr>
              <w:t>6.6</w:t>
            </w:r>
          </w:p>
        </w:tc>
      </w:tr>
      <w:tr w:rsidR="0032252A" w:rsidRPr="00853E74" w:rsidTr="00853E74">
        <w:tc>
          <w:tcPr>
            <w:tcW w:w="678" w:type="dxa"/>
            <w:shd w:val="clear" w:color="auto" w:fill="auto"/>
          </w:tcPr>
          <w:p w:rsidR="0032252A" w:rsidRPr="00853E74" w:rsidRDefault="0032252A" w:rsidP="00A46669">
            <w:pPr>
              <w:pStyle w:val="Tabele"/>
              <w:rPr>
                <w:sz w:val="20"/>
                <w:lang w:val="sq-AL"/>
              </w:rPr>
            </w:pPr>
            <w:r w:rsidRPr="00853E74">
              <w:rPr>
                <w:sz w:val="20"/>
                <w:lang w:val="sq-AL"/>
              </w:rPr>
              <w:t>9</w:t>
            </w:r>
          </w:p>
        </w:tc>
        <w:tc>
          <w:tcPr>
            <w:tcW w:w="1710" w:type="dxa"/>
            <w:shd w:val="clear" w:color="auto" w:fill="auto"/>
          </w:tcPr>
          <w:p w:rsidR="0032252A" w:rsidRPr="00853E74" w:rsidRDefault="00FF115E" w:rsidP="00A46669">
            <w:pPr>
              <w:pStyle w:val="Tabele"/>
              <w:rPr>
                <w:sz w:val="20"/>
                <w:lang w:val="sq-AL"/>
              </w:rPr>
            </w:pPr>
            <w:r w:rsidRPr="00853E74">
              <w:rPr>
                <w:sz w:val="20"/>
                <w:lang w:val="sq-AL"/>
              </w:rPr>
              <w:t>Gjalpë</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w:t>
            </w:r>
          </w:p>
        </w:tc>
        <w:tc>
          <w:tcPr>
            <w:tcW w:w="1539" w:type="dxa"/>
            <w:shd w:val="clear" w:color="auto" w:fill="auto"/>
          </w:tcPr>
          <w:p w:rsidR="0032252A" w:rsidRPr="00853E74" w:rsidRDefault="0032252A" w:rsidP="00A46669">
            <w:pPr>
              <w:pStyle w:val="Tabele"/>
              <w:rPr>
                <w:sz w:val="20"/>
                <w:lang w:val="sq-AL"/>
              </w:rPr>
            </w:pPr>
            <w:r w:rsidRPr="00853E74">
              <w:rPr>
                <w:sz w:val="20"/>
                <w:lang w:val="sq-AL"/>
              </w:rPr>
              <w:t>20</w:t>
            </w:r>
          </w:p>
        </w:tc>
        <w:tc>
          <w:tcPr>
            <w:tcW w:w="1767" w:type="dxa"/>
            <w:shd w:val="clear" w:color="auto" w:fill="auto"/>
          </w:tcPr>
          <w:p w:rsidR="0032252A" w:rsidRPr="00853E74" w:rsidRDefault="0032252A" w:rsidP="00A46669">
            <w:pPr>
              <w:pStyle w:val="Tabele"/>
              <w:rPr>
                <w:sz w:val="20"/>
                <w:lang w:val="sq-AL"/>
              </w:rPr>
            </w:pPr>
            <w:r w:rsidRPr="00853E74">
              <w:rPr>
                <w:sz w:val="20"/>
                <w:lang w:val="sq-AL"/>
              </w:rPr>
              <w:t>152</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500</w:t>
            </w:r>
          </w:p>
        </w:tc>
        <w:tc>
          <w:tcPr>
            <w:tcW w:w="996" w:type="dxa"/>
            <w:shd w:val="clear" w:color="auto" w:fill="auto"/>
          </w:tcPr>
          <w:p w:rsidR="0032252A" w:rsidRPr="00853E74" w:rsidRDefault="0032252A" w:rsidP="00A46669">
            <w:pPr>
              <w:pStyle w:val="Tabele"/>
              <w:rPr>
                <w:sz w:val="20"/>
                <w:lang w:val="sq-AL"/>
              </w:rPr>
            </w:pPr>
            <w:r w:rsidRPr="00853E74">
              <w:rPr>
                <w:sz w:val="20"/>
                <w:lang w:val="sq-AL"/>
              </w:rPr>
              <w:t>10</w:t>
            </w:r>
          </w:p>
        </w:tc>
      </w:tr>
      <w:tr w:rsidR="0032252A" w:rsidRPr="00853E74" w:rsidTr="00853E74">
        <w:tc>
          <w:tcPr>
            <w:tcW w:w="678" w:type="dxa"/>
            <w:shd w:val="clear" w:color="auto" w:fill="auto"/>
          </w:tcPr>
          <w:p w:rsidR="0032252A" w:rsidRPr="00853E74" w:rsidRDefault="0032252A" w:rsidP="00A46669">
            <w:pPr>
              <w:pStyle w:val="Tabele"/>
              <w:rPr>
                <w:sz w:val="20"/>
                <w:lang w:val="sq-AL"/>
              </w:rPr>
            </w:pPr>
            <w:r w:rsidRPr="00853E74">
              <w:rPr>
                <w:sz w:val="20"/>
                <w:lang w:val="sq-AL"/>
              </w:rPr>
              <w:t>10</w:t>
            </w:r>
          </w:p>
        </w:tc>
        <w:tc>
          <w:tcPr>
            <w:tcW w:w="1710" w:type="dxa"/>
            <w:shd w:val="clear" w:color="auto" w:fill="auto"/>
          </w:tcPr>
          <w:p w:rsidR="0032252A" w:rsidRPr="00853E74" w:rsidRDefault="0032252A" w:rsidP="00A46669">
            <w:pPr>
              <w:pStyle w:val="Tabele"/>
              <w:rPr>
                <w:sz w:val="20"/>
                <w:lang w:val="sq-AL"/>
              </w:rPr>
            </w:pPr>
            <w:r w:rsidRPr="00853E74">
              <w:rPr>
                <w:sz w:val="20"/>
                <w:lang w:val="sq-AL"/>
              </w:rPr>
              <w:t>Mish</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w:t>
            </w:r>
          </w:p>
        </w:tc>
        <w:tc>
          <w:tcPr>
            <w:tcW w:w="1539" w:type="dxa"/>
            <w:shd w:val="clear" w:color="auto" w:fill="auto"/>
          </w:tcPr>
          <w:p w:rsidR="0032252A" w:rsidRPr="00853E74" w:rsidRDefault="0032252A" w:rsidP="00A46669">
            <w:pPr>
              <w:pStyle w:val="Tabele"/>
              <w:rPr>
                <w:sz w:val="20"/>
                <w:lang w:val="sq-AL"/>
              </w:rPr>
            </w:pPr>
            <w:r w:rsidRPr="00853E74">
              <w:rPr>
                <w:sz w:val="20"/>
                <w:lang w:val="sq-AL"/>
              </w:rPr>
              <w:t>90</w:t>
            </w:r>
          </w:p>
        </w:tc>
        <w:tc>
          <w:tcPr>
            <w:tcW w:w="1767" w:type="dxa"/>
            <w:shd w:val="clear" w:color="auto" w:fill="auto"/>
          </w:tcPr>
          <w:p w:rsidR="0032252A" w:rsidRPr="00853E74" w:rsidRDefault="0032252A" w:rsidP="00A46669">
            <w:pPr>
              <w:pStyle w:val="Tabele"/>
              <w:rPr>
                <w:sz w:val="20"/>
                <w:lang w:val="sq-AL"/>
              </w:rPr>
            </w:pPr>
            <w:r w:rsidRPr="00853E74">
              <w:rPr>
                <w:sz w:val="20"/>
                <w:lang w:val="sq-AL"/>
              </w:rPr>
              <w:t>130</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600</w:t>
            </w:r>
          </w:p>
        </w:tc>
        <w:tc>
          <w:tcPr>
            <w:tcW w:w="996" w:type="dxa"/>
            <w:shd w:val="clear" w:color="auto" w:fill="auto"/>
          </w:tcPr>
          <w:p w:rsidR="0032252A" w:rsidRPr="00853E74" w:rsidRDefault="007C6151" w:rsidP="00A46669">
            <w:pPr>
              <w:pStyle w:val="Tabele"/>
              <w:rPr>
                <w:sz w:val="20"/>
                <w:lang w:val="sq-AL"/>
              </w:rPr>
            </w:pPr>
            <w:r w:rsidRPr="00853E74">
              <w:rPr>
                <w:sz w:val="20"/>
                <w:lang w:val="sq-AL"/>
              </w:rPr>
              <w:t>5</w:t>
            </w:r>
            <w:r w:rsidR="0032252A" w:rsidRPr="00853E74">
              <w:rPr>
                <w:sz w:val="20"/>
                <w:lang w:val="sq-AL"/>
              </w:rPr>
              <w:t>4</w:t>
            </w:r>
          </w:p>
        </w:tc>
      </w:tr>
      <w:tr w:rsidR="0032252A" w:rsidRPr="00853E74" w:rsidTr="00853E74">
        <w:tc>
          <w:tcPr>
            <w:tcW w:w="678" w:type="dxa"/>
            <w:shd w:val="clear" w:color="auto" w:fill="auto"/>
          </w:tcPr>
          <w:p w:rsidR="0032252A" w:rsidRPr="00853E74" w:rsidRDefault="0032252A" w:rsidP="00A46669">
            <w:pPr>
              <w:pStyle w:val="Tabele"/>
              <w:rPr>
                <w:sz w:val="20"/>
                <w:lang w:val="sq-AL"/>
              </w:rPr>
            </w:pPr>
            <w:r w:rsidRPr="00853E74">
              <w:rPr>
                <w:sz w:val="20"/>
                <w:lang w:val="sq-AL"/>
              </w:rPr>
              <w:t>11</w:t>
            </w:r>
          </w:p>
        </w:tc>
        <w:tc>
          <w:tcPr>
            <w:tcW w:w="1710" w:type="dxa"/>
            <w:shd w:val="clear" w:color="auto" w:fill="auto"/>
          </w:tcPr>
          <w:p w:rsidR="0032252A" w:rsidRPr="00853E74" w:rsidRDefault="00FF115E" w:rsidP="00A46669">
            <w:pPr>
              <w:pStyle w:val="Tabele"/>
              <w:rPr>
                <w:sz w:val="20"/>
                <w:lang w:val="sq-AL"/>
              </w:rPr>
            </w:pPr>
            <w:r w:rsidRPr="00853E74">
              <w:rPr>
                <w:sz w:val="20"/>
                <w:lang w:val="sq-AL"/>
              </w:rPr>
              <w:t>Djathë</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w:t>
            </w:r>
          </w:p>
        </w:tc>
        <w:tc>
          <w:tcPr>
            <w:tcW w:w="1539" w:type="dxa"/>
            <w:shd w:val="clear" w:color="auto" w:fill="auto"/>
          </w:tcPr>
          <w:p w:rsidR="0032252A" w:rsidRPr="00853E74" w:rsidRDefault="0032252A" w:rsidP="00A46669">
            <w:pPr>
              <w:pStyle w:val="Tabele"/>
              <w:rPr>
                <w:sz w:val="20"/>
                <w:lang w:val="sq-AL"/>
              </w:rPr>
            </w:pPr>
            <w:r w:rsidRPr="00853E74">
              <w:rPr>
                <w:sz w:val="20"/>
                <w:lang w:val="sq-AL"/>
              </w:rPr>
              <w:t>25</w:t>
            </w:r>
          </w:p>
        </w:tc>
        <w:tc>
          <w:tcPr>
            <w:tcW w:w="1767" w:type="dxa"/>
            <w:shd w:val="clear" w:color="auto" w:fill="auto"/>
          </w:tcPr>
          <w:p w:rsidR="0032252A" w:rsidRPr="00853E74" w:rsidRDefault="0032252A" w:rsidP="00A46669">
            <w:pPr>
              <w:pStyle w:val="Tabele"/>
              <w:rPr>
                <w:sz w:val="20"/>
                <w:lang w:val="sq-AL"/>
              </w:rPr>
            </w:pPr>
            <w:r w:rsidRPr="00853E74">
              <w:rPr>
                <w:sz w:val="20"/>
                <w:lang w:val="sq-AL"/>
              </w:rPr>
              <w:t>40</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350</w:t>
            </w:r>
          </w:p>
        </w:tc>
        <w:tc>
          <w:tcPr>
            <w:tcW w:w="996" w:type="dxa"/>
            <w:shd w:val="clear" w:color="auto" w:fill="auto"/>
          </w:tcPr>
          <w:p w:rsidR="0032252A" w:rsidRPr="00853E74" w:rsidRDefault="0032252A" w:rsidP="00A46669">
            <w:pPr>
              <w:pStyle w:val="Tabele"/>
              <w:rPr>
                <w:sz w:val="20"/>
                <w:lang w:val="sq-AL"/>
              </w:rPr>
            </w:pPr>
            <w:r w:rsidRPr="00853E74">
              <w:rPr>
                <w:sz w:val="20"/>
                <w:lang w:val="sq-AL"/>
              </w:rPr>
              <w:t>8.7</w:t>
            </w:r>
          </w:p>
        </w:tc>
      </w:tr>
      <w:tr w:rsidR="0032252A" w:rsidRPr="00853E74" w:rsidTr="00853E74">
        <w:tc>
          <w:tcPr>
            <w:tcW w:w="678" w:type="dxa"/>
            <w:shd w:val="clear" w:color="auto" w:fill="auto"/>
          </w:tcPr>
          <w:p w:rsidR="0032252A" w:rsidRPr="00853E74" w:rsidRDefault="0032252A" w:rsidP="00A46669">
            <w:pPr>
              <w:pStyle w:val="Tabele"/>
              <w:rPr>
                <w:sz w:val="20"/>
                <w:lang w:val="sq-AL"/>
              </w:rPr>
            </w:pPr>
            <w:r w:rsidRPr="00853E74">
              <w:rPr>
                <w:sz w:val="20"/>
                <w:lang w:val="sq-AL"/>
              </w:rPr>
              <w:t>12</w:t>
            </w:r>
          </w:p>
        </w:tc>
        <w:tc>
          <w:tcPr>
            <w:tcW w:w="1710" w:type="dxa"/>
            <w:shd w:val="clear" w:color="auto" w:fill="auto"/>
          </w:tcPr>
          <w:p w:rsidR="0032252A" w:rsidRPr="00853E74" w:rsidRDefault="0032252A" w:rsidP="00A46669">
            <w:pPr>
              <w:pStyle w:val="Tabele"/>
              <w:rPr>
                <w:sz w:val="20"/>
                <w:lang w:val="sq-AL"/>
              </w:rPr>
            </w:pPr>
            <w:r w:rsidRPr="00853E74">
              <w:rPr>
                <w:sz w:val="20"/>
                <w:lang w:val="sq-AL"/>
              </w:rPr>
              <w:t>Reçel</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w:t>
            </w:r>
          </w:p>
        </w:tc>
        <w:tc>
          <w:tcPr>
            <w:tcW w:w="1539" w:type="dxa"/>
            <w:shd w:val="clear" w:color="auto" w:fill="auto"/>
          </w:tcPr>
          <w:p w:rsidR="0032252A" w:rsidRPr="00853E74" w:rsidRDefault="0032252A" w:rsidP="00A46669">
            <w:pPr>
              <w:pStyle w:val="Tabele"/>
              <w:rPr>
                <w:sz w:val="20"/>
                <w:lang w:val="sq-AL"/>
              </w:rPr>
            </w:pPr>
            <w:r w:rsidRPr="00853E74">
              <w:rPr>
                <w:sz w:val="20"/>
                <w:lang w:val="sq-AL"/>
              </w:rPr>
              <w:t>20</w:t>
            </w:r>
          </w:p>
        </w:tc>
        <w:tc>
          <w:tcPr>
            <w:tcW w:w="1767" w:type="dxa"/>
            <w:shd w:val="clear" w:color="auto" w:fill="auto"/>
          </w:tcPr>
          <w:p w:rsidR="0032252A" w:rsidRPr="00853E74" w:rsidRDefault="0032252A" w:rsidP="00A46669">
            <w:pPr>
              <w:pStyle w:val="Tabele"/>
              <w:rPr>
                <w:sz w:val="20"/>
                <w:lang w:val="sq-AL"/>
              </w:rPr>
            </w:pPr>
            <w:r w:rsidRPr="00853E74">
              <w:rPr>
                <w:sz w:val="20"/>
                <w:lang w:val="sq-AL"/>
              </w:rPr>
              <w:t>93</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300</w:t>
            </w:r>
          </w:p>
        </w:tc>
        <w:tc>
          <w:tcPr>
            <w:tcW w:w="996" w:type="dxa"/>
            <w:shd w:val="clear" w:color="auto" w:fill="auto"/>
          </w:tcPr>
          <w:p w:rsidR="0032252A" w:rsidRPr="00853E74" w:rsidRDefault="0032252A" w:rsidP="00A46669">
            <w:pPr>
              <w:pStyle w:val="Tabele"/>
              <w:rPr>
                <w:sz w:val="20"/>
                <w:lang w:val="sq-AL"/>
              </w:rPr>
            </w:pPr>
            <w:r w:rsidRPr="00853E74">
              <w:rPr>
                <w:sz w:val="20"/>
                <w:lang w:val="sq-AL"/>
              </w:rPr>
              <w:t>6</w:t>
            </w:r>
          </w:p>
        </w:tc>
      </w:tr>
      <w:tr w:rsidR="0032252A" w:rsidRPr="00853E74" w:rsidTr="00853E74">
        <w:tc>
          <w:tcPr>
            <w:tcW w:w="678" w:type="dxa"/>
            <w:shd w:val="clear" w:color="auto" w:fill="auto"/>
          </w:tcPr>
          <w:p w:rsidR="0032252A" w:rsidRPr="00853E74" w:rsidRDefault="0032252A" w:rsidP="00A46669">
            <w:pPr>
              <w:pStyle w:val="Tabele"/>
              <w:rPr>
                <w:sz w:val="20"/>
                <w:lang w:val="sq-AL"/>
              </w:rPr>
            </w:pPr>
            <w:r w:rsidRPr="00853E74">
              <w:rPr>
                <w:sz w:val="20"/>
                <w:lang w:val="sq-AL"/>
              </w:rPr>
              <w:t>13</w:t>
            </w:r>
          </w:p>
        </w:tc>
        <w:tc>
          <w:tcPr>
            <w:tcW w:w="1710" w:type="dxa"/>
            <w:shd w:val="clear" w:color="auto" w:fill="auto"/>
          </w:tcPr>
          <w:p w:rsidR="0032252A" w:rsidRPr="00853E74" w:rsidRDefault="0032252A" w:rsidP="00A46669">
            <w:pPr>
              <w:pStyle w:val="Tabele"/>
              <w:rPr>
                <w:sz w:val="20"/>
                <w:lang w:val="sq-AL"/>
              </w:rPr>
            </w:pPr>
            <w:r w:rsidRPr="00853E74">
              <w:rPr>
                <w:sz w:val="20"/>
                <w:lang w:val="sq-AL"/>
              </w:rPr>
              <w:t>Vezë</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Kokërr</w:t>
            </w:r>
          </w:p>
        </w:tc>
        <w:tc>
          <w:tcPr>
            <w:tcW w:w="1539" w:type="dxa"/>
            <w:shd w:val="clear" w:color="auto" w:fill="auto"/>
          </w:tcPr>
          <w:p w:rsidR="0032252A" w:rsidRPr="00853E74" w:rsidRDefault="0032252A" w:rsidP="00A46669">
            <w:pPr>
              <w:pStyle w:val="Tabele"/>
              <w:rPr>
                <w:sz w:val="20"/>
                <w:lang w:val="sq-AL"/>
              </w:rPr>
            </w:pPr>
            <w:r w:rsidRPr="00853E74">
              <w:rPr>
                <w:sz w:val="20"/>
                <w:lang w:val="sq-AL"/>
              </w:rPr>
              <w:t>1</w:t>
            </w:r>
          </w:p>
        </w:tc>
        <w:tc>
          <w:tcPr>
            <w:tcW w:w="1767" w:type="dxa"/>
            <w:shd w:val="clear" w:color="auto" w:fill="auto"/>
          </w:tcPr>
          <w:p w:rsidR="0032252A" w:rsidRPr="00853E74" w:rsidRDefault="0032252A" w:rsidP="00A46669">
            <w:pPr>
              <w:pStyle w:val="Tabele"/>
              <w:rPr>
                <w:sz w:val="20"/>
                <w:lang w:val="sq-AL"/>
              </w:rPr>
            </w:pPr>
            <w:r w:rsidRPr="00853E74">
              <w:rPr>
                <w:sz w:val="20"/>
                <w:lang w:val="sq-AL"/>
              </w:rPr>
              <w:t>42</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12</w:t>
            </w:r>
          </w:p>
        </w:tc>
        <w:tc>
          <w:tcPr>
            <w:tcW w:w="996" w:type="dxa"/>
            <w:shd w:val="clear" w:color="auto" w:fill="auto"/>
          </w:tcPr>
          <w:p w:rsidR="0032252A" w:rsidRPr="00853E74" w:rsidRDefault="0032252A" w:rsidP="00A46669">
            <w:pPr>
              <w:pStyle w:val="Tabele"/>
              <w:rPr>
                <w:sz w:val="20"/>
                <w:lang w:val="sq-AL"/>
              </w:rPr>
            </w:pPr>
            <w:r w:rsidRPr="00853E74">
              <w:rPr>
                <w:sz w:val="20"/>
                <w:lang w:val="sq-AL"/>
              </w:rPr>
              <w:t>12</w:t>
            </w:r>
          </w:p>
        </w:tc>
      </w:tr>
      <w:tr w:rsidR="0032252A" w:rsidRPr="00853E74" w:rsidTr="00853E74">
        <w:tc>
          <w:tcPr>
            <w:tcW w:w="678" w:type="dxa"/>
            <w:shd w:val="clear" w:color="auto" w:fill="auto"/>
          </w:tcPr>
          <w:p w:rsidR="0032252A" w:rsidRPr="00853E74" w:rsidRDefault="0032252A" w:rsidP="00A46669">
            <w:pPr>
              <w:pStyle w:val="Tabele"/>
              <w:rPr>
                <w:sz w:val="20"/>
                <w:lang w:val="sq-AL"/>
              </w:rPr>
            </w:pPr>
            <w:r w:rsidRPr="00853E74">
              <w:rPr>
                <w:sz w:val="20"/>
                <w:lang w:val="sq-AL"/>
              </w:rPr>
              <w:t>14</w:t>
            </w:r>
          </w:p>
        </w:tc>
        <w:tc>
          <w:tcPr>
            <w:tcW w:w="1710" w:type="dxa"/>
            <w:shd w:val="clear" w:color="auto" w:fill="auto"/>
          </w:tcPr>
          <w:p w:rsidR="0032252A" w:rsidRPr="00853E74" w:rsidRDefault="0032252A" w:rsidP="00A46669">
            <w:pPr>
              <w:pStyle w:val="Tabele"/>
              <w:rPr>
                <w:sz w:val="20"/>
                <w:lang w:val="sq-AL"/>
              </w:rPr>
            </w:pPr>
            <w:r w:rsidRPr="00853E74">
              <w:rPr>
                <w:sz w:val="20"/>
                <w:lang w:val="sq-AL"/>
              </w:rPr>
              <w:t>Qumësht</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Gram</w:t>
            </w:r>
          </w:p>
        </w:tc>
        <w:tc>
          <w:tcPr>
            <w:tcW w:w="1539" w:type="dxa"/>
            <w:shd w:val="clear" w:color="auto" w:fill="auto"/>
          </w:tcPr>
          <w:p w:rsidR="0032252A" w:rsidRPr="00853E74" w:rsidRDefault="0032252A" w:rsidP="00A46669">
            <w:pPr>
              <w:pStyle w:val="Tabele"/>
              <w:rPr>
                <w:sz w:val="20"/>
                <w:lang w:val="sq-AL"/>
              </w:rPr>
            </w:pPr>
            <w:r w:rsidRPr="00853E74">
              <w:rPr>
                <w:sz w:val="20"/>
                <w:lang w:val="sq-AL"/>
              </w:rPr>
              <w:t>200</w:t>
            </w:r>
          </w:p>
        </w:tc>
        <w:tc>
          <w:tcPr>
            <w:tcW w:w="1767" w:type="dxa"/>
            <w:shd w:val="clear" w:color="auto" w:fill="auto"/>
          </w:tcPr>
          <w:p w:rsidR="0032252A" w:rsidRPr="00853E74" w:rsidRDefault="0032252A" w:rsidP="00A46669">
            <w:pPr>
              <w:pStyle w:val="Tabele"/>
              <w:rPr>
                <w:sz w:val="20"/>
                <w:lang w:val="sq-AL"/>
              </w:rPr>
            </w:pPr>
            <w:r w:rsidRPr="00853E74">
              <w:rPr>
                <w:sz w:val="20"/>
                <w:lang w:val="sq-AL"/>
              </w:rPr>
              <w:t>98</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40</w:t>
            </w:r>
          </w:p>
        </w:tc>
        <w:tc>
          <w:tcPr>
            <w:tcW w:w="996" w:type="dxa"/>
            <w:shd w:val="clear" w:color="auto" w:fill="auto"/>
          </w:tcPr>
          <w:p w:rsidR="0032252A" w:rsidRPr="00853E74" w:rsidRDefault="0032252A" w:rsidP="00A46669">
            <w:pPr>
              <w:pStyle w:val="Tabele"/>
              <w:rPr>
                <w:sz w:val="20"/>
                <w:lang w:val="sq-AL"/>
              </w:rPr>
            </w:pPr>
            <w:r w:rsidRPr="00853E74">
              <w:rPr>
                <w:sz w:val="20"/>
                <w:lang w:val="sq-AL"/>
              </w:rPr>
              <w:t>8</w:t>
            </w:r>
          </w:p>
        </w:tc>
      </w:tr>
      <w:tr w:rsidR="0032252A" w:rsidRPr="00853E74" w:rsidTr="00853E74">
        <w:tc>
          <w:tcPr>
            <w:tcW w:w="678" w:type="dxa"/>
            <w:shd w:val="clear" w:color="auto" w:fill="auto"/>
          </w:tcPr>
          <w:p w:rsidR="0032252A" w:rsidRPr="00853E74" w:rsidRDefault="0032252A" w:rsidP="00A46669">
            <w:pPr>
              <w:pStyle w:val="Tabele"/>
              <w:rPr>
                <w:sz w:val="20"/>
                <w:lang w:val="sq-AL"/>
              </w:rPr>
            </w:pPr>
            <w:r w:rsidRPr="00853E74">
              <w:rPr>
                <w:sz w:val="20"/>
                <w:lang w:val="sq-AL"/>
              </w:rPr>
              <w:t>15</w:t>
            </w:r>
          </w:p>
        </w:tc>
        <w:tc>
          <w:tcPr>
            <w:tcW w:w="1710" w:type="dxa"/>
            <w:shd w:val="clear" w:color="auto" w:fill="auto"/>
          </w:tcPr>
          <w:p w:rsidR="0032252A" w:rsidRPr="00853E74" w:rsidRDefault="0032252A" w:rsidP="00A46669">
            <w:pPr>
              <w:pStyle w:val="Tabele"/>
              <w:rPr>
                <w:sz w:val="20"/>
                <w:lang w:val="sq-AL"/>
              </w:rPr>
            </w:pPr>
            <w:r w:rsidRPr="00853E74">
              <w:rPr>
                <w:sz w:val="20"/>
                <w:lang w:val="sq-AL"/>
              </w:rPr>
              <w:t>Patate</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w:t>
            </w:r>
          </w:p>
        </w:tc>
        <w:tc>
          <w:tcPr>
            <w:tcW w:w="1539" w:type="dxa"/>
            <w:shd w:val="clear" w:color="auto" w:fill="auto"/>
          </w:tcPr>
          <w:p w:rsidR="0032252A" w:rsidRPr="00853E74" w:rsidRDefault="0032252A" w:rsidP="00A46669">
            <w:pPr>
              <w:pStyle w:val="Tabele"/>
              <w:rPr>
                <w:sz w:val="20"/>
                <w:lang w:val="sq-AL"/>
              </w:rPr>
            </w:pPr>
            <w:r w:rsidRPr="00853E74">
              <w:rPr>
                <w:sz w:val="20"/>
                <w:lang w:val="sq-AL"/>
              </w:rPr>
              <w:t>200</w:t>
            </w:r>
          </w:p>
        </w:tc>
        <w:tc>
          <w:tcPr>
            <w:tcW w:w="1767" w:type="dxa"/>
            <w:shd w:val="clear" w:color="auto" w:fill="auto"/>
          </w:tcPr>
          <w:p w:rsidR="0032252A" w:rsidRPr="00853E74" w:rsidRDefault="0032252A" w:rsidP="00A46669">
            <w:pPr>
              <w:pStyle w:val="Tabele"/>
              <w:rPr>
                <w:sz w:val="20"/>
                <w:lang w:val="sq-AL"/>
              </w:rPr>
            </w:pPr>
            <w:r w:rsidRPr="00853E74">
              <w:rPr>
                <w:sz w:val="20"/>
                <w:lang w:val="sq-AL"/>
              </w:rPr>
              <w:t>170</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60</w:t>
            </w:r>
          </w:p>
        </w:tc>
        <w:tc>
          <w:tcPr>
            <w:tcW w:w="996" w:type="dxa"/>
            <w:shd w:val="clear" w:color="auto" w:fill="auto"/>
          </w:tcPr>
          <w:p w:rsidR="0032252A" w:rsidRPr="00853E74" w:rsidRDefault="0032252A" w:rsidP="00A46669">
            <w:pPr>
              <w:pStyle w:val="Tabele"/>
              <w:rPr>
                <w:sz w:val="20"/>
                <w:lang w:val="sq-AL"/>
              </w:rPr>
            </w:pPr>
            <w:r w:rsidRPr="00853E74">
              <w:rPr>
                <w:sz w:val="20"/>
                <w:lang w:val="sq-AL"/>
              </w:rPr>
              <w:t>12</w:t>
            </w:r>
          </w:p>
        </w:tc>
      </w:tr>
      <w:tr w:rsidR="0032252A" w:rsidRPr="00853E74" w:rsidTr="00853E74">
        <w:tc>
          <w:tcPr>
            <w:tcW w:w="678" w:type="dxa"/>
            <w:shd w:val="clear" w:color="auto" w:fill="auto"/>
          </w:tcPr>
          <w:p w:rsidR="0032252A" w:rsidRPr="00853E74" w:rsidRDefault="0032252A" w:rsidP="00A46669">
            <w:pPr>
              <w:pStyle w:val="Tabele"/>
              <w:rPr>
                <w:sz w:val="20"/>
                <w:lang w:val="sq-AL"/>
              </w:rPr>
            </w:pPr>
            <w:r w:rsidRPr="00853E74">
              <w:rPr>
                <w:sz w:val="20"/>
                <w:lang w:val="sq-AL"/>
              </w:rPr>
              <w:t>16</w:t>
            </w:r>
          </w:p>
        </w:tc>
        <w:tc>
          <w:tcPr>
            <w:tcW w:w="1710" w:type="dxa"/>
            <w:shd w:val="clear" w:color="auto" w:fill="auto"/>
          </w:tcPr>
          <w:p w:rsidR="0032252A" w:rsidRPr="00853E74" w:rsidRDefault="0032252A" w:rsidP="00A46669">
            <w:pPr>
              <w:pStyle w:val="Tabele"/>
              <w:rPr>
                <w:sz w:val="20"/>
                <w:lang w:val="sq-AL"/>
              </w:rPr>
            </w:pPr>
            <w:r w:rsidRPr="00853E74">
              <w:rPr>
                <w:sz w:val="20"/>
                <w:lang w:val="sq-AL"/>
              </w:rPr>
              <w:t>Nënprodukte</w:t>
            </w:r>
          </w:p>
          <w:p w:rsidR="0032252A" w:rsidRPr="00853E74" w:rsidRDefault="0032252A" w:rsidP="00A46669">
            <w:pPr>
              <w:pStyle w:val="Tabele"/>
              <w:rPr>
                <w:sz w:val="20"/>
                <w:lang w:val="sq-AL"/>
              </w:rPr>
            </w:pPr>
            <w:r w:rsidRPr="00853E74">
              <w:rPr>
                <w:sz w:val="20"/>
                <w:lang w:val="sq-AL"/>
              </w:rPr>
              <w:t>mishi</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w:t>
            </w:r>
          </w:p>
        </w:tc>
        <w:tc>
          <w:tcPr>
            <w:tcW w:w="1539" w:type="dxa"/>
            <w:shd w:val="clear" w:color="auto" w:fill="auto"/>
          </w:tcPr>
          <w:p w:rsidR="0032252A" w:rsidRPr="00853E74" w:rsidRDefault="0032252A" w:rsidP="00A46669">
            <w:pPr>
              <w:pStyle w:val="Tabele"/>
              <w:rPr>
                <w:sz w:val="20"/>
                <w:lang w:val="sq-AL"/>
              </w:rPr>
            </w:pPr>
            <w:r w:rsidRPr="00853E74">
              <w:rPr>
                <w:sz w:val="20"/>
                <w:lang w:val="sq-AL"/>
              </w:rPr>
              <w:t>30</w:t>
            </w:r>
          </w:p>
        </w:tc>
        <w:tc>
          <w:tcPr>
            <w:tcW w:w="1767" w:type="dxa"/>
            <w:shd w:val="clear" w:color="auto" w:fill="auto"/>
          </w:tcPr>
          <w:p w:rsidR="0032252A" w:rsidRPr="00853E74" w:rsidRDefault="0032252A" w:rsidP="00A46669">
            <w:pPr>
              <w:pStyle w:val="Tabele"/>
              <w:rPr>
                <w:sz w:val="20"/>
                <w:lang w:val="sq-AL"/>
              </w:rPr>
            </w:pPr>
            <w:r w:rsidRPr="00853E74">
              <w:rPr>
                <w:sz w:val="20"/>
                <w:lang w:val="sq-AL"/>
              </w:rPr>
              <w:t>100</w:t>
            </w:r>
          </w:p>
        </w:tc>
        <w:tc>
          <w:tcPr>
            <w:tcW w:w="1083" w:type="dxa"/>
            <w:shd w:val="clear" w:color="auto" w:fill="auto"/>
          </w:tcPr>
          <w:p w:rsidR="0032252A" w:rsidRPr="00853E74" w:rsidRDefault="0032252A" w:rsidP="00A46669">
            <w:pPr>
              <w:pStyle w:val="Tabele"/>
              <w:rPr>
                <w:sz w:val="20"/>
                <w:lang w:val="sq-AL"/>
              </w:rPr>
            </w:pPr>
            <w:r w:rsidRPr="00853E74">
              <w:rPr>
                <w:sz w:val="20"/>
                <w:lang w:val="sq-AL"/>
              </w:rPr>
              <w:t>400</w:t>
            </w:r>
          </w:p>
        </w:tc>
        <w:tc>
          <w:tcPr>
            <w:tcW w:w="996" w:type="dxa"/>
            <w:shd w:val="clear" w:color="auto" w:fill="auto"/>
          </w:tcPr>
          <w:p w:rsidR="0032252A" w:rsidRPr="00853E74" w:rsidRDefault="0032252A" w:rsidP="00A46669">
            <w:pPr>
              <w:pStyle w:val="Tabele"/>
              <w:rPr>
                <w:sz w:val="20"/>
                <w:lang w:val="sq-AL"/>
              </w:rPr>
            </w:pPr>
            <w:r w:rsidRPr="00853E74">
              <w:rPr>
                <w:sz w:val="20"/>
                <w:lang w:val="sq-AL"/>
              </w:rPr>
              <w:t>12</w:t>
            </w:r>
          </w:p>
        </w:tc>
      </w:tr>
      <w:tr w:rsidR="0032252A" w:rsidRPr="00853E74" w:rsidTr="00853E74">
        <w:tc>
          <w:tcPr>
            <w:tcW w:w="678" w:type="dxa"/>
            <w:shd w:val="clear" w:color="auto" w:fill="auto"/>
          </w:tcPr>
          <w:p w:rsidR="0032252A" w:rsidRPr="00853E74" w:rsidRDefault="0032252A" w:rsidP="00A46669">
            <w:pPr>
              <w:pStyle w:val="Tabele"/>
              <w:rPr>
                <w:sz w:val="20"/>
                <w:lang w:val="sq-AL"/>
              </w:rPr>
            </w:pPr>
          </w:p>
        </w:tc>
        <w:tc>
          <w:tcPr>
            <w:tcW w:w="1710" w:type="dxa"/>
            <w:shd w:val="clear" w:color="auto" w:fill="auto"/>
          </w:tcPr>
          <w:p w:rsidR="0032252A" w:rsidRPr="00853E74" w:rsidRDefault="0032252A" w:rsidP="00A46669">
            <w:pPr>
              <w:pStyle w:val="Tabele"/>
              <w:rPr>
                <w:sz w:val="20"/>
                <w:lang w:val="sq-AL"/>
              </w:rPr>
            </w:pPr>
            <w:r w:rsidRPr="00853E74">
              <w:rPr>
                <w:sz w:val="20"/>
                <w:lang w:val="sq-AL"/>
              </w:rPr>
              <w:t>Kuota ditore</w:t>
            </w:r>
          </w:p>
        </w:tc>
        <w:tc>
          <w:tcPr>
            <w:tcW w:w="1083" w:type="dxa"/>
            <w:shd w:val="clear" w:color="auto" w:fill="auto"/>
          </w:tcPr>
          <w:p w:rsidR="0032252A" w:rsidRPr="00853E74" w:rsidRDefault="0032252A" w:rsidP="00A46669">
            <w:pPr>
              <w:pStyle w:val="Tabele"/>
              <w:rPr>
                <w:sz w:val="20"/>
                <w:lang w:val="sq-AL"/>
              </w:rPr>
            </w:pPr>
          </w:p>
        </w:tc>
        <w:tc>
          <w:tcPr>
            <w:tcW w:w="1539" w:type="dxa"/>
            <w:shd w:val="clear" w:color="auto" w:fill="auto"/>
          </w:tcPr>
          <w:p w:rsidR="0032252A" w:rsidRPr="00853E74" w:rsidRDefault="0032252A" w:rsidP="00A46669">
            <w:pPr>
              <w:pStyle w:val="Tabele"/>
              <w:rPr>
                <w:sz w:val="20"/>
                <w:lang w:val="sq-AL"/>
              </w:rPr>
            </w:pPr>
          </w:p>
        </w:tc>
        <w:tc>
          <w:tcPr>
            <w:tcW w:w="1767" w:type="dxa"/>
            <w:shd w:val="clear" w:color="auto" w:fill="auto"/>
          </w:tcPr>
          <w:p w:rsidR="0032252A" w:rsidRPr="00853E74" w:rsidRDefault="0032252A" w:rsidP="00A46669">
            <w:pPr>
              <w:pStyle w:val="Tabele"/>
              <w:rPr>
                <w:sz w:val="20"/>
                <w:lang w:val="sq-AL"/>
              </w:rPr>
            </w:pPr>
            <w:r w:rsidRPr="00853E74">
              <w:rPr>
                <w:sz w:val="20"/>
                <w:lang w:val="sq-AL"/>
              </w:rPr>
              <w:t>2746</w:t>
            </w:r>
          </w:p>
        </w:tc>
        <w:tc>
          <w:tcPr>
            <w:tcW w:w="1083" w:type="dxa"/>
            <w:shd w:val="clear" w:color="auto" w:fill="auto"/>
          </w:tcPr>
          <w:p w:rsidR="0032252A" w:rsidRPr="00853E74" w:rsidRDefault="0032252A" w:rsidP="00A46669">
            <w:pPr>
              <w:pStyle w:val="Tabele"/>
              <w:rPr>
                <w:sz w:val="20"/>
                <w:lang w:val="sq-AL"/>
              </w:rPr>
            </w:pPr>
          </w:p>
        </w:tc>
        <w:tc>
          <w:tcPr>
            <w:tcW w:w="996" w:type="dxa"/>
            <w:shd w:val="clear" w:color="auto" w:fill="auto"/>
          </w:tcPr>
          <w:p w:rsidR="0032252A" w:rsidRPr="00853E74" w:rsidRDefault="0032252A" w:rsidP="00A46669">
            <w:pPr>
              <w:pStyle w:val="Tabele"/>
              <w:rPr>
                <w:sz w:val="20"/>
                <w:lang w:val="sq-AL"/>
              </w:rPr>
            </w:pPr>
            <w:r w:rsidRPr="00853E74">
              <w:rPr>
                <w:sz w:val="20"/>
                <w:lang w:val="sq-AL"/>
              </w:rPr>
              <w:t>193.8</w:t>
            </w:r>
          </w:p>
        </w:tc>
      </w:tr>
    </w:tbl>
    <w:p w:rsidR="003677EB" w:rsidRPr="003677EB" w:rsidRDefault="003677EB" w:rsidP="004A1375">
      <w:pPr>
        <w:pStyle w:val="Paragrafi"/>
        <w:rPr>
          <w:sz w:val="18"/>
          <w:szCs w:val="22"/>
        </w:rPr>
      </w:pPr>
    </w:p>
    <w:p w:rsidR="0032252A" w:rsidRPr="00A94853" w:rsidRDefault="0032252A" w:rsidP="004A1375">
      <w:pPr>
        <w:pStyle w:val="Paragrafi"/>
        <w:rPr>
          <w:szCs w:val="22"/>
        </w:rPr>
      </w:pPr>
      <w:r w:rsidRPr="00A94853">
        <w:rPr>
          <w:szCs w:val="22"/>
        </w:rPr>
        <w:t>Shënim. Është e</w:t>
      </w:r>
      <w:r w:rsidR="004A1375" w:rsidRPr="00A94853">
        <w:rPr>
          <w:szCs w:val="22"/>
        </w:rPr>
        <w:t xml:space="preserve"> domosdoshme që nxënësi të marr</w:t>
      </w:r>
      <w:r w:rsidR="003677EB">
        <w:rPr>
          <w:szCs w:val="22"/>
        </w:rPr>
        <w:t>ë</w:t>
      </w:r>
      <w:r w:rsidRPr="00A94853">
        <w:rPr>
          <w:szCs w:val="22"/>
        </w:rPr>
        <w:t xml:space="preserve"> kuotën ditore në lekë dhe në kalori, ndërsa gramaturat dhe lloji i ushqimit mund të ndryshojë sipas menuve të ndryshme, sipas çmimeve që ofrohen nga konkurrenca e prokurimeve dhe ndikimit të faktorëve të tjerë (gramaturat e normës ditore në pasqyrë janë përdorur për efekt planifikimi).</w:t>
      </w:r>
    </w:p>
    <w:p w:rsidR="0032252A" w:rsidRPr="00A94853" w:rsidRDefault="0032252A" w:rsidP="0007278E">
      <w:pPr>
        <w:pStyle w:val="Paragrafi"/>
        <w:ind w:firstLine="0"/>
        <w:jc w:val="right"/>
        <w:rPr>
          <w:szCs w:val="22"/>
          <w:lang w:val="sq-AL"/>
        </w:rPr>
      </w:pPr>
      <w:r w:rsidRPr="00A94853">
        <w:rPr>
          <w:szCs w:val="22"/>
          <w:lang w:val="sq-AL"/>
        </w:rPr>
        <w:t>PASQYRA NR.5</w:t>
      </w:r>
    </w:p>
    <w:p w:rsidR="0032252A" w:rsidRPr="00A94853" w:rsidRDefault="0032252A" w:rsidP="0032252A">
      <w:pPr>
        <w:pStyle w:val="Paragrafi"/>
        <w:ind w:firstLine="0"/>
        <w:rPr>
          <w:szCs w:val="22"/>
          <w:lang w:val="sq-AL"/>
        </w:rPr>
      </w:pPr>
    </w:p>
    <w:p w:rsidR="0032252A" w:rsidRPr="00A94853" w:rsidRDefault="0032252A" w:rsidP="00A46669">
      <w:pPr>
        <w:pStyle w:val="Paragrafi"/>
        <w:ind w:firstLine="0"/>
        <w:jc w:val="center"/>
        <w:rPr>
          <w:szCs w:val="22"/>
          <w:lang w:val="sq-AL"/>
        </w:rPr>
      </w:pPr>
      <w:r w:rsidRPr="00A94853">
        <w:rPr>
          <w:szCs w:val="22"/>
          <w:lang w:val="sq-AL"/>
        </w:rPr>
        <w:t>KUOTAT FINANCIARE SIPAS NORMAVE NË NATYRË PËR USHQIMIN E STUDENTËVE (VITI MËSI</w:t>
      </w:r>
      <w:smartTag w:uri="urn:schemas-microsoft-com:office:smarttags" w:element="stockticker">
        <w:r w:rsidRPr="00A94853">
          <w:rPr>
            <w:szCs w:val="22"/>
            <w:lang w:val="sq-AL"/>
          </w:rPr>
          <w:t>MOR</w:t>
        </w:r>
      </w:smartTag>
      <w:r w:rsidRPr="00A94853">
        <w:rPr>
          <w:szCs w:val="22"/>
          <w:lang w:val="sq-AL"/>
        </w:rPr>
        <w:t xml:space="preserve"> 2008-2009)</w:t>
      </w:r>
    </w:p>
    <w:p w:rsidR="0032252A" w:rsidRPr="00A94853" w:rsidRDefault="0032252A" w:rsidP="0032252A">
      <w:pPr>
        <w:pStyle w:val="Paragrafi"/>
        <w:ind w:firstLine="0"/>
        <w:rPr>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1909"/>
        <w:gridCol w:w="1265"/>
        <w:gridCol w:w="1265"/>
        <w:gridCol w:w="1265"/>
        <w:gridCol w:w="1265"/>
        <w:gridCol w:w="1266"/>
      </w:tblGrid>
      <w:tr w:rsidR="0032252A" w:rsidRPr="00853E74" w:rsidTr="00853E74">
        <w:tc>
          <w:tcPr>
            <w:tcW w:w="621" w:type="dxa"/>
            <w:shd w:val="clear" w:color="auto" w:fill="auto"/>
          </w:tcPr>
          <w:p w:rsidR="0032252A" w:rsidRPr="00853E74" w:rsidRDefault="0032252A" w:rsidP="00853E74">
            <w:pPr>
              <w:pStyle w:val="Tabele"/>
              <w:jc w:val="center"/>
              <w:rPr>
                <w:b/>
                <w:sz w:val="20"/>
                <w:lang w:val="sq-AL"/>
              </w:rPr>
            </w:pPr>
            <w:r w:rsidRPr="00853E74">
              <w:rPr>
                <w:b/>
                <w:sz w:val="20"/>
                <w:lang w:val="sq-AL"/>
              </w:rPr>
              <w:t>Nr.</w:t>
            </w:r>
          </w:p>
        </w:tc>
        <w:tc>
          <w:tcPr>
            <w:tcW w:w="1909" w:type="dxa"/>
            <w:shd w:val="clear" w:color="auto" w:fill="auto"/>
          </w:tcPr>
          <w:p w:rsidR="0032252A" w:rsidRPr="00853E74" w:rsidRDefault="0032252A" w:rsidP="00853E74">
            <w:pPr>
              <w:pStyle w:val="Tabele"/>
              <w:jc w:val="center"/>
              <w:rPr>
                <w:b/>
                <w:sz w:val="20"/>
                <w:lang w:val="sq-AL"/>
              </w:rPr>
            </w:pPr>
            <w:r w:rsidRPr="00853E74">
              <w:rPr>
                <w:b/>
                <w:sz w:val="20"/>
                <w:lang w:val="sq-AL"/>
              </w:rPr>
              <w:t>Emërtimi</w:t>
            </w:r>
          </w:p>
        </w:tc>
        <w:tc>
          <w:tcPr>
            <w:tcW w:w="1265" w:type="dxa"/>
            <w:shd w:val="clear" w:color="auto" w:fill="auto"/>
          </w:tcPr>
          <w:p w:rsidR="0032252A" w:rsidRPr="00853E74" w:rsidRDefault="0032252A" w:rsidP="00853E74">
            <w:pPr>
              <w:pStyle w:val="Tabele"/>
              <w:jc w:val="center"/>
              <w:rPr>
                <w:b/>
                <w:sz w:val="20"/>
                <w:lang w:val="sq-AL"/>
              </w:rPr>
            </w:pPr>
            <w:r w:rsidRPr="00853E74">
              <w:rPr>
                <w:b/>
                <w:sz w:val="20"/>
                <w:lang w:val="sq-AL"/>
              </w:rPr>
              <w:t>Njësia</w:t>
            </w:r>
          </w:p>
          <w:p w:rsidR="0032252A" w:rsidRPr="00853E74" w:rsidRDefault="0032252A" w:rsidP="00853E74">
            <w:pPr>
              <w:pStyle w:val="Tabele"/>
              <w:jc w:val="center"/>
              <w:rPr>
                <w:b/>
                <w:sz w:val="20"/>
                <w:lang w:val="sq-AL"/>
              </w:rPr>
            </w:pPr>
            <w:r w:rsidRPr="00853E74">
              <w:rPr>
                <w:b/>
                <w:sz w:val="20"/>
                <w:lang w:val="sq-AL"/>
              </w:rPr>
              <w:t>matëse</w:t>
            </w:r>
          </w:p>
        </w:tc>
        <w:tc>
          <w:tcPr>
            <w:tcW w:w="1265" w:type="dxa"/>
            <w:shd w:val="clear" w:color="auto" w:fill="auto"/>
          </w:tcPr>
          <w:p w:rsidR="0032252A" w:rsidRPr="00853E74" w:rsidRDefault="0032252A" w:rsidP="00853E74">
            <w:pPr>
              <w:pStyle w:val="Tabele"/>
              <w:jc w:val="center"/>
              <w:rPr>
                <w:b/>
                <w:sz w:val="20"/>
                <w:lang w:val="sq-AL"/>
              </w:rPr>
            </w:pPr>
            <w:r w:rsidRPr="00853E74">
              <w:rPr>
                <w:b/>
                <w:sz w:val="20"/>
                <w:lang w:val="sq-AL"/>
              </w:rPr>
              <w:t>Norma</w:t>
            </w:r>
          </w:p>
          <w:p w:rsidR="0032252A" w:rsidRPr="00853E74" w:rsidRDefault="0032252A" w:rsidP="00853E74">
            <w:pPr>
              <w:pStyle w:val="Tabele"/>
              <w:jc w:val="center"/>
              <w:rPr>
                <w:b/>
                <w:sz w:val="20"/>
                <w:lang w:val="sq-AL"/>
              </w:rPr>
            </w:pPr>
            <w:r w:rsidRPr="00853E74">
              <w:rPr>
                <w:b/>
                <w:sz w:val="20"/>
                <w:lang w:val="sq-AL"/>
              </w:rPr>
              <w:t>ditore</w:t>
            </w:r>
          </w:p>
        </w:tc>
        <w:tc>
          <w:tcPr>
            <w:tcW w:w="1265" w:type="dxa"/>
            <w:shd w:val="clear" w:color="auto" w:fill="auto"/>
          </w:tcPr>
          <w:p w:rsidR="0032252A" w:rsidRPr="00853E74" w:rsidRDefault="0032252A" w:rsidP="00853E74">
            <w:pPr>
              <w:pStyle w:val="Tabele"/>
              <w:jc w:val="center"/>
              <w:rPr>
                <w:b/>
                <w:sz w:val="20"/>
                <w:lang w:val="sq-AL"/>
              </w:rPr>
            </w:pPr>
            <w:r w:rsidRPr="00853E74">
              <w:rPr>
                <w:b/>
                <w:sz w:val="20"/>
                <w:lang w:val="sq-AL"/>
              </w:rPr>
              <w:t>Vlera</w:t>
            </w:r>
          </w:p>
          <w:p w:rsidR="0032252A" w:rsidRPr="00853E74" w:rsidRDefault="0032252A" w:rsidP="00853E74">
            <w:pPr>
              <w:pStyle w:val="Tabele"/>
              <w:jc w:val="center"/>
              <w:rPr>
                <w:b/>
                <w:sz w:val="20"/>
                <w:lang w:val="sq-AL"/>
              </w:rPr>
            </w:pPr>
            <w:r w:rsidRPr="00853E74">
              <w:rPr>
                <w:b/>
                <w:sz w:val="20"/>
                <w:lang w:val="sq-AL"/>
              </w:rPr>
              <w:t>energjetike</w:t>
            </w:r>
          </w:p>
          <w:p w:rsidR="0032252A" w:rsidRPr="00853E74" w:rsidRDefault="0032252A" w:rsidP="00853E74">
            <w:pPr>
              <w:pStyle w:val="Tabele"/>
              <w:jc w:val="center"/>
              <w:rPr>
                <w:b/>
                <w:sz w:val="20"/>
                <w:lang w:val="sq-AL"/>
              </w:rPr>
            </w:pPr>
            <w:r w:rsidRPr="00853E74">
              <w:rPr>
                <w:b/>
                <w:sz w:val="20"/>
                <w:lang w:val="sq-AL"/>
              </w:rPr>
              <w:t>(në kcal)</w:t>
            </w:r>
          </w:p>
        </w:tc>
        <w:tc>
          <w:tcPr>
            <w:tcW w:w="1265" w:type="dxa"/>
            <w:shd w:val="clear" w:color="auto" w:fill="auto"/>
          </w:tcPr>
          <w:p w:rsidR="0032252A" w:rsidRPr="00853E74" w:rsidRDefault="0032252A" w:rsidP="00853E74">
            <w:pPr>
              <w:pStyle w:val="Tabele"/>
              <w:jc w:val="center"/>
              <w:rPr>
                <w:b/>
                <w:sz w:val="20"/>
                <w:lang w:val="sq-AL"/>
              </w:rPr>
            </w:pPr>
            <w:r w:rsidRPr="00853E74">
              <w:rPr>
                <w:b/>
                <w:sz w:val="20"/>
                <w:lang w:val="sq-AL"/>
              </w:rPr>
              <w:t>Çmimi</w:t>
            </w:r>
          </w:p>
          <w:p w:rsidR="0032252A" w:rsidRPr="00853E74" w:rsidRDefault="0032252A" w:rsidP="00853E74">
            <w:pPr>
              <w:pStyle w:val="Tabele"/>
              <w:jc w:val="center"/>
              <w:rPr>
                <w:b/>
                <w:sz w:val="20"/>
                <w:lang w:val="sq-AL"/>
              </w:rPr>
            </w:pPr>
            <w:r w:rsidRPr="00853E74">
              <w:rPr>
                <w:b/>
                <w:sz w:val="20"/>
                <w:lang w:val="sq-AL"/>
              </w:rPr>
              <w:t>mesatar</w:t>
            </w:r>
          </w:p>
        </w:tc>
        <w:tc>
          <w:tcPr>
            <w:tcW w:w="1266" w:type="dxa"/>
            <w:shd w:val="clear" w:color="auto" w:fill="auto"/>
          </w:tcPr>
          <w:p w:rsidR="0032252A" w:rsidRPr="00853E74" w:rsidRDefault="0032252A" w:rsidP="00853E74">
            <w:pPr>
              <w:pStyle w:val="Tabele"/>
              <w:jc w:val="center"/>
              <w:rPr>
                <w:b/>
                <w:sz w:val="20"/>
                <w:lang w:val="sq-AL"/>
              </w:rPr>
            </w:pPr>
            <w:r w:rsidRPr="00853E74">
              <w:rPr>
                <w:b/>
                <w:sz w:val="20"/>
                <w:lang w:val="sq-AL"/>
              </w:rPr>
              <w:t>Vlera</w:t>
            </w:r>
          </w:p>
        </w:tc>
      </w:tr>
      <w:tr w:rsidR="0032252A" w:rsidRPr="00853E74" w:rsidTr="00853E74">
        <w:tc>
          <w:tcPr>
            <w:tcW w:w="621" w:type="dxa"/>
            <w:shd w:val="clear" w:color="auto" w:fill="auto"/>
          </w:tcPr>
          <w:p w:rsidR="0032252A" w:rsidRPr="00853E74" w:rsidRDefault="0032252A" w:rsidP="00A46669">
            <w:pPr>
              <w:pStyle w:val="Tabele"/>
              <w:rPr>
                <w:sz w:val="20"/>
                <w:lang w:val="sq-AL"/>
              </w:rPr>
            </w:pPr>
            <w:r w:rsidRPr="00853E74">
              <w:rPr>
                <w:sz w:val="20"/>
                <w:lang w:val="sq-AL"/>
              </w:rPr>
              <w:t>1</w:t>
            </w:r>
          </w:p>
        </w:tc>
        <w:tc>
          <w:tcPr>
            <w:tcW w:w="1909" w:type="dxa"/>
            <w:shd w:val="clear" w:color="auto" w:fill="auto"/>
          </w:tcPr>
          <w:p w:rsidR="0032252A" w:rsidRPr="00853E74" w:rsidRDefault="0032252A" w:rsidP="00A46669">
            <w:pPr>
              <w:pStyle w:val="Tabele"/>
              <w:rPr>
                <w:sz w:val="20"/>
                <w:lang w:val="sq-AL"/>
              </w:rPr>
            </w:pPr>
            <w:r w:rsidRPr="00853E74">
              <w:rPr>
                <w:sz w:val="20"/>
                <w:lang w:val="sq-AL"/>
              </w:rPr>
              <w:t>Bukë</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Gram</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400</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1117</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80</w:t>
            </w:r>
          </w:p>
        </w:tc>
        <w:tc>
          <w:tcPr>
            <w:tcW w:w="1266" w:type="dxa"/>
            <w:shd w:val="clear" w:color="auto" w:fill="auto"/>
          </w:tcPr>
          <w:p w:rsidR="0032252A" w:rsidRPr="00853E74" w:rsidRDefault="0032252A" w:rsidP="00A46669">
            <w:pPr>
              <w:pStyle w:val="Tabele"/>
              <w:rPr>
                <w:sz w:val="20"/>
                <w:lang w:val="sq-AL"/>
              </w:rPr>
            </w:pPr>
            <w:r w:rsidRPr="00853E74">
              <w:rPr>
                <w:sz w:val="20"/>
                <w:lang w:val="sq-AL"/>
              </w:rPr>
              <w:t>32</w:t>
            </w:r>
          </w:p>
        </w:tc>
      </w:tr>
      <w:tr w:rsidR="0032252A" w:rsidRPr="00853E74" w:rsidTr="00853E74">
        <w:tc>
          <w:tcPr>
            <w:tcW w:w="621" w:type="dxa"/>
            <w:shd w:val="clear" w:color="auto" w:fill="auto"/>
          </w:tcPr>
          <w:p w:rsidR="0032252A" w:rsidRPr="00853E74" w:rsidRDefault="0032252A" w:rsidP="00A46669">
            <w:pPr>
              <w:pStyle w:val="Tabele"/>
              <w:rPr>
                <w:sz w:val="20"/>
                <w:lang w:val="sq-AL"/>
              </w:rPr>
            </w:pPr>
            <w:r w:rsidRPr="00853E74">
              <w:rPr>
                <w:sz w:val="20"/>
                <w:lang w:val="sq-AL"/>
              </w:rPr>
              <w:t>2</w:t>
            </w:r>
          </w:p>
        </w:tc>
        <w:tc>
          <w:tcPr>
            <w:tcW w:w="1909" w:type="dxa"/>
            <w:shd w:val="clear" w:color="auto" w:fill="auto"/>
          </w:tcPr>
          <w:p w:rsidR="0032252A" w:rsidRPr="00853E74" w:rsidRDefault="0032252A" w:rsidP="00A46669">
            <w:pPr>
              <w:pStyle w:val="Tabele"/>
              <w:rPr>
                <w:sz w:val="20"/>
                <w:lang w:val="sq-AL"/>
              </w:rPr>
            </w:pPr>
            <w:r w:rsidRPr="00853E74">
              <w:rPr>
                <w:sz w:val="20"/>
                <w:lang w:val="sq-AL"/>
              </w:rPr>
              <w:t>Makarona</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30</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107</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50</w:t>
            </w:r>
          </w:p>
        </w:tc>
        <w:tc>
          <w:tcPr>
            <w:tcW w:w="1266" w:type="dxa"/>
            <w:shd w:val="clear" w:color="auto" w:fill="auto"/>
          </w:tcPr>
          <w:p w:rsidR="0032252A" w:rsidRPr="00853E74" w:rsidRDefault="0032252A" w:rsidP="00A46669">
            <w:pPr>
              <w:pStyle w:val="Tabele"/>
              <w:rPr>
                <w:sz w:val="20"/>
                <w:lang w:val="sq-AL"/>
              </w:rPr>
            </w:pPr>
            <w:r w:rsidRPr="00853E74">
              <w:rPr>
                <w:sz w:val="20"/>
                <w:lang w:val="sq-AL"/>
              </w:rPr>
              <w:t>1.5</w:t>
            </w:r>
          </w:p>
        </w:tc>
      </w:tr>
      <w:tr w:rsidR="0032252A" w:rsidRPr="00853E74" w:rsidTr="00853E74">
        <w:tc>
          <w:tcPr>
            <w:tcW w:w="621" w:type="dxa"/>
            <w:shd w:val="clear" w:color="auto" w:fill="auto"/>
          </w:tcPr>
          <w:p w:rsidR="0032252A" w:rsidRPr="00853E74" w:rsidRDefault="0032252A" w:rsidP="00A46669">
            <w:pPr>
              <w:pStyle w:val="Tabele"/>
              <w:rPr>
                <w:sz w:val="20"/>
                <w:lang w:val="sq-AL"/>
              </w:rPr>
            </w:pPr>
            <w:r w:rsidRPr="00853E74">
              <w:rPr>
                <w:sz w:val="20"/>
                <w:lang w:val="sq-AL"/>
              </w:rPr>
              <w:t>3</w:t>
            </w:r>
          </w:p>
        </w:tc>
        <w:tc>
          <w:tcPr>
            <w:tcW w:w="1909" w:type="dxa"/>
            <w:shd w:val="clear" w:color="auto" w:fill="auto"/>
          </w:tcPr>
          <w:p w:rsidR="0032252A" w:rsidRPr="00853E74" w:rsidRDefault="0032252A" w:rsidP="00A46669">
            <w:pPr>
              <w:pStyle w:val="Tabele"/>
              <w:rPr>
                <w:sz w:val="20"/>
                <w:lang w:val="sq-AL"/>
              </w:rPr>
            </w:pPr>
            <w:r w:rsidRPr="00853E74">
              <w:rPr>
                <w:sz w:val="20"/>
                <w:lang w:val="sq-AL"/>
              </w:rPr>
              <w:t>Oriz</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40</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145</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80</w:t>
            </w:r>
          </w:p>
        </w:tc>
        <w:tc>
          <w:tcPr>
            <w:tcW w:w="1266" w:type="dxa"/>
            <w:shd w:val="clear" w:color="auto" w:fill="auto"/>
          </w:tcPr>
          <w:p w:rsidR="0032252A" w:rsidRPr="00853E74" w:rsidRDefault="0032252A" w:rsidP="00A46669">
            <w:pPr>
              <w:pStyle w:val="Tabele"/>
              <w:rPr>
                <w:sz w:val="20"/>
                <w:lang w:val="sq-AL"/>
              </w:rPr>
            </w:pPr>
            <w:r w:rsidRPr="00853E74">
              <w:rPr>
                <w:sz w:val="20"/>
                <w:lang w:val="sq-AL"/>
              </w:rPr>
              <w:t>3.2</w:t>
            </w:r>
          </w:p>
        </w:tc>
      </w:tr>
      <w:tr w:rsidR="0032252A" w:rsidRPr="00853E74" w:rsidTr="00853E74">
        <w:tc>
          <w:tcPr>
            <w:tcW w:w="621" w:type="dxa"/>
            <w:shd w:val="clear" w:color="auto" w:fill="auto"/>
          </w:tcPr>
          <w:p w:rsidR="0032252A" w:rsidRPr="00853E74" w:rsidRDefault="0032252A" w:rsidP="00A46669">
            <w:pPr>
              <w:pStyle w:val="Tabele"/>
              <w:rPr>
                <w:sz w:val="20"/>
                <w:lang w:val="sq-AL"/>
              </w:rPr>
            </w:pPr>
            <w:r w:rsidRPr="00853E74">
              <w:rPr>
                <w:sz w:val="20"/>
                <w:lang w:val="sq-AL"/>
              </w:rPr>
              <w:t>4</w:t>
            </w:r>
          </w:p>
        </w:tc>
        <w:tc>
          <w:tcPr>
            <w:tcW w:w="1909" w:type="dxa"/>
            <w:shd w:val="clear" w:color="auto" w:fill="auto"/>
          </w:tcPr>
          <w:p w:rsidR="0032252A" w:rsidRPr="00853E74" w:rsidRDefault="0032252A" w:rsidP="00A46669">
            <w:pPr>
              <w:pStyle w:val="Tabele"/>
              <w:rPr>
                <w:sz w:val="20"/>
                <w:lang w:val="sq-AL"/>
              </w:rPr>
            </w:pPr>
            <w:r w:rsidRPr="00853E74">
              <w:rPr>
                <w:sz w:val="20"/>
                <w:lang w:val="sq-AL"/>
              </w:rPr>
              <w:t>Sheqer</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40</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157</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70</w:t>
            </w:r>
          </w:p>
        </w:tc>
        <w:tc>
          <w:tcPr>
            <w:tcW w:w="1266" w:type="dxa"/>
            <w:shd w:val="clear" w:color="auto" w:fill="auto"/>
          </w:tcPr>
          <w:p w:rsidR="0032252A" w:rsidRPr="00853E74" w:rsidRDefault="0032252A" w:rsidP="00A46669">
            <w:pPr>
              <w:pStyle w:val="Tabele"/>
              <w:rPr>
                <w:sz w:val="20"/>
                <w:lang w:val="sq-AL"/>
              </w:rPr>
            </w:pPr>
            <w:r w:rsidRPr="00853E74">
              <w:rPr>
                <w:sz w:val="20"/>
                <w:lang w:val="sq-AL"/>
              </w:rPr>
              <w:t>2.8</w:t>
            </w:r>
          </w:p>
        </w:tc>
      </w:tr>
      <w:tr w:rsidR="0032252A" w:rsidRPr="00853E74" w:rsidTr="00853E74">
        <w:tc>
          <w:tcPr>
            <w:tcW w:w="621" w:type="dxa"/>
            <w:shd w:val="clear" w:color="auto" w:fill="auto"/>
          </w:tcPr>
          <w:p w:rsidR="0032252A" w:rsidRPr="00853E74" w:rsidRDefault="0032252A" w:rsidP="00A46669">
            <w:pPr>
              <w:pStyle w:val="Tabele"/>
              <w:rPr>
                <w:sz w:val="20"/>
                <w:lang w:val="sq-AL"/>
              </w:rPr>
            </w:pPr>
            <w:r w:rsidRPr="00853E74">
              <w:rPr>
                <w:sz w:val="20"/>
                <w:lang w:val="sq-AL"/>
              </w:rPr>
              <w:t>5</w:t>
            </w:r>
          </w:p>
        </w:tc>
        <w:tc>
          <w:tcPr>
            <w:tcW w:w="1909" w:type="dxa"/>
            <w:shd w:val="clear" w:color="auto" w:fill="auto"/>
          </w:tcPr>
          <w:p w:rsidR="0032252A" w:rsidRPr="00853E74" w:rsidRDefault="0032252A" w:rsidP="00A46669">
            <w:pPr>
              <w:pStyle w:val="Tabele"/>
              <w:rPr>
                <w:sz w:val="20"/>
                <w:lang w:val="sq-AL"/>
              </w:rPr>
            </w:pPr>
            <w:r w:rsidRPr="00853E74">
              <w:rPr>
                <w:sz w:val="20"/>
                <w:lang w:val="sq-AL"/>
              </w:rPr>
              <w:t>Fasule</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40</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124</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180</w:t>
            </w:r>
          </w:p>
        </w:tc>
        <w:tc>
          <w:tcPr>
            <w:tcW w:w="1266" w:type="dxa"/>
            <w:shd w:val="clear" w:color="auto" w:fill="auto"/>
          </w:tcPr>
          <w:p w:rsidR="0032252A" w:rsidRPr="00853E74" w:rsidRDefault="0032252A" w:rsidP="00A46669">
            <w:pPr>
              <w:pStyle w:val="Tabele"/>
              <w:rPr>
                <w:sz w:val="20"/>
                <w:lang w:val="sq-AL"/>
              </w:rPr>
            </w:pPr>
            <w:r w:rsidRPr="00853E74">
              <w:rPr>
                <w:sz w:val="20"/>
                <w:lang w:val="sq-AL"/>
              </w:rPr>
              <w:t>7.2</w:t>
            </w:r>
          </w:p>
        </w:tc>
      </w:tr>
      <w:tr w:rsidR="0032252A" w:rsidRPr="00853E74" w:rsidTr="00853E74">
        <w:tc>
          <w:tcPr>
            <w:tcW w:w="621" w:type="dxa"/>
            <w:shd w:val="clear" w:color="auto" w:fill="auto"/>
          </w:tcPr>
          <w:p w:rsidR="0032252A" w:rsidRPr="00853E74" w:rsidRDefault="0032252A" w:rsidP="00A46669">
            <w:pPr>
              <w:pStyle w:val="Tabele"/>
              <w:rPr>
                <w:sz w:val="20"/>
                <w:lang w:val="sq-AL"/>
              </w:rPr>
            </w:pPr>
            <w:r w:rsidRPr="00853E74">
              <w:rPr>
                <w:sz w:val="20"/>
                <w:lang w:val="sq-AL"/>
              </w:rPr>
              <w:t>6</w:t>
            </w:r>
          </w:p>
        </w:tc>
        <w:tc>
          <w:tcPr>
            <w:tcW w:w="1909" w:type="dxa"/>
            <w:shd w:val="clear" w:color="auto" w:fill="auto"/>
          </w:tcPr>
          <w:p w:rsidR="0032252A" w:rsidRPr="00853E74" w:rsidRDefault="0032252A" w:rsidP="00A46669">
            <w:pPr>
              <w:pStyle w:val="Tabele"/>
              <w:rPr>
                <w:sz w:val="20"/>
                <w:lang w:val="sq-AL"/>
              </w:rPr>
            </w:pPr>
            <w:r w:rsidRPr="00853E74">
              <w:rPr>
                <w:sz w:val="20"/>
                <w:lang w:val="sq-AL"/>
              </w:rPr>
              <w:t>Perime</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130</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27</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84</w:t>
            </w:r>
          </w:p>
        </w:tc>
        <w:tc>
          <w:tcPr>
            <w:tcW w:w="1266" w:type="dxa"/>
            <w:shd w:val="clear" w:color="auto" w:fill="auto"/>
          </w:tcPr>
          <w:p w:rsidR="0032252A" w:rsidRPr="00853E74" w:rsidRDefault="0032252A" w:rsidP="00A46669">
            <w:pPr>
              <w:pStyle w:val="Tabele"/>
              <w:rPr>
                <w:sz w:val="20"/>
                <w:lang w:val="sq-AL"/>
              </w:rPr>
            </w:pPr>
            <w:r w:rsidRPr="00853E74">
              <w:rPr>
                <w:sz w:val="20"/>
                <w:lang w:val="sq-AL"/>
              </w:rPr>
              <w:t>10.9</w:t>
            </w:r>
          </w:p>
        </w:tc>
      </w:tr>
      <w:tr w:rsidR="0032252A" w:rsidRPr="00853E74" w:rsidTr="00853E74">
        <w:tc>
          <w:tcPr>
            <w:tcW w:w="621" w:type="dxa"/>
            <w:shd w:val="clear" w:color="auto" w:fill="auto"/>
          </w:tcPr>
          <w:p w:rsidR="0032252A" w:rsidRPr="00853E74" w:rsidRDefault="0032252A" w:rsidP="00A46669">
            <w:pPr>
              <w:pStyle w:val="Tabele"/>
              <w:rPr>
                <w:sz w:val="20"/>
                <w:lang w:val="sq-AL"/>
              </w:rPr>
            </w:pPr>
            <w:r w:rsidRPr="00853E74">
              <w:rPr>
                <w:sz w:val="20"/>
                <w:lang w:val="sq-AL"/>
              </w:rPr>
              <w:t>7</w:t>
            </w:r>
          </w:p>
        </w:tc>
        <w:tc>
          <w:tcPr>
            <w:tcW w:w="1909" w:type="dxa"/>
            <w:shd w:val="clear" w:color="auto" w:fill="auto"/>
          </w:tcPr>
          <w:p w:rsidR="0032252A" w:rsidRPr="00853E74" w:rsidRDefault="0032252A" w:rsidP="00A46669">
            <w:pPr>
              <w:pStyle w:val="Tabele"/>
              <w:rPr>
                <w:sz w:val="20"/>
                <w:lang w:val="sq-AL"/>
              </w:rPr>
            </w:pPr>
            <w:r w:rsidRPr="00853E74">
              <w:rPr>
                <w:sz w:val="20"/>
                <w:lang w:val="sq-AL"/>
              </w:rPr>
              <w:t>Fruta</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100</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42</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950</w:t>
            </w:r>
          </w:p>
        </w:tc>
        <w:tc>
          <w:tcPr>
            <w:tcW w:w="1266" w:type="dxa"/>
            <w:shd w:val="clear" w:color="auto" w:fill="auto"/>
          </w:tcPr>
          <w:p w:rsidR="0032252A" w:rsidRPr="00853E74" w:rsidRDefault="0032252A" w:rsidP="00A46669">
            <w:pPr>
              <w:pStyle w:val="Tabele"/>
              <w:rPr>
                <w:sz w:val="20"/>
                <w:lang w:val="sq-AL"/>
              </w:rPr>
            </w:pPr>
            <w:r w:rsidRPr="00853E74">
              <w:rPr>
                <w:sz w:val="20"/>
                <w:lang w:val="sq-AL"/>
              </w:rPr>
              <w:t>9.5</w:t>
            </w:r>
          </w:p>
        </w:tc>
      </w:tr>
      <w:tr w:rsidR="0032252A" w:rsidRPr="00853E74" w:rsidTr="00853E74">
        <w:tc>
          <w:tcPr>
            <w:tcW w:w="621" w:type="dxa"/>
            <w:shd w:val="clear" w:color="auto" w:fill="auto"/>
          </w:tcPr>
          <w:p w:rsidR="0032252A" w:rsidRPr="00853E74" w:rsidRDefault="0032252A" w:rsidP="00A46669">
            <w:pPr>
              <w:pStyle w:val="Tabele"/>
              <w:rPr>
                <w:sz w:val="20"/>
                <w:lang w:val="sq-AL"/>
              </w:rPr>
            </w:pPr>
            <w:r w:rsidRPr="00853E74">
              <w:rPr>
                <w:sz w:val="20"/>
                <w:lang w:val="sq-AL"/>
              </w:rPr>
              <w:t>8</w:t>
            </w:r>
          </w:p>
        </w:tc>
        <w:tc>
          <w:tcPr>
            <w:tcW w:w="1909" w:type="dxa"/>
            <w:shd w:val="clear" w:color="auto" w:fill="auto"/>
          </w:tcPr>
          <w:p w:rsidR="0032252A" w:rsidRPr="00853E74" w:rsidRDefault="0032252A" w:rsidP="00A46669">
            <w:pPr>
              <w:pStyle w:val="Tabele"/>
              <w:rPr>
                <w:sz w:val="20"/>
                <w:lang w:val="sq-AL"/>
              </w:rPr>
            </w:pPr>
            <w:r w:rsidRPr="00853E74">
              <w:rPr>
                <w:sz w:val="20"/>
                <w:lang w:val="sq-AL"/>
              </w:rPr>
              <w:t>Vaj</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40</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360</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220</w:t>
            </w:r>
          </w:p>
        </w:tc>
        <w:tc>
          <w:tcPr>
            <w:tcW w:w="1266" w:type="dxa"/>
            <w:shd w:val="clear" w:color="auto" w:fill="auto"/>
          </w:tcPr>
          <w:p w:rsidR="0032252A" w:rsidRPr="00853E74" w:rsidRDefault="0032252A" w:rsidP="00A46669">
            <w:pPr>
              <w:pStyle w:val="Tabele"/>
              <w:rPr>
                <w:sz w:val="20"/>
                <w:lang w:val="sq-AL"/>
              </w:rPr>
            </w:pPr>
            <w:r w:rsidRPr="00853E74">
              <w:rPr>
                <w:sz w:val="20"/>
                <w:lang w:val="sq-AL"/>
              </w:rPr>
              <w:t>8.8</w:t>
            </w:r>
          </w:p>
        </w:tc>
      </w:tr>
      <w:tr w:rsidR="0032252A" w:rsidRPr="00853E74" w:rsidTr="00853E74">
        <w:tc>
          <w:tcPr>
            <w:tcW w:w="621" w:type="dxa"/>
            <w:shd w:val="clear" w:color="auto" w:fill="auto"/>
          </w:tcPr>
          <w:p w:rsidR="0032252A" w:rsidRPr="00853E74" w:rsidRDefault="0032252A" w:rsidP="00A46669">
            <w:pPr>
              <w:pStyle w:val="Tabele"/>
              <w:rPr>
                <w:sz w:val="20"/>
                <w:lang w:val="sq-AL"/>
              </w:rPr>
            </w:pPr>
            <w:r w:rsidRPr="00853E74">
              <w:rPr>
                <w:sz w:val="20"/>
                <w:lang w:val="sq-AL"/>
              </w:rPr>
              <w:t>9</w:t>
            </w:r>
          </w:p>
        </w:tc>
        <w:tc>
          <w:tcPr>
            <w:tcW w:w="1909" w:type="dxa"/>
            <w:shd w:val="clear" w:color="auto" w:fill="auto"/>
          </w:tcPr>
          <w:p w:rsidR="0032252A" w:rsidRPr="00853E74" w:rsidRDefault="00FF115E" w:rsidP="00A46669">
            <w:pPr>
              <w:pStyle w:val="Tabele"/>
              <w:rPr>
                <w:sz w:val="20"/>
                <w:lang w:val="sq-AL"/>
              </w:rPr>
            </w:pPr>
            <w:r w:rsidRPr="00853E74">
              <w:rPr>
                <w:sz w:val="20"/>
                <w:lang w:val="sq-AL"/>
              </w:rPr>
              <w:t>Gjalpë</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20</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152</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500</w:t>
            </w:r>
          </w:p>
        </w:tc>
        <w:tc>
          <w:tcPr>
            <w:tcW w:w="1266" w:type="dxa"/>
            <w:shd w:val="clear" w:color="auto" w:fill="auto"/>
          </w:tcPr>
          <w:p w:rsidR="0032252A" w:rsidRPr="00853E74" w:rsidRDefault="0032252A" w:rsidP="00A46669">
            <w:pPr>
              <w:pStyle w:val="Tabele"/>
              <w:rPr>
                <w:sz w:val="20"/>
                <w:lang w:val="sq-AL"/>
              </w:rPr>
            </w:pPr>
            <w:r w:rsidRPr="00853E74">
              <w:rPr>
                <w:sz w:val="20"/>
                <w:lang w:val="sq-AL"/>
              </w:rPr>
              <w:t>10</w:t>
            </w:r>
          </w:p>
        </w:tc>
      </w:tr>
      <w:tr w:rsidR="0032252A" w:rsidRPr="00853E74" w:rsidTr="00853E74">
        <w:tc>
          <w:tcPr>
            <w:tcW w:w="621" w:type="dxa"/>
            <w:shd w:val="clear" w:color="auto" w:fill="auto"/>
          </w:tcPr>
          <w:p w:rsidR="0032252A" w:rsidRPr="00853E74" w:rsidRDefault="0032252A" w:rsidP="00A46669">
            <w:pPr>
              <w:pStyle w:val="Tabele"/>
              <w:rPr>
                <w:sz w:val="20"/>
                <w:lang w:val="sq-AL"/>
              </w:rPr>
            </w:pPr>
            <w:r w:rsidRPr="00853E74">
              <w:rPr>
                <w:sz w:val="20"/>
                <w:lang w:val="sq-AL"/>
              </w:rPr>
              <w:t>10</w:t>
            </w:r>
          </w:p>
        </w:tc>
        <w:tc>
          <w:tcPr>
            <w:tcW w:w="1909" w:type="dxa"/>
            <w:shd w:val="clear" w:color="auto" w:fill="auto"/>
          </w:tcPr>
          <w:p w:rsidR="0032252A" w:rsidRPr="00853E74" w:rsidRDefault="0032252A" w:rsidP="00A46669">
            <w:pPr>
              <w:pStyle w:val="Tabele"/>
              <w:rPr>
                <w:sz w:val="20"/>
                <w:lang w:val="sq-AL"/>
              </w:rPr>
            </w:pPr>
            <w:r w:rsidRPr="00853E74">
              <w:rPr>
                <w:sz w:val="20"/>
                <w:lang w:val="sq-AL"/>
              </w:rPr>
              <w:t>Mish</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98</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140</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600</w:t>
            </w:r>
          </w:p>
        </w:tc>
        <w:tc>
          <w:tcPr>
            <w:tcW w:w="1266" w:type="dxa"/>
            <w:shd w:val="clear" w:color="auto" w:fill="auto"/>
          </w:tcPr>
          <w:p w:rsidR="0032252A" w:rsidRPr="00853E74" w:rsidRDefault="0032252A" w:rsidP="00A46669">
            <w:pPr>
              <w:pStyle w:val="Tabele"/>
              <w:rPr>
                <w:sz w:val="20"/>
                <w:lang w:val="sq-AL"/>
              </w:rPr>
            </w:pPr>
            <w:r w:rsidRPr="00853E74">
              <w:rPr>
                <w:sz w:val="20"/>
                <w:lang w:val="sq-AL"/>
              </w:rPr>
              <w:t>58.8</w:t>
            </w:r>
          </w:p>
        </w:tc>
      </w:tr>
      <w:tr w:rsidR="0032252A" w:rsidRPr="00853E74" w:rsidTr="00853E74">
        <w:tc>
          <w:tcPr>
            <w:tcW w:w="621" w:type="dxa"/>
            <w:shd w:val="clear" w:color="auto" w:fill="auto"/>
          </w:tcPr>
          <w:p w:rsidR="0032252A" w:rsidRPr="00853E74" w:rsidRDefault="0032252A" w:rsidP="00A46669">
            <w:pPr>
              <w:pStyle w:val="Tabele"/>
              <w:rPr>
                <w:sz w:val="20"/>
                <w:lang w:val="sq-AL"/>
              </w:rPr>
            </w:pPr>
            <w:r w:rsidRPr="00853E74">
              <w:rPr>
                <w:sz w:val="20"/>
                <w:lang w:val="sq-AL"/>
              </w:rPr>
              <w:t>11</w:t>
            </w:r>
          </w:p>
        </w:tc>
        <w:tc>
          <w:tcPr>
            <w:tcW w:w="1909" w:type="dxa"/>
            <w:shd w:val="clear" w:color="auto" w:fill="auto"/>
          </w:tcPr>
          <w:p w:rsidR="0032252A" w:rsidRPr="00853E74" w:rsidRDefault="00FF115E" w:rsidP="00A46669">
            <w:pPr>
              <w:pStyle w:val="Tabele"/>
              <w:rPr>
                <w:sz w:val="20"/>
                <w:lang w:val="sq-AL"/>
              </w:rPr>
            </w:pPr>
            <w:r w:rsidRPr="00853E74">
              <w:rPr>
                <w:sz w:val="20"/>
                <w:lang w:val="sq-AL"/>
              </w:rPr>
              <w:t>Djathë</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42</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66</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350</w:t>
            </w:r>
          </w:p>
        </w:tc>
        <w:tc>
          <w:tcPr>
            <w:tcW w:w="1266" w:type="dxa"/>
            <w:shd w:val="clear" w:color="auto" w:fill="auto"/>
          </w:tcPr>
          <w:p w:rsidR="0032252A" w:rsidRPr="00853E74" w:rsidRDefault="0032252A" w:rsidP="00A46669">
            <w:pPr>
              <w:pStyle w:val="Tabele"/>
              <w:rPr>
                <w:sz w:val="20"/>
                <w:lang w:val="sq-AL"/>
              </w:rPr>
            </w:pPr>
            <w:r w:rsidRPr="00853E74">
              <w:rPr>
                <w:sz w:val="20"/>
                <w:lang w:val="sq-AL"/>
              </w:rPr>
              <w:t>14.7</w:t>
            </w:r>
          </w:p>
        </w:tc>
      </w:tr>
      <w:tr w:rsidR="0032252A" w:rsidRPr="00853E74" w:rsidTr="00853E74">
        <w:tc>
          <w:tcPr>
            <w:tcW w:w="621" w:type="dxa"/>
            <w:shd w:val="clear" w:color="auto" w:fill="auto"/>
          </w:tcPr>
          <w:p w:rsidR="0032252A" w:rsidRPr="00853E74" w:rsidRDefault="0032252A" w:rsidP="00A46669">
            <w:pPr>
              <w:pStyle w:val="Tabele"/>
              <w:rPr>
                <w:sz w:val="20"/>
                <w:lang w:val="sq-AL"/>
              </w:rPr>
            </w:pPr>
            <w:r w:rsidRPr="00853E74">
              <w:rPr>
                <w:sz w:val="20"/>
                <w:lang w:val="sq-AL"/>
              </w:rPr>
              <w:t>12</w:t>
            </w:r>
          </w:p>
        </w:tc>
        <w:tc>
          <w:tcPr>
            <w:tcW w:w="1909" w:type="dxa"/>
            <w:shd w:val="clear" w:color="auto" w:fill="auto"/>
          </w:tcPr>
          <w:p w:rsidR="0032252A" w:rsidRPr="00853E74" w:rsidRDefault="0032252A" w:rsidP="00A46669">
            <w:pPr>
              <w:pStyle w:val="Tabele"/>
              <w:rPr>
                <w:sz w:val="20"/>
                <w:lang w:val="sq-AL"/>
              </w:rPr>
            </w:pPr>
            <w:r w:rsidRPr="00853E74">
              <w:rPr>
                <w:sz w:val="20"/>
                <w:lang w:val="sq-AL"/>
              </w:rPr>
              <w:t>Reçel</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44</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190</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300</w:t>
            </w:r>
          </w:p>
        </w:tc>
        <w:tc>
          <w:tcPr>
            <w:tcW w:w="1266" w:type="dxa"/>
            <w:shd w:val="clear" w:color="auto" w:fill="auto"/>
          </w:tcPr>
          <w:p w:rsidR="0032252A" w:rsidRPr="00853E74" w:rsidRDefault="0032252A" w:rsidP="00A46669">
            <w:pPr>
              <w:pStyle w:val="Tabele"/>
              <w:rPr>
                <w:sz w:val="20"/>
                <w:lang w:val="sq-AL"/>
              </w:rPr>
            </w:pPr>
            <w:r w:rsidRPr="00853E74">
              <w:rPr>
                <w:sz w:val="20"/>
                <w:lang w:val="sq-AL"/>
              </w:rPr>
              <w:t>13.2</w:t>
            </w:r>
          </w:p>
        </w:tc>
      </w:tr>
      <w:tr w:rsidR="0032252A" w:rsidRPr="00853E74" w:rsidTr="00853E74">
        <w:tc>
          <w:tcPr>
            <w:tcW w:w="621" w:type="dxa"/>
            <w:shd w:val="clear" w:color="auto" w:fill="auto"/>
          </w:tcPr>
          <w:p w:rsidR="0032252A" w:rsidRPr="00853E74" w:rsidRDefault="0032252A" w:rsidP="00A46669">
            <w:pPr>
              <w:pStyle w:val="Tabele"/>
              <w:rPr>
                <w:sz w:val="20"/>
                <w:lang w:val="sq-AL"/>
              </w:rPr>
            </w:pPr>
            <w:r w:rsidRPr="00853E74">
              <w:rPr>
                <w:sz w:val="20"/>
                <w:lang w:val="sq-AL"/>
              </w:rPr>
              <w:t>13</w:t>
            </w:r>
          </w:p>
        </w:tc>
        <w:tc>
          <w:tcPr>
            <w:tcW w:w="1909" w:type="dxa"/>
            <w:shd w:val="clear" w:color="auto" w:fill="auto"/>
          </w:tcPr>
          <w:p w:rsidR="0032252A" w:rsidRPr="00853E74" w:rsidRDefault="0032252A" w:rsidP="00A46669">
            <w:pPr>
              <w:pStyle w:val="Tabele"/>
              <w:rPr>
                <w:sz w:val="20"/>
                <w:lang w:val="sq-AL"/>
              </w:rPr>
            </w:pPr>
            <w:r w:rsidRPr="00853E74">
              <w:rPr>
                <w:sz w:val="20"/>
                <w:lang w:val="sq-AL"/>
              </w:rPr>
              <w:t>Patate</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200</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170</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60</w:t>
            </w:r>
          </w:p>
        </w:tc>
        <w:tc>
          <w:tcPr>
            <w:tcW w:w="1266" w:type="dxa"/>
            <w:shd w:val="clear" w:color="auto" w:fill="auto"/>
          </w:tcPr>
          <w:p w:rsidR="0032252A" w:rsidRPr="00853E74" w:rsidRDefault="0032252A" w:rsidP="00A46669">
            <w:pPr>
              <w:pStyle w:val="Tabele"/>
              <w:rPr>
                <w:sz w:val="20"/>
                <w:lang w:val="sq-AL"/>
              </w:rPr>
            </w:pPr>
            <w:r w:rsidRPr="00853E74">
              <w:rPr>
                <w:sz w:val="20"/>
                <w:lang w:val="sq-AL"/>
              </w:rPr>
              <w:t>12</w:t>
            </w:r>
          </w:p>
        </w:tc>
      </w:tr>
      <w:tr w:rsidR="0032252A" w:rsidRPr="00853E74" w:rsidTr="00853E74">
        <w:tc>
          <w:tcPr>
            <w:tcW w:w="621" w:type="dxa"/>
            <w:shd w:val="clear" w:color="auto" w:fill="auto"/>
          </w:tcPr>
          <w:p w:rsidR="0032252A" w:rsidRPr="00853E74" w:rsidRDefault="0032252A" w:rsidP="00A46669">
            <w:pPr>
              <w:pStyle w:val="Tabele"/>
              <w:rPr>
                <w:sz w:val="20"/>
                <w:lang w:val="sq-AL"/>
              </w:rPr>
            </w:pPr>
            <w:r w:rsidRPr="00853E74">
              <w:rPr>
                <w:sz w:val="20"/>
                <w:lang w:val="sq-AL"/>
              </w:rPr>
              <w:t>14</w:t>
            </w:r>
          </w:p>
        </w:tc>
        <w:tc>
          <w:tcPr>
            <w:tcW w:w="1909" w:type="dxa"/>
            <w:shd w:val="clear" w:color="auto" w:fill="auto"/>
          </w:tcPr>
          <w:p w:rsidR="0032252A" w:rsidRPr="00853E74" w:rsidRDefault="0032252A" w:rsidP="00A46669">
            <w:pPr>
              <w:pStyle w:val="Tabele"/>
              <w:rPr>
                <w:sz w:val="20"/>
                <w:lang w:val="sq-AL"/>
              </w:rPr>
            </w:pPr>
            <w:r w:rsidRPr="00853E74">
              <w:rPr>
                <w:sz w:val="20"/>
                <w:lang w:val="sq-AL"/>
              </w:rPr>
              <w:t>Qumësht</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200</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98</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40</w:t>
            </w:r>
          </w:p>
        </w:tc>
        <w:tc>
          <w:tcPr>
            <w:tcW w:w="1266" w:type="dxa"/>
            <w:shd w:val="clear" w:color="auto" w:fill="auto"/>
          </w:tcPr>
          <w:p w:rsidR="0032252A" w:rsidRPr="00853E74" w:rsidRDefault="0032252A" w:rsidP="00A46669">
            <w:pPr>
              <w:pStyle w:val="Tabele"/>
              <w:rPr>
                <w:sz w:val="20"/>
                <w:lang w:val="sq-AL"/>
              </w:rPr>
            </w:pPr>
            <w:r w:rsidRPr="00853E74">
              <w:rPr>
                <w:sz w:val="20"/>
                <w:lang w:val="sq-AL"/>
              </w:rPr>
              <w:t>8</w:t>
            </w:r>
          </w:p>
        </w:tc>
      </w:tr>
      <w:tr w:rsidR="0032252A" w:rsidRPr="00853E74" w:rsidTr="00853E74">
        <w:tc>
          <w:tcPr>
            <w:tcW w:w="621" w:type="dxa"/>
            <w:shd w:val="clear" w:color="auto" w:fill="auto"/>
          </w:tcPr>
          <w:p w:rsidR="0032252A" w:rsidRPr="00853E74" w:rsidRDefault="0032252A" w:rsidP="00A46669">
            <w:pPr>
              <w:pStyle w:val="Tabele"/>
              <w:rPr>
                <w:sz w:val="20"/>
                <w:lang w:val="sq-AL"/>
              </w:rPr>
            </w:pPr>
            <w:r w:rsidRPr="00853E74">
              <w:rPr>
                <w:sz w:val="20"/>
                <w:lang w:val="sq-AL"/>
              </w:rPr>
              <w:t>15</w:t>
            </w:r>
          </w:p>
        </w:tc>
        <w:tc>
          <w:tcPr>
            <w:tcW w:w="1909" w:type="dxa"/>
            <w:shd w:val="clear" w:color="auto" w:fill="auto"/>
          </w:tcPr>
          <w:p w:rsidR="0032252A" w:rsidRPr="00853E74" w:rsidRDefault="0032252A" w:rsidP="00A46669">
            <w:pPr>
              <w:pStyle w:val="Tabele"/>
              <w:rPr>
                <w:sz w:val="20"/>
                <w:lang w:val="sq-AL"/>
              </w:rPr>
            </w:pPr>
            <w:r w:rsidRPr="00853E74">
              <w:rPr>
                <w:sz w:val="20"/>
                <w:lang w:val="sq-AL"/>
              </w:rPr>
              <w:t>Vezë</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Kokërr</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1</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42</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12</w:t>
            </w:r>
          </w:p>
        </w:tc>
        <w:tc>
          <w:tcPr>
            <w:tcW w:w="1266" w:type="dxa"/>
            <w:shd w:val="clear" w:color="auto" w:fill="auto"/>
          </w:tcPr>
          <w:p w:rsidR="0032252A" w:rsidRPr="00853E74" w:rsidRDefault="0032252A" w:rsidP="00A46669">
            <w:pPr>
              <w:pStyle w:val="Tabele"/>
              <w:rPr>
                <w:sz w:val="20"/>
                <w:lang w:val="sq-AL"/>
              </w:rPr>
            </w:pPr>
            <w:r w:rsidRPr="00853E74">
              <w:rPr>
                <w:sz w:val="20"/>
                <w:lang w:val="sq-AL"/>
              </w:rPr>
              <w:t>12</w:t>
            </w:r>
          </w:p>
        </w:tc>
      </w:tr>
      <w:tr w:rsidR="0032252A" w:rsidRPr="00853E74" w:rsidTr="00853E74">
        <w:tc>
          <w:tcPr>
            <w:tcW w:w="621" w:type="dxa"/>
            <w:shd w:val="clear" w:color="auto" w:fill="auto"/>
          </w:tcPr>
          <w:p w:rsidR="0032252A" w:rsidRPr="00853E74" w:rsidRDefault="0032252A" w:rsidP="00A46669">
            <w:pPr>
              <w:pStyle w:val="Tabele"/>
              <w:rPr>
                <w:sz w:val="20"/>
                <w:lang w:val="sq-AL"/>
              </w:rPr>
            </w:pPr>
            <w:r w:rsidRPr="00853E74">
              <w:rPr>
                <w:sz w:val="20"/>
                <w:lang w:val="sq-AL"/>
              </w:rPr>
              <w:t>16</w:t>
            </w:r>
          </w:p>
        </w:tc>
        <w:tc>
          <w:tcPr>
            <w:tcW w:w="1909" w:type="dxa"/>
            <w:shd w:val="clear" w:color="auto" w:fill="auto"/>
          </w:tcPr>
          <w:p w:rsidR="0032252A" w:rsidRPr="00853E74" w:rsidRDefault="0032252A" w:rsidP="00A46669">
            <w:pPr>
              <w:pStyle w:val="Tabele"/>
              <w:rPr>
                <w:sz w:val="20"/>
                <w:lang w:val="sq-AL"/>
              </w:rPr>
            </w:pPr>
            <w:r w:rsidRPr="00853E74">
              <w:rPr>
                <w:sz w:val="20"/>
                <w:lang w:val="sq-AL"/>
              </w:rPr>
              <w:t>Nënprodukte</w:t>
            </w:r>
          </w:p>
          <w:p w:rsidR="0032252A" w:rsidRPr="00853E74" w:rsidRDefault="0032252A" w:rsidP="00A46669">
            <w:pPr>
              <w:pStyle w:val="Tabele"/>
              <w:rPr>
                <w:sz w:val="20"/>
                <w:lang w:val="sq-AL"/>
              </w:rPr>
            </w:pPr>
            <w:r w:rsidRPr="00853E74">
              <w:rPr>
                <w:sz w:val="20"/>
                <w:lang w:val="sq-AL"/>
              </w:rPr>
              <w:t>mishi</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Gram</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30</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100</w:t>
            </w:r>
          </w:p>
        </w:tc>
        <w:tc>
          <w:tcPr>
            <w:tcW w:w="1265" w:type="dxa"/>
            <w:shd w:val="clear" w:color="auto" w:fill="auto"/>
          </w:tcPr>
          <w:p w:rsidR="0032252A" w:rsidRPr="00853E74" w:rsidRDefault="0032252A" w:rsidP="00A46669">
            <w:pPr>
              <w:pStyle w:val="Tabele"/>
              <w:rPr>
                <w:sz w:val="20"/>
                <w:lang w:val="sq-AL"/>
              </w:rPr>
            </w:pPr>
            <w:r w:rsidRPr="00853E74">
              <w:rPr>
                <w:sz w:val="20"/>
                <w:lang w:val="sq-AL"/>
              </w:rPr>
              <w:t>400</w:t>
            </w:r>
          </w:p>
        </w:tc>
        <w:tc>
          <w:tcPr>
            <w:tcW w:w="1266" w:type="dxa"/>
            <w:shd w:val="clear" w:color="auto" w:fill="auto"/>
          </w:tcPr>
          <w:p w:rsidR="0032252A" w:rsidRPr="00853E74" w:rsidRDefault="0032252A" w:rsidP="00A46669">
            <w:pPr>
              <w:pStyle w:val="Tabele"/>
              <w:rPr>
                <w:sz w:val="20"/>
                <w:lang w:val="sq-AL"/>
              </w:rPr>
            </w:pPr>
            <w:r w:rsidRPr="00853E74">
              <w:rPr>
                <w:sz w:val="20"/>
                <w:lang w:val="sq-AL"/>
              </w:rPr>
              <w:t>12</w:t>
            </w:r>
          </w:p>
        </w:tc>
      </w:tr>
      <w:tr w:rsidR="0032252A" w:rsidRPr="00853E74" w:rsidTr="00853E74">
        <w:tc>
          <w:tcPr>
            <w:tcW w:w="621" w:type="dxa"/>
            <w:shd w:val="clear" w:color="auto" w:fill="auto"/>
          </w:tcPr>
          <w:p w:rsidR="0032252A" w:rsidRPr="00853E74" w:rsidRDefault="0032252A" w:rsidP="00A46669">
            <w:pPr>
              <w:pStyle w:val="Tabele"/>
              <w:rPr>
                <w:sz w:val="20"/>
                <w:lang w:val="sq-AL"/>
              </w:rPr>
            </w:pPr>
          </w:p>
        </w:tc>
        <w:tc>
          <w:tcPr>
            <w:tcW w:w="1909" w:type="dxa"/>
            <w:shd w:val="clear" w:color="auto" w:fill="auto"/>
          </w:tcPr>
          <w:p w:rsidR="0032252A" w:rsidRPr="00853E74" w:rsidRDefault="0032252A" w:rsidP="00A46669">
            <w:pPr>
              <w:pStyle w:val="Tabele"/>
              <w:rPr>
                <w:sz w:val="20"/>
                <w:lang w:val="sq-AL"/>
              </w:rPr>
            </w:pPr>
            <w:r w:rsidRPr="00853E74">
              <w:rPr>
                <w:sz w:val="20"/>
                <w:lang w:val="sq-AL"/>
              </w:rPr>
              <w:t>Kuota ditore</w:t>
            </w:r>
          </w:p>
        </w:tc>
        <w:tc>
          <w:tcPr>
            <w:tcW w:w="1265" w:type="dxa"/>
            <w:shd w:val="clear" w:color="auto" w:fill="auto"/>
          </w:tcPr>
          <w:p w:rsidR="0032252A" w:rsidRPr="00853E74" w:rsidRDefault="0032252A" w:rsidP="00A46669">
            <w:pPr>
              <w:pStyle w:val="Tabele"/>
              <w:rPr>
                <w:sz w:val="20"/>
                <w:lang w:val="sq-AL"/>
              </w:rPr>
            </w:pPr>
          </w:p>
        </w:tc>
        <w:tc>
          <w:tcPr>
            <w:tcW w:w="1265" w:type="dxa"/>
            <w:shd w:val="clear" w:color="auto" w:fill="auto"/>
          </w:tcPr>
          <w:p w:rsidR="0032252A" w:rsidRPr="00853E74" w:rsidRDefault="0032252A" w:rsidP="00A46669">
            <w:pPr>
              <w:pStyle w:val="Tabele"/>
              <w:rPr>
                <w:sz w:val="20"/>
                <w:lang w:val="sq-AL"/>
              </w:rPr>
            </w:pPr>
          </w:p>
        </w:tc>
        <w:tc>
          <w:tcPr>
            <w:tcW w:w="1265" w:type="dxa"/>
            <w:shd w:val="clear" w:color="auto" w:fill="auto"/>
          </w:tcPr>
          <w:p w:rsidR="0032252A" w:rsidRPr="00853E74" w:rsidRDefault="0032252A" w:rsidP="00A46669">
            <w:pPr>
              <w:pStyle w:val="Tabele"/>
              <w:rPr>
                <w:sz w:val="20"/>
                <w:lang w:val="sq-AL"/>
              </w:rPr>
            </w:pPr>
            <w:r w:rsidRPr="00853E74">
              <w:rPr>
                <w:sz w:val="20"/>
                <w:lang w:val="sq-AL"/>
              </w:rPr>
              <w:t>3037</w:t>
            </w:r>
          </w:p>
        </w:tc>
        <w:tc>
          <w:tcPr>
            <w:tcW w:w="1265" w:type="dxa"/>
            <w:shd w:val="clear" w:color="auto" w:fill="auto"/>
          </w:tcPr>
          <w:p w:rsidR="0032252A" w:rsidRPr="00853E74" w:rsidRDefault="0032252A" w:rsidP="00A46669">
            <w:pPr>
              <w:pStyle w:val="Tabele"/>
              <w:rPr>
                <w:sz w:val="20"/>
                <w:lang w:val="sq-AL"/>
              </w:rPr>
            </w:pPr>
          </w:p>
        </w:tc>
        <w:tc>
          <w:tcPr>
            <w:tcW w:w="1266" w:type="dxa"/>
            <w:shd w:val="clear" w:color="auto" w:fill="auto"/>
          </w:tcPr>
          <w:p w:rsidR="0032252A" w:rsidRPr="00853E74" w:rsidRDefault="0032252A" w:rsidP="00A46669">
            <w:pPr>
              <w:pStyle w:val="Tabele"/>
              <w:rPr>
                <w:sz w:val="20"/>
                <w:lang w:val="sq-AL"/>
              </w:rPr>
            </w:pPr>
            <w:r w:rsidRPr="00853E74">
              <w:rPr>
                <w:sz w:val="20"/>
                <w:lang w:val="sq-AL"/>
              </w:rPr>
              <w:t>216.6</w:t>
            </w:r>
          </w:p>
        </w:tc>
      </w:tr>
    </w:tbl>
    <w:p w:rsidR="0032252A" w:rsidRPr="00A94853" w:rsidRDefault="0032252A" w:rsidP="0032252A">
      <w:pPr>
        <w:pStyle w:val="Paragrafi"/>
        <w:ind w:firstLine="0"/>
        <w:rPr>
          <w:szCs w:val="22"/>
          <w:lang w:val="sq-AL"/>
        </w:rPr>
      </w:pPr>
      <w:r w:rsidRPr="00A94853">
        <w:rPr>
          <w:szCs w:val="22"/>
          <w:lang w:val="sq-AL"/>
        </w:rPr>
        <w:t xml:space="preserve"> </w:t>
      </w:r>
    </w:p>
    <w:p w:rsidR="0032252A" w:rsidRPr="00A94853" w:rsidRDefault="0007278E" w:rsidP="0007278E">
      <w:pPr>
        <w:pStyle w:val="Paragrafi"/>
        <w:ind w:firstLine="0"/>
        <w:jc w:val="right"/>
        <w:rPr>
          <w:szCs w:val="22"/>
          <w:lang w:val="sq-AL"/>
        </w:rPr>
      </w:pPr>
      <w:r w:rsidRPr="00A94853">
        <w:rPr>
          <w:szCs w:val="22"/>
          <w:lang w:val="sq-AL"/>
        </w:rPr>
        <w:t>PASQYRA NR.</w:t>
      </w:r>
      <w:r w:rsidR="0032252A" w:rsidRPr="00A94853">
        <w:rPr>
          <w:szCs w:val="22"/>
          <w:lang w:val="sq-AL"/>
        </w:rPr>
        <w:t>6</w:t>
      </w:r>
    </w:p>
    <w:p w:rsidR="0032252A" w:rsidRPr="00A94853" w:rsidRDefault="0032252A" w:rsidP="0032252A">
      <w:pPr>
        <w:pStyle w:val="Paragrafi"/>
        <w:ind w:firstLine="0"/>
        <w:rPr>
          <w:b/>
          <w:szCs w:val="22"/>
          <w:lang w:val="sq-AL"/>
        </w:rPr>
      </w:pPr>
    </w:p>
    <w:p w:rsidR="0032252A" w:rsidRPr="00A94853" w:rsidRDefault="0032252A" w:rsidP="0032252A">
      <w:pPr>
        <w:pStyle w:val="Paragrafi"/>
        <w:ind w:firstLine="0"/>
        <w:rPr>
          <w:szCs w:val="22"/>
          <w:lang w:val="sq-AL"/>
        </w:rPr>
      </w:pPr>
      <w:r w:rsidRPr="00A94853">
        <w:rPr>
          <w:szCs w:val="22"/>
          <w:lang w:val="sq-AL"/>
        </w:rPr>
        <w:t>KUOTAT FINANCIARE TË VESHMBATHJES     (VITI MËSIMOR 2008-2009)</w:t>
      </w:r>
    </w:p>
    <w:p w:rsidR="0032252A" w:rsidRPr="00A94853" w:rsidRDefault="0032252A" w:rsidP="0032252A">
      <w:pPr>
        <w:pStyle w:val="Paragrafi"/>
        <w:ind w:firstLine="0"/>
        <w:rPr>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3363"/>
        <w:gridCol w:w="4929"/>
      </w:tblGrid>
      <w:tr w:rsidR="0032252A" w:rsidRPr="00853E74" w:rsidTr="00853E74">
        <w:tc>
          <w:tcPr>
            <w:tcW w:w="564" w:type="dxa"/>
            <w:shd w:val="clear" w:color="auto" w:fill="auto"/>
          </w:tcPr>
          <w:p w:rsidR="0032252A" w:rsidRPr="00853E74" w:rsidRDefault="0032252A" w:rsidP="00853E74">
            <w:pPr>
              <w:pStyle w:val="Tabele"/>
              <w:jc w:val="center"/>
              <w:rPr>
                <w:sz w:val="20"/>
                <w:lang w:val="sq-AL"/>
              </w:rPr>
            </w:pPr>
            <w:r w:rsidRPr="00853E74">
              <w:rPr>
                <w:sz w:val="20"/>
                <w:lang w:val="sq-AL"/>
              </w:rPr>
              <w:t>Nr</w:t>
            </w:r>
            <w:r w:rsidR="004A1375" w:rsidRPr="00853E74">
              <w:rPr>
                <w:sz w:val="20"/>
                <w:lang w:val="sq-AL"/>
              </w:rPr>
              <w:t>.</w:t>
            </w:r>
          </w:p>
        </w:tc>
        <w:tc>
          <w:tcPr>
            <w:tcW w:w="3363" w:type="dxa"/>
            <w:shd w:val="clear" w:color="auto" w:fill="auto"/>
          </w:tcPr>
          <w:p w:rsidR="0032252A" w:rsidRPr="00853E74" w:rsidRDefault="0032252A" w:rsidP="00853E74">
            <w:pPr>
              <w:pStyle w:val="Tabele"/>
              <w:jc w:val="center"/>
              <w:rPr>
                <w:b/>
                <w:sz w:val="20"/>
                <w:lang w:val="sq-AL"/>
              </w:rPr>
            </w:pPr>
            <w:r w:rsidRPr="00853E74">
              <w:rPr>
                <w:b/>
                <w:sz w:val="20"/>
                <w:lang w:val="sq-AL"/>
              </w:rPr>
              <w:t>Emërtimi</w:t>
            </w:r>
          </w:p>
        </w:tc>
        <w:tc>
          <w:tcPr>
            <w:tcW w:w="4929" w:type="dxa"/>
            <w:shd w:val="clear" w:color="auto" w:fill="auto"/>
          </w:tcPr>
          <w:p w:rsidR="0032252A" w:rsidRPr="00853E74" w:rsidRDefault="004A1375" w:rsidP="00853E74">
            <w:pPr>
              <w:pStyle w:val="Tabele"/>
              <w:jc w:val="center"/>
              <w:rPr>
                <w:b/>
                <w:sz w:val="20"/>
                <w:lang w:val="sq-AL"/>
              </w:rPr>
            </w:pPr>
            <w:r w:rsidRPr="00853E74">
              <w:rPr>
                <w:b/>
                <w:sz w:val="20"/>
                <w:lang w:val="sq-AL"/>
              </w:rPr>
              <w:t>Kuota</w:t>
            </w:r>
            <w:r w:rsidR="0032252A" w:rsidRPr="00853E74">
              <w:rPr>
                <w:b/>
                <w:sz w:val="20"/>
                <w:lang w:val="sq-AL"/>
              </w:rPr>
              <w:t xml:space="preserve"> financiare në lekë</w:t>
            </w:r>
            <w:r w:rsidRPr="00853E74">
              <w:rPr>
                <w:b/>
                <w:sz w:val="20"/>
                <w:lang w:val="sq-AL"/>
              </w:rPr>
              <w:t xml:space="preserve"> e</w:t>
            </w:r>
          </w:p>
          <w:p w:rsidR="0032252A" w:rsidRPr="00853E74" w:rsidRDefault="004A1375" w:rsidP="00853E74">
            <w:pPr>
              <w:pStyle w:val="Tabele"/>
              <w:jc w:val="center"/>
              <w:rPr>
                <w:sz w:val="20"/>
                <w:lang w:val="sq-AL"/>
              </w:rPr>
            </w:pPr>
            <w:r w:rsidRPr="00853E74">
              <w:rPr>
                <w:b/>
                <w:sz w:val="20"/>
                <w:lang w:val="sq-AL"/>
              </w:rPr>
              <w:t>v</w:t>
            </w:r>
            <w:r w:rsidR="0032252A" w:rsidRPr="00853E74">
              <w:rPr>
                <w:b/>
                <w:sz w:val="20"/>
                <w:lang w:val="sq-AL"/>
              </w:rPr>
              <w:t>eshmbathjes për një vit kalendarik</w:t>
            </w:r>
          </w:p>
        </w:tc>
      </w:tr>
      <w:tr w:rsidR="0032252A" w:rsidRPr="00853E74" w:rsidTr="00853E74">
        <w:tc>
          <w:tcPr>
            <w:tcW w:w="564" w:type="dxa"/>
            <w:shd w:val="clear" w:color="auto" w:fill="auto"/>
          </w:tcPr>
          <w:p w:rsidR="0032252A" w:rsidRPr="00853E74" w:rsidRDefault="0032252A" w:rsidP="00A46669">
            <w:pPr>
              <w:pStyle w:val="Tabele"/>
              <w:rPr>
                <w:sz w:val="20"/>
                <w:lang w:val="sq-AL"/>
              </w:rPr>
            </w:pPr>
            <w:r w:rsidRPr="00853E74">
              <w:rPr>
                <w:sz w:val="20"/>
                <w:lang w:val="sq-AL"/>
              </w:rPr>
              <w:t>1</w:t>
            </w:r>
          </w:p>
        </w:tc>
        <w:tc>
          <w:tcPr>
            <w:tcW w:w="3363" w:type="dxa"/>
            <w:shd w:val="clear" w:color="auto" w:fill="auto"/>
          </w:tcPr>
          <w:p w:rsidR="0032252A" w:rsidRPr="00853E74" w:rsidRDefault="0032252A" w:rsidP="00A46669">
            <w:pPr>
              <w:pStyle w:val="Tabele"/>
              <w:rPr>
                <w:sz w:val="20"/>
                <w:lang w:val="sq-AL"/>
              </w:rPr>
            </w:pPr>
            <w:r w:rsidRPr="00853E74">
              <w:rPr>
                <w:sz w:val="20"/>
                <w:lang w:val="sq-AL"/>
              </w:rPr>
              <w:t>Për fëmijët e arsimit special</w:t>
            </w:r>
          </w:p>
        </w:tc>
        <w:tc>
          <w:tcPr>
            <w:tcW w:w="4929" w:type="dxa"/>
            <w:shd w:val="clear" w:color="auto" w:fill="auto"/>
          </w:tcPr>
          <w:p w:rsidR="0032252A" w:rsidRPr="00853E74" w:rsidRDefault="0032252A" w:rsidP="00A46669">
            <w:pPr>
              <w:pStyle w:val="Tabele"/>
              <w:rPr>
                <w:sz w:val="20"/>
                <w:lang w:val="sq-AL"/>
              </w:rPr>
            </w:pPr>
            <w:r w:rsidRPr="00853E74">
              <w:rPr>
                <w:sz w:val="20"/>
                <w:lang w:val="sq-AL"/>
              </w:rPr>
              <w:t xml:space="preserve">  7 000 (shtatë mijë)</w:t>
            </w:r>
          </w:p>
        </w:tc>
      </w:tr>
      <w:tr w:rsidR="0032252A" w:rsidRPr="00853E74" w:rsidTr="00853E74">
        <w:tc>
          <w:tcPr>
            <w:tcW w:w="564" w:type="dxa"/>
            <w:shd w:val="clear" w:color="auto" w:fill="auto"/>
          </w:tcPr>
          <w:p w:rsidR="0032252A" w:rsidRPr="00853E74" w:rsidRDefault="0032252A" w:rsidP="00A46669">
            <w:pPr>
              <w:pStyle w:val="Tabele"/>
              <w:rPr>
                <w:sz w:val="20"/>
                <w:lang w:val="sq-AL"/>
              </w:rPr>
            </w:pPr>
            <w:r w:rsidRPr="00853E74">
              <w:rPr>
                <w:sz w:val="20"/>
                <w:lang w:val="sq-AL"/>
              </w:rPr>
              <w:t>2</w:t>
            </w:r>
          </w:p>
        </w:tc>
        <w:tc>
          <w:tcPr>
            <w:tcW w:w="3363" w:type="dxa"/>
            <w:shd w:val="clear" w:color="auto" w:fill="auto"/>
          </w:tcPr>
          <w:p w:rsidR="0032252A" w:rsidRPr="00853E74" w:rsidRDefault="0032252A" w:rsidP="00A46669">
            <w:pPr>
              <w:pStyle w:val="Tabele"/>
              <w:rPr>
                <w:sz w:val="20"/>
                <w:lang w:val="sq-AL"/>
              </w:rPr>
            </w:pPr>
            <w:r w:rsidRPr="00853E74">
              <w:rPr>
                <w:sz w:val="20"/>
                <w:lang w:val="sq-AL"/>
              </w:rPr>
              <w:t>Për jetimët</w:t>
            </w:r>
          </w:p>
        </w:tc>
        <w:tc>
          <w:tcPr>
            <w:tcW w:w="4929" w:type="dxa"/>
            <w:shd w:val="clear" w:color="auto" w:fill="auto"/>
          </w:tcPr>
          <w:p w:rsidR="0032252A" w:rsidRPr="00853E74" w:rsidRDefault="0032252A" w:rsidP="00A46669">
            <w:pPr>
              <w:pStyle w:val="Tabele"/>
              <w:rPr>
                <w:sz w:val="20"/>
                <w:lang w:val="sq-AL"/>
              </w:rPr>
            </w:pPr>
            <w:r w:rsidRPr="00853E74">
              <w:rPr>
                <w:sz w:val="20"/>
                <w:lang w:val="sq-AL"/>
              </w:rPr>
              <w:t>10 000 (dhjetë mijë)</w:t>
            </w:r>
          </w:p>
        </w:tc>
      </w:tr>
    </w:tbl>
    <w:p w:rsidR="0032252A" w:rsidRPr="00A94853" w:rsidRDefault="0032252A" w:rsidP="0032252A">
      <w:pPr>
        <w:pStyle w:val="Paragrafi"/>
        <w:ind w:firstLine="0"/>
        <w:rPr>
          <w:szCs w:val="22"/>
          <w:lang w:val="sq-AL"/>
        </w:rPr>
      </w:pPr>
    </w:p>
    <w:p w:rsidR="007B04C0" w:rsidRPr="00A94853" w:rsidRDefault="007B04C0" w:rsidP="007B04C0">
      <w:pPr>
        <w:pStyle w:val="Akti"/>
        <w:keepNext w:val="0"/>
        <w:rPr>
          <w:lang w:val="sq-AL"/>
        </w:rPr>
      </w:pPr>
    </w:p>
    <w:p w:rsidR="0032252A" w:rsidRPr="00A94853" w:rsidRDefault="0032252A" w:rsidP="0032252A">
      <w:pPr>
        <w:pStyle w:val="Akti"/>
        <w:rPr>
          <w:lang w:val="sq-AL"/>
        </w:rPr>
      </w:pPr>
      <w:r w:rsidRPr="00A94853">
        <w:rPr>
          <w:lang w:val="sq-AL"/>
        </w:rPr>
        <w:t>VENDIM</w:t>
      </w:r>
    </w:p>
    <w:p w:rsidR="0032252A" w:rsidRPr="00A94853" w:rsidRDefault="0032252A" w:rsidP="0032252A">
      <w:pPr>
        <w:pStyle w:val="NumriData"/>
        <w:rPr>
          <w:szCs w:val="22"/>
          <w:lang w:val="sq-AL"/>
        </w:rPr>
      </w:pPr>
      <w:r w:rsidRPr="00A94853">
        <w:rPr>
          <w:szCs w:val="22"/>
          <w:lang w:val="sq-AL"/>
        </w:rPr>
        <w:t>Nr.1212, datë 27.8.2008</w:t>
      </w:r>
    </w:p>
    <w:p w:rsidR="0032252A" w:rsidRPr="00A94853" w:rsidRDefault="0032252A" w:rsidP="0032252A">
      <w:pPr>
        <w:pStyle w:val="Paragrafi"/>
        <w:rPr>
          <w:szCs w:val="22"/>
          <w:lang w:val="sq-AL"/>
        </w:rPr>
      </w:pPr>
      <w:r w:rsidRPr="00A94853">
        <w:rPr>
          <w:szCs w:val="22"/>
          <w:lang w:val="sq-AL"/>
        </w:rPr>
        <w:t> </w:t>
      </w:r>
    </w:p>
    <w:p w:rsidR="0032252A" w:rsidRPr="00A94853" w:rsidRDefault="0032252A" w:rsidP="0032252A">
      <w:pPr>
        <w:pStyle w:val="Titulli"/>
        <w:rPr>
          <w:lang w:val="sq-AL"/>
        </w:rPr>
      </w:pPr>
      <w:r w:rsidRPr="00A94853">
        <w:rPr>
          <w:lang w:val="sq-AL"/>
        </w:rPr>
        <w:t>PËR DHËNIEN E BURSAVE PËR NXËNËSIT E SHKOLLËS SË MESME PROFESIONALE “PETER MAHRINGER”, SHKODËR, PËR VITIN SHKOLLOR 2008-2009</w:t>
      </w:r>
    </w:p>
    <w:p w:rsidR="0032252A" w:rsidRPr="00A94853" w:rsidRDefault="0032252A" w:rsidP="00A46669">
      <w:pPr>
        <w:pStyle w:val="Titulli"/>
        <w:rPr>
          <w:lang w:val="sq-AL"/>
        </w:rPr>
      </w:pPr>
      <w:r w:rsidRPr="00A94853">
        <w:rPr>
          <w:lang w:val="sq-AL"/>
        </w:rPr>
        <w:t>  </w:t>
      </w:r>
    </w:p>
    <w:p w:rsidR="0032252A" w:rsidRPr="00A94853" w:rsidRDefault="0032252A" w:rsidP="0032252A">
      <w:pPr>
        <w:pStyle w:val="Paragrafi"/>
        <w:rPr>
          <w:szCs w:val="22"/>
          <w:lang w:val="sq-AL"/>
        </w:rPr>
      </w:pPr>
      <w:r w:rsidRPr="00A94853">
        <w:rPr>
          <w:szCs w:val="22"/>
          <w:lang w:val="sq-AL"/>
        </w:rPr>
        <w:t>Në mbështet</w:t>
      </w:r>
      <w:r w:rsidR="005B2200" w:rsidRPr="00A94853">
        <w:rPr>
          <w:szCs w:val="22"/>
          <w:lang w:val="sq-AL"/>
        </w:rPr>
        <w:t xml:space="preserve">je të nenit 100 të Kushtetutës, </w:t>
      </w:r>
      <w:r w:rsidRPr="00A94853">
        <w:rPr>
          <w:szCs w:val="22"/>
          <w:lang w:val="sq-AL"/>
        </w:rPr>
        <w:t>të nenit 63</w:t>
      </w:r>
      <w:r w:rsidR="00FF115E" w:rsidRPr="00A94853">
        <w:rPr>
          <w:szCs w:val="22"/>
          <w:lang w:val="sq-AL"/>
        </w:rPr>
        <w:t xml:space="preserve"> të ligjit nr.7952,</w:t>
      </w:r>
      <w:r w:rsidRPr="00A94853">
        <w:rPr>
          <w:szCs w:val="22"/>
          <w:lang w:val="sq-AL"/>
        </w:rPr>
        <w:t xml:space="preserve"> datë 21.6.1995 “Për sistemin arsimor parauniversitar”, të ndryshuar, të ligjit nr.9522, datë 25.4.2006 “Për ratifikimin e marrëveshjes, ndërmjet Këshillit të Ministrave të Republikës së Shqipërisë dhe qeverisë së Republikës së Austrisë, për bashkëpunimin në fushat e kulturës, të arsimit dhe shkencës”, dhe të ligjit nr.9836, datë 26.11.2007 “Për Buxhetin e Shtetit të vitit 2008”, të ndryshuar, me propozimin e Ministrit të Arsimit dhe Shkencës, Këshilli i Ministrave</w:t>
      </w:r>
    </w:p>
    <w:p w:rsidR="0032252A" w:rsidRPr="00A94853" w:rsidRDefault="0032252A" w:rsidP="0032252A">
      <w:pPr>
        <w:pStyle w:val="VENDOSI"/>
        <w:rPr>
          <w:lang w:val="sq-AL"/>
        </w:rPr>
      </w:pPr>
      <w:r w:rsidRPr="00A94853">
        <w:rPr>
          <w:lang w:val="sq-AL"/>
        </w:rPr>
        <w:t>VENDOSI:</w:t>
      </w:r>
    </w:p>
    <w:p w:rsidR="0032252A" w:rsidRPr="00A94853" w:rsidRDefault="0032252A" w:rsidP="0032252A">
      <w:pPr>
        <w:pStyle w:val="Paragrafi"/>
        <w:rPr>
          <w:szCs w:val="22"/>
          <w:lang w:val="sq-AL"/>
        </w:rPr>
      </w:pPr>
      <w:r w:rsidRPr="00A94853">
        <w:rPr>
          <w:szCs w:val="22"/>
          <w:lang w:val="sq-AL"/>
        </w:rPr>
        <w:t> </w:t>
      </w:r>
    </w:p>
    <w:p w:rsidR="0032252A" w:rsidRPr="00A94853" w:rsidRDefault="0032252A" w:rsidP="0032252A">
      <w:pPr>
        <w:pStyle w:val="Paragrafi"/>
        <w:rPr>
          <w:szCs w:val="22"/>
          <w:lang w:val="sq-AL"/>
        </w:rPr>
      </w:pPr>
      <w:r w:rsidRPr="00A94853">
        <w:rPr>
          <w:szCs w:val="22"/>
          <w:lang w:val="sq-AL"/>
        </w:rPr>
        <w:t>1. Ministria e Arsimit dhe Shkencës të japë 60 (gjashtëdhjetë) bursa studimi, ng</w:t>
      </w:r>
      <w:r w:rsidR="005B2200" w:rsidRPr="00A94853">
        <w:rPr>
          <w:szCs w:val="22"/>
          <w:lang w:val="sq-AL"/>
        </w:rPr>
        <w:t>a të cilat 30 (tridhjetë) bursa</w:t>
      </w:r>
      <w:r w:rsidRPr="00A94853">
        <w:rPr>
          <w:szCs w:val="22"/>
          <w:lang w:val="sq-AL"/>
        </w:rPr>
        <w:t xml:space="preserve"> për nxënësit e viteve të para</w:t>
      </w:r>
      <w:r w:rsidR="005B2200" w:rsidRPr="00A94853">
        <w:rPr>
          <w:szCs w:val="22"/>
          <w:lang w:val="sq-AL"/>
        </w:rPr>
        <w:t xml:space="preserve"> dhe 30 (tridhjetë) bursa</w:t>
      </w:r>
      <w:r w:rsidRPr="00A94853">
        <w:rPr>
          <w:szCs w:val="22"/>
          <w:lang w:val="sq-AL"/>
        </w:rPr>
        <w:t xml:space="preserve"> për nxënësit e viteve të dyta të shkollës së mesme profesionale “Peter Mahringer”, Shkodër, për vitin shkollor 2008-2009. </w:t>
      </w:r>
    </w:p>
    <w:p w:rsidR="0032252A" w:rsidRPr="00A94853" w:rsidRDefault="00A46669" w:rsidP="0032252A">
      <w:pPr>
        <w:pStyle w:val="Paragrafi"/>
        <w:rPr>
          <w:szCs w:val="22"/>
          <w:lang w:val="sq-AL"/>
        </w:rPr>
      </w:pPr>
      <w:r w:rsidRPr="00A94853">
        <w:rPr>
          <w:szCs w:val="22"/>
          <w:lang w:val="sq-AL"/>
        </w:rPr>
        <w:t xml:space="preserve">2. </w:t>
      </w:r>
      <w:r w:rsidR="0032252A" w:rsidRPr="00A94853">
        <w:rPr>
          <w:szCs w:val="22"/>
          <w:lang w:val="sq-AL"/>
        </w:rPr>
        <w:t>Masa e bursës të jetë 680 euro për nxënës në vit, për shlyerjen e tarifës mujore të shkollimit dhe mbulimin e kostos për tekstet mësimore.</w:t>
      </w:r>
    </w:p>
    <w:p w:rsidR="0032252A" w:rsidRPr="00A94853" w:rsidRDefault="0032252A" w:rsidP="0032252A">
      <w:pPr>
        <w:pStyle w:val="Paragrafi"/>
        <w:rPr>
          <w:szCs w:val="22"/>
          <w:lang w:val="sq-AL"/>
        </w:rPr>
      </w:pPr>
      <w:r w:rsidRPr="00A94853">
        <w:rPr>
          <w:szCs w:val="22"/>
          <w:lang w:val="sq-AL"/>
        </w:rPr>
        <w:t>3. Buxheti për mbulimin e këtyre bursave t’i kalojë nga Ministria e Arsimit dhe Shkencës drejtorisë arsimore rajonale, Shkodër. </w:t>
      </w:r>
    </w:p>
    <w:p w:rsidR="0032252A" w:rsidRPr="00A94853" w:rsidRDefault="0032252A" w:rsidP="0032252A">
      <w:pPr>
        <w:pStyle w:val="Paragrafi"/>
        <w:rPr>
          <w:szCs w:val="22"/>
          <w:lang w:val="sq-AL"/>
        </w:rPr>
      </w:pPr>
      <w:r w:rsidRPr="00A94853">
        <w:rPr>
          <w:szCs w:val="22"/>
          <w:lang w:val="sq-AL"/>
        </w:rPr>
        <w:t>4. Miratimi i këtyre bursave bëhet nga bordi i fondacionit shkollor austriak, në mbështetje të kritereve ekonomike dhe të rezultateve të arritura nga secili nxënës/aplikant.</w:t>
      </w:r>
    </w:p>
    <w:p w:rsidR="0032252A" w:rsidRPr="00A94853" w:rsidRDefault="0032252A" w:rsidP="0032252A">
      <w:pPr>
        <w:pStyle w:val="Paragrafi"/>
        <w:rPr>
          <w:szCs w:val="22"/>
          <w:lang w:val="sq-AL"/>
        </w:rPr>
      </w:pPr>
      <w:r w:rsidRPr="00A94853">
        <w:rPr>
          <w:szCs w:val="22"/>
          <w:lang w:val="sq-AL"/>
        </w:rPr>
        <w:t>5. Bordi i fondacionit shkollor austriak, pas miratimit të bursave, e dërgon dokumentacionin përkatës në drejtorinë arsimore rajonale, Shkodër, e cila, pas konfirmimit të nxënësve, që përfitojnë bursë, e kalon masën e bursës në llogarinë personale të secilit nxënës.</w:t>
      </w:r>
    </w:p>
    <w:p w:rsidR="0032252A" w:rsidRPr="00A94853" w:rsidRDefault="0032252A" w:rsidP="0032252A">
      <w:pPr>
        <w:pStyle w:val="Paragrafi"/>
        <w:rPr>
          <w:szCs w:val="22"/>
          <w:lang w:val="sq-AL"/>
        </w:rPr>
      </w:pPr>
      <w:r w:rsidRPr="00A94853">
        <w:rPr>
          <w:szCs w:val="22"/>
          <w:lang w:val="sq-AL"/>
        </w:rPr>
        <w:t>6. Efektet financiare, që rrjedhin nga zbatimi i këtij vendimi, të përballohen nga buxheti vjetor, i miratuar për Ministrinë e Arsimit dhe Shkencës.</w:t>
      </w:r>
    </w:p>
    <w:p w:rsidR="0032252A" w:rsidRPr="00A94853" w:rsidRDefault="0032252A" w:rsidP="0032252A">
      <w:pPr>
        <w:pStyle w:val="Paragrafi"/>
        <w:rPr>
          <w:szCs w:val="22"/>
          <w:lang w:val="sq-AL"/>
        </w:rPr>
      </w:pPr>
      <w:r w:rsidRPr="00A94853">
        <w:rPr>
          <w:szCs w:val="22"/>
          <w:lang w:val="sq-AL"/>
        </w:rPr>
        <w:t>7. Ngarkohet Ministria e Arsimit dhe Shkencës për zbatimin e këtij vendimi.</w:t>
      </w:r>
    </w:p>
    <w:p w:rsidR="0032252A" w:rsidRPr="00A94853" w:rsidRDefault="0032252A" w:rsidP="0032252A">
      <w:pPr>
        <w:pStyle w:val="Paragrafi"/>
        <w:rPr>
          <w:szCs w:val="22"/>
          <w:lang w:val="sq-AL"/>
        </w:rPr>
      </w:pPr>
      <w:r w:rsidRPr="00A94853">
        <w:rPr>
          <w:szCs w:val="22"/>
          <w:lang w:val="sq-AL"/>
        </w:rPr>
        <w:t xml:space="preserve">Ky vendim hyn në fuqi pas botimit në Fletoren Zyrtare. </w:t>
      </w:r>
    </w:p>
    <w:p w:rsidR="0032252A" w:rsidRPr="00A94853" w:rsidRDefault="0032252A" w:rsidP="0032252A">
      <w:pPr>
        <w:pStyle w:val="Paragrafi"/>
        <w:rPr>
          <w:szCs w:val="22"/>
          <w:lang w:val="sq-AL"/>
        </w:rPr>
      </w:pPr>
      <w:r w:rsidRPr="00A94853">
        <w:rPr>
          <w:szCs w:val="22"/>
          <w:lang w:val="sq-AL"/>
        </w:rPr>
        <w:t> </w:t>
      </w:r>
    </w:p>
    <w:p w:rsidR="0032252A" w:rsidRPr="00A94853" w:rsidRDefault="0032252A" w:rsidP="0032252A">
      <w:pPr>
        <w:pStyle w:val="Autoriteti"/>
        <w:rPr>
          <w:lang w:val="sq-AL"/>
        </w:rPr>
      </w:pPr>
      <w:r w:rsidRPr="00A94853">
        <w:rPr>
          <w:lang w:val="sq-AL"/>
        </w:rPr>
        <w:t> KRYEMINISTRI</w:t>
      </w:r>
    </w:p>
    <w:p w:rsidR="0032252A" w:rsidRPr="00A94853" w:rsidRDefault="0032252A" w:rsidP="0032252A">
      <w:pPr>
        <w:pStyle w:val="AutoritetiEmer"/>
        <w:rPr>
          <w:lang w:val="sq-AL"/>
        </w:rPr>
      </w:pPr>
      <w:r w:rsidRPr="00A94853">
        <w:rPr>
          <w:lang w:val="sq-AL"/>
        </w:rPr>
        <w:t>Sali Berisha</w:t>
      </w:r>
    </w:p>
    <w:p w:rsidR="0032252A" w:rsidRPr="00A94853" w:rsidRDefault="0032252A" w:rsidP="0032252A">
      <w:pPr>
        <w:pStyle w:val="Paragrafi"/>
        <w:rPr>
          <w:szCs w:val="22"/>
          <w:lang w:val="sq-AL"/>
        </w:rPr>
      </w:pPr>
    </w:p>
    <w:p w:rsidR="0032252A" w:rsidRPr="00A94853" w:rsidRDefault="0032252A" w:rsidP="0032252A">
      <w:pPr>
        <w:pStyle w:val="Paragrafi"/>
        <w:rPr>
          <w:szCs w:val="22"/>
          <w:lang w:val="sq-AL"/>
        </w:rPr>
      </w:pPr>
    </w:p>
    <w:p w:rsidR="0032252A" w:rsidRPr="00A94853" w:rsidRDefault="0032252A" w:rsidP="0032252A">
      <w:pPr>
        <w:pStyle w:val="Akti"/>
        <w:rPr>
          <w:lang w:val="sq-AL"/>
        </w:rPr>
      </w:pPr>
      <w:r w:rsidRPr="00A94853">
        <w:rPr>
          <w:lang w:val="sq-AL"/>
        </w:rPr>
        <w:t>VENDIM</w:t>
      </w:r>
    </w:p>
    <w:p w:rsidR="0032252A" w:rsidRPr="00A94853" w:rsidRDefault="0032252A" w:rsidP="0032252A">
      <w:pPr>
        <w:pStyle w:val="NumriData"/>
        <w:rPr>
          <w:szCs w:val="22"/>
          <w:lang w:val="sq-AL"/>
        </w:rPr>
      </w:pPr>
      <w:r w:rsidRPr="00A94853">
        <w:rPr>
          <w:szCs w:val="22"/>
          <w:lang w:val="sq-AL"/>
        </w:rPr>
        <w:t>Nr.1215, datë 9.7.2008</w:t>
      </w:r>
    </w:p>
    <w:p w:rsidR="0032252A" w:rsidRPr="00A94853" w:rsidRDefault="0032252A" w:rsidP="000A694A">
      <w:pPr>
        <w:pStyle w:val="Paragrafi"/>
        <w:tabs>
          <w:tab w:val="left" w:pos="5520"/>
        </w:tabs>
        <w:rPr>
          <w:szCs w:val="22"/>
          <w:lang w:val="sq-AL"/>
        </w:rPr>
      </w:pPr>
    </w:p>
    <w:p w:rsidR="0032252A" w:rsidRPr="00A94853" w:rsidRDefault="0032252A" w:rsidP="0032252A">
      <w:pPr>
        <w:pStyle w:val="Titulli"/>
        <w:rPr>
          <w:lang w:val="sq-AL"/>
        </w:rPr>
      </w:pPr>
      <w:r w:rsidRPr="00A94853">
        <w:rPr>
          <w:lang w:val="sq-AL"/>
        </w:rPr>
        <w:t>PËR SHPRONËSIMIN</w:t>
      </w:r>
      <w:r w:rsidR="005B2200" w:rsidRPr="00A94853">
        <w:rPr>
          <w:lang w:val="sq-AL"/>
        </w:rPr>
        <w:t>,</w:t>
      </w:r>
      <w:r w:rsidRPr="00A94853">
        <w:rPr>
          <w:lang w:val="sq-AL"/>
        </w:rPr>
        <w:t xml:space="preserve">  PËR INTERES PUBLIK, TË PRONARËVE TË PASURIVE TË PALUAJTSHME, PRONË PRIVATE, QË PREKEN NGA NDËRTIMI I NË</w:t>
      </w:r>
      <w:smartTag w:uri="urn:schemas-microsoft-com:office:smarttags" w:element="stockticker">
        <w:r w:rsidRPr="00A94853">
          <w:rPr>
            <w:lang w:val="sq-AL"/>
          </w:rPr>
          <w:t>NSTA</w:t>
        </w:r>
      </w:smartTag>
      <w:r w:rsidRPr="00A94853">
        <w:rPr>
          <w:lang w:val="sq-AL"/>
        </w:rPr>
        <w:t>CIONIT TË GJIROKASTRËS</w:t>
      </w:r>
    </w:p>
    <w:p w:rsidR="0032252A" w:rsidRPr="00A94853" w:rsidRDefault="0032252A" w:rsidP="0032252A">
      <w:pPr>
        <w:pStyle w:val="Paragrafi"/>
        <w:rPr>
          <w:szCs w:val="22"/>
          <w:lang w:val="sq-AL"/>
        </w:rPr>
      </w:pPr>
    </w:p>
    <w:p w:rsidR="0032252A" w:rsidRPr="00A94853" w:rsidRDefault="0032252A" w:rsidP="0032252A">
      <w:pPr>
        <w:pStyle w:val="Paragrafi"/>
        <w:rPr>
          <w:szCs w:val="22"/>
          <w:lang w:val="sq-AL"/>
        </w:rPr>
      </w:pPr>
      <w:r w:rsidRPr="00A94853">
        <w:rPr>
          <w:szCs w:val="22"/>
          <w:lang w:val="sq-AL"/>
        </w:rPr>
        <w:t>Në mbështetje të nenit 100 të Kushtetutës dhe të neneve 5, pika 1, 20 e 21, të ligjit nr.8561, datë 22.12.1999 “Për shpronësimet dhe marrjen në përdorim të përkohshëm të pasurisë, pronë private, për interes publik”, me propozimin e Ministrit të Ekonomisë, Tregtisë dhe Energjetikës, Këshilli i Ministrave</w:t>
      </w:r>
    </w:p>
    <w:p w:rsidR="0032252A" w:rsidRPr="00A94853" w:rsidRDefault="0032252A" w:rsidP="0032252A">
      <w:pPr>
        <w:pStyle w:val="VENDOSI"/>
        <w:rPr>
          <w:lang w:val="sq-AL"/>
        </w:rPr>
      </w:pPr>
      <w:r w:rsidRPr="00A94853">
        <w:rPr>
          <w:lang w:val="sq-AL"/>
        </w:rPr>
        <w:t>VENDOSI:</w:t>
      </w:r>
    </w:p>
    <w:p w:rsidR="0032252A" w:rsidRPr="00A94853" w:rsidRDefault="0032252A" w:rsidP="0032252A">
      <w:pPr>
        <w:pStyle w:val="Paragrafi"/>
        <w:rPr>
          <w:szCs w:val="22"/>
          <w:lang w:val="sq-AL"/>
        </w:rPr>
      </w:pPr>
    </w:p>
    <w:p w:rsidR="0032252A" w:rsidRPr="00A94853" w:rsidRDefault="0032252A" w:rsidP="0032252A">
      <w:pPr>
        <w:pStyle w:val="Paragrafi"/>
        <w:rPr>
          <w:szCs w:val="22"/>
          <w:lang w:val="sq-AL"/>
        </w:rPr>
      </w:pPr>
      <w:r w:rsidRPr="00A94853">
        <w:rPr>
          <w:szCs w:val="22"/>
          <w:lang w:val="sq-AL"/>
        </w:rPr>
        <w:t>1. Shpronësimin për interes publik, të pronarëve të pasurive të paluajtshme, pronë private, që preken nga ndërtimi i nënstacionit të Gjirokastrës, sipas tabelës, që i bashkëlidhet këtij vendimi.</w:t>
      </w:r>
    </w:p>
    <w:p w:rsidR="0032252A" w:rsidRPr="00A94853" w:rsidRDefault="0032252A" w:rsidP="0032252A">
      <w:pPr>
        <w:pStyle w:val="Paragrafi"/>
        <w:rPr>
          <w:szCs w:val="22"/>
          <w:lang w:val="sq-AL"/>
        </w:rPr>
      </w:pPr>
      <w:r w:rsidRPr="00A94853">
        <w:rPr>
          <w:szCs w:val="22"/>
          <w:lang w:val="sq-AL"/>
        </w:rPr>
        <w:t>2. Shpron</w:t>
      </w:r>
      <w:r w:rsidR="00226E72" w:rsidRPr="00A94853">
        <w:rPr>
          <w:szCs w:val="22"/>
          <w:lang w:val="sq-AL"/>
        </w:rPr>
        <w:t>ësimi të bëhet në favor të KESH</w:t>
      </w:r>
      <w:r w:rsidRPr="00A94853">
        <w:rPr>
          <w:szCs w:val="22"/>
          <w:lang w:val="sq-AL"/>
        </w:rPr>
        <w:t xml:space="preserve"> sh</w:t>
      </w:r>
      <w:r w:rsidR="00226E72" w:rsidRPr="00A94853">
        <w:rPr>
          <w:szCs w:val="22"/>
          <w:lang w:val="sq-AL"/>
        </w:rPr>
        <w:t>.a</w:t>
      </w:r>
      <w:r w:rsidRPr="00A94853">
        <w:rPr>
          <w:szCs w:val="22"/>
          <w:lang w:val="sq-AL"/>
        </w:rPr>
        <w:t>.</w:t>
      </w:r>
    </w:p>
    <w:p w:rsidR="0032252A" w:rsidRPr="00A94853" w:rsidRDefault="0032252A" w:rsidP="0032252A">
      <w:pPr>
        <w:pStyle w:val="Paragrafi"/>
        <w:rPr>
          <w:szCs w:val="22"/>
          <w:lang w:val="sq-AL"/>
        </w:rPr>
      </w:pPr>
      <w:r w:rsidRPr="00A94853">
        <w:rPr>
          <w:szCs w:val="22"/>
          <w:lang w:val="sq-AL"/>
        </w:rPr>
        <w:t>3. Pronarët e pasurive të paluajtshme, që shpronësohen, dhe pronarët e kulturave bujqësore, të dëmtuara, të kompensohen në lekë, në vlerë të plotë, sipas masës përkatëse, që paraqitet në tabelën, që i bashkëlidhet këtij vendimi, për një sipërfaqe 4 200 (katër mijë e dyqind) m</w:t>
      </w:r>
      <w:r w:rsidRPr="00A94853">
        <w:rPr>
          <w:szCs w:val="22"/>
          <w:vertAlign w:val="superscript"/>
          <w:lang w:val="sq-AL"/>
        </w:rPr>
        <w:t>2</w:t>
      </w:r>
      <w:r w:rsidRPr="00A94853">
        <w:rPr>
          <w:szCs w:val="22"/>
          <w:lang w:val="sq-AL"/>
        </w:rPr>
        <w:t>, tokë bujqësore, arë, dhe kultura të ndryshme bujqësore, në shumën e përgjithshme 1 260 000 (një milion e dyqind e gjashtëdhjetë mijë) lekë.</w:t>
      </w:r>
    </w:p>
    <w:p w:rsidR="0032252A" w:rsidRPr="00A94853" w:rsidRDefault="0032252A" w:rsidP="0032252A">
      <w:pPr>
        <w:pStyle w:val="Paragrafi"/>
        <w:rPr>
          <w:szCs w:val="22"/>
          <w:lang w:val="sq-AL"/>
        </w:rPr>
      </w:pPr>
      <w:r w:rsidRPr="00A94853">
        <w:rPr>
          <w:szCs w:val="22"/>
          <w:lang w:val="sq-AL"/>
        </w:rPr>
        <w:t>4. Fondi 1 260 000 (një milion e dyqind e gjashtëdhjetë mijë) lekë, për kompensimin e pronarëve të shpronësuar, të pë</w:t>
      </w:r>
      <w:r w:rsidR="00FF115E" w:rsidRPr="00A94853">
        <w:rPr>
          <w:szCs w:val="22"/>
          <w:lang w:val="sq-AL"/>
        </w:rPr>
        <w:t>rballohet nga fondet e KESH</w:t>
      </w:r>
      <w:r w:rsidRPr="00A94853">
        <w:rPr>
          <w:szCs w:val="22"/>
          <w:lang w:val="sq-AL"/>
        </w:rPr>
        <w:t xml:space="preserve"> sh.a</w:t>
      </w:r>
      <w:r w:rsidR="00FF115E" w:rsidRPr="00A94853">
        <w:rPr>
          <w:szCs w:val="22"/>
          <w:lang w:val="sq-AL"/>
        </w:rPr>
        <w:t>.</w:t>
      </w:r>
      <w:r w:rsidRPr="00A94853">
        <w:rPr>
          <w:szCs w:val="22"/>
          <w:lang w:val="sq-AL"/>
        </w:rPr>
        <w:t>, të miratuara për koston lokale për shpronësimet.</w:t>
      </w:r>
    </w:p>
    <w:p w:rsidR="0032252A" w:rsidRPr="00A94853" w:rsidRDefault="0032252A" w:rsidP="0032252A">
      <w:pPr>
        <w:pStyle w:val="Paragrafi"/>
        <w:rPr>
          <w:szCs w:val="22"/>
          <w:lang w:val="sq-AL"/>
        </w:rPr>
      </w:pPr>
      <w:r w:rsidRPr="00A94853">
        <w:rPr>
          <w:szCs w:val="22"/>
          <w:lang w:val="sq-AL"/>
        </w:rPr>
        <w:t>5. Shpenzimet procedurale, në shumën 158 000 (njëqind e pesëdhjetë e tetë mijë) lekë, të përballohen nga KESH-sh.a</w:t>
      </w:r>
      <w:r w:rsidR="00FF115E" w:rsidRPr="00A94853">
        <w:rPr>
          <w:szCs w:val="22"/>
          <w:lang w:val="sq-AL"/>
        </w:rPr>
        <w:t>.</w:t>
      </w:r>
      <w:r w:rsidRPr="00A94853">
        <w:rPr>
          <w:szCs w:val="22"/>
          <w:lang w:val="sq-AL"/>
        </w:rPr>
        <w:t>, kërkuesi për shpronësim.</w:t>
      </w:r>
    </w:p>
    <w:p w:rsidR="0032252A" w:rsidRPr="00A94853" w:rsidRDefault="0032252A" w:rsidP="0032252A">
      <w:pPr>
        <w:pStyle w:val="Paragrafi"/>
        <w:rPr>
          <w:szCs w:val="22"/>
          <w:lang w:val="sq-AL"/>
        </w:rPr>
      </w:pPr>
      <w:r w:rsidRPr="00A94853">
        <w:rPr>
          <w:szCs w:val="22"/>
          <w:lang w:val="sq-AL"/>
        </w:rPr>
        <w:t>6. Procedura e shpronësimit të fillojë brenda muajit korrik 2008 dhe të përfundojë brenda tremujorit të katërt të po këtij viti.</w:t>
      </w:r>
    </w:p>
    <w:p w:rsidR="0032252A" w:rsidRPr="00A94853" w:rsidRDefault="0032252A" w:rsidP="0032252A">
      <w:pPr>
        <w:pStyle w:val="Paragrafi"/>
        <w:rPr>
          <w:szCs w:val="22"/>
          <w:lang w:val="sq-AL"/>
        </w:rPr>
      </w:pPr>
      <w:r w:rsidRPr="00A94853">
        <w:rPr>
          <w:szCs w:val="22"/>
          <w:lang w:val="sq-AL"/>
        </w:rPr>
        <w:t>7. Punimet për ndërtimin e këtij nënstacioni të përfundoj</w:t>
      </w:r>
      <w:r w:rsidR="00226E72" w:rsidRPr="00A94853">
        <w:rPr>
          <w:szCs w:val="22"/>
          <w:lang w:val="sq-AL"/>
        </w:rPr>
        <w:t>n</w:t>
      </w:r>
      <w:r w:rsidRPr="00A94853">
        <w:rPr>
          <w:szCs w:val="22"/>
          <w:lang w:val="sq-AL"/>
        </w:rPr>
        <w:t>ë në tetor të 2008.</w:t>
      </w:r>
    </w:p>
    <w:p w:rsidR="0032252A" w:rsidRPr="00A94853" w:rsidRDefault="0032252A" w:rsidP="0032252A">
      <w:pPr>
        <w:pStyle w:val="Paragrafi"/>
        <w:rPr>
          <w:szCs w:val="22"/>
          <w:lang w:val="sq-AL"/>
        </w:rPr>
      </w:pPr>
      <w:r w:rsidRPr="00A94853">
        <w:rPr>
          <w:szCs w:val="22"/>
          <w:lang w:val="sq-AL"/>
        </w:rPr>
        <w:t>8. Pagesa të bëhet pas paraqitjes së dokumenteve të pronësisë, sipas ligjit nr.8561, datë 22.12.1999.</w:t>
      </w:r>
    </w:p>
    <w:p w:rsidR="0032252A" w:rsidRPr="00A94853" w:rsidRDefault="0032252A" w:rsidP="0032252A">
      <w:pPr>
        <w:pStyle w:val="Paragrafi"/>
        <w:rPr>
          <w:szCs w:val="22"/>
          <w:lang w:val="sq-AL"/>
        </w:rPr>
      </w:pPr>
      <w:r w:rsidRPr="00A94853">
        <w:rPr>
          <w:szCs w:val="22"/>
          <w:lang w:val="sq-AL"/>
        </w:rPr>
        <w:t>9. Ngarkohen Ministria e Ekonomisë, Tre</w:t>
      </w:r>
      <w:r w:rsidR="00226E72" w:rsidRPr="00A94853">
        <w:rPr>
          <w:szCs w:val="22"/>
          <w:lang w:val="sq-AL"/>
        </w:rPr>
        <w:t>gtisë dhe Energjetikës dhe KESH</w:t>
      </w:r>
      <w:r w:rsidRPr="00A94853">
        <w:rPr>
          <w:szCs w:val="22"/>
          <w:lang w:val="sq-AL"/>
        </w:rPr>
        <w:t xml:space="preserve"> sh.a</w:t>
      </w:r>
      <w:r w:rsidR="00FF115E" w:rsidRPr="00A94853">
        <w:rPr>
          <w:szCs w:val="22"/>
          <w:lang w:val="sq-AL"/>
        </w:rPr>
        <w:t>.</w:t>
      </w:r>
      <w:r w:rsidRPr="00A94853">
        <w:rPr>
          <w:szCs w:val="22"/>
          <w:lang w:val="sq-AL"/>
        </w:rPr>
        <w:t>, për zbatimin e këtij vendimi.</w:t>
      </w:r>
    </w:p>
    <w:p w:rsidR="0032252A" w:rsidRPr="00A94853" w:rsidRDefault="0032252A" w:rsidP="0032252A">
      <w:pPr>
        <w:pStyle w:val="Paragrafi"/>
        <w:rPr>
          <w:szCs w:val="22"/>
          <w:lang w:val="sq-AL"/>
        </w:rPr>
      </w:pPr>
      <w:r w:rsidRPr="00A94853">
        <w:rPr>
          <w:szCs w:val="22"/>
          <w:lang w:val="sq-AL"/>
        </w:rPr>
        <w:t>Ky vendim hyn në fuqi menjëherë dhe botohet në Fletoren Zyrtare.</w:t>
      </w:r>
    </w:p>
    <w:p w:rsidR="0032252A" w:rsidRPr="00A94853" w:rsidRDefault="0032252A" w:rsidP="0032252A">
      <w:pPr>
        <w:pStyle w:val="Paragrafi"/>
        <w:rPr>
          <w:szCs w:val="22"/>
          <w:lang w:val="sq-AL"/>
        </w:rPr>
      </w:pPr>
    </w:p>
    <w:p w:rsidR="0032252A" w:rsidRPr="00A94853" w:rsidRDefault="0032252A" w:rsidP="0032252A">
      <w:pPr>
        <w:pStyle w:val="Autoriteti"/>
        <w:rPr>
          <w:lang w:val="sq-AL"/>
        </w:rPr>
      </w:pPr>
      <w:r w:rsidRPr="00A94853">
        <w:rPr>
          <w:lang w:val="sq-AL"/>
        </w:rPr>
        <w:t>KRYEMINISTRI</w:t>
      </w:r>
    </w:p>
    <w:p w:rsidR="0032252A" w:rsidRPr="00A94853" w:rsidRDefault="0032252A" w:rsidP="0032252A">
      <w:pPr>
        <w:pStyle w:val="AutoritetiEmer"/>
        <w:rPr>
          <w:lang w:val="sq-AL"/>
        </w:rPr>
      </w:pPr>
      <w:r w:rsidRPr="00A94853">
        <w:rPr>
          <w:lang w:val="sq-AL"/>
        </w:rPr>
        <w:t>Sali Berisha</w:t>
      </w:r>
    </w:p>
    <w:p w:rsidR="0032252A" w:rsidRPr="00A94853" w:rsidRDefault="0032252A" w:rsidP="0032252A">
      <w:pPr>
        <w:rPr>
          <w:sz w:val="22"/>
          <w:szCs w:val="22"/>
          <w:lang w:val="sq-AL"/>
        </w:rPr>
      </w:pPr>
    </w:p>
    <w:p w:rsidR="0032252A" w:rsidRPr="00A94853" w:rsidRDefault="0032252A" w:rsidP="0032252A">
      <w:pPr>
        <w:rPr>
          <w:sz w:val="22"/>
          <w:szCs w:val="22"/>
          <w:lang w:val="sq-AL"/>
        </w:rPr>
      </w:pPr>
    </w:p>
    <w:p w:rsidR="0032252A" w:rsidRPr="00A94853" w:rsidRDefault="0032252A" w:rsidP="0032252A">
      <w:pPr>
        <w:rPr>
          <w:sz w:val="22"/>
          <w:szCs w:val="22"/>
          <w:lang w:val="sq-AL"/>
        </w:rPr>
      </w:pPr>
    </w:p>
    <w:p w:rsidR="0032252A" w:rsidRPr="00A94853" w:rsidRDefault="0032252A" w:rsidP="0032252A">
      <w:pPr>
        <w:rPr>
          <w:sz w:val="22"/>
          <w:szCs w:val="22"/>
          <w:lang w:val="sq-AL"/>
        </w:rPr>
      </w:pPr>
    </w:p>
    <w:p w:rsidR="0032252A" w:rsidRPr="00A94853" w:rsidRDefault="0032252A" w:rsidP="0032252A">
      <w:pPr>
        <w:rPr>
          <w:sz w:val="22"/>
          <w:szCs w:val="22"/>
          <w:lang w:val="sq-AL"/>
        </w:rPr>
      </w:pPr>
    </w:p>
    <w:p w:rsidR="0032252A" w:rsidRPr="00A94853" w:rsidRDefault="0032252A" w:rsidP="0032252A">
      <w:pPr>
        <w:rPr>
          <w:sz w:val="22"/>
          <w:szCs w:val="22"/>
          <w:lang w:val="sq-AL"/>
        </w:rPr>
      </w:pPr>
    </w:p>
    <w:p w:rsidR="0032252A" w:rsidRPr="00A94853" w:rsidRDefault="0032252A" w:rsidP="0032252A">
      <w:pPr>
        <w:rPr>
          <w:sz w:val="22"/>
          <w:szCs w:val="22"/>
          <w:lang w:val="sq-AL"/>
        </w:rPr>
      </w:pPr>
    </w:p>
    <w:p w:rsidR="0032252A" w:rsidRPr="00A94853" w:rsidRDefault="0032252A" w:rsidP="0032252A">
      <w:pPr>
        <w:rPr>
          <w:sz w:val="22"/>
          <w:szCs w:val="22"/>
          <w:lang w:val="sq-AL"/>
        </w:rPr>
      </w:pPr>
    </w:p>
    <w:p w:rsidR="0032252A" w:rsidRPr="00A94853" w:rsidRDefault="0032252A" w:rsidP="0032252A">
      <w:pPr>
        <w:rPr>
          <w:sz w:val="22"/>
          <w:szCs w:val="22"/>
          <w:lang w:val="sq-AL"/>
        </w:rPr>
      </w:pPr>
    </w:p>
    <w:p w:rsidR="0032252A" w:rsidRPr="00A94853" w:rsidRDefault="0032252A" w:rsidP="0032252A">
      <w:pPr>
        <w:rPr>
          <w:sz w:val="22"/>
          <w:szCs w:val="22"/>
          <w:lang w:val="sq-AL"/>
        </w:rPr>
      </w:pPr>
    </w:p>
    <w:p w:rsidR="0032252A" w:rsidRPr="00A94853" w:rsidRDefault="0032252A" w:rsidP="0032252A">
      <w:pPr>
        <w:rPr>
          <w:sz w:val="22"/>
          <w:szCs w:val="22"/>
          <w:lang w:val="sq-AL"/>
        </w:rPr>
      </w:pPr>
    </w:p>
    <w:p w:rsidR="0032252A" w:rsidRPr="00A94853" w:rsidRDefault="0032252A" w:rsidP="0032252A">
      <w:pPr>
        <w:rPr>
          <w:sz w:val="22"/>
          <w:szCs w:val="22"/>
          <w:lang w:val="sq-AL"/>
        </w:rPr>
      </w:pPr>
    </w:p>
    <w:p w:rsidR="0032252A" w:rsidRPr="00A94853" w:rsidRDefault="0032252A" w:rsidP="0032252A">
      <w:pPr>
        <w:rPr>
          <w:sz w:val="22"/>
          <w:szCs w:val="22"/>
          <w:lang w:val="sq-AL"/>
        </w:rPr>
      </w:pPr>
    </w:p>
    <w:p w:rsidR="0032252A" w:rsidRPr="00A94853" w:rsidRDefault="0032252A" w:rsidP="0032252A">
      <w:pPr>
        <w:rPr>
          <w:sz w:val="22"/>
          <w:szCs w:val="22"/>
          <w:lang w:val="sq-AL"/>
        </w:rPr>
      </w:pPr>
    </w:p>
    <w:p w:rsidR="0032252A" w:rsidRPr="00A94853" w:rsidRDefault="0032252A" w:rsidP="0032252A">
      <w:pPr>
        <w:rPr>
          <w:sz w:val="22"/>
          <w:szCs w:val="22"/>
          <w:lang w:val="sq-AL"/>
        </w:rPr>
      </w:pPr>
    </w:p>
    <w:p w:rsidR="0032252A" w:rsidRPr="00A94853" w:rsidRDefault="0032252A" w:rsidP="0032252A">
      <w:pPr>
        <w:rPr>
          <w:sz w:val="22"/>
          <w:szCs w:val="22"/>
          <w:lang w:val="sq-AL"/>
        </w:rPr>
      </w:pPr>
    </w:p>
    <w:p w:rsidR="0032252A" w:rsidRPr="00A94853" w:rsidRDefault="0032252A" w:rsidP="0032252A">
      <w:pPr>
        <w:rPr>
          <w:sz w:val="22"/>
          <w:szCs w:val="22"/>
          <w:lang w:val="sq-AL"/>
        </w:rPr>
        <w:sectPr w:rsidR="0032252A" w:rsidRPr="00A94853" w:rsidSect="00473FF9">
          <w:footerReference w:type="even" r:id="rId14"/>
          <w:footerReference w:type="default" r:id="rId15"/>
          <w:pgSz w:w="12240" w:h="15840"/>
          <w:pgMar w:top="1440" w:right="1800" w:bottom="1440" w:left="1800" w:header="708" w:footer="708" w:gutter="0"/>
          <w:cols w:space="708"/>
          <w:docGrid w:linePitch="360"/>
        </w:sectPr>
      </w:pPr>
    </w:p>
    <w:p w:rsidR="0032252A" w:rsidRPr="00A94853" w:rsidRDefault="000D05AB" w:rsidP="0032252A">
      <w:pPr>
        <w:rPr>
          <w:b/>
          <w:sz w:val="22"/>
          <w:szCs w:val="22"/>
          <w:lang w:val="sq-AL"/>
        </w:rPr>
      </w:pPr>
      <w:r w:rsidRPr="00A94853">
        <w:rPr>
          <w:b/>
          <w:noProof/>
          <w:sz w:val="22"/>
          <w:szCs w:val="22"/>
          <w:lang w:val="en-GB" w:eastAsia="en-GB"/>
        </w:rPr>
        <w:drawing>
          <wp:anchor distT="0" distB="0" distL="114300" distR="114300" simplePos="0" relativeHeight="251657728" behindDoc="0" locked="0" layoutInCell="1" allowOverlap="1">
            <wp:simplePos x="0" y="0"/>
            <wp:positionH relativeFrom="column">
              <wp:posOffset>3771900</wp:posOffset>
            </wp:positionH>
            <wp:positionV relativeFrom="paragraph">
              <wp:posOffset>-114300</wp:posOffset>
            </wp:positionV>
            <wp:extent cx="457200" cy="571500"/>
            <wp:effectExtent l="0" t="0" r="0" b="0"/>
            <wp:wrapSquare wrapText="left"/>
            <wp:docPr id="17" name="Picture 17" descr="cid:image002.jpg@01C7FB6A.2FBD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id:image002.jpg@01C7FB6A.2FBD039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pic:spPr>
                </pic:pic>
              </a:graphicData>
            </a:graphic>
            <wp14:sizeRelH relativeFrom="page">
              <wp14:pctWidth>0</wp14:pctWidth>
            </wp14:sizeRelH>
            <wp14:sizeRelV relativeFrom="page">
              <wp14:pctHeight>0</wp14:pctHeight>
            </wp14:sizeRelV>
          </wp:anchor>
        </w:drawing>
      </w:r>
    </w:p>
    <w:p w:rsidR="0032252A" w:rsidRPr="00A94853" w:rsidRDefault="0032252A" w:rsidP="0032252A">
      <w:pPr>
        <w:rPr>
          <w:b/>
          <w:sz w:val="22"/>
          <w:szCs w:val="22"/>
          <w:lang w:val="sq-AL"/>
        </w:rPr>
      </w:pPr>
    </w:p>
    <w:p w:rsidR="00A46669" w:rsidRPr="00A94853" w:rsidRDefault="00A46669" w:rsidP="0032252A">
      <w:pPr>
        <w:rPr>
          <w:b/>
          <w:sz w:val="22"/>
          <w:szCs w:val="22"/>
          <w:lang w:val="sq-AL"/>
        </w:rPr>
      </w:pPr>
    </w:p>
    <w:p w:rsidR="00A46669" w:rsidRPr="00A94853" w:rsidRDefault="00A46669" w:rsidP="0032252A">
      <w:pPr>
        <w:rPr>
          <w:b/>
          <w:sz w:val="22"/>
          <w:szCs w:val="22"/>
          <w:lang w:val="sq-AL"/>
        </w:rPr>
      </w:pPr>
    </w:p>
    <w:p w:rsidR="0032252A" w:rsidRPr="00A94853" w:rsidRDefault="0032252A" w:rsidP="00A46669">
      <w:pPr>
        <w:jc w:val="center"/>
        <w:rPr>
          <w:b/>
          <w:sz w:val="22"/>
          <w:szCs w:val="22"/>
          <w:lang w:val="sq-AL"/>
        </w:rPr>
      </w:pPr>
      <w:r w:rsidRPr="00A94853">
        <w:rPr>
          <w:b/>
          <w:sz w:val="22"/>
          <w:szCs w:val="22"/>
          <w:lang w:val="sq-AL"/>
        </w:rPr>
        <w:t>REPUBLIKA E SHQIPËRISË</w:t>
      </w:r>
    </w:p>
    <w:p w:rsidR="0032252A" w:rsidRPr="00A94853" w:rsidRDefault="0032252A" w:rsidP="00A46669">
      <w:pPr>
        <w:jc w:val="center"/>
        <w:rPr>
          <w:b/>
          <w:sz w:val="22"/>
          <w:szCs w:val="22"/>
          <w:lang w:val="sq-AL"/>
        </w:rPr>
      </w:pPr>
      <w:r w:rsidRPr="00A94853">
        <w:rPr>
          <w:b/>
          <w:sz w:val="22"/>
          <w:szCs w:val="22"/>
          <w:lang w:val="sq-AL"/>
        </w:rPr>
        <w:t>MINISTRIA E EKONOMISË, TREGTISË DHE ENERGJETIKËS</w:t>
      </w:r>
    </w:p>
    <w:p w:rsidR="0032252A" w:rsidRPr="00A94853" w:rsidRDefault="0032252A" w:rsidP="0032252A">
      <w:pPr>
        <w:rPr>
          <w:b/>
          <w:sz w:val="22"/>
          <w:szCs w:val="22"/>
          <w:lang w:val="sq-AL"/>
        </w:rPr>
      </w:pPr>
    </w:p>
    <w:p w:rsidR="0032252A" w:rsidRPr="00A94853" w:rsidRDefault="0032252A" w:rsidP="00A46669">
      <w:pPr>
        <w:jc w:val="center"/>
        <w:rPr>
          <w:sz w:val="22"/>
          <w:szCs w:val="22"/>
          <w:lang w:val="sq-AL"/>
        </w:rPr>
      </w:pPr>
      <w:r w:rsidRPr="00A94853">
        <w:rPr>
          <w:sz w:val="22"/>
          <w:szCs w:val="22"/>
          <w:lang w:val="sq-AL"/>
        </w:rPr>
        <w:t>LISTA E PRONARËVE QË SHPRONËSOHEN PËR EFEKT TË NDËRTIMIT TË NËNSTACIONIT TË GJIROKASTRËS</w:t>
      </w:r>
    </w:p>
    <w:p w:rsidR="0032252A" w:rsidRPr="00A94853" w:rsidRDefault="0032252A" w:rsidP="0032252A">
      <w:pPr>
        <w:rPr>
          <w:b/>
          <w:sz w:val="22"/>
          <w:szCs w:val="22"/>
          <w:lang w:val="sq-AL"/>
        </w:rPr>
      </w:pPr>
    </w:p>
    <w:p w:rsidR="0032252A" w:rsidRPr="00A94853" w:rsidRDefault="0032252A" w:rsidP="0032252A">
      <w:pPr>
        <w:pStyle w:val="Paragrafi"/>
        <w:ind w:firstLine="0"/>
        <w:rPr>
          <w:szCs w:val="22"/>
          <w:lang w:val="sq-AL"/>
        </w:rPr>
      </w:pPr>
      <w:r w:rsidRPr="00A94853">
        <w:rPr>
          <w:szCs w:val="22"/>
          <w:lang w:val="sq-AL"/>
        </w:rPr>
        <w:t>RRETHI: GJIROKASTËR</w:t>
      </w:r>
    </w:p>
    <w:p w:rsidR="0032252A" w:rsidRPr="00A94853" w:rsidRDefault="0032252A" w:rsidP="0032252A">
      <w:pPr>
        <w:pStyle w:val="Paragrafi"/>
        <w:ind w:firstLine="0"/>
        <w:rPr>
          <w:szCs w:val="22"/>
          <w:lang w:val="sq-AL"/>
        </w:rPr>
      </w:pPr>
      <w:r w:rsidRPr="00A94853">
        <w:rPr>
          <w:szCs w:val="22"/>
          <w:lang w:val="sq-AL"/>
        </w:rPr>
        <w:t>KOMUNA: GERHOT</w:t>
      </w:r>
    </w:p>
    <w:p w:rsidR="0032252A" w:rsidRPr="00A94853" w:rsidRDefault="0032252A" w:rsidP="0032252A">
      <w:pPr>
        <w:pStyle w:val="Paragrafi"/>
        <w:ind w:firstLine="0"/>
        <w:rPr>
          <w:szCs w:val="22"/>
          <w:lang w:val="sq-AL"/>
        </w:rPr>
      </w:pPr>
      <w:r w:rsidRPr="00A94853">
        <w:rPr>
          <w:szCs w:val="22"/>
          <w:lang w:val="sq-AL"/>
        </w:rPr>
        <w:t>Lloji i pasurisë së paluajtshme që shpronësohet: tokë bujqësore, pemëtore</w:t>
      </w:r>
    </w:p>
    <w:p w:rsidR="0032252A" w:rsidRPr="003677EB" w:rsidRDefault="0032252A" w:rsidP="0032252A">
      <w:pPr>
        <w:pStyle w:val="Paragrafi"/>
        <w:ind w:firstLine="0"/>
        <w:rPr>
          <w:sz w:val="20"/>
          <w:lang w:val="sq-AL"/>
        </w:rPr>
      </w:pPr>
    </w:p>
    <w:tbl>
      <w:tblPr>
        <w:tblW w:w="5957"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2"/>
        <w:gridCol w:w="1288"/>
        <w:gridCol w:w="1210"/>
        <w:gridCol w:w="1607"/>
        <w:gridCol w:w="1518"/>
        <w:gridCol w:w="1588"/>
        <w:gridCol w:w="1427"/>
        <w:gridCol w:w="1988"/>
        <w:gridCol w:w="1310"/>
        <w:gridCol w:w="1254"/>
        <w:gridCol w:w="1528"/>
      </w:tblGrid>
      <w:tr w:rsidR="0032252A" w:rsidRPr="00853E74" w:rsidTr="00853E74">
        <w:tc>
          <w:tcPr>
            <w:tcW w:w="5000" w:type="pct"/>
            <w:gridSpan w:val="11"/>
            <w:tcBorders>
              <w:top w:val="single" w:sz="4" w:space="0" w:color="auto"/>
            </w:tcBorders>
            <w:shd w:val="clear" w:color="auto" w:fill="auto"/>
          </w:tcPr>
          <w:p w:rsidR="0032252A" w:rsidRPr="00853E74" w:rsidRDefault="0032252A" w:rsidP="00A46669">
            <w:pPr>
              <w:pStyle w:val="Tabele"/>
              <w:rPr>
                <w:sz w:val="20"/>
                <w:lang w:val="sq-AL"/>
              </w:rPr>
            </w:pPr>
            <w:r w:rsidRPr="00853E74">
              <w:rPr>
                <w:sz w:val="20"/>
                <w:lang w:val="sq-AL"/>
              </w:rPr>
              <w:t xml:space="preserve">Shpronësimi </w:t>
            </w:r>
            <w:r w:rsidR="00FF115E" w:rsidRPr="00853E74">
              <w:rPr>
                <w:sz w:val="20"/>
                <w:lang w:val="sq-AL"/>
              </w:rPr>
              <w:t>definitiv</w:t>
            </w:r>
          </w:p>
        </w:tc>
      </w:tr>
      <w:tr w:rsidR="00A46669" w:rsidRPr="00853E74" w:rsidTr="00853E74">
        <w:tc>
          <w:tcPr>
            <w:tcW w:w="328" w:type="pct"/>
            <w:shd w:val="clear" w:color="auto" w:fill="auto"/>
          </w:tcPr>
          <w:p w:rsidR="0032252A" w:rsidRPr="00853E74" w:rsidRDefault="0032252A" w:rsidP="00853E74">
            <w:pPr>
              <w:pStyle w:val="Tabele"/>
              <w:jc w:val="center"/>
              <w:rPr>
                <w:b/>
                <w:sz w:val="20"/>
                <w:lang w:val="sq-AL"/>
              </w:rPr>
            </w:pPr>
            <w:r w:rsidRPr="00853E74">
              <w:rPr>
                <w:b/>
                <w:sz w:val="20"/>
                <w:lang w:val="sq-AL"/>
              </w:rPr>
              <w:t>Nr.</w:t>
            </w:r>
          </w:p>
        </w:tc>
        <w:tc>
          <w:tcPr>
            <w:tcW w:w="409" w:type="pct"/>
            <w:shd w:val="clear" w:color="auto" w:fill="auto"/>
          </w:tcPr>
          <w:p w:rsidR="0032252A" w:rsidRPr="00853E74" w:rsidRDefault="0032252A" w:rsidP="00853E74">
            <w:pPr>
              <w:pStyle w:val="Tabele"/>
              <w:jc w:val="center"/>
              <w:rPr>
                <w:b/>
                <w:sz w:val="20"/>
                <w:lang w:val="sq-AL"/>
              </w:rPr>
            </w:pPr>
            <w:r w:rsidRPr="00853E74">
              <w:rPr>
                <w:b/>
                <w:sz w:val="20"/>
                <w:lang w:val="sq-AL"/>
              </w:rPr>
              <w:t>Emri</w:t>
            </w:r>
          </w:p>
        </w:tc>
        <w:tc>
          <w:tcPr>
            <w:tcW w:w="384" w:type="pct"/>
            <w:shd w:val="clear" w:color="auto" w:fill="auto"/>
          </w:tcPr>
          <w:p w:rsidR="0032252A" w:rsidRPr="00853E74" w:rsidRDefault="0032252A" w:rsidP="00853E74">
            <w:pPr>
              <w:pStyle w:val="Tabele"/>
              <w:jc w:val="center"/>
              <w:rPr>
                <w:b/>
                <w:sz w:val="20"/>
                <w:lang w:val="sq-AL"/>
              </w:rPr>
            </w:pPr>
            <w:r w:rsidRPr="00853E74">
              <w:rPr>
                <w:b/>
                <w:sz w:val="20"/>
                <w:lang w:val="sq-AL"/>
              </w:rPr>
              <w:t>Atësia</w:t>
            </w:r>
          </w:p>
        </w:tc>
        <w:tc>
          <w:tcPr>
            <w:tcW w:w="510" w:type="pct"/>
            <w:shd w:val="clear" w:color="auto" w:fill="auto"/>
          </w:tcPr>
          <w:p w:rsidR="0032252A" w:rsidRPr="00853E74" w:rsidRDefault="0032252A" w:rsidP="00853E74">
            <w:pPr>
              <w:pStyle w:val="Tabele"/>
              <w:jc w:val="center"/>
              <w:rPr>
                <w:b/>
                <w:sz w:val="20"/>
                <w:lang w:val="sq-AL"/>
              </w:rPr>
            </w:pPr>
            <w:r w:rsidRPr="00853E74">
              <w:rPr>
                <w:b/>
                <w:sz w:val="20"/>
                <w:lang w:val="sq-AL"/>
              </w:rPr>
              <w:t>Mbiemri</w:t>
            </w:r>
          </w:p>
        </w:tc>
        <w:tc>
          <w:tcPr>
            <w:tcW w:w="482" w:type="pct"/>
            <w:shd w:val="clear" w:color="auto" w:fill="auto"/>
          </w:tcPr>
          <w:p w:rsidR="0032252A" w:rsidRPr="00853E74" w:rsidRDefault="0032252A" w:rsidP="00853E74">
            <w:pPr>
              <w:pStyle w:val="Tabele"/>
              <w:jc w:val="center"/>
              <w:rPr>
                <w:b/>
                <w:sz w:val="20"/>
                <w:lang w:val="sq-AL"/>
              </w:rPr>
            </w:pPr>
            <w:r w:rsidRPr="00853E74">
              <w:rPr>
                <w:b/>
                <w:sz w:val="20"/>
                <w:lang w:val="sq-AL"/>
              </w:rPr>
              <w:t>Lloji i</w:t>
            </w:r>
          </w:p>
          <w:p w:rsidR="0032252A" w:rsidRPr="00853E74" w:rsidRDefault="0032252A" w:rsidP="00853E74">
            <w:pPr>
              <w:pStyle w:val="Tabele"/>
              <w:jc w:val="center"/>
              <w:rPr>
                <w:b/>
                <w:sz w:val="20"/>
                <w:lang w:val="sq-AL"/>
              </w:rPr>
            </w:pPr>
            <w:r w:rsidRPr="00853E74">
              <w:rPr>
                <w:b/>
                <w:sz w:val="20"/>
                <w:lang w:val="sq-AL"/>
              </w:rPr>
              <w:t>pasurisë</w:t>
            </w:r>
          </w:p>
        </w:tc>
        <w:tc>
          <w:tcPr>
            <w:tcW w:w="504" w:type="pct"/>
            <w:shd w:val="clear" w:color="auto" w:fill="auto"/>
          </w:tcPr>
          <w:p w:rsidR="0032252A" w:rsidRPr="00853E74" w:rsidRDefault="0032252A" w:rsidP="00853E74">
            <w:pPr>
              <w:pStyle w:val="Tabele"/>
              <w:jc w:val="center"/>
              <w:rPr>
                <w:b/>
                <w:sz w:val="20"/>
                <w:lang w:val="sq-AL"/>
              </w:rPr>
            </w:pPr>
            <w:r w:rsidRPr="00853E74">
              <w:rPr>
                <w:b/>
                <w:sz w:val="20"/>
                <w:lang w:val="sq-AL"/>
              </w:rPr>
              <w:t>Nr.</w:t>
            </w:r>
          </w:p>
          <w:p w:rsidR="0032252A" w:rsidRPr="00853E74" w:rsidRDefault="0032252A" w:rsidP="00853E74">
            <w:pPr>
              <w:pStyle w:val="Tabele"/>
              <w:jc w:val="center"/>
              <w:rPr>
                <w:b/>
                <w:sz w:val="20"/>
                <w:lang w:val="sq-AL"/>
              </w:rPr>
            </w:pPr>
            <w:r w:rsidRPr="00853E74">
              <w:rPr>
                <w:b/>
                <w:sz w:val="20"/>
                <w:lang w:val="sq-AL"/>
              </w:rPr>
              <w:t>kadastral</w:t>
            </w:r>
          </w:p>
        </w:tc>
        <w:tc>
          <w:tcPr>
            <w:tcW w:w="453" w:type="pct"/>
            <w:shd w:val="clear" w:color="auto" w:fill="auto"/>
          </w:tcPr>
          <w:p w:rsidR="0032252A" w:rsidRPr="00853E74" w:rsidRDefault="0032252A" w:rsidP="00853E74">
            <w:pPr>
              <w:pStyle w:val="Tabele"/>
              <w:jc w:val="center"/>
              <w:rPr>
                <w:b/>
                <w:sz w:val="20"/>
                <w:lang w:val="sq-AL"/>
              </w:rPr>
            </w:pPr>
            <w:r w:rsidRPr="00853E74">
              <w:rPr>
                <w:b/>
                <w:sz w:val="20"/>
                <w:lang w:val="sq-AL"/>
              </w:rPr>
              <w:t>Nr. i</w:t>
            </w:r>
          </w:p>
          <w:p w:rsidR="0032252A" w:rsidRPr="00853E74" w:rsidRDefault="0032252A" w:rsidP="00853E74">
            <w:pPr>
              <w:pStyle w:val="Tabele"/>
              <w:jc w:val="center"/>
              <w:rPr>
                <w:b/>
                <w:sz w:val="20"/>
                <w:lang w:val="sq-AL"/>
              </w:rPr>
            </w:pPr>
            <w:r w:rsidRPr="00853E74">
              <w:rPr>
                <w:b/>
                <w:sz w:val="20"/>
                <w:lang w:val="sq-AL"/>
              </w:rPr>
              <w:t>pasurisë</w:t>
            </w:r>
          </w:p>
        </w:tc>
        <w:tc>
          <w:tcPr>
            <w:tcW w:w="631" w:type="pct"/>
            <w:shd w:val="clear" w:color="auto" w:fill="auto"/>
          </w:tcPr>
          <w:p w:rsidR="0032252A" w:rsidRPr="00853E74" w:rsidRDefault="0032252A" w:rsidP="00853E74">
            <w:pPr>
              <w:pStyle w:val="Tabele"/>
              <w:jc w:val="center"/>
              <w:rPr>
                <w:b/>
                <w:sz w:val="20"/>
                <w:lang w:val="sq-AL"/>
              </w:rPr>
            </w:pPr>
            <w:r w:rsidRPr="00853E74">
              <w:rPr>
                <w:b/>
                <w:sz w:val="20"/>
                <w:lang w:val="sq-AL"/>
              </w:rPr>
              <w:t>Sipërfaqja e</w:t>
            </w:r>
          </w:p>
          <w:p w:rsidR="0032252A" w:rsidRPr="00853E74" w:rsidRDefault="0032252A" w:rsidP="00853E74">
            <w:pPr>
              <w:pStyle w:val="Tabele"/>
              <w:jc w:val="center"/>
              <w:rPr>
                <w:b/>
                <w:sz w:val="20"/>
                <w:lang w:val="sq-AL"/>
              </w:rPr>
            </w:pPr>
            <w:r w:rsidRPr="00853E74">
              <w:rPr>
                <w:b/>
                <w:sz w:val="20"/>
                <w:lang w:val="sq-AL"/>
              </w:rPr>
              <w:t>shpronësuar në m</w:t>
            </w:r>
            <w:r w:rsidRPr="00853E74">
              <w:rPr>
                <w:b/>
                <w:sz w:val="20"/>
                <w:vertAlign w:val="superscript"/>
                <w:lang w:val="sq-AL"/>
              </w:rPr>
              <w:t>2</w:t>
            </w:r>
          </w:p>
        </w:tc>
        <w:tc>
          <w:tcPr>
            <w:tcW w:w="416" w:type="pct"/>
            <w:shd w:val="clear" w:color="auto" w:fill="auto"/>
          </w:tcPr>
          <w:p w:rsidR="0032252A" w:rsidRPr="00853E74" w:rsidRDefault="0032252A" w:rsidP="00853E74">
            <w:pPr>
              <w:pStyle w:val="Tabele"/>
              <w:jc w:val="center"/>
              <w:rPr>
                <w:b/>
                <w:sz w:val="20"/>
                <w:lang w:val="sq-AL"/>
              </w:rPr>
            </w:pPr>
            <w:r w:rsidRPr="00853E74">
              <w:rPr>
                <w:b/>
                <w:sz w:val="20"/>
                <w:lang w:val="sq-AL"/>
              </w:rPr>
              <w:t>Çmimi</w:t>
            </w:r>
          </w:p>
          <w:p w:rsidR="0032252A" w:rsidRPr="00853E74" w:rsidRDefault="0032252A" w:rsidP="00853E74">
            <w:pPr>
              <w:pStyle w:val="Tabele"/>
              <w:jc w:val="center"/>
              <w:rPr>
                <w:b/>
                <w:sz w:val="20"/>
                <w:lang w:val="sq-AL"/>
              </w:rPr>
            </w:pPr>
            <w:r w:rsidRPr="00853E74">
              <w:rPr>
                <w:b/>
                <w:sz w:val="20"/>
                <w:lang w:val="sq-AL"/>
              </w:rPr>
              <w:t>lekë/m</w:t>
            </w:r>
            <w:r w:rsidRPr="00853E74">
              <w:rPr>
                <w:b/>
                <w:sz w:val="20"/>
                <w:vertAlign w:val="superscript"/>
                <w:lang w:val="sq-AL"/>
              </w:rPr>
              <w:t>2</w:t>
            </w:r>
          </w:p>
        </w:tc>
        <w:tc>
          <w:tcPr>
            <w:tcW w:w="398" w:type="pct"/>
            <w:shd w:val="clear" w:color="auto" w:fill="auto"/>
          </w:tcPr>
          <w:p w:rsidR="0032252A" w:rsidRPr="00853E74" w:rsidRDefault="0032252A" w:rsidP="00853E74">
            <w:pPr>
              <w:pStyle w:val="Tabele"/>
              <w:jc w:val="center"/>
              <w:rPr>
                <w:b/>
                <w:sz w:val="20"/>
                <w:lang w:val="sq-AL"/>
              </w:rPr>
            </w:pPr>
            <w:r w:rsidRPr="00853E74">
              <w:rPr>
                <w:b/>
                <w:sz w:val="20"/>
                <w:lang w:val="sq-AL"/>
              </w:rPr>
              <w:t>Vlera në</w:t>
            </w:r>
          </w:p>
          <w:p w:rsidR="0032252A" w:rsidRPr="00853E74" w:rsidRDefault="0032252A" w:rsidP="00853E74">
            <w:pPr>
              <w:pStyle w:val="Tabele"/>
              <w:jc w:val="center"/>
              <w:rPr>
                <w:b/>
                <w:sz w:val="20"/>
                <w:lang w:val="sq-AL"/>
              </w:rPr>
            </w:pPr>
            <w:r w:rsidRPr="00853E74">
              <w:rPr>
                <w:b/>
                <w:sz w:val="20"/>
                <w:lang w:val="sq-AL"/>
              </w:rPr>
              <w:t>lekë</w:t>
            </w:r>
          </w:p>
        </w:tc>
        <w:tc>
          <w:tcPr>
            <w:tcW w:w="485" w:type="pct"/>
            <w:shd w:val="clear" w:color="auto" w:fill="auto"/>
          </w:tcPr>
          <w:p w:rsidR="0032252A" w:rsidRPr="00853E74" w:rsidRDefault="0032252A" w:rsidP="00853E74">
            <w:pPr>
              <w:pStyle w:val="Tabele"/>
              <w:jc w:val="center"/>
              <w:rPr>
                <w:b/>
                <w:sz w:val="20"/>
                <w:lang w:val="sq-AL"/>
              </w:rPr>
            </w:pPr>
            <w:r w:rsidRPr="00853E74">
              <w:rPr>
                <w:b/>
                <w:sz w:val="20"/>
                <w:lang w:val="sq-AL"/>
              </w:rPr>
              <w:t>Adresa</w:t>
            </w:r>
          </w:p>
        </w:tc>
      </w:tr>
      <w:tr w:rsidR="00A46669" w:rsidRPr="00853E74" w:rsidTr="00853E74">
        <w:tc>
          <w:tcPr>
            <w:tcW w:w="328" w:type="pct"/>
            <w:shd w:val="clear" w:color="auto" w:fill="auto"/>
          </w:tcPr>
          <w:p w:rsidR="0032252A" w:rsidRPr="00853E74" w:rsidRDefault="0032252A" w:rsidP="00A46669">
            <w:pPr>
              <w:pStyle w:val="Tabele"/>
              <w:rPr>
                <w:sz w:val="20"/>
                <w:lang w:val="sq-AL"/>
              </w:rPr>
            </w:pPr>
            <w:r w:rsidRPr="00853E74">
              <w:rPr>
                <w:sz w:val="20"/>
                <w:lang w:val="sq-AL"/>
              </w:rPr>
              <w:t>1.</w:t>
            </w:r>
          </w:p>
        </w:tc>
        <w:tc>
          <w:tcPr>
            <w:tcW w:w="409" w:type="pct"/>
            <w:shd w:val="clear" w:color="auto" w:fill="auto"/>
          </w:tcPr>
          <w:p w:rsidR="0032252A" w:rsidRPr="00853E74" w:rsidRDefault="00B81B41" w:rsidP="00A46669">
            <w:pPr>
              <w:pStyle w:val="Tabele"/>
              <w:rPr>
                <w:sz w:val="20"/>
                <w:lang w:val="sq-AL"/>
              </w:rPr>
            </w:pPr>
            <w:r w:rsidRPr="00853E74">
              <w:rPr>
                <w:sz w:val="20"/>
                <w:lang w:val="sq-AL"/>
              </w:rPr>
              <w:t>Ç</w:t>
            </w:r>
            <w:r w:rsidR="0032252A" w:rsidRPr="00853E74">
              <w:rPr>
                <w:sz w:val="20"/>
                <w:lang w:val="sq-AL"/>
              </w:rPr>
              <w:t>ajup</w:t>
            </w:r>
          </w:p>
        </w:tc>
        <w:tc>
          <w:tcPr>
            <w:tcW w:w="384" w:type="pct"/>
            <w:shd w:val="clear" w:color="auto" w:fill="auto"/>
          </w:tcPr>
          <w:p w:rsidR="0032252A" w:rsidRPr="00853E74" w:rsidRDefault="0032252A" w:rsidP="00A46669">
            <w:pPr>
              <w:pStyle w:val="Tabele"/>
              <w:rPr>
                <w:sz w:val="20"/>
                <w:lang w:val="sq-AL"/>
              </w:rPr>
            </w:pPr>
            <w:r w:rsidRPr="00853E74">
              <w:rPr>
                <w:sz w:val="20"/>
                <w:lang w:val="sq-AL"/>
              </w:rPr>
              <w:t>Dino</w:t>
            </w:r>
          </w:p>
        </w:tc>
        <w:tc>
          <w:tcPr>
            <w:tcW w:w="510" w:type="pct"/>
            <w:shd w:val="clear" w:color="auto" w:fill="auto"/>
          </w:tcPr>
          <w:p w:rsidR="0032252A" w:rsidRPr="00853E74" w:rsidRDefault="0032252A" w:rsidP="00A46669">
            <w:pPr>
              <w:pStyle w:val="Tabele"/>
              <w:rPr>
                <w:sz w:val="20"/>
                <w:lang w:val="sq-AL"/>
              </w:rPr>
            </w:pPr>
            <w:r w:rsidRPr="00853E74">
              <w:rPr>
                <w:sz w:val="20"/>
                <w:lang w:val="sq-AL"/>
              </w:rPr>
              <w:t>Muhameti</w:t>
            </w:r>
          </w:p>
        </w:tc>
        <w:tc>
          <w:tcPr>
            <w:tcW w:w="482" w:type="pct"/>
            <w:shd w:val="clear" w:color="auto" w:fill="auto"/>
          </w:tcPr>
          <w:p w:rsidR="0032252A" w:rsidRPr="00853E74" w:rsidRDefault="0032252A" w:rsidP="00A46669">
            <w:pPr>
              <w:pStyle w:val="Tabele"/>
              <w:rPr>
                <w:sz w:val="20"/>
                <w:lang w:val="sq-AL"/>
              </w:rPr>
            </w:pPr>
            <w:r w:rsidRPr="00853E74">
              <w:rPr>
                <w:sz w:val="20"/>
                <w:lang w:val="sq-AL"/>
              </w:rPr>
              <w:t>Pemëtore</w:t>
            </w:r>
          </w:p>
        </w:tc>
        <w:tc>
          <w:tcPr>
            <w:tcW w:w="504" w:type="pct"/>
            <w:shd w:val="clear" w:color="auto" w:fill="auto"/>
          </w:tcPr>
          <w:p w:rsidR="0032252A" w:rsidRPr="00853E74" w:rsidRDefault="0032252A" w:rsidP="00A46669">
            <w:pPr>
              <w:pStyle w:val="Tabele"/>
              <w:rPr>
                <w:sz w:val="20"/>
                <w:lang w:val="sq-AL"/>
              </w:rPr>
            </w:pPr>
            <w:r w:rsidRPr="00853E74">
              <w:rPr>
                <w:sz w:val="20"/>
                <w:lang w:val="sq-AL"/>
              </w:rPr>
              <w:t>194</w:t>
            </w:r>
          </w:p>
        </w:tc>
        <w:tc>
          <w:tcPr>
            <w:tcW w:w="453" w:type="pct"/>
            <w:shd w:val="clear" w:color="auto" w:fill="auto"/>
          </w:tcPr>
          <w:p w:rsidR="0032252A" w:rsidRPr="00853E74" w:rsidRDefault="0032252A" w:rsidP="00A46669">
            <w:pPr>
              <w:pStyle w:val="Tabele"/>
              <w:rPr>
                <w:sz w:val="20"/>
                <w:lang w:val="sq-AL"/>
              </w:rPr>
            </w:pPr>
            <w:r w:rsidRPr="00853E74">
              <w:rPr>
                <w:sz w:val="20"/>
                <w:lang w:val="sq-AL"/>
              </w:rPr>
              <w:t>193/2</w:t>
            </w:r>
          </w:p>
        </w:tc>
        <w:tc>
          <w:tcPr>
            <w:tcW w:w="631" w:type="pct"/>
            <w:shd w:val="clear" w:color="auto" w:fill="auto"/>
          </w:tcPr>
          <w:p w:rsidR="0032252A" w:rsidRPr="00853E74" w:rsidRDefault="0032252A" w:rsidP="00A46669">
            <w:pPr>
              <w:pStyle w:val="Tabele"/>
              <w:rPr>
                <w:sz w:val="20"/>
                <w:lang w:val="sq-AL"/>
              </w:rPr>
            </w:pPr>
            <w:r w:rsidRPr="00853E74">
              <w:rPr>
                <w:sz w:val="20"/>
                <w:lang w:val="sq-AL"/>
              </w:rPr>
              <w:t>1900</w:t>
            </w:r>
          </w:p>
        </w:tc>
        <w:tc>
          <w:tcPr>
            <w:tcW w:w="416" w:type="pct"/>
            <w:shd w:val="clear" w:color="auto" w:fill="auto"/>
          </w:tcPr>
          <w:p w:rsidR="0032252A" w:rsidRPr="00853E74" w:rsidRDefault="0032252A" w:rsidP="00A46669">
            <w:pPr>
              <w:pStyle w:val="Tabele"/>
              <w:rPr>
                <w:sz w:val="20"/>
                <w:lang w:val="sq-AL"/>
              </w:rPr>
            </w:pPr>
            <w:r w:rsidRPr="00853E74">
              <w:rPr>
                <w:sz w:val="20"/>
                <w:lang w:val="sq-AL"/>
              </w:rPr>
              <w:t>300</w:t>
            </w:r>
          </w:p>
        </w:tc>
        <w:tc>
          <w:tcPr>
            <w:tcW w:w="398" w:type="pct"/>
            <w:shd w:val="clear" w:color="auto" w:fill="auto"/>
          </w:tcPr>
          <w:p w:rsidR="0032252A" w:rsidRPr="00853E74" w:rsidRDefault="0032252A" w:rsidP="00A46669">
            <w:pPr>
              <w:pStyle w:val="Tabele"/>
              <w:rPr>
                <w:sz w:val="20"/>
                <w:lang w:val="sq-AL"/>
              </w:rPr>
            </w:pPr>
            <w:r w:rsidRPr="00853E74">
              <w:rPr>
                <w:sz w:val="20"/>
                <w:lang w:val="sq-AL"/>
              </w:rPr>
              <w:t>570000</w:t>
            </w:r>
          </w:p>
        </w:tc>
        <w:tc>
          <w:tcPr>
            <w:tcW w:w="485" w:type="pct"/>
            <w:shd w:val="clear" w:color="auto" w:fill="auto"/>
          </w:tcPr>
          <w:p w:rsidR="0032252A" w:rsidRPr="00853E74" w:rsidRDefault="0032252A" w:rsidP="00A46669">
            <w:pPr>
              <w:pStyle w:val="Tabele"/>
              <w:rPr>
                <w:sz w:val="20"/>
                <w:lang w:val="sq-AL"/>
              </w:rPr>
            </w:pPr>
            <w:r w:rsidRPr="00853E74">
              <w:rPr>
                <w:sz w:val="20"/>
                <w:lang w:val="sq-AL"/>
              </w:rPr>
              <w:t>Gerhot</w:t>
            </w:r>
          </w:p>
        </w:tc>
      </w:tr>
      <w:tr w:rsidR="00A46669" w:rsidRPr="00853E74" w:rsidTr="00853E74">
        <w:tc>
          <w:tcPr>
            <w:tcW w:w="328" w:type="pct"/>
            <w:shd w:val="clear" w:color="auto" w:fill="auto"/>
          </w:tcPr>
          <w:p w:rsidR="0032252A" w:rsidRPr="00853E74" w:rsidRDefault="0032252A" w:rsidP="00A46669">
            <w:pPr>
              <w:pStyle w:val="Tabele"/>
              <w:rPr>
                <w:sz w:val="20"/>
                <w:lang w:val="sq-AL"/>
              </w:rPr>
            </w:pPr>
            <w:r w:rsidRPr="00853E74">
              <w:rPr>
                <w:sz w:val="20"/>
                <w:lang w:val="sq-AL"/>
              </w:rPr>
              <w:t>2.</w:t>
            </w:r>
          </w:p>
        </w:tc>
        <w:tc>
          <w:tcPr>
            <w:tcW w:w="409" w:type="pct"/>
            <w:shd w:val="clear" w:color="auto" w:fill="auto"/>
          </w:tcPr>
          <w:p w:rsidR="0032252A" w:rsidRPr="00853E74" w:rsidRDefault="0032252A" w:rsidP="00A46669">
            <w:pPr>
              <w:pStyle w:val="Tabele"/>
              <w:rPr>
                <w:sz w:val="20"/>
                <w:lang w:val="sq-AL"/>
              </w:rPr>
            </w:pPr>
            <w:r w:rsidRPr="00853E74">
              <w:rPr>
                <w:sz w:val="20"/>
                <w:lang w:val="sq-AL"/>
              </w:rPr>
              <w:t>Merseli</w:t>
            </w:r>
          </w:p>
        </w:tc>
        <w:tc>
          <w:tcPr>
            <w:tcW w:w="384" w:type="pct"/>
            <w:shd w:val="clear" w:color="auto" w:fill="auto"/>
          </w:tcPr>
          <w:p w:rsidR="0032252A" w:rsidRPr="00853E74" w:rsidRDefault="0032252A" w:rsidP="00A46669">
            <w:pPr>
              <w:pStyle w:val="Tabele"/>
              <w:rPr>
                <w:sz w:val="20"/>
                <w:lang w:val="sq-AL"/>
              </w:rPr>
            </w:pPr>
            <w:r w:rsidRPr="00853E74">
              <w:rPr>
                <w:sz w:val="20"/>
                <w:lang w:val="sq-AL"/>
              </w:rPr>
              <w:t>Karafil</w:t>
            </w:r>
          </w:p>
        </w:tc>
        <w:tc>
          <w:tcPr>
            <w:tcW w:w="510" w:type="pct"/>
            <w:shd w:val="clear" w:color="auto" w:fill="auto"/>
          </w:tcPr>
          <w:p w:rsidR="0032252A" w:rsidRPr="00853E74" w:rsidRDefault="0032252A" w:rsidP="00A46669">
            <w:pPr>
              <w:pStyle w:val="Tabele"/>
              <w:rPr>
                <w:sz w:val="20"/>
                <w:lang w:val="sq-AL"/>
              </w:rPr>
            </w:pPr>
            <w:r w:rsidRPr="00853E74">
              <w:rPr>
                <w:sz w:val="20"/>
                <w:lang w:val="sq-AL"/>
              </w:rPr>
              <w:t>Rapi</w:t>
            </w:r>
          </w:p>
        </w:tc>
        <w:tc>
          <w:tcPr>
            <w:tcW w:w="482" w:type="pct"/>
            <w:shd w:val="clear" w:color="auto" w:fill="auto"/>
          </w:tcPr>
          <w:p w:rsidR="0032252A" w:rsidRPr="00853E74" w:rsidRDefault="0032252A" w:rsidP="00A46669">
            <w:pPr>
              <w:pStyle w:val="Tabele"/>
              <w:rPr>
                <w:sz w:val="20"/>
                <w:lang w:val="sq-AL"/>
              </w:rPr>
            </w:pPr>
            <w:r w:rsidRPr="00853E74">
              <w:rPr>
                <w:sz w:val="20"/>
                <w:lang w:val="sq-AL"/>
              </w:rPr>
              <w:t>Pemëtore</w:t>
            </w:r>
          </w:p>
        </w:tc>
        <w:tc>
          <w:tcPr>
            <w:tcW w:w="504" w:type="pct"/>
            <w:shd w:val="clear" w:color="auto" w:fill="auto"/>
          </w:tcPr>
          <w:p w:rsidR="0032252A" w:rsidRPr="00853E74" w:rsidRDefault="0032252A" w:rsidP="00A46669">
            <w:pPr>
              <w:pStyle w:val="Tabele"/>
              <w:rPr>
                <w:sz w:val="20"/>
                <w:lang w:val="sq-AL"/>
              </w:rPr>
            </w:pPr>
            <w:r w:rsidRPr="00853E74">
              <w:rPr>
                <w:sz w:val="20"/>
                <w:lang w:val="sq-AL"/>
              </w:rPr>
              <w:t>194</w:t>
            </w:r>
          </w:p>
        </w:tc>
        <w:tc>
          <w:tcPr>
            <w:tcW w:w="453" w:type="pct"/>
            <w:shd w:val="clear" w:color="auto" w:fill="auto"/>
          </w:tcPr>
          <w:p w:rsidR="0032252A" w:rsidRPr="00853E74" w:rsidRDefault="0032252A" w:rsidP="00A46669">
            <w:pPr>
              <w:pStyle w:val="Tabele"/>
              <w:rPr>
                <w:sz w:val="20"/>
                <w:lang w:val="sq-AL"/>
              </w:rPr>
            </w:pPr>
            <w:r w:rsidRPr="00853E74">
              <w:rPr>
                <w:sz w:val="20"/>
                <w:lang w:val="sq-AL"/>
              </w:rPr>
              <w:t>193/3</w:t>
            </w:r>
          </w:p>
        </w:tc>
        <w:tc>
          <w:tcPr>
            <w:tcW w:w="631" w:type="pct"/>
            <w:shd w:val="clear" w:color="auto" w:fill="auto"/>
          </w:tcPr>
          <w:p w:rsidR="0032252A" w:rsidRPr="00853E74" w:rsidRDefault="0032252A" w:rsidP="00A46669">
            <w:pPr>
              <w:pStyle w:val="Tabele"/>
              <w:rPr>
                <w:sz w:val="20"/>
                <w:lang w:val="sq-AL"/>
              </w:rPr>
            </w:pPr>
            <w:r w:rsidRPr="00853E74">
              <w:rPr>
                <w:sz w:val="20"/>
                <w:lang w:val="sq-AL"/>
              </w:rPr>
              <w:t>2300</w:t>
            </w:r>
          </w:p>
        </w:tc>
        <w:tc>
          <w:tcPr>
            <w:tcW w:w="416" w:type="pct"/>
            <w:shd w:val="clear" w:color="auto" w:fill="auto"/>
          </w:tcPr>
          <w:p w:rsidR="0032252A" w:rsidRPr="00853E74" w:rsidRDefault="0032252A" w:rsidP="00A46669">
            <w:pPr>
              <w:pStyle w:val="Tabele"/>
              <w:rPr>
                <w:sz w:val="20"/>
                <w:lang w:val="sq-AL"/>
              </w:rPr>
            </w:pPr>
            <w:r w:rsidRPr="00853E74">
              <w:rPr>
                <w:sz w:val="20"/>
                <w:lang w:val="sq-AL"/>
              </w:rPr>
              <w:t>300</w:t>
            </w:r>
          </w:p>
        </w:tc>
        <w:tc>
          <w:tcPr>
            <w:tcW w:w="398" w:type="pct"/>
            <w:shd w:val="clear" w:color="auto" w:fill="auto"/>
          </w:tcPr>
          <w:p w:rsidR="0032252A" w:rsidRPr="00853E74" w:rsidRDefault="0032252A" w:rsidP="00A46669">
            <w:pPr>
              <w:pStyle w:val="Tabele"/>
              <w:rPr>
                <w:sz w:val="20"/>
                <w:lang w:val="sq-AL"/>
              </w:rPr>
            </w:pPr>
            <w:r w:rsidRPr="00853E74">
              <w:rPr>
                <w:sz w:val="20"/>
                <w:lang w:val="sq-AL"/>
              </w:rPr>
              <w:t>690000</w:t>
            </w:r>
          </w:p>
        </w:tc>
        <w:tc>
          <w:tcPr>
            <w:tcW w:w="485" w:type="pct"/>
            <w:shd w:val="clear" w:color="auto" w:fill="auto"/>
          </w:tcPr>
          <w:p w:rsidR="0032252A" w:rsidRPr="00853E74" w:rsidRDefault="0032252A" w:rsidP="00A46669">
            <w:pPr>
              <w:pStyle w:val="Tabele"/>
              <w:rPr>
                <w:sz w:val="20"/>
                <w:lang w:val="sq-AL"/>
              </w:rPr>
            </w:pPr>
            <w:r w:rsidRPr="00853E74">
              <w:rPr>
                <w:sz w:val="20"/>
                <w:lang w:val="sq-AL"/>
              </w:rPr>
              <w:t>Gerhot</w:t>
            </w:r>
          </w:p>
        </w:tc>
      </w:tr>
      <w:tr w:rsidR="00A46669" w:rsidRPr="00853E74" w:rsidTr="00853E74">
        <w:tc>
          <w:tcPr>
            <w:tcW w:w="328" w:type="pct"/>
            <w:shd w:val="clear" w:color="auto" w:fill="auto"/>
          </w:tcPr>
          <w:p w:rsidR="0032252A" w:rsidRPr="00853E74" w:rsidRDefault="0032252A" w:rsidP="00A46669">
            <w:pPr>
              <w:pStyle w:val="Tabele"/>
              <w:rPr>
                <w:sz w:val="20"/>
                <w:lang w:val="sq-AL"/>
              </w:rPr>
            </w:pPr>
          </w:p>
        </w:tc>
        <w:tc>
          <w:tcPr>
            <w:tcW w:w="409" w:type="pct"/>
            <w:shd w:val="clear" w:color="auto" w:fill="auto"/>
          </w:tcPr>
          <w:p w:rsidR="0032252A" w:rsidRPr="00853E74" w:rsidRDefault="0032252A" w:rsidP="00A46669">
            <w:pPr>
              <w:pStyle w:val="Tabele"/>
              <w:rPr>
                <w:sz w:val="20"/>
                <w:lang w:val="sq-AL"/>
              </w:rPr>
            </w:pPr>
            <w:r w:rsidRPr="00853E74">
              <w:rPr>
                <w:sz w:val="20"/>
                <w:lang w:val="sq-AL"/>
              </w:rPr>
              <w:t>Shuma</w:t>
            </w:r>
          </w:p>
        </w:tc>
        <w:tc>
          <w:tcPr>
            <w:tcW w:w="384" w:type="pct"/>
            <w:shd w:val="clear" w:color="auto" w:fill="auto"/>
          </w:tcPr>
          <w:p w:rsidR="0032252A" w:rsidRPr="00853E74" w:rsidRDefault="0032252A" w:rsidP="00A46669">
            <w:pPr>
              <w:pStyle w:val="Tabele"/>
              <w:rPr>
                <w:sz w:val="20"/>
                <w:lang w:val="sq-AL"/>
              </w:rPr>
            </w:pPr>
          </w:p>
        </w:tc>
        <w:tc>
          <w:tcPr>
            <w:tcW w:w="510" w:type="pct"/>
            <w:shd w:val="clear" w:color="auto" w:fill="auto"/>
          </w:tcPr>
          <w:p w:rsidR="0032252A" w:rsidRPr="00853E74" w:rsidRDefault="0032252A" w:rsidP="00A46669">
            <w:pPr>
              <w:pStyle w:val="Tabele"/>
              <w:rPr>
                <w:sz w:val="20"/>
                <w:lang w:val="sq-AL"/>
              </w:rPr>
            </w:pPr>
          </w:p>
        </w:tc>
        <w:tc>
          <w:tcPr>
            <w:tcW w:w="482" w:type="pct"/>
            <w:shd w:val="clear" w:color="auto" w:fill="auto"/>
          </w:tcPr>
          <w:p w:rsidR="0032252A" w:rsidRPr="00853E74" w:rsidRDefault="0032252A" w:rsidP="00A46669">
            <w:pPr>
              <w:pStyle w:val="Tabele"/>
              <w:rPr>
                <w:sz w:val="20"/>
                <w:lang w:val="sq-AL"/>
              </w:rPr>
            </w:pPr>
          </w:p>
        </w:tc>
        <w:tc>
          <w:tcPr>
            <w:tcW w:w="504" w:type="pct"/>
            <w:shd w:val="clear" w:color="auto" w:fill="auto"/>
          </w:tcPr>
          <w:p w:rsidR="0032252A" w:rsidRPr="00853E74" w:rsidRDefault="0032252A" w:rsidP="00A46669">
            <w:pPr>
              <w:pStyle w:val="Tabele"/>
              <w:rPr>
                <w:sz w:val="20"/>
                <w:lang w:val="sq-AL"/>
              </w:rPr>
            </w:pPr>
          </w:p>
        </w:tc>
        <w:tc>
          <w:tcPr>
            <w:tcW w:w="453" w:type="pct"/>
            <w:shd w:val="clear" w:color="auto" w:fill="auto"/>
          </w:tcPr>
          <w:p w:rsidR="0032252A" w:rsidRPr="00853E74" w:rsidRDefault="0032252A" w:rsidP="00A46669">
            <w:pPr>
              <w:pStyle w:val="Tabele"/>
              <w:rPr>
                <w:sz w:val="20"/>
                <w:lang w:val="sq-AL"/>
              </w:rPr>
            </w:pPr>
          </w:p>
        </w:tc>
        <w:tc>
          <w:tcPr>
            <w:tcW w:w="631" w:type="pct"/>
            <w:shd w:val="clear" w:color="auto" w:fill="auto"/>
          </w:tcPr>
          <w:p w:rsidR="0032252A" w:rsidRPr="00853E74" w:rsidRDefault="0032252A" w:rsidP="00A46669">
            <w:pPr>
              <w:pStyle w:val="Tabele"/>
              <w:rPr>
                <w:sz w:val="20"/>
                <w:lang w:val="sq-AL"/>
              </w:rPr>
            </w:pPr>
            <w:r w:rsidRPr="00853E74">
              <w:rPr>
                <w:sz w:val="20"/>
                <w:lang w:val="sq-AL"/>
              </w:rPr>
              <w:t>4200</w:t>
            </w:r>
          </w:p>
        </w:tc>
        <w:tc>
          <w:tcPr>
            <w:tcW w:w="416" w:type="pct"/>
            <w:shd w:val="clear" w:color="auto" w:fill="auto"/>
          </w:tcPr>
          <w:p w:rsidR="0032252A" w:rsidRPr="00853E74" w:rsidRDefault="0032252A" w:rsidP="00A46669">
            <w:pPr>
              <w:pStyle w:val="Tabele"/>
              <w:rPr>
                <w:sz w:val="20"/>
                <w:lang w:val="sq-AL"/>
              </w:rPr>
            </w:pPr>
          </w:p>
        </w:tc>
        <w:tc>
          <w:tcPr>
            <w:tcW w:w="398" w:type="pct"/>
            <w:shd w:val="clear" w:color="auto" w:fill="auto"/>
          </w:tcPr>
          <w:p w:rsidR="0032252A" w:rsidRPr="00853E74" w:rsidRDefault="0032252A" w:rsidP="00A46669">
            <w:pPr>
              <w:pStyle w:val="Tabele"/>
              <w:rPr>
                <w:sz w:val="20"/>
                <w:lang w:val="sq-AL"/>
              </w:rPr>
            </w:pPr>
            <w:r w:rsidRPr="00853E74">
              <w:rPr>
                <w:sz w:val="20"/>
                <w:lang w:val="sq-AL"/>
              </w:rPr>
              <w:t>126000</w:t>
            </w:r>
          </w:p>
        </w:tc>
        <w:tc>
          <w:tcPr>
            <w:tcW w:w="485" w:type="pct"/>
            <w:shd w:val="clear" w:color="auto" w:fill="auto"/>
          </w:tcPr>
          <w:p w:rsidR="0032252A" w:rsidRPr="00853E74" w:rsidRDefault="0032252A" w:rsidP="00A46669">
            <w:pPr>
              <w:pStyle w:val="Tabele"/>
              <w:rPr>
                <w:sz w:val="20"/>
                <w:lang w:val="sq-AL"/>
              </w:rPr>
            </w:pPr>
          </w:p>
        </w:tc>
      </w:tr>
    </w:tbl>
    <w:p w:rsidR="0032252A" w:rsidRPr="00A94853" w:rsidRDefault="0032252A" w:rsidP="0032252A">
      <w:pPr>
        <w:pStyle w:val="Paragrafi"/>
        <w:ind w:firstLine="0"/>
        <w:rPr>
          <w:szCs w:val="22"/>
          <w:lang w:val="sq-AL"/>
        </w:rPr>
      </w:pPr>
    </w:p>
    <w:p w:rsidR="0032252A" w:rsidRPr="00A94853" w:rsidRDefault="0032252A" w:rsidP="00B81B41">
      <w:pPr>
        <w:pStyle w:val="Paragrafi"/>
        <w:rPr>
          <w:szCs w:val="22"/>
          <w:lang w:val="sq-AL"/>
        </w:rPr>
      </w:pPr>
      <w:r w:rsidRPr="00A94853">
        <w:rPr>
          <w:szCs w:val="22"/>
          <w:lang w:val="sq-AL"/>
        </w:rPr>
        <w:t>Shpenzimet procedurale konsistojnë në:</w:t>
      </w:r>
    </w:p>
    <w:p w:rsidR="0032252A" w:rsidRPr="00A94853" w:rsidRDefault="0032252A" w:rsidP="00B81B41">
      <w:pPr>
        <w:pStyle w:val="Paragrafi"/>
        <w:rPr>
          <w:szCs w:val="22"/>
          <w:lang w:val="sq-AL"/>
        </w:rPr>
      </w:pPr>
      <w:r w:rsidRPr="00A94853">
        <w:rPr>
          <w:szCs w:val="22"/>
          <w:lang w:val="sq-AL"/>
        </w:rPr>
        <w:t>1.</w:t>
      </w:r>
      <w:r w:rsidR="00FF115E" w:rsidRPr="00A94853">
        <w:rPr>
          <w:szCs w:val="22"/>
          <w:lang w:val="sq-AL"/>
        </w:rPr>
        <w:t xml:space="preserve"> Publikimi</w:t>
      </w:r>
      <w:r w:rsidRPr="00A94853">
        <w:rPr>
          <w:szCs w:val="22"/>
          <w:lang w:val="sq-AL"/>
        </w:rPr>
        <w:t xml:space="preserve"> në 2 gazeta me shpërndarje kombëtare Koha Jonë dhe Standard, për një periudhë njëjavore për çdo publikim</w:t>
      </w:r>
      <w:r w:rsidR="00B81B41" w:rsidRPr="00A94853">
        <w:rPr>
          <w:szCs w:val="22"/>
          <w:lang w:val="sq-AL"/>
        </w:rPr>
        <w:t>,</w:t>
      </w:r>
      <w:r w:rsidRPr="00A94853">
        <w:rPr>
          <w:szCs w:val="22"/>
          <w:lang w:val="sq-AL"/>
        </w:rPr>
        <w:t xml:space="preserve"> të cilat kapin vlerën 133000 (një qind e tridhjetë e tremijë) lekë.</w:t>
      </w:r>
    </w:p>
    <w:p w:rsidR="0032252A" w:rsidRPr="00A94853" w:rsidRDefault="0032252A" w:rsidP="00B81B41">
      <w:pPr>
        <w:pStyle w:val="Paragrafi"/>
        <w:rPr>
          <w:szCs w:val="22"/>
          <w:lang w:val="sq-AL"/>
        </w:rPr>
      </w:pPr>
      <w:r w:rsidRPr="00A94853">
        <w:rPr>
          <w:szCs w:val="22"/>
          <w:lang w:val="sq-AL"/>
        </w:rPr>
        <w:t>2.</w:t>
      </w:r>
      <w:r w:rsidR="00FF115E" w:rsidRPr="00A94853">
        <w:rPr>
          <w:szCs w:val="22"/>
          <w:lang w:val="sq-AL"/>
        </w:rPr>
        <w:t xml:space="preserve"> </w:t>
      </w:r>
      <w:r w:rsidR="00B81B41" w:rsidRPr="00A94853">
        <w:rPr>
          <w:szCs w:val="22"/>
          <w:lang w:val="sq-AL"/>
        </w:rPr>
        <w:t>Bazuar në pikën 4</w:t>
      </w:r>
      <w:r w:rsidRPr="00A94853">
        <w:rPr>
          <w:szCs w:val="22"/>
          <w:lang w:val="sq-AL"/>
        </w:rPr>
        <w:t xml:space="preserve"> të </w:t>
      </w:r>
      <w:r w:rsidR="00FF115E" w:rsidRPr="00A94853">
        <w:rPr>
          <w:szCs w:val="22"/>
          <w:lang w:val="sq-AL"/>
        </w:rPr>
        <w:t>vendimit të Këshillit të Ministrave</w:t>
      </w:r>
      <w:r w:rsidRPr="00A94853">
        <w:rPr>
          <w:szCs w:val="22"/>
          <w:lang w:val="sq-AL"/>
        </w:rPr>
        <w:t xml:space="preserve"> nr.126, datë 23.3.2000 “Për përbërjen dhe procedurat e punësimit të komisionit të posaçëm të shpronësimit”, është parashikuar një masë shpërblimi për 5 anëtarët e komisionit në vlerë totale prej 25 000 (njëzet e pesëmijë) lekë.</w:t>
      </w:r>
    </w:p>
    <w:p w:rsidR="0032252A" w:rsidRPr="00A94853" w:rsidRDefault="0032252A" w:rsidP="00B81B41">
      <w:pPr>
        <w:pStyle w:val="Paragrafi"/>
        <w:rPr>
          <w:szCs w:val="22"/>
          <w:lang w:val="sq-AL"/>
        </w:rPr>
      </w:pPr>
      <w:r w:rsidRPr="00A94853">
        <w:rPr>
          <w:szCs w:val="22"/>
          <w:lang w:val="sq-AL"/>
        </w:rPr>
        <w:t>3.</w:t>
      </w:r>
      <w:r w:rsidR="00FF115E" w:rsidRPr="00A94853">
        <w:rPr>
          <w:szCs w:val="22"/>
          <w:lang w:val="sq-AL"/>
        </w:rPr>
        <w:t xml:space="preserve"> T</w:t>
      </w:r>
      <w:r w:rsidRPr="00A94853">
        <w:rPr>
          <w:szCs w:val="22"/>
          <w:lang w:val="sq-AL"/>
        </w:rPr>
        <w:t>otali i shpenzimeve të kryera nga Ministria e Ekonomisë, Tregtisë dhe Energjetikës, por që realisht do të mbulohen nga “KESH” sh.a</w:t>
      </w:r>
      <w:r w:rsidR="00FF115E" w:rsidRPr="00A94853">
        <w:rPr>
          <w:szCs w:val="22"/>
          <w:lang w:val="sq-AL"/>
        </w:rPr>
        <w:t>.</w:t>
      </w:r>
      <w:r w:rsidRPr="00A94853">
        <w:rPr>
          <w:szCs w:val="22"/>
          <w:lang w:val="sq-AL"/>
        </w:rPr>
        <w:t>, Tiranë, si subjekt kërkues për këtë shpronësim, janë në vlerën totale 158 000 (një qind e pesëdhjetë e tetëmijë) lekë.</w:t>
      </w:r>
    </w:p>
    <w:p w:rsidR="004E5482" w:rsidRPr="00A94853" w:rsidRDefault="004E5482" w:rsidP="00B81B41">
      <w:pPr>
        <w:pStyle w:val="Paragrafi"/>
        <w:rPr>
          <w:szCs w:val="22"/>
          <w:lang w:val="sq-AL"/>
        </w:rPr>
      </w:pPr>
    </w:p>
    <w:p w:rsidR="00945C67" w:rsidRDefault="00945C67" w:rsidP="00B37F7A">
      <w:pPr>
        <w:pStyle w:val="Akti"/>
        <w:rPr>
          <w:lang w:val="sq-AL"/>
        </w:rPr>
        <w:sectPr w:rsidR="00945C67" w:rsidSect="00945C67">
          <w:footerReference w:type="even" r:id="rId16"/>
          <w:footerReference w:type="default" r:id="rId17"/>
          <w:pgSz w:w="15840" w:h="12240" w:orient="landscape"/>
          <w:pgMar w:top="1418" w:right="1418" w:bottom="1418" w:left="1418" w:header="720" w:footer="720" w:gutter="0"/>
          <w:cols w:space="720"/>
          <w:docGrid w:linePitch="360"/>
        </w:sectPr>
      </w:pPr>
    </w:p>
    <w:p w:rsidR="00155FB1" w:rsidRPr="00A94853" w:rsidRDefault="006E3698" w:rsidP="00B37F7A">
      <w:pPr>
        <w:pStyle w:val="Akti"/>
        <w:rPr>
          <w:lang w:val="sq-AL"/>
        </w:rPr>
      </w:pPr>
      <w:r w:rsidRPr="00A94853">
        <w:rPr>
          <w:lang w:val="sq-AL"/>
        </w:rPr>
        <w:t>Vendim</w:t>
      </w:r>
    </w:p>
    <w:p w:rsidR="006E3698" w:rsidRPr="00A94853" w:rsidRDefault="006E3698" w:rsidP="00B37F7A">
      <w:pPr>
        <w:pStyle w:val="NumriData"/>
        <w:rPr>
          <w:szCs w:val="22"/>
          <w:lang w:val="sq-AL"/>
        </w:rPr>
      </w:pPr>
      <w:r w:rsidRPr="00A94853">
        <w:rPr>
          <w:szCs w:val="22"/>
          <w:lang w:val="sq-AL"/>
        </w:rPr>
        <w:t>Nr.1219, dat</w:t>
      </w:r>
      <w:r w:rsidR="00B37F7A" w:rsidRPr="00A94853">
        <w:rPr>
          <w:szCs w:val="22"/>
          <w:lang w:val="sq-AL"/>
        </w:rPr>
        <w:t>ë</w:t>
      </w:r>
      <w:r w:rsidRPr="00A94853">
        <w:rPr>
          <w:szCs w:val="22"/>
          <w:lang w:val="sq-AL"/>
        </w:rPr>
        <w:t xml:space="preserve"> 3.9.2008</w:t>
      </w:r>
    </w:p>
    <w:p w:rsidR="006E3698" w:rsidRPr="00945C67" w:rsidRDefault="006E3698" w:rsidP="00734043">
      <w:pPr>
        <w:pStyle w:val="Paragrafi"/>
        <w:rPr>
          <w:sz w:val="16"/>
          <w:szCs w:val="22"/>
          <w:lang w:val="sq-AL"/>
        </w:rPr>
      </w:pPr>
    </w:p>
    <w:p w:rsidR="006E3698" w:rsidRPr="00A94853" w:rsidRDefault="006E3698" w:rsidP="00B37F7A">
      <w:pPr>
        <w:pStyle w:val="Titulli"/>
        <w:rPr>
          <w:lang w:val="sq-AL"/>
        </w:rPr>
      </w:pPr>
      <w:r w:rsidRPr="00A94853">
        <w:rPr>
          <w:lang w:val="sq-AL"/>
        </w:rPr>
        <w:t>P</w:t>
      </w:r>
      <w:r w:rsidR="00B37F7A" w:rsidRPr="00A94853">
        <w:rPr>
          <w:lang w:val="sq-AL"/>
        </w:rPr>
        <w:t>ë</w:t>
      </w:r>
      <w:r w:rsidRPr="00A94853">
        <w:rPr>
          <w:lang w:val="sq-AL"/>
        </w:rPr>
        <w:t>r nj</w:t>
      </w:r>
      <w:r w:rsidR="00B37F7A" w:rsidRPr="00A94853">
        <w:rPr>
          <w:lang w:val="sq-AL"/>
        </w:rPr>
        <w:t>ë</w:t>
      </w:r>
      <w:r w:rsidRPr="00A94853">
        <w:rPr>
          <w:lang w:val="sq-AL"/>
        </w:rPr>
        <w:t xml:space="preserve"> shtes</w:t>
      </w:r>
      <w:r w:rsidR="00B37F7A" w:rsidRPr="00A94853">
        <w:rPr>
          <w:lang w:val="sq-AL"/>
        </w:rPr>
        <w:t>ë</w:t>
      </w:r>
      <w:r w:rsidRPr="00A94853">
        <w:rPr>
          <w:lang w:val="sq-AL"/>
        </w:rPr>
        <w:t xml:space="preserve"> dhe ndryshim n</w:t>
      </w:r>
      <w:r w:rsidR="00B37F7A" w:rsidRPr="00A94853">
        <w:rPr>
          <w:lang w:val="sq-AL"/>
        </w:rPr>
        <w:t>ë</w:t>
      </w:r>
      <w:r w:rsidRPr="00A94853">
        <w:rPr>
          <w:lang w:val="sq-AL"/>
        </w:rPr>
        <w:t xml:space="preserve"> vendimin nr.335, dat</w:t>
      </w:r>
      <w:r w:rsidR="00B37F7A" w:rsidRPr="00A94853">
        <w:rPr>
          <w:lang w:val="sq-AL"/>
        </w:rPr>
        <w:t>ë</w:t>
      </w:r>
      <w:r w:rsidR="00382C39" w:rsidRPr="00A94853">
        <w:rPr>
          <w:lang w:val="sq-AL"/>
        </w:rPr>
        <w:t xml:space="preserve"> 2.9.1997</w:t>
      </w:r>
      <w:r w:rsidRPr="00A94853">
        <w:rPr>
          <w:lang w:val="sq-AL"/>
        </w:rPr>
        <w:t xml:space="preserve"> t</w:t>
      </w:r>
      <w:r w:rsidR="00B37F7A" w:rsidRPr="00A94853">
        <w:rPr>
          <w:lang w:val="sq-AL"/>
        </w:rPr>
        <w:t>ë</w:t>
      </w:r>
      <w:r w:rsidRPr="00A94853">
        <w:rPr>
          <w:lang w:val="sq-AL"/>
        </w:rPr>
        <w:t xml:space="preserve"> k</w:t>
      </w:r>
      <w:r w:rsidR="00B37F7A" w:rsidRPr="00A94853">
        <w:rPr>
          <w:lang w:val="sq-AL"/>
        </w:rPr>
        <w:t>ë</w:t>
      </w:r>
      <w:r w:rsidRPr="00A94853">
        <w:rPr>
          <w:lang w:val="sq-AL"/>
        </w:rPr>
        <w:t>shillit t</w:t>
      </w:r>
      <w:r w:rsidR="00B37F7A" w:rsidRPr="00A94853">
        <w:rPr>
          <w:lang w:val="sq-AL"/>
        </w:rPr>
        <w:t>ë</w:t>
      </w:r>
      <w:r w:rsidRPr="00A94853">
        <w:rPr>
          <w:lang w:val="sq-AL"/>
        </w:rPr>
        <w:t xml:space="preserve"> ministrave “P</w:t>
      </w:r>
      <w:r w:rsidR="00B37F7A" w:rsidRPr="00A94853">
        <w:rPr>
          <w:lang w:val="sq-AL"/>
        </w:rPr>
        <w:t>ë</w:t>
      </w:r>
      <w:r w:rsidRPr="00A94853">
        <w:rPr>
          <w:lang w:val="sq-AL"/>
        </w:rPr>
        <w:t>r l</w:t>
      </w:r>
      <w:r w:rsidR="00B37F7A" w:rsidRPr="00A94853">
        <w:rPr>
          <w:lang w:val="sq-AL"/>
        </w:rPr>
        <w:t>ë</w:t>
      </w:r>
      <w:r w:rsidRPr="00A94853">
        <w:rPr>
          <w:lang w:val="sq-AL"/>
        </w:rPr>
        <w:t>shimin e pasaportave diplomatike dhe t</w:t>
      </w:r>
      <w:r w:rsidR="00B37F7A" w:rsidRPr="00A94853">
        <w:rPr>
          <w:lang w:val="sq-AL"/>
        </w:rPr>
        <w:t>ë</w:t>
      </w:r>
      <w:r w:rsidRPr="00A94853">
        <w:rPr>
          <w:lang w:val="sq-AL"/>
        </w:rPr>
        <w:t xml:space="preserve"> sh</w:t>
      </w:r>
      <w:r w:rsidR="00B37F7A" w:rsidRPr="00A94853">
        <w:rPr>
          <w:lang w:val="sq-AL"/>
        </w:rPr>
        <w:t>ë</w:t>
      </w:r>
      <w:r w:rsidRPr="00A94853">
        <w:rPr>
          <w:lang w:val="sq-AL"/>
        </w:rPr>
        <w:t>rbimit”, t</w:t>
      </w:r>
      <w:r w:rsidR="00B37F7A" w:rsidRPr="00A94853">
        <w:rPr>
          <w:lang w:val="sq-AL"/>
        </w:rPr>
        <w:t>ë</w:t>
      </w:r>
      <w:r w:rsidRPr="00A94853">
        <w:rPr>
          <w:lang w:val="sq-AL"/>
        </w:rPr>
        <w:t xml:space="preserve"> ndryshuar</w:t>
      </w:r>
    </w:p>
    <w:p w:rsidR="006E3698" w:rsidRPr="00945C67" w:rsidRDefault="006E3698" w:rsidP="00734043">
      <w:pPr>
        <w:pStyle w:val="Paragrafi"/>
        <w:rPr>
          <w:sz w:val="16"/>
          <w:szCs w:val="22"/>
          <w:lang w:val="sq-AL"/>
        </w:rPr>
      </w:pPr>
    </w:p>
    <w:p w:rsidR="006E3698" w:rsidRPr="00A94853" w:rsidRDefault="006E3698" w:rsidP="00B37F7A">
      <w:pPr>
        <w:pStyle w:val="BazLigjPropozues"/>
        <w:rPr>
          <w:lang w:val="sq-AL"/>
        </w:rPr>
      </w:pPr>
      <w:r w:rsidRPr="00A94853">
        <w:rPr>
          <w:lang w:val="sq-AL"/>
        </w:rPr>
        <w:t>N</w:t>
      </w:r>
      <w:r w:rsidR="00B37F7A" w:rsidRPr="00A94853">
        <w:rPr>
          <w:lang w:val="sq-AL"/>
        </w:rPr>
        <w:t>ë</w:t>
      </w:r>
      <w:r w:rsidRPr="00A94853">
        <w:rPr>
          <w:lang w:val="sq-AL"/>
        </w:rPr>
        <w:t xml:space="preserve"> mb</w:t>
      </w:r>
      <w:r w:rsidR="00B37F7A" w:rsidRPr="00A94853">
        <w:rPr>
          <w:lang w:val="sq-AL"/>
        </w:rPr>
        <w:t>ë</w:t>
      </w:r>
      <w:r w:rsidRPr="00A94853">
        <w:rPr>
          <w:lang w:val="sq-AL"/>
        </w:rPr>
        <w:t>shtetje t</w:t>
      </w:r>
      <w:r w:rsidR="00B37F7A" w:rsidRPr="00A94853">
        <w:rPr>
          <w:lang w:val="sq-AL"/>
        </w:rPr>
        <w:t>ë</w:t>
      </w:r>
      <w:r w:rsidRPr="00A94853">
        <w:rPr>
          <w:lang w:val="sq-AL"/>
        </w:rPr>
        <w:t xml:space="preserve"> nenit 100 t</w:t>
      </w:r>
      <w:r w:rsidR="00B37F7A" w:rsidRPr="00A94853">
        <w:rPr>
          <w:lang w:val="sq-AL"/>
        </w:rPr>
        <w:t>ë</w:t>
      </w:r>
      <w:r w:rsidRPr="00A94853">
        <w:rPr>
          <w:lang w:val="sq-AL"/>
        </w:rPr>
        <w:t xml:space="preserve"> Kushtetut</w:t>
      </w:r>
      <w:r w:rsidR="00B37F7A" w:rsidRPr="00A94853">
        <w:rPr>
          <w:lang w:val="sq-AL"/>
        </w:rPr>
        <w:t>ë</w:t>
      </w:r>
      <w:r w:rsidRPr="00A94853">
        <w:rPr>
          <w:lang w:val="sq-AL"/>
        </w:rPr>
        <w:t>s dhe t</w:t>
      </w:r>
      <w:r w:rsidR="00F7549A" w:rsidRPr="00A94853">
        <w:rPr>
          <w:lang w:val="sq-AL"/>
        </w:rPr>
        <w:t>ë</w:t>
      </w:r>
      <w:r w:rsidRPr="00A94853">
        <w:rPr>
          <w:lang w:val="sq-AL"/>
        </w:rPr>
        <w:t xml:space="preserve"> nenit 4 t</w:t>
      </w:r>
      <w:r w:rsidR="00B37F7A" w:rsidRPr="00A94853">
        <w:rPr>
          <w:lang w:val="sq-AL"/>
        </w:rPr>
        <w:t>ë</w:t>
      </w:r>
      <w:r w:rsidRPr="00A94853">
        <w:rPr>
          <w:lang w:val="sq-AL"/>
        </w:rPr>
        <w:t xml:space="preserve"> ligjit nr.8668, dat</w:t>
      </w:r>
      <w:r w:rsidR="00B37F7A" w:rsidRPr="00A94853">
        <w:rPr>
          <w:lang w:val="sq-AL"/>
        </w:rPr>
        <w:t>ë</w:t>
      </w:r>
      <w:r w:rsidRPr="00A94853">
        <w:rPr>
          <w:lang w:val="sq-AL"/>
        </w:rPr>
        <w:t xml:space="preserve"> 23.11.2000 “P</w:t>
      </w:r>
      <w:r w:rsidR="00B37F7A" w:rsidRPr="00A94853">
        <w:rPr>
          <w:lang w:val="sq-AL"/>
        </w:rPr>
        <w:t>ë</w:t>
      </w:r>
      <w:r w:rsidRPr="00A94853">
        <w:rPr>
          <w:lang w:val="sq-AL"/>
        </w:rPr>
        <w:t>r pajisjen e shtetasve shqiptar</w:t>
      </w:r>
      <w:r w:rsidR="00F7549A" w:rsidRPr="00A94853">
        <w:rPr>
          <w:lang w:val="sq-AL"/>
        </w:rPr>
        <w:t>ë</w:t>
      </w:r>
      <w:r w:rsidRPr="00A94853">
        <w:rPr>
          <w:lang w:val="sq-AL"/>
        </w:rPr>
        <w:t xml:space="preserve"> me </w:t>
      </w:r>
      <w:r w:rsidR="00FF115E" w:rsidRPr="00A94853">
        <w:rPr>
          <w:lang w:val="sq-AL"/>
        </w:rPr>
        <w:t>pasaportë</w:t>
      </w:r>
      <w:r w:rsidRPr="00A94853">
        <w:rPr>
          <w:lang w:val="sq-AL"/>
        </w:rPr>
        <w:t xml:space="preserve"> p</w:t>
      </w:r>
      <w:r w:rsidR="00B37F7A" w:rsidRPr="00A94853">
        <w:rPr>
          <w:lang w:val="sq-AL"/>
        </w:rPr>
        <w:t>ë</w:t>
      </w:r>
      <w:r w:rsidRPr="00A94853">
        <w:rPr>
          <w:lang w:val="sq-AL"/>
        </w:rPr>
        <w:t>r jasht</w:t>
      </w:r>
      <w:r w:rsidR="00B37F7A" w:rsidRPr="00A94853">
        <w:rPr>
          <w:lang w:val="sq-AL"/>
        </w:rPr>
        <w:t>ë</w:t>
      </w:r>
      <w:r w:rsidRPr="00A94853">
        <w:rPr>
          <w:lang w:val="sq-AL"/>
        </w:rPr>
        <w:t xml:space="preserve"> </w:t>
      </w:r>
      <w:r w:rsidR="00382C39" w:rsidRPr="00A94853">
        <w:rPr>
          <w:lang w:val="sq-AL"/>
        </w:rPr>
        <w:t>s</w:t>
      </w:r>
      <w:r w:rsidRPr="00A94853">
        <w:rPr>
          <w:lang w:val="sq-AL"/>
        </w:rPr>
        <w:t>htetit”, me propozimin e Ministrit t</w:t>
      </w:r>
      <w:r w:rsidR="00B37F7A" w:rsidRPr="00A94853">
        <w:rPr>
          <w:lang w:val="sq-AL"/>
        </w:rPr>
        <w:t>ë</w:t>
      </w:r>
      <w:r w:rsidRPr="00A94853">
        <w:rPr>
          <w:lang w:val="sq-AL"/>
        </w:rPr>
        <w:t xml:space="preserve"> Pun</w:t>
      </w:r>
      <w:r w:rsidR="00B37F7A" w:rsidRPr="00A94853">
        <w:rPr>
          <w:lang w:val="sq-AL"/>
        </w:rPr>
        <w:t>ë</w:t>
      </w:r>
      <w:r w:rsidRPr="00A94853">
        <w:rPr>
          <w:lang w:val="sq-AL"/>
        </w:rPr>
        <w:t>ve t</w:t>
      </w:r>
      <w:r w:rsidR="00B37F7A" w:rsidRPr="00A94853">
        <w:rPr>
          <w:lang w:val="sq-AL"/>
        </w:rPr>
        <w:t>ë</w:t>
      </w:r>
      <w:r w:rsidRPr="00A94853">
        <w:rPr>
          <w:lang w:val="sq-AL"/>
        </w:rPr>
        <w:t xml:space="preserve"> </w:t>
      </w:r>
      <w:r w:rsidR="00382C39" w:rsidRPr="00A94853">
        <w:rPr>
          <w:lang w:val="sq-AL"/>
        </w:rPr>
        <w:t>Jashtme</w:t>
      </w:r>
      <w:r w:rsidRPr="00A94853">
        <w:rPr>
          <w:lang w:val="sq-AL"/>
        </w:rPr>
        <w:t>, K</w:t>
      </w:r>
      <w:r w:rsidR="00B37F7A" w:rsidRPr="00A94853">
        <w:rPr>
          <w:lang w:val="sq-AL"/>
        </w:rPr>
        <w:t>ë</w:t>
      </w:r>
      <w:r w:rsidRPr="00A94853">
        <w:rPr>
          <w:lang w:val="sq-AL"/>
        </w:rPr>
        <w:t>shilli i Ministrave</w:t>
      </w:r>
    </w:p>
    <w:p w:rsidR="006E3698" w:rsidRPr="00945C67" w:rsidRDefault="006E3698" w:rsidP="00734043">
      <w:pPr>
        <w:pStyle w:val="Paragrafi"/>
        <w:rPr>
          <w:sz w:val="16"/>
          <w:szCs w:val="22"/>
          <w:lang w:val="sq-AL"/>
        </w:rPr>
      </w:pPr>
    </w:p>
    <w:p w:rsidR="006E3698" w:rsidRPr="00A94853" w:rsidRDefault="006E3698" w:rsidP="00B37F7A">
      <w:pPr>
        <w:pStyle w:val="VENDOSI"/>
        <w:rPr>
          <w:lang w:val="sq-AL"/>
        </w:rPr>
      </w:pPr>
      <w:r w:rsidRPr="00A94853">
        <w:rPr>
          <w:lang w:val="sq-AL"/>
        </w:rPr>
        <w:t>Vendosi:</w:t>
      </w:r>
    </w:p>
    <w:p w:rsidR="006E3698" w:rsidRPr="00945C67" w:rsidRDefault="006E3698" w:rsidP="00734043">
      <w:pPr>
        <w:pStyle w:val="Paragrafi"/>
        <w:rPr>
          <w:sz w:val="16"/>
          <w:szCs w:val="22"/>
          <w:lang w:val="sq-AL"/>
        </w:rPr>
      </w:pPr>
    </w:p>
    <w:p w:rsidR="006E3698" w:rsidRPr="00A94853" w:rsidRDefault="006E3698" w:rsidP="00734043">
      <w:pPr>
        <w:pStyle w:val="Paragrafi"/>
        <w:rPr>
          <w:szCs w:val="22"/>
          <w:lang w:val="sq-AL"/>
        </w:rPr>
      </w:pPr>
      <w:r w:rsidRPr="00A94853">
        <w:rPr>
          <w:szCs w:val="22"/>
          <w:lang w:val="sq-AL"/>
        </w:rPr>
        <w:t>N</w:t>
      </w:r>
      <w:r w:rsidR="00B37F7A" w:rsidRPr="00A94853">
        <w:rPr>
          <w:szCs w:val="22"/>
          <w:lang w:val="sq-AL"/>
        </w:rPr>
        <w:t>ë</w:t>
      </w:r>
      <w:r w:rsidRPr="00A94853">
        <w:rPr>
          <w:szCs w:val="22"/>
          <w:lang w:val="sq-AL"/>
        </w:rPr>
        <w:t xml:space="preserve"> vendimin nr.335, dat</w:t>
      </w:r>
      <w:r w:rsidR="00B37F7A" w:rsidRPr="00A94853">
        <w:rPr>
          <w:szCs w:val="22"/>
          <w:lang w:val="sq-AL"/>
        </w:rPr>
        <w:t>ë</w:t>
      </w:r>
      <w:r w:rsidRPr="00A94853">
        <w:rPr>
          <w:szCs w:val="22"/>
          <w:lang w:val="sq-AL"/>
        </w:rPr>
        <w:t xml:space="preserve"> 2.9.1997 t</w:t>
      </w:r>
      <w:r w:rsidR="00B37F7A" w:rsidRPr="00A94853">
        <w:rPr>
          <w:szCs w:val="22"/>
          <w:lang w:val="sq-AL"/>
        </w:rPr>
        <w:t>ë</w:t>
      </w:r>
      <w:r w:rsidRPr="00A94853">
        <w:rPr>
          <w:szCs w:val="22"/>
          <w:lang w:val="sq-AL"/>
        </w:rPr>
        <w:t xml:space="preserve"> </w:t>
      </w:r>
      <w:r w:rsidR="00382C39" w:rsidRPr="00A94853">
        <w:rPr>
          <w:szCs w:val="22"/>
          <w:lang w:val="sq-AL"/>
        </w:rPr>
        <w:t xml:space="preserve">Këshillit </w:t>
      </w:r>
      <w:r w:rsidRPr="00A94853">
        <w:rPr>
          <w:szCs w:val="22"/>
          <w:lang w:val="sq-AL"/>
        </w:rPr>
        <w:t>t</w:t>
      </w:r>
      <w:r w:rsidR="00B37F7A" w:rsidRPr="00A94853">
        <w:rPr>
          <w:szCs w:val="22"/>
          <w:lang w:val="sq-AL"/>
        </w:rPr>
        <w:t>ë</w:t>
      </w:r>
      <w:r w:rsidRPr="00A94853">
        <w:rPr>
          <w:szCs w:val="22"/>
          <w:lang w:val="sq-AL"/>
        </w:rPr>
        <w:t xml:space="preserve"> Ministrave, t</w:t>
      </w:r>
      <w:r w:rsidR="00B37F7A" w:rsidRPr="00A94853">
        <w:rPr>
          <w:szCs w:val="22"/>
          <w:lang w:val="sq-AL"/>
        </w:rPr>
        <w:t>ë</w:t>
      </w:r>
      <w:r w:rsidRPr="00A94853">
        <w:rPr>
          <w:szCs w:val="22"/>
          <w:lang w:val="sq-AL"/>
        </w:rPr>
        <w:t xml:space="preserve"> ndryshuar, t</w:t>
      </w:r>
      <w:r w:rsidR="00B37F7A" w:rsidRPr="00A94853">
        <w:rPr>
          <w:szCs w:val="22"/>
          <w:lang w:val="sq-AL"/>
        </w:rPr>
        <w:t>ë</w:t>
      </w:r>
      <w:r w:rsidRPr="00A94853">
        <w:rPr>
          <w:szCs w:val="22"/>
          <w:lang w:val="sq-AL"/>
        </w:rPr>
        <w:t xml:space="preserve"> b</w:t>
      </w:r>
      <w:r w:rsidR="00B37F7A" w:rsidRPr="00A94853">
        <w:rPr>
          <w:szCs w:val="22"/>
          <w:lang w:val="sq-AL"/>
        </w:rPr>
        <w:t>ë</w:t>
      </w:r>
      <w:r w:rsidRPr="00A94853">
        <w:rPr>
          <w:szCs w:val="22"/>
          <w:lang w:val="sq-AL"/>
        </w:rPr>
        <w:t>hen shtesa dhe ndryshime, si m</w:t>
      </w:r>
      <w:r w:rsidR="00B37F7A" w:rsidRPr="00A94853">
        <w:rPr>
          <w:szCs w:val="22"/>
          <w:lang w:val="sq-AL"/>
        </w:rPr>
        <w:t>ë</w:t>
      </w:r>
      <w:r w:rsidRPr="00A94853">
        <w:rPr>
          <w:szCs w:val="22"/>
          <w:lang w:val="sq-AL"/>
        </w:rPr>
        <w:t xml:space="preserve"> posht</w:t>
      </w:r>
      <w:r w:rsidR="00B37F7A" w:rsidRPr="00A94853">
        <w:rPr>
          <w:szCs w:val="22"/>
          <w:lang w:val="sq-AL"/>
        </w:rPr>
        <w:t>ë</w:t>
      </w:r>
      <w:r w:rsidRPr="00A94853">
        <w:rPr>
          <w:szCs w:val="22"/>
          <w:lang w:val="sq-AL"/>
        </w:rPr>
        <w:t xml:space="preserve"> vijon:</w:t>
      </w:r>
    </w:p>
    <w:p w:rsidR="002522B8" w:rsidRPr="00A94853" w:rsidRDefault="002522B8" w:rsidP="00734043">
      <w:pPr>
        <w:pStyle w:val="Paragrafi"/>
        <w:rPr>
          <w:szCs w:val="22"/>
          <w:lang w:val="sq-AL"/>
        </w:rPr>
      </w:pPr>
      <w:r w:rsidRPr="00A94853">
        <w:rPr>
          <w:szCs w:val="22"/>
          <w:lang w:val="sq-AL"/>
        </w:rPr>
        <w:t>1. N</w:t>
      </w:r>
      <w:r w:rsidR="00B37F7A" w:rsidRPr="00A94853">
        <w:rPr>
          <w:szCs w:val="22"/>
          <w:lang w:val="sq-AL"/>
        </w:rPr>
        <w:t>ë</w:t>
      </w:r>
      <w:r w:rsidRPr="00A94853">
        <w:rPr>
          <w:szCs w:val="22"/>
          <w:lang w:val="sq-AL"/>
        </w:rPr>
        <w:t xml:space="preserve"> fund t</w:t>
      </w:r>
      <w:r w:rsidR="00B37F7A" w:rsidRPr="00A94853">
        <w:rPr>
          <w:szCs w:val="22"/>
          <w:lang w:val="sq-AL"/>
        </w:rPr>
        <w:t>ë</w:t>
      </w:r>
      <w:r w:rsidRPr="00A94853">
        <w:rPr>
          <w:szCs w:val="22"/>
          <w:lang w:val="sq-AL"/>
        </w:rPr>
        <w:t xml:space="preserve"> pik</w:t>
      </w:r>
      <w:r w:rsidR="00B37F7A" w:rsidRPr="00A94853">
        <w:rPr>
          <w:szCs w:val="22"/>
          <w:lang w:val="sq-AL"/>
        </w:rPr>
        <w:t>ë</w:t>
      </w:r>
      <w:r w:rsidRPr="00A94853">
        <w:rPr>
          <w:szCs w:val="22"/>
          <w:lang w:val="sq-AL"/>
        </w:rPr>
        <w:t>s 3 shtohet em</w:t>
      </w:r>
      <w:r w:rsidR="00B37F7A" w:rsidRPr="00A94853">
        <w:rPr>
          <w:szCs w:val="22"/>
          <w:lang w:val="sq-AL"/>
        </w:rPr>
        <w:t>ë</w:t>
      </w:r>
      <w:r w:rsidRPr="00A94853">
        <w:rPr>
          <w:szCs w:val="22"/>
          <w:lang w:val="sq-AL"/>
        </w:rPr>
        <w:t>rtimi:</w:t>
      </w:r>
    </w:p>
    <w:p w:rsidR="002522B8" w:rsidRPr="00A94853" w:rsidRDefault="002522B8" w:rsidP="00734043">
      <w:pPr>
        <w:pStyle w:val="Paragrafi"/>
        <w:rPr>
          <w:szCs w:val="22"/>
          <w:lang w:val="sq-AL"/>
        </w:rPr>
      </w:pPr>
      <w:r w:rsidRPr="00A94853">
        <w:rPr>
          <w:szCs w:val="22"/>
          <w:lang w:val="sq-AL"/>
        </w:rPr>
        <w:t>“- Drejtori i P</w:t>
      </w:r>
      <w:r w:rsidR="00B37F7A" w:rsidRPr="00A94853">
        <w:rPr>
          <w:szCs w:val="22"/>
          <w:lang w:val="sq-AL"/>
        </w:rPr>
        <w:t>ë</w:t>
      </w:r>
      <w:r w:rsidRPr="00A94853">
        <w:rPr>
          <w:szCs w:val="22"/>
          <w:lang w:val="sq-AL"/>
        </w:rPr>
        <w:t>rgjithsh</w:t>
      </w:r>
      <w:r w:rsidR="00B37F7A" w:rsidRPr="00A94853">
        <w:rPr>
          <w:szCs w:val="22"/>
          <w:lang w:val="sq-AL"/>
        </w:rPr>
        <w:t>ë</w:t>
      </w:r>
      <w:r w:rsidRPr="00A94853">
        <w:rPr>
          <w:szCs w:val="22"/>
          <w:lang w:val="sq-AL"/>
        </w:rPr>
        <w:t xml:space="preserve">m i </w:t>
      </w:r>
      <w:r w:rsidR="00FF115E" w:rsidRPr="00A94853">
        <w:rPr>
          <w:szCs w:val="22"/>
          <w:lang w:val="sq-AL"/>
        </w:rPr>
        <w:t>Agjencisë</w:t>
      </w:r>
      <w:r w:rsidRPr="00A94853">
        <w:rPr>
          <w:szCs w:val="22"/>
          <w:lang w:val="sq-AL"/>
        </w:rPr>
        <w:t xml:space="preserve"> s</w:t>
      </w:r>
      <w:r w:rsidR="00B37F7A" w:rsidRPr="00A94853">
        <w:rPr>
          <w:szCs w:val="22"/>
          <w:lang w:val="sq-AL"/>
        </w:rPr>
        <w:t>ë</w:t>
      </w:r>
      <w:r w:rsidRPr="00A94853">
        <w:rPr>
          <w:szCs w:val="22"/>
          <w:lang w:val="sq-AL"/>
        </w:rPr>
        <w:t xml:space="preserve"> Kthimit dhe </w:t>
      </w:r>
      <w:r w:rsidR="00FF115E" w:rsidRPr="00A94853">
        <w:rPr>
          <w:szCs w:val="22"/>
          <w:lang w:val="sq-AL"/>
        </w:rPr>
        <w:t>Kompensimit</w:t>
      </w:r>
      <w:r w:rsidRPr="00A94853">
        <w:rPr>
          <w:szCs w:val="22"/>
          <w:lang w:val="sq-AL"/>
        </w:rPr>
        <w:t xml:space="preserve"> t</w:t>
      </w:r>
      <w:r w:rsidR="00B37F7A" w:rsidRPr="00A94853">
        <w:rPr>
          <w:szCs w:val="22"/>
          <w:lang w:val="sq-AL"/>
        </w:rPr>
        <w:t>ë</w:t>
      </w:r>
      <w:r w:rsidRPr="00A94853">
        <w:rPr>
          <w:szCs w:val="22"/>
          <w:lang w:val="sq-AL"/>
        </w:rPr>
        <w:t xml:space="preserve"> Pronave.”.</w:t>
      </w:r>
    </w:p>
    <w:p w:rsidR="002522B8" w:rsidRPr="00A94853" w:rsidRDefault="002522B8" w:rsidP="00734043">
      <w:pPr>
        <w:pStyle w:val="Paragrafi"/>
        <w:rPr>
          <w:szCs w:val="22"/>
          <w:lang w:val="sq-AL"/>
        </w:rPr>
      </w:pPr>
      <w:r w:rsidRPr="00A94853">
        <w:rPr>
          <w:szCs w:val="22"/>
          <w:lang w:val="sq-AL"/>
        </w:rPr>
        <w:t xml:space="preserve">2. </w:t>
      </w:r>
      <w:r w:rsidR="00F1533A" w:rsidRPr="00A94853">
        <w:rPr>
          <w:szCs w:val="22"/>
          <w:lang w:val="sq-AL"/>
        </w:rPr>
        <w:t>N</w:t>
      </w:r>
      <w:r w:rsidR="00B37F7A" w:rsidRPr="00A94853">
        <w:rPr>
          <w:szCs w:val="22"/>
          <w:lang w:val="sq-AL"/>
        </w:rPr>
        <w:t>ë</w:t>
      </w:r>
      <w:r w:rsidR="00F1533A" w:rsidRPr="00A94853">
        <w:rPr>
          <w:szCs w:val="22"/>
          <w:lang w:val="sq-AL"/>
        </w:rPr>
        <w:t xml:space="preserve"> </w:t>
      </w:r>
      <w:r w:rsidR="00FF115E" w:rsidRPr="00A94853">
        <w:rPr>
          <w:szCs w:val="22"/>
          <w:lang w:val="sq-AL"/>
        </w:rPr>
        <w:t>shkronjën</w:t>
      </w:r>
      <w:r w:rsidR="00F1533A" w:rsidRPr="00A94853">
        <w:rPr>
          <w:szCs w:val="22"/>
          <w:lang w:val="sq-AL"/>
        </w:rPr>
        <w:t xml:space="preserve"> “A” t</w:t>
      </w:r>
      <w:r w:rsidR="00B37F7A" w:rsidRPr="00A94853">
        <w:rPr>
          <w:szCs w:val="22"/>
          <w:lang w:val="sq-AL"/>
        </w:rPr>
        <w:t>ë</w:t>
      </w:r>
      <w:r w:rsidR="00F1533A" w:rsidRPr="00A94853">
        <w:rPr>
          <w:szCs w:val="22"/>
          <w:lang w:val="sq-AL"/>
        </w:rPr>
        <w:t xml:space="preserve"> pik</w:t>
      </w:r>
      <w:r w:rsidR="00B37F7A" w:rsidRPr="00A94853">
        <w:rPr>
          <w:szCs w:val="22"/>
          <w:lang w:val="sq-AL"/>
        </w:rPr>
        <w:t>ë</w:t>
      </w:r>
      <w:r w:rsidR="00F1533A" w:rsidRPr="00A94853">
        <w:rPr>
          <w:szCs w:val="22"/>
          <w:lang w:val="sq-AL"/>
        </w:rPr>
        <w:t>s 4, em</w:t>
      </w:r>
      <w:r w:rsidR="00B37F7A" w:rsidRPr="00A94853">
        <w:rPr>
          <w:szCs w:val="22"/>
          <w:lang w:val="sq-AL"/>
        </w:rPr>
        <w:t>ë</w:t>
      </w:r>
      <w:r w:rsidR="00F1533A" w:rsidRPr="00A94853">
        <w:rPr>
          <w:szCs w:val="22"/>
          <w:lang w:val="sq-AL"/>
        </w:rPr>
        <w:t>rtimi “- Drejtori i P</w:t>
      </w:r>
      <w:r w:rsidR="00B37F7A" w:rsidRPr="00A94853">
        <w:rPr>
          <w:szCs w:val="22"/>
          <w:lang w:val="sq-AL"/>
        </w:rPr>
        <w:t>ë</w:t>
      </w:r>
      <w:r w:rsidR="00F1533A" w:rsidRPr="00A94853">
        <w:rPr>
          <w:szCs w:val="22"/>
          <w:lang w:val="sq-AL"/>
        </w:rPr>
        <w:t>rgjithsh</w:t>
      </w:r>
      <w:r w:rsidR="00B37F7A" w:rsidRPr="00A94853">
        <w:rPr>
          <w:szCs w:val="22"/>
          <w:lang w:val="sq-AL"/>
        </w:rPr>
        <w:t>ë</w:t>
      </w:r>
      <w:r w:rsidR="00F1533A" w:rsidRPr="00A94853">
        <w:rPr>
          <w:szCs w:val="22"/>
          <w:lang w:val="sq-AL"/>
        </w:rPr>
        <w:t>m i Agje</w:t>
      </w:r>
      <w:r w:rsidR="00382C39" w:rsidRPr="00A94853">
        <w:rPr>
          <w:szCs w:val="22"/>
          <w:lang w:val="sq-AL"/>
        </w:rPr>
        <w:t>n</w:t>
      </w:r>
      <w:r w:rsidR="00F1533A" w:rsidRPr="00A94853">
        <w:rPr>
          <w:szCs w:val="22"/>
          <w:lang w:val="sq-AL"/>
        </w:rPr>
        <w:t>cis</w:t>
      </w:r>
      <w:r w:rsidR="00B37F7A" w:rsidRPr="00A94853">
        <w:rPr>
          <w:szCs w:val="22"/>
          <w:lang w:val="sq-AL"/>
        </w:rPr>
        <w:t>ë</w:t>
      </w:r>
      <w:r w:rsidR="00F1533A" w:rsidRPr="00A94853">
        <w:rPr>
          <w:szCs w:val="22"/>
          <w:lang w:val="sq-AL"/>
        </w:rPr>
        <w:t xml:space="preserve"> s</w:t>
      </w:r>
      <w:r w:rsidR="00B37F7A" w:rsidRPr="00A94853">
        <w:rPr>
          <w:szCs w:val="22"/>
          <w:lang w:val="sq-AL"/>
        </w:rPr>
        <w:t>ë</w:t>
      </w:r>
      <w:r w:rsidR="00F1533A" w:rsidRPr="00A94853">
        <w:rPr>
          <w:szCs w:val="22"/>
          <w:lang w:val="sq-AL"/>
        </w:rPr>
        <w:t xml:space="preserve"> Kthimit dhe </w:t>
      </w:r>
      <w:r w:rsidR="00FF115E" w:rsidRPr="00A94853">
        <w:rPr>
          <w:szCs w:val="22"/>
          <w:lang w:val="sq-AL"/>
        </w:rPr>
        <w:t>Kompensimit</w:t>
      </w:r>
      <w:r w:rsidR="00F1533A" w:rsidRPr="00A94853">
        <w:rPr>
          <w:szCs w:val="22"/>
          <w:lang w:val="sq-AL"/>
        </w:rPr>
        <w:t xml:space="preserve"> t</w:t>
      </w:r>
      <w:r w:rsidR="00B37F7A" w:rsidRPr="00A94853">
        <w:rPr>
          <w:szCs w:val="22"/>
          <w:lang w:val="sq-AL"/>
        </w:rPr>
        <w:t>ë</w:t>
      </w:r>
      <w:r w:rsidR="00F1533A" w:rsidRPr="00A94853">
        <w:rPr>
          <w:szCs w:val="22"/>
          <w:lang w:val="sq-AL"/>
        </w:rPr>
        <w:t xml:space="preserve"> Pronave”</w:t>
      </w:r>
      <w:r w:rsidR="00382C39" w:rsidRPr="00A94853">
        <w:rPr>
          <w:szCs w:val="22"/>
          <w:lang w:val="sq-AL"/>
        </w:rPr>
        <w:t>,</w:t>
      </w:r>
      <w:r w:rsidR="00F1533A" w:rsidRPr="00A94853">
        <w:rPr>
          <w:szCs w:val="22"/>
          <w:lang w:val="sq-AL"/>
        </w:rPr>
        <w:t xml:space="preserve"> shfuqizohet.</w:t>
      </w:r>
    </w:p>
    <w:p w:rsidR="00F1533A" w:rsidRPr="00A94853" w:rsidRDefault="00F1533A" w:rsidP="00734043">
      <w:pPr>
        <w:pStyle w:val="Paragrafi"/>
        <w:rPr>
          <w:szCs w:val="22"/>
          <w:lang w:val="sq-AL"/>
        </w:rPr>
      </w:pPr>
      <w:r w:rsidRPr="00A94853">
        <w:rPr>
          <w:szCs w:val="22"/>
          <w:lang w:val="sq-AL"/>
        </w:rPr>
        <w:t>Ky vendim hyn n</w:t>
      </w:r>
      <w:r w:rsidR="00B37F7A" w:rsidRPr="00A94853">
        <w:rPr>
          <w:szCs w:val="22"/>
          <w:lang w:val="sq-AL"/>
        </w:rPr>
        <w:t>ë</w:t>
      </w:r>
      <w:r w:rsidRPr="00A94853">
        <w:rPr>
          <w:szCs w:val="22"/>
          <w:lang w:val="sq-AL"/>
        </w:rPr>
        <w:t xml:space="preserve"> fuqi pas botimit n</w:t>
      </w:r>
      <w:r w:rsidR="00B37F7A" w:rsidRPr="00A94853">
        <w:rPr>
          <w:szCs w:val="22"/>
          <w:lang w:val="sq-AL"/>
        </w:rPr>
        <w:t>ë</w:t>
      </w:r>
      <w:r w:rsidRPr="00A94853">
        <w:rPr>
          <w:szCs w:val="22"/>
          <w:lang w:val="sq-AL"/>
        </w:rPr>
        <w:t xml:space="preserve"> Fletoren Zyrtare.</w:t>
      </w:r>
    </w:p>
    <w:p w:rsidR="00F1533A" w:rsidRPr="00945C67" w:rsidRDefault="00F1533A" w:rsidP="00734043">
      <w:pPr>
        <w:pStyle w:val="Paragrafi"/>
        <w:rPr>
          <w:sz w:val="16"/>
          <w:szCs w:val="22"/>
          <w:lang w:val="sq-AL"/>
        </w:rPr>
      </w:pPr>
    </w:p>
    <w:p w:rsidR="00F1533A" w:rsidRPr="00A94853" w:rsidRDefault="00F1533A" w:rsidP="00B37F7A">
      <w:pPr>
        <w:pStyle w:val="Autoriteti"/>
        <w:rPr>
          <w:lang w:val="sq-AL"/>
        </w:rPr>
      </w:pPr>
      <w:r w:rsidRPr="00A94853">
        <w:rPr>
          <w:lang w:val="sq-AL"/>
        </w:rPr>
        <w:t xml:space="preserve">Kryeministri </w:t>
      </w:r>
    </w:p>
    <w:p w:rsidR="00F1533A" w:rsidRPr="00A94853" w:rsidRDefault="00F1533A" w:rsidP="00B37F7A">
      <w:pPr>
        <w:pStyle w:val="AutoritetiEmer"/>
        <w:rPr>
          <w:lang w:val="sq-AL"/>
        </w:rPr>
      </w:pPr>
      <w:r w:rsidRPr="00A94853">
        <w:rPr>
          <w:lang w:val="sq-AL"/>
        </w:rPr>
        <w:t>Sali Berisha</w:t>
      </w:r>
    </w:p>
    <w:p w:rsidR="00F1533A" w:rsidRPr="00945C67" w:rsidRDefault="00F1533A" w:rsidP="00734043">
      <w:pPr>
        <w:pStyle w:val="Paragrafi"/>
        <w:rPr>
          <w:sz w:val="18"/>
          <w:szCs w:val="22"/>
          <w:lang w:val="sq-AL"/>
        </w:rPr>
      </w:pPr>
    </w:p>
    <w:p w:rsidR="00F1533A" w:rsidRPr="00945C67" w:rsidRDefault="00F1533A" w:rsidP="00734043">
      <w:pPr>
        <w:pStyle w:val="Paragrafi"/>
        <w:rPr>
          <w:sz w:val="16"/>
          <w:szCs w:val="22"/>
          <w:lang w:val="sq-AL"/>
        </w:rPr>
      </w:pPr>
    </w:p>
    <w:p w:rsidR="00F1533A" w:rsidRPr="00A94853" w:rsidRDefault="00F1533A" w:rsidP="00B37F7A">
      <w:pPr>
        <w:pStyle w:val="Akti"/>
        <w:rPr>
          <w:lang w:val="sq-AL"/>
        </w:rPr>
      </w:pPr>
      <w:r w:rsidRPr="00A94853">
        <w:rPr>
          <w:lang w:val="sq-AL"/>
        </w:rPr>
        <w:t xml:space="preserve">Vendim </w:t>
      </w:r>
    </w:p>
    <w:p w:rsidR="006E3698" w:rsidRPr="00A94853" w:rsidRDefault="00E30179" w:rsidP="00B37F7A">
      <w:pPr>
        <w:pStyle w:val="NumriData"/>
        <w:rPr>
          <w:szCs w:val="22"/>
          <w:lang w:val="sq-AL"/>
        </w:rPr>
      </w:pPr>
      <w:r w:rsidRPr="00A94853">
        <w:rPr>
          <w:szCs w:val="22"/>
          <w:lang w:val="sq-AL"/>
        </w:rPr>
        <w:t>Nr.1220, dat</w:t>
      </w:r>
      <w:r w:rsidR="00B37F7A" w:rsidRPr="00A94853">
        <w:rPr>
          <w:szCs w:val="22"/>
          <w:lang w:val="sq-AL"/>
        </w:rPr>
        <w:t>ë</w:t>
      </w:r>
      <w:r w:rsidRPr="00A94853">
        <w:rPr>
          <w:szCs w:val="22"/>
          <w:lang w:val="sq-AL"/>
        </w:rPr>
        <w:t xml:space="preserve"> 3.9.2008</w:t>
      </w:r>
    </w:p>
    <w:p w:rsidR="00E30179" w:rsidRPr="00945C67" w:rsidRDefault="00E30179" w:rsidP="00734043">
      <w:pPr>
        <w:pStyle w:val="Paragrafi"/>
        <w:rPr>
          <w:sz w:val="16"/>
          <w:szCs w:val="22"/>
          <w:lang w:val="sq-AL"/>
        </w:rPr>
      </w:pPr>
    </w:p>
    <w:p w:rsidR="00E30179" w:rsidRPr="00A94853" w:rsidRDefault="00E30179" w:rsidP="00B37F7A">
      <w:pPr>
        <w:pStyle w:val="Titulli"/>
        <w:rPr>
          <w:lang w:val="sq-AL"/>
        </w:rPr>
      </w:pPr>
      <w:r w:rsidRPr="00A94853">
        <w:rPr>
          <w:lang w:val="sq-AL"/>
        </w:rPr>
        <w:t>P</w:t>
      </w:r>
      <w:r w:rsidR="00B37F7A" w:rsidRPr="00A94853">
        <w:rPr>
          <w:lang w:val="sq-AL"/>
        </w:rPr>
        <w:t>ë</w:t>
      </w:r>
      <w:r w:rsidRPr="00A94853">
        <w:rPr>
          <w:lang w:val="sq-AL"/>
        </w:rPr>
        <w:t>r hapjen e programeve t</w:t>
      </w:r>
      <w:r w:rsidR="00B37F7A" w:rsidRPr="00A94853">
        <w:rPr>
          <w:lang w:val="sq-AL"/>
        </w:rPr>
        <w:t>ë</w:t>
      </w:r>
      <w:r w:rsidRPr="00A94853">
        <w:rPr>
          <w:lang w:val="sq-AL"/>
        </w:rPr>
        <w:t xml:space="preserve"> studimit, t</w:t>
      </w:r>
      <w:r w:rsidR="00B37F7A" w:rsidRPr="00A94853">
        <w:rPr>
          <w:lang w:val="sq-AL"/>
        </w:rPr>
        <w:t>ë</w:t>
      </w:r>
      <w:r w:rsidRPr="00A94853">
        <w:rPr>
          <w:lang w:val="sq-AL"/>
        </w:rPr>
        <w:t xml:space="preserve"> ciklit t</w:t>
      </w:r>
      <w:r w:rsidR="00B37F7A" w:rsidRPr="00A94853">
        <w:rPr>
          <w:lang w:val="sq-AL"/>
        </w:rPr>
        <w:t>ë</w:t>
      </w:r>
      <w:r w:rsidRPr="00A94853">
        <w:rPr>
          <w:lang w:val="sq-AL"/>
        </w:rPr>
        <w:t xml:space="preserve"> dyt</w:t>
      </w:r>
      <w:r w:rsidR="00B37F7A" w:rsidRPr="00A94853">
        <w:rPr>
          <w:lang w:val="sq-AL"/>
        </w:rPr>
        <w:t>ë</w:t>
      </w:r>
      <w:r w:rsidR="00B81B41" w:rsidRPr="00A94853">
        <w:rPr>
          <w:lang w:val="sq-AL"/>
        </w:rPr>
        <w:t>,</w:t>
      </w:r>
      <w:r w:rsidRPr="00A94853">
        <w:rPr>
          <w:lang w:val="sq-AL"/>
        </w:rPr>
        <w:t xml:space="preserve"> pran</w:t>
      </w:r>
      <w:r w:rsidR="00B37F7A" w:rsidRPr="00A94853">
        <w:rPr>
          <w:lang w:val="sq-AL"/>
        </w:rPr>
        <w:t>ë</w:t>
      </w:r>
      <w:r w:rsidRPr="00A94853">
        <w:rPr>
          <w:lang w:val="sq-AL"/>
        </w:rPr>
        <w:t xml:space="preserve"> universitetit politeknik t</w:t>
      </w:r>
      <w:r w:rsidR="00B37F7A" w:rsidRPr="00A94853">
        <w:rPr>
          <w:lang w:val="sq-AL"/>
        </w:rPr>
        <w:t>ë</w:t>
      </w:r>
      <w:r w:rsidRPr="00A94853">
        <w:rPr>
          <w:lang w:val="sq-AL"/>
        </w:rPr>
        <w:t xml:space="preserve"> tiran</w:t>
      </w:r>
      <w:r w:rsidR="00B37F7A" w:rsidRPr="00A94853">
        <w:rPr>
          <w:lang w:val="sq-AL"/>
        </w:rPr>
        <w:t>ë</w:t>
      </w:r>
      <w:r w:rsidRPr="00A94853">
        <w:rPr>
          <w:lang w:val="sq-AL"/>
        </w:rPr>
        <w:t>s, n</w:t>
      </w:r>
      <w:r w:rsidR="00B37F7A" w:rsidRPr="00A94853">
        <w:rPr>
          <w:lang w:val="sq-AL"/>
        </w:rPr>
        <w:t>ë</w:t>
      </w:r>
      <w:r w:rsidRPr="00A94853">
        <w:rPr>
          <w:lang w:val="sq-AL"/>
        </w:rPr>
        <w:t xml:space="preserve"> vitin akademik 20</w:t>
      </w:r>
      <w:r w:rsidR="0004737F" w:rsidRPr="00A94853">
        <w:rPr>
          <w:lang w:val="sq-AL"/>
        </w:rPr>
        <w:t>0</w:t>
      </w:r>
      <w:r w:rsidRPr="00A94853">
        <w:rPr>
          <w:lang w:val="sq-AL"/>
        </w:rPr>
        <w:t>8-2009</w:t>
      </w:r>
    </w:p>
    <w:p w:rsidR="00E30179" w:rsidRPr="00945C67" w:rsidRDefault="00E30179" w:rsidP="00734043">
      <w:pPr>
        <w:pStyle w:val="Paragrafi"/>
        <w:rPr>
          <w:sz w:val="20"/>
          <w:szCs w:val="22"/>
          <w:lang w:val="sq-AL"/>
        </w:rPr>
      </w:pPr>
    </w:p>
    <w:p w:rsidR="00E30179" w:rsidRPr="00A94853" w:rsidRDefault="00E30179" w:rsidP="00B37F7A">
      <w:pPr>
        <w:pStyle w:val="BazLigjPropozues"/>
        <w:rPr>
          <w:lang w:val="sq-AL"/>
        </w:rPr>
      </w:pPr>
      <w:r w:rsidRPr="00A94853">
        <w:rPr>
          <w:lang w:val="sq-AL"/>
        </w:rPr>
        <w:t>N</w:t>
      </w:r>
      <w:r w:rsidR="00B37F7A" w:rsidRPr="00A94853">
        <w:rPr>
          <w:lang w:val="sq-AL"/>
        </w:rPr>
        <w:t>ë</w:t>
      </w:r>
      <w:r w:rsidRPr="00A94853">
        <w:rPr>
          <w:lang w:val="sq-AL"/>
        </w:rPr>
        <w:t xml:space="preserve"> mb</w:t>
      </w:r>
      <w:r w:rsidR="00B37F7A" w:rsidRPr="00A94853">
        <w:rPr>
          <w:lang w:val="sq-AL"/>
        </w:rPr>
        <w:t>ë</w:t>
      </w:r>
      <w:r w:rsidRPr="00A94853">
        <w:rPr>
          <w:lang w:val="sq-AL"/>
        </w:rPr>
        <w:t>shtetje t</w:t>
      </w:r>
      <w:r w:rsidR="00B37F7A" w:rsidRPr="00A94853">
        <w:rPr>
          <w:lang w:val="sq-AL"/>
        </w:rPr>
        <w:t>ë</w:t>
      </w:r>
      <w:r w:rsidRPr="00A94853">
        <w:rPr>
          <w:lang w:val="sq-AL"/>
        </w:rPr>
        <w:t xml:space="preserve"> nenit 100 t</w:t>
      </w:r>
      <w:r w:rsidR="00B37F7A" w:rsidRPr="00A94853">
        <w:rPr>
          <w:lang w:val="sq-AL"/>
        </w:rPr>
        <w:t>ë</w:t>
      </w:r>
      <w:r w:rsidRPr="00A94853">
        <w:rPr>
          <w:lang w:val="sq-AL"/>
        </w:rPr>
        <w:t xml:space="preserve"> Kushtetut</w:t>
      </w:r>
      <w:r w:rsidR="00B37F7A" w:rsidRPr="00A94853">
        <w:rPr>
          <w:lang w:val="sq-AL"/>
        </w:rPr>
        <w:t>ë</w:t>
      </w:r>
      <w:r w:rsidRPr="00A94853">
        <w:rPr>
          <w:lang w:val="sq-AL"/>
        </w:rPr>
        <w:t>s dhe t</w:t>
      </w:r>
      <w:r w:rsidR="00B37F7A" w:rsidRPr="00A94853">
        <w:rPr>
          <w:lang w:val="sq-AL"/>
        </w:rPr>
        <w:t>ë</w:t>
      </w:r>
      <w:r w:rsidR="0004737F" w:rsidRPr="00A94853">
        <w:rPr>
          <w:lang w:val="sq-AL"/>
        </w:rPr>
        <w:t xml:space="preserve"> neneve 26 e </w:t>
      </w:r>
      <w:r w:rsidRPr="00A94853">
        <w:rPr>
          <w:lang w:val="sq-AL"/>
        </w:rPr>
        <w:t>4</w:t>
      </w:r>
      <w:r w:rsidR="0004737F" w:rsidRPr="00A94853">
        <w:rPr>
          <w:lang w:val="sq-AL"/>
        </w:rPr>
        <w:t>2</w:t>
      </w:r>
      <w:r w:rsidRPr="00A94853">
        <w:rPr>
          <w:lang w:val="sq-AL"/>
        </w:rPr>
        <w:t>, t</w:t>
      </w:r>
      <w:r w:rsidR="00B37F7A" w:rsidRPr="00A94853">
        <w:rPr>
          <w:lang w:val="sq-AL"/>
        </w:rPr>
        <w:t>ë</w:t>
      </w:r>
      <w:r w:rsidRPr="00A94853">
        <w:rPr>
          <w:lang w:val="sq-AL"/>
        </w:rPr>
        <w:t xml:space="preserve"> ligjit nr.9741, dat</w:t>
      </w:r>
      <w:r w:rsidR="00B37F7A" w:rsidRPr="00A94853">
        <w:rPr>
          <w:lang w:val="sq-AL"/>
        </w:rPr>
        <w:t>ë</w:t>
      </w:r>
      <w:r w:rsidRPr="00A94853">
        <w:rPr>
          <w:lang w:val="sq-AL"/>
        </w:rPr>
        <w:t xml:space="preserve"> 21.5.2007 “P</w:t>
      </w:r>
      <w:r w:rsidR="00B37F7A" w:rsidRPr="00A94853">
        <w:rPr>
          <w:lang w:val="sq-AL"/>
        </w:rPr>
        <w:t>ë</w:t>
      </w:r>
      <w:r w:rsidRPr="00A94853">
        <w:rPr>
          <w:lang w:val="sq-AL"/>
        </w:rPr>
        <w:t xml:space="preserve">r arsimin e </w:t>
      </w:r>
      <w:r w:rsidR="00FF115E" w:rsidRPr="00A94853">
        <w:rPr>
          <w:lang w:val="sq-AL"/>
        </w:rPr>
        <w:t>lartë</w:t>
      </w:r>
      <w:r w:rsidRPr="00A94853">
        <w:rPr>
          <w:lang w:val="sq-AL"/>
        </w:rPr>
        <w:t xml:space="preserve"> n</w:t>
      </w:r>
      <w:r w:rsidR="00B37F7A" w:rsidRPr="00A94853">
        <w:rPr>
          <w:lang w:val="sq-AL"/>
        </w:rPr>
        <w:t>ë</w:t>
      </w:r>
      <w:r w:rsidRPr="00A94853">
        <w:rPr>
          <w:lang w:val="sq-AL"/>
        </w:rPr>
        <w:t xml:space="preserve"> Republik</w:t>
      </w:r>
      <w:r w:rsidR="00B37F7A" w:rsidRPr="00A94853">
        <w:rPr>
          <w:lang w:val="sq-AL"/>
        </w:rPr>
        <w:t>ë</w:t>
      </w:r>
      <w:r w:rsidRPr="00A94853">
        <w:rPr>
          <w:lang w:val="sq-AL"/>
        </w:rPr>
        <w:t>n e Shqip</w:t>
      </w:r>
      <w:r w:rsidR="00B37F7A" w:rsidRPr="00A94853">
        <w:rPr>
          <w:lang w:val="sq-AL"/>
        </w:rPr>
        <w:t>ë</w:t>
      </w:r>
      <w:r w:rsidRPr="00A94853">
        <w:rPr>
          <w:lang w:val="sq-AL"/>
        </w:rPr>
        <w:t>ris</w:t>
      </w:r>
      <w:r w:rsidR="00B37F7A" w:rsidRPr="00A94853">
        <w:rPr>
          <w:lang w:val="sq-AL"/>
        </w:rPr>
        <w:t>ë</w:t>
      </w:r>
      <w:r w:rsidR="0004737F" w:rsidRPr="00A94853">
        <w:rPr>
          <w:lang w:val="sq-AL"/>
        </w:rPr>
        <w:t>”</w:t>
      </w:r>
      <w:r w:rsidRPr="00A94853">
        <w:rPr>
          <w:lang w:val="sq-AL"/>
        </w:rPr>
        <w:t>, t</w:t>
      </w:r>
      <w:r w:rsidR="00B37F7A" w:rsidRPr="00A94853">
        <w:rPr>
          <w:lang w:val="sq-AL"/>
        </w:rPr>
        <w:t>ë</w:t>
      </w:r>
      <w:r w:rsidRPr="00A94853">
        <w:rPr>
          <w:lang w:val="sq-AL"/>
        </w:rPr>
        <w:t xml:space="preserve"> ndryshuar</w:t>
      </w:r>
      <w:r w:rsidR="0004737F" w:rsidRPr="00A94853">
        <w:rPr>
          <w:lang w:val="sq-AL"/>
        </w:rPr>
        <w:t>,</w:t>
      </w:r>
      <w:r w:rsidRPr="00A94853">
        <w:rPr>
          <w:lang w:val="sq-AL"/>
        </w:rPr>
        <w:t xml:space="preserve"> me propozimin e </w:t>
      </w:r>
      <w:r w:rsidR="0004737F" w:rsidRPr="00A94853">
        <w:rPr>
          <w:lang w:val="sq-AL"/>
        </w:rPr>
        <w:t xml:space="preserve">Ministrit </w:t>
      </w:r>
      <w:r w:rsidRPr="00A94853">
        <w:rPr>
          <w:lang w:val="sq-AL"/>
        </w:rPr>
        <w:t>t</w:t>
      </w:r>
      <w:r w:rsidR="00B37F7A" w:rsidRPr="00A94853">
        <w:rPr>
          <w:lang w:val="sq-AL"/>
        </w:rPr>
        <w:t>ë</w:t>
      </w:r>
      <w:r w:rsidR="0004737F" w:rsidRPr="00A94853">
        <w:rPr>
          <w:lang w:val="sq-AL"/>
        </w:rPr>
        <w:t xml:space="preserve"> Arsimit dhe</w:t>
      </w:r>
      <w:r w:rsidRPr="00A94853">
        <w:rPr>
          <w:lang w:val="sq-AL"/>
        </w:rPr>
        <w:t xml:space="preserve"> Shkenc</w:t>
      </w:r>
      <w:r w:rsidR="00B37F7A" w:rsidRPr="00A94853">
        <w:rPr>
          <w:lang w:val="sq-AL"/>
        </w:rPr>
        <w:t>ë</w:t>
      </w:r>
      <w:r w:rsidR="0004737F" w:rsidRPr="00A94853">
        <w:rPr>
          <w:lang w:val="sq-AL"/>
        </w:rPr>
        <w:t>s, K</w:t>
      </w:r>
      <w:r w:rsidR="00F7549A" w:rsidRPr="00A94853">
        <w:rPr>
          <w:lang w:val="sq-AL"/>
        </w:rPr>
        <w:t>ë</w:t>
      </w:r>
      <w:r w:rsidRPr="00A94853">
        <w:rPr>
          <w:lang w:val="sq-AL"/>
        </w:rPr>
        <w:t>shilli i Ministrave</w:t>
      </w:r>
    </w:p>
    <w:p w:rsidR="00E30179" w:rsidRPr="00945C67" w:rsidRDefault="00E30179" w:rsidP="00734043">
      <w:pPr>
        <w:pStyle w:val="Paragrafi"/>
        <w:rPr>
          <w:sz w:val="20"/>
          <w:szCs w:val="22"/>
          <w:lang w:val="sq-AL"/>
        </w:rPr>
      </w:pPr>
    </w:p>
    <w:p w:rsidR="00E30179" w:rsidRPr="00A94853" w:rsidRDefault="00E30179" w:rsidP="00B37F7A">
      <w:pPr>
        <w:pStyle w:val="VENDOSI"/>
        <w:rPr>
          <w:lang w:val="sq-AL"/>
        </w:rPr>
      </w:pPr>
      <w:r w:rsidRPr="00A94853">
        <w:rPr>
          <w:lang w:val="sq-AL"/>
        </w:rPr>
        <w:t>Vendosi:</w:t>
      </w:r>
    </w:p>
    <w:p w:rsidR="00E30179" w:rsidRPr="00945C67" w:rsidRDefault="00E30179" w:rsidP="00734043">
      <w:pPr>
        <w:pStyle w:val="Paragrafi"/>
        <w:rPr>
          <w:sz w:val="16"/>
          <w:szCs w:val="22"/>
          <w:lang w:val="sq-AL"/>
        </w:rPr>
      </w:pPr>
    </w:p>
    <w:p w:rsidR="00E30179" w:rsidRPr="00A94853" w:rsidRDefault="00E30179" w:rsidP="00734043">
      <w:pPr>
        <w:pStyle w:val="Paragrafi"/>
        <w:rPr>
          <w:szCs w:val="22"/>
          <w:lang w:val="sq-AL"/>
        </w:rPr>
      </w:pPr>
      <w:r w:rsidRPr="00A94853">
        <w:rPr>
          <w:szCs w:val="22"/>
          <w:lang w:val="sq-AL"/>
        </w:rPr>
        <w:t>1. Hapjen, pran</w:t>
      </w:r>
      <w:r w:rsidR="00B37F7A" w:rsidRPr="00A94853">
        <w:rPr>
          <w:szCs w:val="22"/>
          <w:lang w:val="sq-AL"/>
        </w:rPr>
        <w:t>ë</w:t>
      </w:r>
      <w:r w:rsidRPr="00A94853">
        <w:rPr>
          <w:szCs w:val="22"/>
          <w:lang w:val="sq-AL"/>
        </w:rPr>
        <w:t xml:space="preserve">  Universitetit Politeknik t</w:t>
      </w:r>
      <w:r w:rsidR="00B37F7A" w:rsidRPr="00A94853">
        <w:rPr>
          <w:szCs w:val="22"/>
          <w:lang w:val="sq-AL"/>
        </w:rPr>
        <w:t>ë</w:t>
      </w:r>
      <w:r w:rsidRPr="00A94853">
        <w:rPr>
          <w:szCs w:val="22"/>
          <w:lang w:val="sq-AL"/>
        </w:rPr>
        <w:t xml:space="preserve"> Tiran</w:t>
      </w:r>
      <w:r w:rsidR="00B37F7A" w:rsidRPr="00A94853">
        <w:rPr>
          <w:szCs w:val="22"/>
          <w:lang w:val="sq-AL"/>
        </w:rPr>
        <w:t>ë</w:t>
      </w:r>
      <w:r w:rsidRPr="00A94853">
        <w:rPr>
          <w:szCs w:val="22"/>
          <w:lang w:val="sq-AL"/>
        </w:rPr>
        <w:t>s, t</w:t>
      </w:r>
      <w:r w:rsidR="00B37F7A" w:rsidRPr="00A94853">
        <w:rPr>
          <w:szCs w:val="22"/>
          <w:lang w:val="sq-AL"/>
        </w:rPr>
        <w:t>ë</w:t>
      </w:r>
      <w:r w:rsidRPr="00A94853">
        <w:rPr>
          <w:szCs w:val="22"/>
          <w:lang w:val="sq-AL"/>
        </w:rPr>
        <w:t xml:space="preserve"> programeve t</w:t>
      </w:r>
      <w:r w:rsidR="00B37F7A" w:rsidRPr="00A94853">
        <w:rPr>
          <w:szCs w:val="22"/>
          <w:lang w:val="sq-AL"/>
        </w:rPr>
        <w:t>ë</w:t>
      </w:r>
      <w:r w:rsidRPr="00A94853">
        <w:rPr>
          <w:szCs w:val="22"/>
          <w:lang w:val="sq-AL"/>
        </w:rPr>
        <w:t xml:space="preserve"> m</w:t>
      </w:r>
      <w:r w:rsidR="00B37F7A" w:rsidRPr="00A94853">
        <w:rPr>
          <w:szCs w:val="22"/>
          <w:lang w:val="sq-AL"/>
        </w:rPr>
        <w:t>ë</w:t>
      </w:r>
      <w:r w:rsidR="0004737F" w:rsidRPr="00A94853">
        <w:rPr>
          <w:szCs w:val="22"/>
          <w:lang w:val="sq-AL"/>
        </w:rPr>
        <w:t>poshtm</w:t>
      </w:r>
      <w:r w:rsidRPr="00A94853">
        <w:rPr>
          <w:szCs w:val="22"/>
          <w:lang w:val="sq-AL"/>
        </w:rPr>
        <w:t>e t</w:t>
      </w:r>
      <w:r w:rsidR="00B37F7A" w:rsidRPr="00A94853">
        <w:rPr>
          <w:szCs w:val="22"/>
          <w:lang w:val="sq-AL"/>
        </w:rPr>
        <w:t>ë</w:t>
      </w:r>
      <w:r w:rsidRPr="00A94853">
        <w:rPr>
          <w:szCs w:val="22"/>
          <w:lang w:val="sq-AL"/>
        </w:rPr>
        <w:t xml:space="preserve"> studimit, t</w:t>
      </w:r>
      <w:r w:rsidR="00B37F7A" w:rsidRPr="00A94853">
        <w:rPr>
          <w:szCs w:val="22"/>
          <w:lang w:val="sq-AL"/>
        </w:rPr>
        <w:t>ë</w:t>
      </w:r>
      <w:r w:rsidRPr="00A94853">
        <w:rPr>
          <w:szCs w:val="22"/>
          <w:lang w:val="sq-AL"/>
        </w:rPr>
        <w:t xml:space="preserve"> ciklit t</w:t>
      </w:r>
      <w:r w:rsidR="00B37F7A" w:rsidRPr="00A94853">
        <w:rPr>
          <w:szCs w:val="22"/>
          <w:lang w:val="sq-AL"/>
        </w:rPr>
        <w:t>ë</w:t>
      </w:r>
      <w:r w:rsidRPr="00A94853">
        <w:rPr>
          <w:szCs w:val="22"/>
          <w:lang w:val="sq-AL"/>
        </w:rPr>
        <w:t xml:space="preserve"> dyt</w:t>
      </w:r>
      <w:r w:rsidR="00B37F7A" w:rsidRPr="00A94853">
        <w:rPr>
          <w:szCs w:val="22"/>
          <w:lang w:val="sq-AL"/>
        </w:rPr>
        <w:t>ë</w:t>
      </w:r>
      <w:r w:rsidRPr="00A94853">
        <w:rPr>
          <w:szCs w:val="22"/>
          <w:lang w:val="sq-AL"/>
        </w:rPr>
        <w:t>, si</w:t>
      </w:r>
      <w:r w:rsidR="0004737F" w:rsidRPr="00A94853">
        <w:rPr>
          <w:szCs w:val="22"/>
          <w:lang w:val="sq-AL"/>
        </w:rPr>
        <w:t>p</w:t>
      </w:r>
      <w:r w:rsidRPr="00A94853">
        <w:rPr>
          <w:szCs w:val="22"/>
          <w:lang w:val="sq-AL"/>
        </w:rPr>
        <w:t>as fakulteteve:</w:t>
      </w:r>
    </w:p>
    <w:p w:rsidR="00E30179" w:rsidRPr="00A94853" w:rsidRDefault="00E30179" w:rsidP="00734043">
      <w:pPr>
        <w:pStyle w:val="Paragrafi"/>
        <w:rPr>
          <w:szCs w:val="22"/>
          <w:lang w:val="sq-AL"/>
        </w:rPr>
      </w:pPr>
      <w:r w:rsidRPr="00A94853">
        <w:rPr>
          <w:szCs w:val="22"/>
          <w:lang w:val="sq-AL"/>
        </w:rPr>
        <w:t>a) N</w:t>
      </w:r>
      <w:r w:rsidR="00B37F7A" w:rsidRPr="00A94853">
        <w:rPr>
          <w:szCs w:val="22"/>
          <w:lang w:val="sq-AL"/>
        </w:rPr>
        <w:t>ë</w:t>
      </w:r>
      <w:r w:rsidRPr="00A94853">
        <w:rPr>
          <w:szCs w:val="22"/>
          <w:lang w:val="sq-AL"/>
        </w:rPr>
        <w:t xml:space="preserve"> </w:t>
      </w:r>
      <w:r w:rsidR="0004737F" w:rsidRPr="00A94853">
        <w:rPr>
          <w:szCs w:val="22"/>
          <w:lang w:val="sq-AL"/>
        </w:rPr>
        <w:t xml:space="preserve">Fakultetin </w:t>
      </w:r>
      <w:r w:rsidR="00B81B41" w:rsidRPr="00A94853">
        <w:rPr>
          <w:szCs w:val="22"/>
          <w:lang w:val="sq-AL"/>
        </w:rPr>
        <w:t>e Inxhinieri</w:t>
      </w:r>
      <w:r w:rsidRPr="00A94853">
        <w:rPr>
          <w:szCs w:val="22"/>
          <w:lang w:val="sq-AL"/>
        </w:rPr>
        <w:t xml:space="preserve"> Elektrike:</w:t>
      </w:r>
    </w:p>
    <w:p w:rsidR="00E30179" w:rsidRPr="00A94853" w:rsidRDefault="00E30179" w:rsidP="00734043">
      <w:pPr>
        <w:pStyle w:val="Paragrafi"/>
        <w:rPr>
          <w:szCs w:val="22"/>
          <w:lang w:val="sq-AL"/>
        </w:rPr>
      </w:pPr>
      <w:r w:rsidRPr="00A94853">
        <w:rPr>
          <w:szCs w:val="22"/>
          <w:lang w:val="sq-AL"/>
        </w:rPr>
        <w:t xml:space="preserve">i) </w:t>
      </w:r>
      <w:r w:rsidR="00E20C90">
        <w:rPr>
          <w:szCs w:val="22"/>
          <w:lang w:val="sq-AL"/>
        </w:rPr>
        <w:t>Programi i studimit “Inxhinieri</w:t>
      </w:r>
      <w:r w:rsidRPr="00A94853">
        <w:rPr>
          <w:szCs w:val="22"/>
          <w:lang w:val="sq-AL"/>
        </w:rPr>
        <w:t xml:space="preserve"> </w:t>
      </w:r>
      <w:r w:rsidR="0004737F" w:rsidRPr="00A94853">
        <w:rPr>
          <w:szCs w:val="22"/>
          <w:lang w:val="sq-AL"/>
        </w:rPr>
        <w:t>e</w:t>
      </w:r>
      <w:r w:rsidRPr="00A94853">
        <w:rPr>
          <w:szCs w:val="22"/>
          <w:lang w:val="sq-AL"/>
        </w:rPr>
        <w:t>lektrike”, me profil:</w:t>
      </w:r>
    </w:p>
    <w:p w:rsidR="00E30179" w:rsidRPr="00A94853" w:rsidRDefault="00E30179" w:rsidP="00734043">
      <w:pPr>
        <w:pStyle w:val="Paragrafi"/>
        <w:rPr>
          <w:szCs w:val="22"/>
          <w:lang w:val="sq-AL"/>
        </w:rPr>
      </w:pPr>
      <w:r w:rsidRPr="00A94853">
        <w:rPr>
          <w:szCs w:val="22"/>
          <w:lang w:val="sq-AL"/>
        </w:rPr>
        <w:t>- Automatizimi i industris</w:t>
      </w:r>
      <w:r w:rsidR="00B37F7A" w:rsidRPr="00A94853">
        <w:rPr>
          <w:szCs w:val="22"/>
          <w:lang w:val="sq-AL"/>
        </w:rPr>
        <w:t>ë</w:t>
      </w:r>
      <w:r w:rsidRPr="00A94853">
        <w:rPr>
          <w:szCs w:val="22"/>
          <w:lang w:val="sq-AL"/>
        </w:rPr>
        <w:t>;</w:t>
      </w:r>
    </w:p>
    <w:p w:rsidR="00E30179" w:rsidRPr="00A94853" w:rsidRDefault="00E30179" w:rsidP="00734043">
      <w:pPr>
        <w:pStyle w:val="Paragrafi"/>
        <w:rPr>
          <w:szCs w:val="22"/>
          <w:lang w:val="sq-AL"/>
        </w:rPr>
      </w:pPr>
      <w:r w:rsidRPr="00A94853">
        <w:rPr>
          <w:szCs w:val="22"/>
          <w:lang w:val="sq-AL"/>
        </w:rPr>
        <w:t>- Energjetik</w:t>
      </w:r>
      <w:r w:rsidR="00B37F7A" w:rsidRPr="00A94853">
        <w:rPr>
          <w:szCs w:val="22"/>
          <w:lang w:val="sq-AL"/>
        </w:rPr>
        <w:t>ë</w:t>
      </w:r>
      <w:r w:rsidRPr="00A94853">
        <w:rPr>
          <w:szCs w:val="22"/>
          <w:lang w:val="sq-AL"/>
        </w:rPr>
        <w:t>.</w:t>
      </w:r>
    </w:p>
    <w:p w:rsidR="00E30179" w:rsidRPr="00A94853" w:rsidRDefault="00E30179" w:rsidP="00734043">
      <w:pPr>
        <w:pStyle w:val="Paragrafi"/>
        <w:rPr>
          <w:szCs w:val="22"/>
          <w:lang w:val="sq-AL"/>
        </w:rPr>
      </w:pPr>
      <w:r w:rsidRPr="00A94853">
        <w:rPr>
          <w:szCs w:val="22"/>
          <w:lang w:val="sq-AL"/>
        </w:rPr>
        <w:t>N</w:t>
      </w:r>
      <w:r w:rsidR="00B37F7A" w:rsidRPr="00A94853">
        <w:rPr>
          <w:szCs w:val="22"/>
          <w:lang w:val="sq-AL"/>
        </w:rPr>
        <w:t>ë</w:t>
      </w:r>
      <w:r w:rsidRPr="00A94853">
        <w:rPr>
          <w:szCs w:val="22"/>
          <w:lang w:val="sq-AL"/>
        </w:rPr>
        <w:t xml:space="preserve"> p</w:t>
      </w:r>
      <w:r w:rsidR="00B37F7A" w:rsidRPr="00A94853">
        <w:rPr>
          <w:szCs w:val="22"/>
          <w:lang w:val="sq-AL"/>
        </w:rPr>
        <w:t>ë</w:t>
      </w:r>
      <w:r w:rsidRPr="00A94853">
        <w:rPr>
          <w:szCs w:val="22"/>
          <w:lang w:val="sq-AL"/>
        </w:rPr>
        <w:t>rfundim t</w:t>
      </w:r>
      <w:r w:rsidR="00B37F7A" w:rsidRPr="00A94853">
        <w:rPr>
          <w:szCs w:val="22"/>
          <w:lang w:val="sq-AL"/>
        </w:rPr>
        <w:t>ë</w:t>
      </w:r>
      <w:r w:rsidRPr="00A94853">
        <w:rPr>
          <w:szCs w:val="22"/>
          <w:lang w:val="sq-AL"/>
        </w:rPr>
        <w:t xml:space="preserve"> k</w:t>
      </w:r>
      <w:r w:rsidR="00B37F7A" w:rsidRPr="00A94853">
        <w:rPr>
          <w:szCs w:val="22"/>
          <w:lang w:val="sq-AL"/>
        </w:rPr>
        <w:t>ë</w:t>
      </w:r>
      <w:r w:rsidRPr="00A94853">
        <w:rPr>
          <w:szCs w:val="22"/>
          <w:lang w:val="sq-AL"/>
        </w:rPr>
        <w:t>tij programi do t</w:t>
      </w:r>
      <w:r w:rsidR="00B37F7A" w:rsidRPr="00A94853">
        <w:rPr>
          <w:szCs w:val="22"/>
          <w:lang w:val="sq-AL"/>
        </w:rPr>
        <w:t>ë</w:t>
      </w:r>
      <w:r w:rsidRPr="00A94853">
        <w:rPr>
          <w:szCs w:val="22"/>
          <w:lang w:val="sq-AL"/>
        </w:rPr>
        <w:t xml:space="preserve"> l</w:t>
      </w:r>
      <w:r w:rsidR="00B37F7A" w:rsidRPr="00A94853">
        <w:rPr>
          <w:szCs w:val="22"/>
          <w:lang w:val="sq-AL"/>
        </w:rPr>
        <w:t>ë</w:t>
      </w:r>
      <w:r w:rsidRPr="00A94853">
        <w:rPr>
          <w:szCs w:val="22"/>
          <w:lang w:val="sq-AL"/>
        </w:rPr>
        <w:t>shohen diplomat e m</w:t>
      </w:r>
      <w:r w:rsidR="00B37F7A" w:rsidRPr="00A94853">
        <w:rPr>
          <w:szCs w:val="22"/>
          <w:lang w:val="sq-AL"/>
        </w:rPr>
        <w:t>ë</w:t>
      </w:r>
      <w:r w:rsidRPr="00A94853">
        <w:rPr>
          <w:szCs w:val="22"/>
          <w:lang w:val="sq-AL"/>
        </w:rPr>
        <w:t>poshtme:</w:t>
      </w:r>
    </w:p>
    <w:p w:rsidR="00E30179" w:rsidRPr="00A94853" w:rsidRDefault="00E30179" w:rsidP="00734043">
      <w:pPr>
        <w:pStyle w:val="Paragrafi"/>
        <w:rPr>
          <w:szCs w:val="22"/>
          <w:lang w:val="sq-AL"/>
        </w:rPr>
      </w:pPr>
      <w:r w:rsidRPr="00A94853">
        <w:rPr>
          <w:szCs w:val="22"/>
          <w:lang w:val="sq-AL"/>
        </w:rPr>
        <w:t>- Diplom</w:t>
      </w:r>
      <w:r w:rsidR="00B37F7A" w:rsidRPr="00A94853">
        <w:rPr>
          <w:szCs w:val="22"/>
          <w:lang w:val="sq-AL"/>
        </w:rPr>
        <w:t>ë</w:t>
      </w:r>
      <w:r w:rsidRPr="00A94853">
        <w:rPr>
          <w:szCs w:val="22"/>
          <w:lang w:val="sq-AL"/>
        </w:rPr>
        <w:t xml:space="preserve"> e nivelit t</w:t>
      </w:r>
      <w:r w:rsidR="00B37F7A" w:rsidRPr="00A94853">
        <w:rPr>
          <w:szCs w:val="22"/>
          <w:lang w:val="sq-AL"/>
        </w:rPr>
        <w:t>ë</w:t>
      </w:r>
      <w:r w:rsidRPr="00A94853">
        <w:rPr>
          <w:szCs w:val="22"/>
          <w:lang w:val="sq-AL"/>
        </w:rPr>
        <w:t xml:space="preserve"> dyt</w:t>
      </w:r>
      <w:r w:rsidR="00B37F7A" w:rsidRPr="00A94853">
        <w:rPr>
          <w:szCs w:val="22"/>
          <w:lang w:val="sq-AL"/>
        </w:rPr>
        <w:t>ë</w:t>
      </w:r>
      <w:r w:rsidRPr="00A94853">
        <w:rPr>
          <w:szCs w:val="22"/>
          <w:lang w:val="sq-AL"/>
        </w:rPr>
        <w:t>, DND, n</w:t>
      </w:r>
      <w:r w:rsidR="00B37F7A" w:rsidRPr="00A94853">
        <w:rPr>
          <w:szCs w:val="22"/>
          <w:lang w:val="sq-AL"/>
        </w:rPr>
        <w:t>ë</w:t>
      </w:r>
      <w:r w:rsidRPr="00A94853">
        <w:rPr>
          <w:szCs w:val="22"/>
          <w:lang w:val="sq-AL"/>
        </w:rPr>
        <w:t xml:space="preserve"> inxhinieri elektrike, profili automatizimi i industris</w:t>
      </w:r>
      <w:r w:rsidR="00B37F7A" w:rsidRPr="00A94853">
        <w:rPr>
          <w:szCs w:val="22"/>
          <w:lang w:val="sq-AL"/>
        </w:rPr>
        <w:t>ë</w:t>
      </w:r>
      <w:r w:rsidRPr="00A94853">
        <w:rPr>
          <w:szCs w:val="22"/>
          <w:lang w:val="sq-AL"/>
        </w:rPr>
        <w:t>;</w:t>
      </w:r>
    </w:p>
    <w:p w:rsidR="00E30179" w:rsidRPr="00A94853" w:rsidRDefault="00E30179" w:rsidP="00734043">
      <w:pPr>
        <w:pStyle w:val="Paragrafi"/>
        <w:rPr>
          <w:szCs w:val="22"/>
          <w:lang w:val="sq-AL"/>
        </w:rPr>
      </w:pPr>
      <w:r w:rsidRPr="00A94853">
        <w:rPr>
          <w:szCs w:val="22"/>
          <w:lang w:val="sq-AL"/>
        </w:rPr>
        <w:t>- Diploma e nivelit t</w:t>
      </w:r>
      <w:r w:rsidR="00B37F7A" w:rsidRPr="00A94853">
        <w:rPr>
          <w:szCs w:val="22"/>
          <w:lang w:val="sq-AL"/>
        </w:rPr>
        <w:t>ë</w:t>
      </w:r>
      <w:r w:rsidRPr="00A94853">
        <w:rPr>
          <w:szCs w:val="22"/>
          <w:lang w:val="sq-AL"/>
        </w:rPr>
        <w:t xml:space="preserve"> dyt</w:t>
      </w:r>
      <w:r w:rsidR="00B37F7A" w:rsidRPr="00A94853">
        <w:rPr>
          <w:szCs w:val="22"/>
          <w:lang w:val="sq-AL"/>
        </w:rPr>
        <w:t>ë</w:t>
      </w:r>
      <w:r w:rsidRPr="00A94853">
        <w:rPr>
          <w:szCs w:val="22"/>
          <w:lang w:val="sq-AL"/>
        </w:rPr>
        <w:t>, DND, n</w:t>
      </w:r>
      <w:r w:rsidR="00B37F7A" w:rsidRPr="00A94853">
        <w:rPr>
          <w:szCs w:val="22"/>
          <w:lang w:val="sq-AL"/>
        </w:rPr>
        <w:t>ë</w:t>
      </w:r>
      <w:r w:rsidRPr="00A94853">
        <w:rPr>
          <w:szCs w:val="22"/>
          <w:lang w:val="sq-AL"/>
        </w:rPr>
        <w:t xml:space="preserve"> inxhinieri elektrike, profili energjetik.</w:t>
      </w:r>
    </w:p>
    <w:p w:rsidR="00E30179" w:rsidRPr="00A94853" w:rsidRDefault="00E30179" w:rsidP="00734043">
      <w:pPr>
        <w:pStyle w:val="Paragrafi"/>
        <w:rPr>
          <w:szCs w:val="22"/>
          <w:lang w:val="sq-AL"/>
        </w:rPr>
      </w:pPr>
      <w:r w:rsidRPr="00A94853">
        <w:rPr>
          <w:szCs w:val="22"/>
          <w:lang w:val="sq-AL"/>
        </w:rPr>
        <w:t>b) N</w:t>
      </w:r>
      <w:r w:rsidR="00B37F7A" w:rsidRPr="00A94853">
        <w:rPr>
          <w:szCs w:val="22"/>
          <w:lang w:val="sq-AL"/>
        </w:rPr>
        <w:t>ë</w:t>
      </w:r>
      <w:r w:rsidRPr="00A94853">
        <w:rPr>
          <w:szCs w:val="22"/>
          <w:lang w:val="sq-AL"/>
        </w:rPr>
        <w:t xml:space="preserve"> Fakultetin e Inxhinieris</w:t>
      </w:r>
      <w:r w:rsidR="00B37F7A" w:rsidRPr="00A94853">
        <w:rPr>
          <w:szCs w:val="22"/>
          <w:lang w:val="sq-AL"/>
        </w:rPr>
        <w:t>ë</w:t>
      </w:r>
      <w:r w:rsidRPr="00A94853">
        <w:rPr>
          <w:szCs w:val="22"/>
          <w:lang w:val="sq-AL"/>
        </w:rPr>
        <w:t xml:space="preserve"> Mekanike:</w:t>
      </w:r>
    </w:p>
    <w:p w:rsidR="00E30179" w:rsidRPr="00A94853" w:rsidRDefault="00E30179" w:rsidP="00734043">
      <w:pPr>
        <w:pStyle w:val="Paragrafi"/>
        <w:rPr>
          <w:szCs w:val="22"/>
          <w:lang w:val="sq-AL"/>
        </w:rPr>
      </w:pPr>
      <w:r w:rsidRPr="00A94853">
        <w:rPr>
          <w:szCs w:val="22"/>
          <w:lang w:val="sq-AL"/>
        </w:rPr>
        <w:t>i) Programi i studimit “Inxhinieri mekanike”, me profile:</w:t>
      </w:r>
    </w:p>
    <w:p w:rsidR="00E30179" w:rsidRPr="00A94853" w:rsidRDefault="00E30179" w:rsidP="00734043">
      <w:pPr>
        <w:pStyle w:val="Paragrafi"/>
        <w:rPr>
          <w:szCs w:val="22"/>
          <w:lang w:val="sq-AL"/>
        </w:rPr>
      </w:pPr>
      <w:r w:rsidRPr="00A94853">
        <w:rPr>
          <w:szCs w:val="22"/>
          <w:lang w:val="sq-AL"/>
        </w:rPr>
        <w:t>- Energjetik</w:t>
      </w:r>
      <w:r w:rsidR="00B37F7A" w:rsidRPr="00A94853">
        <w:rPr>
          <w:szCs w:val="22"/>
          <w:lang w:val="sq-AL"/>
        </w:rPr>
        <w:t>ë</w:t>
      </w:r>
      <w:r w:rsidR="00CE5B5D" w:rsidRPr="00A94853">
        <w:rPr>
          <w:szCs w:val="22"/>
          <w:lang w:val="sq-AL"/>
        </w:rPr>
        <w:t>;</w:t>
      </w:r>
    </w:p>
    <w:p w:rsidR="00CE5B5D" w:rsidRPr="00A94853" w:rsidRDefault="0004737F" w:rsidP="00734043">
      <w:pPr>
        <w:pStyle w:val="Paragrafi"/>
        <w:rPr>
          <w:szCs w:val="22"/>
          <w:lang w:val="sq-AL"/>
        </w:rPr>
      </w:pPr>
      <w:r w:rsidRPr="00A94853">
        <w:rPr>
          <w:szCs w:val="22"/>
          <w:lang w:val="sq-AL"/>
        </w:rPr>
        <w:t>- Konstruksion m</w:t>
      </w:r>
      <w:r w:rsidR="00CE5B5D" w:rsidRPr="00A94853">
        <w:rPr>
          <w:szCs w:val="22"/>
          <w:lang w:val="sq-AL"/>
        </w:rPr>
        <w:t>akinash dhe mjete l</w:t>
      </w:r>
      <w:r w:rsidR="00B37F7A" w:rsidRPr="00A94853">
        <w:rPr>
          <w:szCs w:val="22"/>
          <w:lang w:val="sq-AL"/>
        </w:rPr>
        <w:t>ë</w:t>
      </w:r>
      <w:r w:rsidR="00CE5B5D" w:rsidRPr="00A94853">
        <w:rPr>
          <w:szCs w:val="22"/>
          <w:lang w:val="sq-AL"/>
        </w:rPr>
        <w:t>viz</w:t>
      </w:r>
      <w:r w:rsidR="00B37F7A" w:rsidRPr="00A94853">
        <w:rPr>
          <w:szCs w:val="22"/>
          <w:lang w:val="sq-AL"/>
        </w:rPr>
        <w:t>ë</w:t>
      </w:r>
      <w:r w:rsidR="00CE5B5D" w:rsidRPr="00A94853">
        <w:rPr>
          <w:szCs w:val="22"/>
          <w:lang w:val="sq-AL"/>
        </w:rPr>
        <w:t>se;</w:t>
      </w:r>
    </w:p>
    <w:p w:rsidR="00CE5B5D" w:rsidRPr="00A94853" w:rsidRDefault="0004737F" w:rsidP="00734043">
      <w:pPr>
        <w:pStyle w:val="Paragrafi"/>
        <w:rPr>
          <w:szCs w:val="22"/>
          <w:lang w:val="sq-AL"/>
        </w:rPr>
      </w:pPr>
      <w:r w:rsidRPr="00A94853">
        <w:rPr>
          <w:szCs w:val="22"/>
          <w:lang w:val="sq-AL"/>
        </w:rPr>
        <w:t>- Prodhim dhe me</w:t>
      </w:r>
      <w:r w:rsidR="00CE5B5D" w:rsidRPr="00A94853">
        <w:rPr>
          <w:szCs w:val="22"/>
          <w:lang w:val="sq-AL"/>
        </w:rPr>
        <w:t>naxhim industrial.</w:t>
      </w:r>
    </w:p>
    <w:p w:rsidR="00CE5B5D" w:rsidRPr="00A94853" w:rsidRDefault="00CE5B5D" w:rsidP="00734043">
      <w:pPr>
        <w:pStyle w:val="Paragrafi"/>
        <w:rPr>
          <w:szCs w:val="22"/>
          <w:lang w:val="sq-AL"/>
        </w:rPr>
      </w:pPr>
      <w:r w:rsidRPr="00A94853">
        <w:rPr>
          <w:szCs w:val="22"/>
          <w:lang w:val="sq-AL"/>
        </w:rPr>
        <w:t>N</w:t>
      </w:r>
      <w:r w:rsidR="00B37F7A" w:rsidRPr="00A94853">
        <w:rPr>
          <w:szCs w:val="22"/>
          <w:lang w:val="sq-AL"/>
        </w:rPr>
        <w:t>ë</w:t>
      </w:r>
      <w:r w:rsidRPr="00A94853">
        <w:rPr>
          <w:szCs w:val="22"/>
          <w:lang w:val="sq-AL"/>
        </w:rPr>
        <w:t xml:space="preserve"> p</w:t>
      </w:r>
      <w:r w:rsidR="00B37F7A" w:rsidRPr="00A94853">
        <w:rPr>
          <w:szCs w:val="22"/>
          <w:lang w:val="sq-AL"/>
        </w:rPr>
        <w:t>ë</w:t>
      </w:r>
      <w:r w:rsidRPr="00A94853">
        <w:rPr>
          <w:szCs w:val="22"/>
          <w:lang w:val="sq-AL"/>
        </w:rPr>
        <w:t>rfundim t</w:t>
      </w:r>
      <w:r w:rsidR="00B37F7A" w:rsidRPr="00A94853">
        <w:rPr>
          <w:szCs w:val="22"/>
          <w:lang w:val="sq-AL"/>
        </w:rPr>
        <w:t>ë</w:t>
      </w:r>
      <w:r w:rsidRPr="00A94853">
        <w:rPr>
          <w:szCs w:val="22"/>
          <w:lang w:val="sq-AL"/>
        </w:rPr>
        <w:t xml:space="preserve"> k</w:t>
      </w:r>
      <w:r w:rsidR="00B37F7A" w:rsidRPr="00A94853">
        <w:rPr>
          <w:szCs w:val="22"/>
          <w:lang w:val="sq-AL"/>
        </w:rPr>
        <w:t>ë</w:t>
      </w:r>
      <w:r w:rsidRPr="00A94853">
        <w:rPr>
          <w:szCs w:val="22"/>
          <w:lang w:val="sq-AL"/>
        </w:rPr>
        <w:t>tij programi do t</w:t>
      </w:r>
      <w:r w:rsidR="00B37F7A" w:rsidRPr="00A94853">
        <w:rPr>
          <w:szCs w:val="22"/>
          <w:lang w:val="sq-AL"/>
        </w:rPr>
        <w:t>ë</w:t>
      </w:r>
      <w:r w:rsidR="0004737F" w:rsidRPr="00A94853">
        <w:rPr>
          <w:szCs w:val="22"/>
          <w:lang w:val="sq-AL"/>
        </w:rPr>
        <w:t xml:space="preserve">  l</w:t>
      </w:r>
      <w:r w:rsidR="00B37F7A" w:rsidRPr="00A94853">
        <w:rPr>
          <w:szCs w:val="22"/>
          <w:lang w:val="sq-AL"/>
        </w:rPr>
        <w:t>ë</w:t>
      </w:r>
      <w:r w:rsidRPr="00A94853">
        <w:rPr>
          <w:szCs w:val="22"/>
          <w:lang w:val="sq-AL"/>
        </w:rPr>
        <w:t>shohen diplomat e m</w:t>
      </w:r>
      <w:r w:rsidR="00B37F7A" w:rsidRPr="00A94853">
        <w:rPr>
          <w:szCs w:val="22"/>
          <w:lang w:val="sq-AL"/>
        </w:rPr>
        <w:t>ë</w:t>
      </w:r>
      <w:r w:rsidRPr="00A94853">
        <w:rPr>
          <w:szCs w:val="22"/>
          <w:lang w:val="sq-AL"/>
        </w:rPr>
        <w:t>poshtme:</w:t>
      </w:r>
    </w:p>
    <w:p w:rsidR="00CE5B5D" w:rsidRPr="00A94853" w:rsidRDefault="00CE5B5D" w:rsidP="00734043">
      <w:pPr>
        <w:pStyle w:val="Paragrafi"/>
        <w:rPr>
          <w:szCs w:val="22"/>
          <w:lang w:val="sq-AL"/>
        </w:rPr>
      </w:pPr>
      <w:r w:rsidRPr="00A94853">
        <w:rPr>
          <w:szCs w:val="22"/>
          <w:lang w:val="sq-AL"/>
        </w:rPr>
        <w:t>- Diplom</w:t>
      </w:r>
      <w:r w:rsidR="00B37F7A" w:rsidRPr="00A94853">
        <w:rPr>
          <w:szCs w:val="22"/>
          <w:lang w:val="sq-AL"/>
        </w:rPr>
        <w:t>ë</w:t>
      </w:r>
      <w:r w:rsidRPr="00A94853">
        <w:rPr>
          <w:szCs w:val="22"/>
          <w:lang w:val="sq-AL"/>
        </w:rPr>
        <w:t xml:space="preserve"> e nivelit t</w:t>
      </w:r>
      <w:r w:rsidR="00B37F7A" w:rsidRPr="00A94853">
        <w:rPr>
          <w:szCs w:val="22"/>
          <w:lang w:val="sq-AL"/>
        </w:rPr>
        <w:t>ë</w:t>
      </w:r>
      <w:r w:rsidRPr="00A94853">
        <w:rPr>
          <w:szCs w:val="22"/>
          <w:lang w:val="sq-AL"/>
        </w:rPr>
        <w:t xml:space="preserve"> dyt</w:t>
      </w:r>
      <w:r w:rsidR="00B37F7A" w:rsidRPr="00A94853">
        <w:rPr>
          <w:szCs w:val="22"/>
          <w:lang w:val="sq-AL"/>
        </w:rPr>
        <w:t>ë</w:t>
      </w:r>
      <w:r w:rsidRPr="00A94853">
        <w:rPr>
          <w:szCs w:val="22"/>
          <w:lang w:val="sq-AL"/>
        </w:rPr>
        <w:t>, DND, n</w:t>
      </w:r>
      <w:r w:rsidR="00B37F7A" w:rsidRPr="00A94853">
        <w:rPr>
          <w:szCs w:val="22"/>
          <w:lang w:val="sq-AL"/>
        </w:rPr>
        <w:t>ë</w:t>
      </w:r>
      <w:r w:rsidRPr="00A94853">
        <w:rPr>
          <w:szCs w:val="22"/>
          <w:lang w:val="sq-AL"/>
        </w:rPr>
        <w:t xml:space="preserve"> inxhinieri mekanike, me profil energjetik;</w:t>
      </w:r>
    </w:p>
    <w:p w:rsidR="00CE5B5D" w:rsidRPr="00A94853" w:rsidRDefault="00CE5B5D" w:rsidP="00734043">
      <w:pPr>
        <w:pStyle w:val="Paragrafi"/>
        <w:rPr>
          <w:szCs w:val="22"/>
          <w:lang w:val="sq-AL"/>
        </w:rPr>
      </w:pPr>
      <w:r w:rsidRPr="00A94853">
        <w:rPr>
          <w:szCs w:val="22"/>
          <w:lang w:val="sq-AL"/>
        </w:rPr>
        <w:t>- Diplom</w:t>
      </w:r>
      <w:r w:rsidR="00B37F7A" w:rsidRPr="00A94853">
        <w:rPr>
          <w:szCs w:val="22"/>
          <w:lang w:val="sq-AL"/>
        </w:rPr>
        <w:t>ë</w:t>
      </w:r>
      <w:r w:rsidRPr="00A94853">
        <w:rPr>
          <w:szCs w:val="22"/>
          <w:lang w:val="sq-AL"/>
        </w:rPr>
        <w:t xml:space="preserve"> e nivelit t</w:t>
      </w:r>
      <w:r w:rsidR="00B37F7A" w:rsidRPr="00A94853">
        <w:rPr>
          <w:szCs w:val="22"/>
          <w:lang w:val="sq-AL"/>
        </w:rPr>
        <w:t>ë</w:t>
      </w:r>
      <w:r w:rsidRPr="00A94853">
        <w:rPr>
          <w:szCs w:val="22"/>
          <w:lang w:val="sq-AL"/>
        </w:rPr>
        <w:t xml:space="preserve"> dyt</w:t>
      </w:r>
      <w:r w:rsidR="00B37F7A" w:rsidRPr="00A94853">
        <w:rPr>
          <w:szCs w:val="22"/>
          <w:lang w:val="sq-AL"/>
        </w:rPr>
        <w:t>ë</w:t>
      </w:r>
      <w:r w:rsidRPr="00A94853">
        <w:rPr>
          <w:szCs w:val="22"/>
          <w:lang w:val="sq-AL"/>
        </w:rPr>
        <w:t>, DND, n</w:t>
      </w:r>
      <w:r w:rsidR="00B37F7A" w:rsidRPr="00A94853">
        <w:rPr>
          <w:szCs w:val="22"/>
          <w:lang w:val="sq-AL"/>
        </w:rPr>
        <w:t>ë</w:t>
      </w:r>
      <w:r w:rsidRPr="00A94853">
        <w:rPr>
          <w:szCs w:val="22"/>
          <w:lang w:val="sq-AL"/>
        </w:rPr>
        <w:t xml:space="preserve"> inxhinieri mekanike, me profil konstruksion makinash me mjete l</w:t>
      </w:r>
      <w:r w:rsidR="00B37F7A" w:rsidRPr="00A94853">
        <w:rPr>
          <w:szCs w:val="22"/>
          <w:lang w:val="sq-AL"/>
        </w:rPr>
        <w:t>ë</w:t>
      </w:r>
      <w:r w:rsidRPr="00A94853">
        <w:rPr>
          <w:szCs w:val="22"/>
          <w:lang w:val="sq-AL"/>
        </w:rPr>
        <w:t>viz</w:t>
      </w:r>
      <w:r w:rsidR="00B37F7A" w:rsidRPr="00A94853">
        <w:rPr>
          <w:szCs w:val="22"/>
          <w:lang w:val="sq-AL"/>
        </w:rPr>
        <w:t>ë</w:t>
      </w:r>
      <w:r w:rsidRPr="00A94853">
        <w:rPr>
          <w:szCs w:val="22"/>
          <w:lang w:val="sq-AL"/>
        </w:rPr>
        <w:t>se;</w:t>
      </w:r>
    </w:p>
    <w:p w:rsidR="00CE5B5D" w:rsidRPr="00A94853" w:rsidRDefault="00CE5B5D" w:rsidP="00734043">
      <w:pPr>
        <w:pStyle w:val="Paragrafi"/>
        <w:rPr>
          <w:szCs w:val="22"/>
          <w:lang w:val="sq-AL"/>
        </w:rPr>
      </w:pPr>
      <w:r w:rsidRPr="00A94853">
        <w:rPr>
          <w:szCs w:val="22"/>
          <w:lang w:val="sq-AL"/>
        </w:rPr>
        <w:t>- Diplom</w:t>
      </w:r>
      <w:r w:rsidR="00B37F7A" w:rsidRPr="00A94853">
        <w:rPr>
          <w:szCs w:val="22"/>
          <w:lang w:val="sq-AL"/>
        </w:rPr>
        <w:t>ë</w:t>
      </w:r>
      <w:r w:rsidRPr="00A94853">
        <w:rPr>
          <w:szCs w:val="22"/>
          <w:lang w:val="sq-AL"/>
        </w:rPr>
        <w:t xml:space="preserve"> e nivelit t</w:t>
      </w:r>
      <w:r w:rsidR="00B37F7A" w:rsidRPr="00A94853">
        <w:rPr>
          <w:szCs w:val="22"/>
          <w:lang w:val="sq-AL"/>
        </w:rPr>
        <w:t>ë</w:t>
      </w:r>
      <w:r w:rsidRPr="00A94853">
        <w:rPr>
          <w:szCs w:val="22"/>
          <w:lang w:val="sq-AL"/>
        </w:rPr>
        <w:t xml:space="preserve"> dyt</w:t>
      </w:r>
      <w:r w:rsidR="00B37F7A" w:rsidRPr="00A94853">
        <w:rPr>
          <w:szCs w:val="22"/>
          <w:lang w:val="sq-AL"/>
        </w:rPr>
        <w:t>ë</w:t>
      </w:r>
      <w:r w:rsidRPr="00A94853">
        <w:rPr>
          <w:szCs w:val="22"/>
          <w:lang w:val="sq-AL"/>
        </w:rPr>
        <w:t>, n</w:t>
      </w:r>
      <w:r w:rsidR="00B37F7A" w:rsidRPr="00A94853">
        <w:rPr>
          <w:szCs w:val="22"/>
          <w:lang w:val="sq-AL"/>
        </w:rPr>
        <w:t>ë</w:t>
      </w:r>
      <w:r w:rsidRPr="00A94853">
        <w:rPr>
          <w:szCs w:val="22"/>
          <w:lang w:val="sq-AL"/>
        </w:rPr>
        <w:t xml:space="preserve"> inxhinieri me</w:t>
      </w:r>
      <w:r w:rsidR="0004737F" w:rsidRPr="00A94853">
        <w:rPr>
          <w:szCs w:val="22"/>
          <w:lang w:val="sq-AL"/>
        </w:rPr>
        <w:t>kanike, me profil prodhim dhe me</w:t>
      </w:r>
      <w:r w:rsidRPr="00A94853">
        <w:rPr>
          <w:szCs w:val="22"/>
          <w:lang w:val="sq-AL"/>
        </w:rPr>
        <w:t>naxhim industrial.</w:t>
      </w:r>
    </w:p>
    <w:p w:rsidR="00CE5B5D" w:rsidRPr="00A94853" w:rsidRDefault="0004737F" w:rsidP="00734043">
      <w:pPr>
        <w:pStyle w:val="Paragrafi"/>
        <w:rPr>
          <w:szCs w:val="22"/>
          <w:lang w:val="sq-AL"/>
        </w:rPr>
      </w:pPr>
      <w:r w:rsidRPr="00A94853">
        <w:rPr>
          <w:szCs w:val="22"/>
          <w:lang w:val="sq-AL"/>
        </w:rPr>
        <w:t>ii) Programi i studimit</w:t>
      </w:r>
      <w:r w:rsidR="00CE5B5D" w:rsidRPr="00A94853">
        <w:rPr>
          <w:szCs w:val="22"/>
          <w:lang w:val="sq-AL"/>
        </w:rPr>
        <w:t xml:space="preserve"> </w:t>
      </w:r>
      <w:r w:rsidR="00A3342A" w:rsidRPr="00A94853">
        <w:rPr>
          <w:szCs w:val="22"/>
          <w:lang w:val="sq-AL"/>
        </w:rPr>
        <w:t>“Inxhinieri materiale</w:t>
      </w:r>
      <w:r w:rsidRPr="00A94853">
        <w:rPr>
          <w:szCs w:val="22"/>
          <w:lang w:val="sq-AL"/>
        </w:rPr>
        <w:t>”</w:t>
      </w:r>
      <w:r w:rsidR="00A3342A" w:rsidRPr="00A94853">
        <w:rPr>
          <w:szCs w:val="22"/>
          <w:lang w:val="sq-AL"/>
        </w:rPr>
        <w:t>, me profile:</w:t>
      </w:r>
    </w:p>
    <w:p w:rsidR="00A3342A" w:rsidRPr="00A94853" w:rsidRDefault="00A3342A" w:rsidP="00734043">
      <w:pPr>
        <w:pStyle w:val="Paragrafi"/>
        <w:rPr>
          <w:szCs w:val="22"/>
          <w:lang w:val="sq-AL"/>
        </w:rPr>
      </w:pPr>
      <w:r w:rsidRPr="00A94853">
        <w:rPr>
          <w:szCs w:val="22"/>
          <w:lang w:val="sq-AL"/>
        </w:rPr>
        <w:t>- Materiale;</w:t>
      </w:r>
    </w:p>
    <w:p w:rsidR="00A3342A" w:rsidRPr="00A94853" w:rsidRDefault="00A3342A" w:rsidP="00734043">
      <w:pPr>
        <w:pStyle w:val="Paragrafi"/>
        <w:rPr>
          <w:szCs w:val="22"/>
          <w:lang w:val="sq-AL"/>
        </w:rPr>
      </w:pPr>
      <w:r w:rsidRPr="00A94853">
        <w:rPr>
          <w:szCs w:val="22"/>
          <w:lang w:val="sq-AL"/>
        </w:rPr>
        <w:t>- Metalurgji dhe fonderi</w:t>
      </w:r>
      <w:r w:rsidR="000052DD" w:rsidRPr="00A94853">
        <w:rPr>
          <w:szCs w:val="22"/>
          <w:lang w:val="sq-AL"/>
        </w:rPr>
        <w:t>.</w:t>
      </w:r>
    </w:p>
    <w:p w:rsidR="000052DD" w:rsidRPr="00A94853" w:rsidRDefault="000052DD" w:rsidP="00734043">
      <w:pPr>
        <w:pStyle w:val="Paragrafi"/>
        <w:rPr>
          <w:szCs w:val="22"/>
          <w:lang w:val="sq-AL"/>
        </w:rPr>
      </w:pPr>
      <w:r w:rsidRPr="00A94853">
        <w:rPr>
          <w:szCs w:val="22"/>
          <w:lang w:val="sq-AL"/>
        </w:rPr>
        <w:t>N</w:t>
      </w:r>
      <w:r w:rsidR="00B37F7A" w:rsidRPr="00A94853">
        <w:rPr>
          <w:szCs w:val="22"/>
          <w:lang w:val="sq-AL"/>
        </w:rPr>
        <w:t>ë</w:t>
      </w:r>
      <w:r w:rsidRPr="00A94853">
        <w:rPr>
          <w:szCs w:val="22"/>
          <w:lang w:val="sq-AL"/>
        </w:rPr>
        <w:t xml:space="preserve"> p</w:t>
      </w:r>
      <w:r w:rsidR="00B37F7A" w:rsidRPr="00A94853">
        <w:rPr>
          <w:szCs w:val="22"/>
          <w:lang w:val="sq-AL"/>
        </w:rPr>
        <w:t>ë</w:t>
      </w:r>
      <w:r w:rsidRPr="00A94853">
        <w:rPr>
          <w:szCs w:val="22"/>
          <w:lang w:val="sq-AL"/>
        </w:rPr>
        <w:t>rfundim t</w:t>
      </w:r>
      <w:r w:rsidR="00B37F7A" w:rsidRPr="00A94853">
        <w:rPr>
          <w:szCs w:val="22"/>
          <w:lang w:val="sq-AL"/>
        </w:rPr>
        <w:t>ë</w:t>
      </w:r>
      <w:r w:rsidRPr="00A94853">
        <w:rPr>
          <w:szCs w:val="22"/>
          <w:lang w:val="sq-AL"/>
        </w:rPr>
        <w:t xml:space="preserve"> k</w:t>
      </w:r>
      <w:r w:rsidR="00B37F7A" w:rsidRPr="00A94853">
        <w:rPr>
          <w:szCs w:val="22"/>
          <w:lang w:val="sq-AL"/>
        </w:rPr>
        <w:t>ë</w:t>
      </w:r>
      <w:r w:rsidRPr="00A94853">
        <w:rPr>
          <w:szCs w:val="22"/>
          <w:lang w:val="sq-AL"/>
        </w:rPr>
        <w:t>ti</w:t>
      </w:r>
      <w:r w:rsidR="00B81B41" w:rsidRPr="00A94853">
        <w:rPr>
          <w:szCs w:val="22"/>
          <w:lang w:val="sq-AL"/>
        </w:rPr>
        <w:t>j programi</w:t>
      </w:r>
      <w:r w:rsidRPr="00A94853">
        <w:rPr>
          <w:szCs w:val="22"/>
          <w:lang w:val="sq-AL"/>
        </w:rPr>
        <w:t xml:space="preserve"> do t</w:t>
      </w:r>
      <w:r w:rsidR="00B37F7A" w:rsidRPr="00A94853">
        <w:rPr>
          <w:szCs w:val="22"/>
          <w:lang w:val="sq-AL"/>
        </w:rPr>
        <w:t>ë</w:t>
      </w:r>
      <w:r w:rsidRPr="00A94853">
        <w:rPr>
          <w:szCs w:val="22"/>
          <w:lang w:val="sq-AL"/>
        </w:rPr>
        <w:t xml:space="preserve"> l</w:t>
      </w:r>
      <w:r w:rsidR="00B37F7A" w:rsidRPr="00A94853">
        <w:rPr>
          <w:szCs w:val="22"/>
          <w:lang w:val="sq-AL"/>
        </w:rPr>
        <w:t>ë</w:t>
      </w:r>
      <w:r w:rsidR="00B81B41" w:rsidRPr="00A94853">
        <w:rPr>
          <w:szCs w:val="22"/>
          <w:lang w:val="sq-AL"/>
        </w:rPr>
        <w:t>shohen</w:t>
      </w:r>
      <w:r w:rsidR="0004737F" w:rsidRPr="00A94853">
        <w:rPr>
          <w:szCs w:val="22"/>
          <w:lang w:val="sq-AL"/>
        </w:rPr>
        <w:t xml:space="preserve"> diplom</w:t>
      </w:r>
      <w:r w:rsidRPr="00A94853">
        <w:rPr>
          <w:szCs w:val="22"/>
          <w:lang w:val="sq-AL"/>
        </w:rPr>
        <w:t>at e m</w:t>
      </w:r>
      <w:r w:rsidR="00B37F7A" w:rsidRPr="00A94853">
        <w:rPr>
          <w:szCs w:val="22"/>
          <w:lang w:val="sq-AL"/>
        </w:rPr>
        <w:t>ë</w:t>
      </w:r>
      <w:r w:rsidRPr="00A94853">
        <w:rPr>
          <w:szCs w:val="22"/>
          <w:lang w:val="sq-AL"/>
        </w:rPr>
        <w:t>poshtme:</w:t>
      </w:r>
    </w:p>
    <w:p w:rsidR="000052DD" w:rsidRPr="00A94853" w:rsidRDefault="000052DD" w:rsidP="00734043">
      <w:pPr>
        <w:pStyle w:val="Paragrafi"/>
        <w:rPr>
          <w:szCs w:val="22"/>
          <w:lang w:val="sq-AL"/>
        </w:rPr>
      </w:pPr>
      <w:r w:rsidRPr="00A94853">
        <w:rPr>
          <w:szCs w:val="22"/>
          <w:lang w:val="sq-AL"/>
        </w:rPr>
        <w:t>-Diplom</w:t>
      </w:r>
      <w:r w:rsidR="00B37F7A" w:rsidRPr="00A94853">
        <w:rPr>
          <w:szCs w:val="22"/>
          <w:lang w:val="sq-AL"/>
        </w:rPr>
        <w:t>ë</w:t>
      </w:r>
      <w:r w:rsidRPr="00A94853">
        <w:rPr>
          <w:szCs w:val="22"/>
          <w:lang w:val="sq-AL"/>
        </w:rPr>
        <w:t xml:space="preserve"> e nivelit t</w:t>
      </w:r>
      <w:r w:rsidR="00B37F7A" w:rsidRPr="00A94853">
        <w:rPr>
          <w:szCs w:val="22"/>
          <w:lang w:val="sq-AL"/>
        </w:rPr>
        <w:t>ë</w:t>
      </w:r>
      <w:r w:rsidRPr="00A94853">
        <w:rPr>
          <w:szCs w:val="22"/>
          <w:lang w:val="sq-AL"/>
        </w:rPr>
        <w:t xml:space="preserve"> dyt</w:t>
      </w:r>
      <w:r w:rsidR="00B37F7A" w:rsidRPr="00A94853">
        <w:rPr>
          <w:szCs w:val="22"/>
          <w:lang w:val="sq-AL"/>
        </w:rPr>
        <w:t>ë</w:t>
      </w:r>
      <w:r w:rsidRPr="00A94853">
        <w:rPr>
          <w:szCs w:val="22"/>
          <w:lang w:val="sq-AL"/>
        </w:rPr>
        <w:t>, DND, n</w:t>
      </w:r>
      <w:r w:rsidR="00B37F7A" w:rsidRPr="00A94853">
        <w:rPr>
          <w:szCs w:val="22"/>
          <w:lang w:val="sq-AL"/>
        </w:rPr>
        <w:t>ë</w:t>
      </w:r>
      <w:r w:rsidRPr="00A94853">
        <w:rPr>
          <w:szCs w:val="22"/>
          <w:lang w:val="sq-AL"/>
        </w:rPr>
        <w:t xml:space="preserve"> inxhinieri materiale</w:t>
      </w:r>
      <w:r w:rsidR="0004737F" w:rsidRPr="00A94853">
        <w:rPr>
          <w:szCs w:val="22"/>
          <w:lang w:val="sq-AL"/>
        </w:rPr>
        <w:t>,</w:t>
      </w:r>
      <w:r w:rsidRPr="00A94853">
        <w:rPr>
          <w:szCs w:val="22"/>
          <w:lang w:val="sq-AL"/>
        </w:rPr>
        <w:t xml:space="preserve"> profili materiale;</w:t>
      </w:r>
    </w:p>
    <w:p w:rsidR="000052DD" w:rsidRPr="00A94853" w:rsidRDefault="000052DD" w:rsidP="00734043">
      <w:pPr>
        <w:pStyle w:val="Paragrafi"/>
        <w:rPr>
          <w:szCs w:val="22"/>
          <w:lang w:val="sq-AL"/>
        </w:rPr>
      </w:pPr>
      <w:r w:rsidRPr="00A94853">
        <w:rPr>
          <w:szCs w:val="22"/>
          <w:lang w:val="sq-AL"/>
        </w:rPr>
        <w:t xml:space="preserve">- </w:t>
      </w:r>
      <w:r w:rsidR="00544C5E" w:rsidRPr="00A94853">
        <w:rPr>
          <w:szCs w:val="22"/>
          <w:lang w:val="sq-AL"/>
        </w:rPr>
        <w:t>Diplom</w:t>
      </w:r>
      <w:r w:rsidR="00B37F7A" w:rsidRPr="00A94853">
        <w:rPr>
          <w:szCs w:val="22"/>
          <w:lang w:val="sq-AL"/>
        </w:rPr>
        <w:t>ë</w:t>
      </w:r>
      <w:r w:rsidR="00544C5E" w:rsidRPr="00A94853">
        <w:rPr>
          <w:szCs w:val="22"/>
          <w:lang w:val="sq-AL"/>
        </w:rPr>
        <w:t xml:space="preserve"> e nivelit t</w:t>
      </w:r>
      <w:r w:rsidR="00B37F7A" w:rsidRPr="00A94853">
        <w:rPr>
          <w:szCs w:val="22"/>
          <w:lang w:val="sq-AL"/>
        </w:rPr>
        <w:t>ë</w:t>
      </w:r>
      <w:r w:rsidR="00544C5E" w:rsidRPr="00A94853">
        <w:rPr>
          <w:szCs w:val="22"/>
          <w:lang w:val="sq-AL"/>
        </w:rPr>
        <w:t xml:space="preserve"> dyt</w:t>
      </w:r>
      <w:r w:rsidR="00B37F7A" w:rsidRPr="00A94853">
        <w:rPr>
          <w:szCs w:val="22"/>
          <w:lang w:val="sq-AL"/>
        </w:rPr>
        <w:t>ë</w:t>
      </w:r>
      <w:r w:rsidR="00544C5E" w:rsidRPr="00A94853">
        <w:rPr>
          <w:szCs w:val="22"/>
          <w:lang w:val="sq-AL"/>
        </w:rPr>
        <w:t>, DND, n</w:t>
      </w:r>
      <w:r w:rsidR="00B37F7A" w:rsidRPr="00A94853">
        <w:rPr>
          <w:szCs w:val="22"/>
          <w:lang w:val="sq-AL"/>
        </w:rPr>
        <w:t>ë</w:t>
      </w:r>
      <w:r w:rsidR="00544C5E" w:rsidRPr="00A94853">
        <w:rPr>
          <w:szCs w:val="22"/>
          <w:lang w:val="sq-AL"/>
        </w:rPr>
        <w:t xml:space="preserve"> inxhinieri mekanike, profili metalu</w:t>
      </w:r>
      <w:r w:rsidR="0004737F" w:rsidRPr="00A94853">
        <w:rPr>
          <w:szCs w:val="22"/>
          <w:lang w:val="sq-AL"/>
        </w:rPr>
        <w:t>r</w:t>
      </w:r>
      <w:r w:rsidR="00544C5E" w:rsidRPr="00A94853">
        <w:rPr>
          <w:szCs w:val="22"/>
          <w:lang w:val="sq-AL"/>
        </w:rPr>
        <w:t>gji dhe fonderi.</w:t>
      </w:r>
    </w:p>
    <w:p w:rsidR="00544C5E" w:rsidRPr="00A94853" w:rsidRDefault="00734043" w:rsidP="00734043">
      <w:pPr>
        <w:pStyle w:val="Paragrafi"/>
        <w:rPr>
          <w:szCs w:val="22"/>
          <w:lang w:val="sq-AL"/>
        </w:rPr>
      </w:pPr>
      <w:r w:rsidRPr="00A94853">
        <w:rPr>
          <w:szCs w:val="22"/>
          <w:lang w:val="sq-AL"/>
        </w:rPr>
        <w:t>2. Programet e studimit t</w:t>
      </w:r>
      <w:r w:rsidR="00B37F7A" w:rsidRPr="00A94853">
        <w:rPr>
          <w:szCs w:val="22"/>
          <w:lang w:val="sq-AL"/>
        </w:rPr>
        <w:t>ë</w:t>
      </w:r>
      <w:r w:rsidRPr="00A94853">
        <w:rPr>
          <w:szCs w:val="22"/>
          <w:lang w:val="sq-AL"/>
        </w:rPr>
        <w:t xml:space="preserve"> ciklit t</w:t>
      </w:r>
      <w:r w:rsidR="00B37F7A" w:rsidRPr="00A94853">
        <w:rPr>
          <w:szCs w:val="22"/>
          <w:lang w:val="sq-AL"/>
        </w:rPr>
        <w:t>ë</w:t>
      </w:r>
      <w:r w:rsidRPr="00A94853">
        <w:rPr>
          <w:szCs w:val="22"/>
          <w:lang w:val="sq-AL"/>
        </w:rPr>
        <w:t xml:space="preserve"> dyt</w:t>
      </w:r>
      <w:r w:rsidR="00B37F7A" w:rsidRPr="00A94853">
        <w:rPr>
          <w:szCs w:val="22"/>
          <w:lang w:val="sq-AL"/>
        </w:rPr>
        <w:t>ë</w:t>
      </w:r>
      <w:r w:rsidRPr="00A94853">
        <w:rPr>
          <w:szCs w:val="22"/>
          <w:lang w:val="sq-AL"/>
        </w:rPr>
        <w:t xml:space="preserve"> realizohen me 120 kredite dhe zgjatja normale e tyre </w:t>
      </w:r>
      <w:r w:rsidR="00B37F7A" w:rsidRPr="00A94853">
        <w:rPr>
          <w:szCs w:val="22"/>
          <w:lang w:val="sq-AL"/>
        </w:rPr>
        <w:t>ë</w:t>
      </w:r>
      <w:r w:rsidRPr="00A94853">
        <w:rPr>
          <w:szCs w:val="22"/>
          <w:lang w:val="sq-AL"/>
        </w:rPr>
        <w:t>sht</w:t>
      </w:r>
      <w:r w:rsidR="00B37F7A" w:rsidRPr="00A94853">
        <w:rPr>
          <w:szCs w:val="22"/>
          <w:lang w:val="sq-AL"/>
        </w:rPr>
        <w:t>ë</w:t>
      </w:r>
      <w:r w:rsidRPr="00A94853">
        <w:rPr>
          <w:szCs w:val="22"/>
          <w:lang w:val="sq-AL"/>
        </w:rPr>
        <w:t xml:space="preserve"> dy vite.</w:t>
      </w:r>
    </w:p>
    <w:p w:rsidR="00734043" w:rsidRPr="00A94853" w:rsidRDefault="00734043" w:rsidP="00734043">
      <w:pPr>
        <w:pStyle w:val="Paragrafi"/>
        <w:rPr>
          <w:szCs w:val="22"/>
          <w:lang w:val="sq-AL"/>
        </w:rPr>
      </w:pPr>
      <w:r w:rsidRPr="00A94853">
        <w:rPr>
          <w:szCs w:val="22"/>
          <w:lang w:val="sq-AL"/>
        </w:rPr>
        <w:t>3. K</w:t>
      </w:r>
      <w:r w:rsidR="00B37F7A" w:rsidRPr="00A94853">
        <w:rPr>
          <w:szCs w:val="22"/>
          <w:lang w:val="sq-AL"/>
        </w:rPr>
        <w:t>ë</w:t>
      </w:r>
      <w:r w:rsidRPr="00A94853">
        <w:rPr>
          <w:szCs w:val="22"/>
          <w:lang w:val="sq-AL"/>
        </w:rPr>
        <w:t>to programe studimi t</w:t>
      </w:r>
      <w:r w:rsidR="00B37F7A" w:rsidRPr="00A94853">
        <w:rPr>
          <w:szCs w:val="22"/>
          <w:lang w:val="sq-AL"/>
        </w:rPr>
        <w:t>ë</w:t>
      </w:r>
      <w:r w:rsidRPr="00A94853">
        <w:rPr>
          <w:szCs w:val="22"/>
          <w:lang w:val="sq-AL"/>
        </w:rPr>
        <w:t xml:space="preserve"> fillojn</w:t>
      </w:r>
      <w:r w:rsidR="00B37F7A" w:rsidRPr="00A94853">
        <w:rPr>
          <w:szCs w:val="22"/>
          <w:lang w:val="sq-AL"/>
        </w:rPr>
        <w:t>ë</w:t>
      </w:r>
      <w:r w:rsidRPr="00A94853">
        <w:rPr>
          <w:szCs w:val="22"/>
          <w:lang w:val="sq-AL"/>
        </w:rPr>
        <w:t xml:space="preserve"> veprimtarin</w:t>
      </w:r>
      <w:r w:rsidR="00B37F7A" w:rsidRPr="00A94853">
        <w:rPr>
          <w:szCs w:val="22"/>
          <w:lang w:val="sq-AL"/>
        </w:rPr>
        <w:t>ë</w:t>
      </w:r>
      <w:r w:rsidRPr="00A94853">
        <w:rPr>
          <w:szCs w:val="22"/>
          <w:lang w:val="sq-AL"/>
        </w:rPr>
        <w:t xml:space="preserve"> m</w:t>
      </w:r>
      <w:r w:rsidR="00B37F7A" w:rsidRPr="00A94853">
        <w:rPr>
          <w:szCs w:val="22"/>
          <w:lang w:val="sq-AL"/>
        </w:rPr>
        <w:t>ë</w:t>
      </w:r>
      <w:r w:rsidRPr="00A94853">
        <w:rPr>
          <w:szCs w:val="22"/>
          <w:lang w:val="sq-AL"/>
        </w:rPr>
        <w:t>simore n</w:t>
      </w:r>
      <w:r w:rsidR="00B37F7A" w:rsidRPr="00A94853">
        <w:rPr>
          <w:szCs w:val="22"/>
          <w:lang w:val="sq-AL"/>
        </w:rPr>
        <w:t>ë</w:t>
      </w:r>
      <w:r w:rsidRPr="00A94853">
        <w:rPr>
          <w:szCs w:val="22"/>
          <w:lang w:val="sq-AL"/>
        </w:rPr>
        <w:t xml:space="preserve"> vitin akademik 2008-2009.</w:t>
      </w:r>
    </w:p>
    <w:p w:rsidR="00734043" w:rsidRPr="00A94853" w:rsidRDefault="00734043" w:rsidP="00734043">
      <w:pPr>
        <w:pStyle w:val="Paragrafi"/>
        <w:rPr>
          <w:szCs w:val="22"/>
          <w:lang w:val="sq-AL"/>
        </w:rPr>
      </w:pPr>
      <w:r w:rsidRPr="00A94853">
        <w:rPr>
          <w:szCs w:val="22"/>
          <w:lang w:val="sq-AL"/>
        </w:rPr>
        <w:t>4.</w:t>
      </w:r>
      <w:r w:rsidR="005E58DC" w:rsidRPr="00A94853">
        <w:rPr>
          <w:szCs w:val="22"/>
          <w:lang w:val="sq-AL"/>
        </w:rPr>
        <w:t xml:space="preserve"> Efektet financiare, q</w:t>
      </w:r>
      <w:r w:rsidR="00B37F7A" w:rsidRPr="00A94853">
        <w:rPr>
          <w:szCs w:val="22"/>
          <w:lang w:val="sq-AL"/>
        </w:rPr>
        <w:t>ë</w:t>
      </w:r>
      <w:r w:rsidR="005E58DC" w:rsidRPr="00A94853">
        <w:rPr>
          <w:szCs w:val="22"/>
          <w:lang w:val="sq-AL"/>
        </w:rPr>
        <w:t xml:space="preserve"> rrjedhin nga zbatimi i k</w:t>
      </w:r>
      <w:r w:rsidR="00B37F7A" w:rsidRPr="00A94853">
        <w:rPr>
          <w:szCs w:val="22"/>
          <w:lang w:val="sq-AL"/>
        </w:rPr>
        <w:t>ë</w:t>
      </w:r>
      <w:r w:rsidR="005E58DC" w:rsidRPr="00A94853">
        <w:rPr>
          <w:szCs w:val="22"/>
          <w:lang w:val="sq-AL"/>
        </w:rPr>
        <w:t>tij vendimi, t</w:t>
      </w:r>
      <w:r w:rsidR="00B37F7A" w:rsidRPr="00A94853">
        <w:rPr>
          <w:szCs w:val="22"/>
          <w:lang w:val="sq-AL"/>
        </w:rPr>
        <w:t>ë</w:t>
      </w:r>
      <w:r w:rsidR="005E58DC" w:rsidRPr="00A94853">
        <w:rPr>
          <w:szCs w:val="22"/>
          <w:lang w:val="sq-AL"/>
        </w:rPr>
        <w:t xml:space="preserve"> p</w:t>
      </w:r>
      <w:r w:rsidR="00B37F7A" w:rsidRPr="00A94853">
        <w:rPr>
          <w:szCs w:val="22"/>
          <w:lang w:val="sq-AL"/>
        </w:rPr>
        <w:t>ë</w:t>
      </w:r>
      <w:r w:rsidR="005E58DC" w:rsidRPr="00A94853">
        <w:rPr>
          <w:szCs w:val="22"/>
          <w:lang w:val="sq-AL"/>
        </w:rPr>
        <w:t>rballohen nga buxheti i vitit 2008, miratuar p</w:t>
      </w:r>
      <w:r w:rsidR="00B37F7A" w:rsidRPr="00A94853">
        <w:rPr>
          <w:szCs w:val="22"/>
          <w:lang w:val="sq-AL"/>
        </w:rPr>
        <w:t>ë</w:t>
      </w:r>
      <w:r w:rsidR="005E58DC" w:rsidRPr="00A94853">
        <w:rPr>
          <w:szCs w:val="22"/>
          <w:lang w:val="sq-AL"/>
        </w:rPr>
        <w:t>r Universitetin Politeknik t</w:t>
      </w:r>
      <w:r w:rsidR="00B37F7A" w:rsidRPr="00A94853">
        <w:rPr>
          <w:szCs w:val="22"/>
          <w:lang w:val="sq-AL"/>
        </w:rPr>
        <w:t>ë</w:t>
      </w:r>
      <w:r w:rsidR="005E58DC" w:rsidRPr="00A94853">
        <w:rPr>
          <w:szCs w:val="22"/>
          <w:lang w:val="sq-AL"/>
        </w:rPr>
        <w:t xml:space="preserve"> Tiran</w:t>
      </w:r>
      <w:r w:rsidR="00B37F7A" w:rsidRPr="00A94853">
        <w:rPr>
          <w:szCs w:val="22"/>
          <w:lang w:val="sq-AL"/>
        </w:rPr>
        <w:t>ë</w:t>
      </w:r>
      <w:r w:rsidR="005E58DC" w:rsidRPr="00A94853">
        <w:rPr>
          <w:szCs w:val="22"/>
          <w:lang w:val="sq-AL"/>
        </w:rPr>
        <w:t>s.</w:t>
      </w:r>
    </w:p>
    <w:p w:rsidR="005E58DC" w:rsidRPr="00A94853" w:rsidRDefault="005E58DC" w:rsidP="00734043">
      <w:pPr>
        <w:pStyle w:val="Paragrafi"/>
        <w:rPr>
          <w:szCs w:val="22"/>
          <w:lang w:val="sq-AL"/>
        </w:rPr>
      </w:pPr>
      <w:r w:rsidRPr="00A94853">
        <w:rPr>
          <w:szCs w:val="22"/>
          <w:lang w:val="sq-AL"/>
        </w:rPr>
        <w:t>5. Ngarkohen Ministria e Arsimit dhe Shkenc</w:t>
      </w:r>
      <w:r w:rsidR="00B37F7A" w:rsidRPr="00A94853">
        <w:rPr>
          <w:szCs w:val="22"/>
          <w:lang w:val="sq-AL"/>
        </w:rPr>
        <w:t>ë</w:t>
      </w:r>
      <w:r w:rsidRPr="00A94853">
        <w:rPr>
          <w:szCs w:val="22"/>
          <w:lang w:val="sq-AL"/>
        </w:rPr>
        <w:t xml:space="preserve">s </w:t>
      </w:r>
      <w:r w:rsidR="006023FE" w:rsidRPr="00A94853">
        <w:rPr>
          <w:szCs w:val="22"/>
          <w:lang w:val="sq-AL"/>
        </w:rPr>
        <w:t>dhe Universiteti Politeknik i Tiran</w:t>
      </w:r>
      <w:r w:rsidR="00B37F7A" w:rsidRPr="00A94853">
        <w:rPr>
          <w:szCs w:val="22"/>
          <w:lang w:val="sq-AL"/>
        </w:rPr>
        <w:t>ë</w:t>
      </w:r>
      <w:r w:rsidR="006023FE" w:rsidRPr="00A94853">
        <w:rPr>
          <w:szCs w:val="22"/>
          <w:lang w:val="sq-AL"/>
        </w:rPr>
        <w:t>s p</w:t>
      </w:r>
      <w:r w:rsidR="00B37F7A" w:rsidRPr="00A94853">
        <w:rPr>
          <w:szCs w:val="22"/>
          <w:lang w:val="sq-AL"/>
        </w:rPr>
        <w:t>ë</w:t>
      </w:r>
      <w:r w:rsidR="006023FE" w:rsidRPr="00A94853">
        <w:rPr>
          <w:szCs w:val="22"/>
          <w:lang w:val="sq-AL"/>
        </w:rPr>
        <w:t>r zbatimin e k</w:t>
      </w:r>
      <w:r w:rsidR="00B37F7A" w:rsidRPr="00A94853">
        <w:rPr>
          <w:szCs w:val="22"/>
          <w:lang w:val="sq-AL"/>
        </w:rPr>
        <w:t>ë</w:t>
      </w:r>
      <w:r w:rsidR="006023FE" w:rsidRPr="00A94853">
        <w:rPr>
          <w:szCs w:val="22"/>
          <w:lang w:val="sq-AL"/>
        </w:rPr>
        <w:t>tij vendimi.</w:t>
      </w:r>
    </w:p>
    <w:p w:rsidR="006023FE" w:rsidRPr="00A94853" w:rsidRDefault="006023FE" w:rsidP="00734043">
      <w:pPr>
        <w:pStyle w:val="Paragrafi"/>
        <w:rPr>
          <w:szCs w:val="22"/>
          <w:lang w:val="sq-AL"/>
        </w:rPr>
      </w:pPr>
      <w:r w:rsidRPr="00A94853">
        <w:rPr>
          <w:szCs w:val="22"/>
          <w:lang w:val="sq-AL"/>
        </w:rPr>
        <w:t>Ky vendim hyn n</w:t>
      </w:r>
      <w:r w:rsidR="00B37F7A" w:rsidRPr="00A94853">
        <w:rPr>
          <w:szCs w:val="22"/>
          <w:lang w:val="sq-AL"/>
        </w:rPr>
        <w:t>ë</w:t>
      </w:r>
      <w:r w:rsidRPr="00A94853">
        <w:rPr>
          <w:szCs w:val="22"/>
          <w:lang w:val="sq-AL"/>
        </w:rPr>
        <w:t xml:space="preserve"> fuqi pas botimit n</w:t>
      </w:r>
      <w:r w:rsidR="00B37F7A" w:rsidRPr="00A94853">
        <w:rPr>
          <w:szCs w:val="22"/>
          <w:lang w:val="sq-AL"/>
        </w:rPr>
        <w:t>ë</w:t>
      </w:r>
      <w:r w:rsidRPr="00A94853">
        <w:rPr>
          <w:szCs w:val="22"/>
          <w:lang w:val="sq-AL"/>
        </w:rPr>
        <w:t xml:space="preserve"> Fletoren Zyrtare.</w:t>
      </w:r>
    </w:p>
    <w:p w:rsidR="006023FE" w:rsidRPr="00945C67" w:rsidRDefault="006023FE" w:rsidP="00734043">
      <w:pPr>
        <w:pStyle w:val="Paragrafi"/>
        <w:rPr>
          <w:sz w:val="14"/>
          <w:szCs w:val="22"/>
          <w:lang w:val="sq-AL"/>
        </w:rPr>
      </w:pPr>
    </w:p>
    <w:p w:rsidR="006023FE" w:rsidRPr="00A94853" w:rsidRDefault="006023FE" w:rsidP="00B37F7A">
      <w:pPr>
        <w:pStyle w:val="Autoriteti"/>
        <w:rPr>
          <w:lang w:val="sq-AL"/>
        </w:rPr>
      </w:pPr>
      <w:r w:rsidRPr="00A94853">
        <w:rPr>
          <w:lang w:val="sq-AL"/>
        </w:rPr>
        <w:t>Kryeministri</w:t>
      </w:r>
    </w:p>
    <w:p w:rsidR="006023FE" w:rsidRPr="00A94853" w:rsidRDefault="006023FE" w:rsidP="00B37F7A">
      <w:pPr>
        <w:pStyle w:val="AutoritetiEmer"/>
        <w:rPr>
          <w:lang w:val="sq-AL"/>
        </w:rPr>
      </w:pPr>
      <w:r w:rsidRPr="00A94853">
        <w:rPr>
          <w:lang w:val="sq-AL"/>
        </w:rPr>
        <w:t>Sali Berisha</w:t>
      </w:r>
    </w:p>
    <w:p w:rsidR="00A3342A" w:rsidRPr="00945C67" w:rsidRDefault="00A3342A" w:rsidP="00734043">
      <w:pPr>
        <w:pStyle w:val="Paragrafi"/>
        <w:rPr>
          <w:sz w:val="14"/>
          <w:szCs w:val="22"/>
          <w:lang w:val="sq-AL"/>
        </w:rPr>
      </w:pPr>
    </w:p>
    <w:p w:rsidR="00A3342A" w:rsidRPr="00945C67" w:rsidRDefault="00A3342A" w:rsidP="00734043">
      <w:pPr>
        <w:pStyle w:val="Paragrafi"/>
        <w:rPr>
          <w:sz w:val="16"/>
          <w:szCs w:val="22"/>
          <w:lang w:val="sq-AL"/>
        </w:rPr>
      </w:pPr>
    </w:p>
    <w:p w:rsidR="00E30179" w:rsidRPr="00A94853" w:rsidRDefault="00992F35" w:rsidP="00B37F7A">
      <w:pPr>
        <w:pStyle w:val="Akti"/>
        <w:rPr>
          <w:lang w:val="sq-AL"/>
        </w:rPr>
      </w:pPr>
      <w:r w:rsidRPr="00A94853">
        <w:rPr>
          <w:lang w:val="sq-AL"/>
        </w:rPr>
        <w:t>Vendim</w:t>
      </w:r>
    </w:p>
    <w:p w:rsidR="00992F35" w:rsidRPr="00A94853" w:rsidRDefault="00992F35" w:rsidP="00B37F7A">
      <w:pPr>
        <w:pStyle w:val="NumriData"/>
        <w:rPr>
          <w:szCs w:val="22"/>
          <w:lang w:val="sq-AL"/>
        </w:rPr>
      </w:pPr>
      <w:r w:rsidRPr="00A94853">
        <w:rPr>
          <w:szCs w:val="22"/>
          <w:lang w:val="sq-AL"/>
        </w:rPr>
        <w:t>Nr.1221, dat</w:t>
      </w:r>
      <w:r w:rsidR="00B37F7A" w:rsidRPr="00A94853">
        <w:rPr>
          <w:szCs w:val="22"/>
          <w:lang w:val="sq-AL"/>
        </w:rPr>
        <w:t>ë</w:t>
      </w:r>
      <w:r w:rsidRPr="00A94853">
        <w:rPr>
          <w:szCs w:val="22"/>
          <w:lang w:val="sq-AL"/>
        </w:rPr>
        <w:t xml:space="preserve"> 3.9.2008</w:t>
      </w:r>
    </w:p>
    <w:p w:rsidR="00992F35" w:rsidRPr="00A94853" w:rsidRDefault="00992F35" w:rsidP="00734043">
      <w:pPr>
        <w:pStyle w:val="Paragrafi"/>
        <w:rPr>
          <w:szCs w:val="22"/>
          <w:lang w:val="sq-AL"/>
        </w:rPr>
      </w:pPr>
    </w:p>
    <w:p w:rsidR="00992F35" w:rsidRPr="00A94853" w:rsidRDefault="00992F35" w:rsidP="00B37F7A">
      <w:pPr>
        <w:pStyle w:val="Titulli"/>
        <w:rPr>
          <w:lang w:val="sq-AL"/>
        </w:rPr>
      </w:pPr>
      <w:r w:rsidRPr="00A94853">
        <w:rPr>
          <w:lang w:val="sq-AL"/>
        </w:rPr>
        <w:t>P</w:t>
      </w:r>
      <w:r w:rsidR="00B37F7A" w:rsidRPr="00A94853">
        <w:rPr>
          <w:lang w:val="sq-AL"/>
        </w:rPr>
        <w:t>ë</w:t>
      </w:r>
      <w:r w:rsidRPr="00A94853">
        <w:rPr>
          <w:lang w:val="sq-AL"/>
        </w:rPr>
        <w:t>r hapjen e programeve t</w:t>
      </w:r>
      <w:r w:rsidR="00B37F7A" w:rsidRPr="00A94853">
        <w:rPr>
          <w:lang w:val="sq-AL"/>
        </w:rPr>
        <w:t>ë</w:t>
      </w:r>
      <w:r w:rsidRPr="00A94853">
        <w:rPr>
          <w:lang w:val="sq-AL"/>
        </w:rPr>
        <w:t xml:space="preserve"> studimit, t</w:t>
      </w:r>
      <w:r w:rsidR="00B37F7A" w:rsidRPr="00A94853">
        <w:rPr>
          <w:lang w:val="sq-AL"/>
        </w:rPr>
        <w:t>ë</w:t>
      </w:r>
      <w:r w:rsidRPr="00A94853">
        <w:rPr>
          <w:lang w:val="sq-AL"/>
        </w:rPr>
        <w:t xml:space="preserve"> ciklit t</w:t>
      </w:r>
      <w:r w:rsidR="00B37F7A" w:rsidRPr="00A94853">
        <w:rPr>
          <w:lang w:val="sq-AL"/>
        </w:rPr>
        <w:t>ë</w:t>
      </w:r>
      <w:r w:rsidRPr="00A94853">
        <w:rPr>
          <w:lang w:val="sq-AL"/>
        </w:rPr>
        <w:t xml:space="preserve"> dyt</w:t>
      </w:r>
      <w:r w:rsidR="00B37F7A" w:rsidRPr="00A94853">
        <w:rPr>
          <w:lang w:val="sq-AL"/>
        </w:rPr>
        <w:t>ë</w:t>
      </w:r>
      <w:r w:rsidRPr="00A94853">
        <w:rPr>
          <w:lang w:val="sq-AL"/>
        </w:rPr>
        <w:t xml:space="preserve"> pran</w:t>
      </w:r>
      <w:r w:rsidR="00B37F7A" w:rsidRPr="00A94853">
        <w:rPr>
          <w:lang w:val="sq-AL"/>
        </w:rPr>
        <w:t>ë</w:t>
      </w:r>
      <w:r w:rsidRPr="00A94853">
        <w:rPr>
          <w:lang w:val="sq-AL"/>
        </w:rPr>
        <w:t xml:space="preserve"> universitetit bujq</w:t>
      </w:r>
      <w:r w:rsidR="00B37F7A" w:rsidRPr="00A94853">
        <w:rPr>
          <w:lang w:val="sq-AL"/>
        </w:rPr>
        <w:t>ë</w:t>
      </w:r>
      <w:r w:rsidRPr="00A94853">
        <w:rPr>
          <w:lang w:val="sq-AL"/>
        </w:rPr>
        <w:t>sor t</w:t>
      </w:r>
      <w:r w:rsidR="00B37F7A" w:rsidRPr="00A94853">
        <w:rPr>
          <w:lang w:val="sq-AL"/>
        </w:rPr>
        <w:t>ë</w:t>
      </w:r>
      <w:r w:rsidRPr="00A94853">
        <w:rPr>
          <w:lang w:val="sq-AL"/>
        </w:rPr>
        <w:t xml:space="preserve"> tiran</w:t>
      </w:r>
      <w:r w:rsidR="00B37F7A" w:rsidRPr="00A94853">
        <w:rPr>
          <w:lang w:val="sq-AL"/>
        </w:rPr>
        <w:t>ë</w:t>
      </w:r>
      <w:r w:rsidRPr="00A94853">
        <w:rPr>
          <w:lang w:val="sq-AL"/>
        </w:rPr>
        <w:t xml:space="preserve">s, </w:t>
      </w:r>
      <w:r w:rsidR="0004737F" w:rsidRPr="00A94853">
        <w:rPr>
          <w:lang w:val="sq-AL"/>
        </w:rPr>
        <w:t>n</w:t>
      </w:r>
      <w:r w:rsidR="00F7549A" w:rsidRPr="00A94853">
        <w:rPr>
          <w:lang w:val="sq-AL"/>
        </w:rPr>
        <w:t>ë</w:t>
      </w:r>
      <w:r w:rsidR="0004737F" w:rsidRPr="00A94853">
        <w:rPr>
          <w:lang w:val="sq-AL"/>
        </w:rPr>
        <w:t xml:space="preserve"> </w:t>
      </w:r>
      <w:r w:rsidRPr="00A94853">
        <w:rPr>
          <w:lang w:val="sq-AL"/>
        </w:rPr>
        <w:t>vitin akademik 2008-2009</w:t>
      </w:r>
    </w:p>
    <w:p w:rsidR="00992F35" w:rsidRPr="00945C67" w:rsidRDefault="00992F35" w:rsidP="00734043">
      <w:pPr>
        <w:pStyle w:val="Paragrafi"/>
        <w:rPr>
          <w:sz w:val="14"/>
          <w:szCs w:val="22"/>
          <w:lang w:val="sq-AL"/>
        </w:rPr>
      </w:pPr>
    </w:p>
    <w:p w:rsidR="00992F35" w:rsidRPr="00A94853" w:rsidRDefault="00992F35" w:rsidP="00B37F7A">
      <w:pPr>
        <w:pStyle w:val="BazLigjPropozues"/>
        <w:rPr>
          <w:lang w:val="sq-AL"/>
        </w:rPr>
      </w:pPr>
      <w:r w:rsidRPr="00A94853">
        <w:rPr>
          <w:lang w:val="sq-AL"/>
        </w:rPr>
        <w:t>N</w:t>
      </w:r>
      <w:r w:rsidR="00B37F7A" w:rsidRPr="00A94853">
        <w:rPr>
          <w:lang w:val="sq-AL"/>
        </w:rPr>
        <w:t>ë</w:t>
      </w:r>
      <w:r w:rsidRPr="00A94853">
        <w:rPr>
          <w:lang w:val="sq-AL"/>
        </w:rPr>
        <w:t xml:space="preserve"> mb</w:t>
      </w:r>
      <w:r w:rsidR="00B37F7A" w:rsidRPr="00A94853">
        <w:rPr>
          <w:lang w:val="sq-AL"/>
        </w:rPr>
        <w:t>ë</w:t>
      </w:r>
      <w:r w:rsidRPr="00A94853">
        <w:rPr>
          <w:lang w:val="sq-AL"/>
        </w:rPr>
        <w:t>shtetje t</w:t>
      </w:r>
      <w:r w:rsidR="00B37F7A" w:rsidRPr="00A94853">
        <w:rPr>
          <w:lang w:val="sq-AL"/>
        </w:rPr>
        <w:t>ë</w:t>
      </w:r>
      <w:r w:rsidRPr="00A94853">
        <w:rPr>
          <w:lang w:val="sq-AL"/>
        </w:rPr>
        <w:t xml:space="preserve"> nenit 100 t</w:t>
      </w:r>
      <w:r w:rsidR="00B37F7A" w:rsidRPr="00A94853">
        <w:rPr>
          <w:lang w:val="sq-AL"/>
        </w:rPr>
        <w:t>ë</w:t>
      </w:r>
      <w:r w:rsidRPr="00A94853">
        <w:rPr>
          <w:lang w:val="sq-AL"/>
        </w:rPr>
        <w:t xml:space="preserve"> Kushtetut</w:t>
      </w:r>
      <w:r w:rsidR="00B37F7A" w:rsidRPr="00A94853">
        <w:rPr>
          <w:lang w:val="sq-AL"/>
        </w:rPr>
        <w:t>ë</w:t>
      </w:r>
      <w:r w:rsidRPr="00A94853">
        <w:rPr>
          <w:lang w:val="sq-AL"/>
        </w:rPr>
        <w:t>s dhe t</w:t>
      </w:r>
      <w:r w:rsidR="00B37F7A" w:rsidRPr="00A94853">
        <w:rPr>
          <w:lang w:val="sq-AL"/>
        </w:rPr>
        <w:t>ë</w:t>
      </w:r>
      <w:r w:rsidR="004745F4" w:rsidRPr="00A94853">
        <w:rPr>
          <w:lang w:val="sq-AL"/>
        </w:rPr>
        <w:t xml:space="preserve"> neneve 26 e 42</w:t>
      </w:r>
      <w:r w:rsidRPr="00A94853">
        <w:rPr>
          <w:lang w:val="sq-AL"/>
        </w:rPr>
        <w:t xml:space="preserve"> t</w:t>
      </w:r>
      <w:r w:rsidR="00B37F7A" w:rsidRPr="00A94853">
        <w:rPr>
          <w:lang w:val="sq-AL"/>
        </w:rPr>
        <w:t>ë</w:t>
      </w:r>
      <w:r w:rsidRPr="00A94853">
        <w:rPr>
          <w:lang w:val="sq-AL"/>
        </w:rPr>
        <w:t xml:space="preserve"> ligjit nr.9741, dat</w:t>
      </w:r>
      <w:r w:rsidR="00B37F7A" w:rsidRPr="00A94853">
        <w:rPr>
          <w:lang w:val="sq-AL"/>
        </w:rPr>
        <w:t>ë</w:t>
      </w:r>
      <w:r w:rsidRPr="00A94853">
        <w:rPr>
          <w:lang w:val="sq-AL"/>
        </w:rPr>
        <w:t xml:space="preserve"> 21.5.2007 “P</w:t>
      </w:r>
      <w:r w:rsidR="00B37F7A" w:rsidRPr="00A94853">
        <w:rPr>
          <w:lang w:val="sq-AL"/>
        </w:rPr>
        <w:t>ë</w:t>
      </w:r>
      <w:r w:rsidRPr="00A94853">
        <w:rPr>
          <w:lang w:val="sq-AL"/>
        </w:rPr>
        <w:t>r arsimin e lart</w:t>
      </w:r>
      <w:r w:rsidR="00B37F7A" w:rsidRPr="00A94853">
        <w:rPr>
          <w:lang w:val="sq-AL"/>
        </w:rPr>
        <w:t>ë</w:t>
      </w:r>
      <w:r w:rsidRPr="00A94853">
        <w:rPr>
          <w:lang w:val="sq-AL"/>
        </w:rPr>
        <w:t xml:space="preserve"> n</w:t>
      </w:r>
      <w:r w:rsidR="00B37F7A" w:rsidRPr="00A94853">
        <w:rPr>
          <w:lang w:val="sq-AL"/>
        </w:rPr>
        <w:t>ë</w:t>
      </w:r>
      <w:r w:rsidRPr="00A94853">
        <w:rPr>
          <w:lang w:val="sq-AL"/>
        </w:rPr>
        <w:t xml:space="preserve"> Republik</w:t>
      </w:r>
      <w:r w:rsidR="00B37F7A" w:rsidRPr="00A94853">
        <w:rPr>
          <w:lang w:val="sq-AL"/>
        </w:rPr>
        <w:t>ë</w:t>
      </w:r>
      <w:r w:rsidRPr="00A94853">
        <w:rPr>
          <w:lang w:val="sq-AL"/>
        </w:rPr>
        <w:t>n e Shqip</w:t>
      </w:r>
      <w:r w:rsidR="00B37F7A" w:rsidRPr="00A94853">
        <w:rPr>
          <w:lang w:val="sq-AL"/>
        </w:rPr>
        <w:t>ë</w:t>
      </w:r>
      <w:r w:rsidRPr="00A94853">
        <w:rPr>
          <w:lang w:val="sq-AL"/>
        </w:rPr>
        <w:t>ris</w:t>
      </w:r>
      <w:r w:rsidR="00B37F7A" w:rsidRPr="00A94853">
        <w:rPr>
          <w:lang w:val="sq-AL"/>
        </w:rPr>
        <w:t>ë</w:t>
      </w:r>
      <w:r w:rsidR="0004737F" w:rsidRPr="00A94853">
        <w:rPr>
          <w:lang w:val="sq-AL"/>
        </w:rPr>
        <w:t>”</w:t>
      </w:r>
      <w:r w:rsidRPr="00A94853">
        <w:rPr>
          <w:lang w:val="sq-AL"/>
        </w:rPr>
        <w:t>, t</w:t>
      </w:r>
      <w:r w:rsidR="00B37F7A" w:rsidRPr="00A94853">
        <w:rPr>
          <w:lang w:val="sq-AL"/>
        </w:rPr>
        <w:t>ë</w:t>
      </w:r>
      <w:r w:rsidRPr="00A94853">
        <w:rPr>
          <w:lang w:val="sq-AL"/>
        </w:rPr>
        <w:t xml:space="preserve"> ndryshuar, me propozimin  e Ministrit t</w:t>
      </w:r>
      <w:r w:rsidR="00B37F7A" w:rsidRPr="00A94853">
        <w:rPr>
          <w:lang w:val="sq-AL"/>
        </w:rPr>
        <w:t>ë</w:t>
      </w:r>
      <w:r w:rsidRPr="00A94853">
        <w:rPr>
          <w:lang w:val="sq-AL"/>
        </w:rPr>
        <w:t xml:space="preserve"> Arsimit dhe Shkenc</w:t>
      </w:r>
      <w:r w:rsidR="00B37F7A" w:rsidRPr="00A94853">
        <w:rPr>
          <w:lang w:val="sq-AL"/>
        </w:rPr>
        <w:t>ë</w:t>
      </w:r>
      <w:r w:rsidRPr="00A94853">
        <w:rPr>
          <w:lang w:val="sq-AL"/>
        </w:rPr>
        <w:t>s, K</w:t>
      </w:r>
      <w:r w:rsidR="00B37F7A" w:rsidRPr="00A94853">
        <w:rPr>
          <w:lang w:val="sq-AL"/>
        </w:rPr>
        <w:t>ë</w:t>
      </w:r>
      <w:r w:rsidRPr="00A94853">
        <w:rPr>
          <w:lang w:val="sq-AL"/>
        </w:rPr>
        <w:t>shilli i Ministrave</w:t>
      </w:r>
    </w:p>
    <w:p w:rsidR="00992F35" w:rsidRPr="00945C67" w:rsidRDefault="00992F35" w:rsidP="00734043">
      <w:pPr>
        <w:pStyle w:val="Paragrafi"/>
        <w:rPr>
          <w:sz w:val="14"/>
          <w:szCs w:val="22"/>
          <w:lang w:val="sq-AL"/>
        </w:rPr>
      </w:pPr>
    </w:p>
    <w:p w:rsidR="00992F35" w:rsidRPr="00A94853" w:rsidRDefault="00992F35" w:rsidP="00B37F7A">
      <w:pPr>
        <w:pStyle w:val="VENDOSI"/>
        <w:rPr>
          <w:lang w:val="sq-AL"/>
        </w:rPr>
      </w:pPr>
      <w:r w:rsidRPr="00A94853">
        <w:rPr>
          <w:lang w:val="sq-AL"/>
        </w:rPr>
        <w:t>Vendosi:</w:t>
      </w:r>
    </w:p>
    <w:p w:rsidR="00992F35" w:rsidRPr="00945C67" w:rsidRDefault="00992F35" w:rsidP="00734043">
      <w:pPr>
        <w:pStyle w:val="Paragrafi"/>
        <w:rPr>
          <w:sz w:val="14"/>
          <w:szCs w:val="22"/>
          <w:lang w:val="sq-AL"/>
        </w:rPr>
      </w:pPr>
    </w:p>
    <w:p w:rsidR="00992F35" w:rsidRPr="00A94853" w:rsidRDefault="00992F35" w:rsidP="00734043">
      <w:pPr>
        <w:pStyle w:val="Paragrafi"/>
        <w:rPr>
          <w:szCs w:val="22"/>
          <w:lang w:val="sq-AL"/>
        </w:rPr>
      </w:pPr>
      <w:r w:rsidRPr="00A94853">
        <w:rPr>
          <w:szCs w:val="22"/>
          <w:lang w:val="sq-AL"/>
        </w:rPr>
        <w:t>1. Hapjen, pran</w:t>
      </w:r>
      <w:r w:rsidR="00B37F7A" w:rsidRPr="00A94853">
        <w:rPr>
          <w:szCs w:val="22"/>
          <w:lang w:val="sq-AL"/>
        </w:rPr>
        <w:t>ë</w:t>
      </w:r>
      <w:r w:rsidRPr="00A94853">
        <w:rPr>
          <w:szCs w:val="22"/>
          <w:lang w:val="sq-AL"/>
        </w:rPr>
        <w:t xml:space="preserve"> Universitetit Bujq</w:t>
      </w:r>
      <w:r w:rsidR="00B37F7A" w:rsidRPr="00A94853">
        <w:rPr>
          <w:szCs w:val="22"/>
          <w:lang w:val="sq-AL"/>
        </w:rPr>
        <w:t>ë</w:t>
      </w:r>
      <w:r w:rsidRPr="00A94853">
        <w:rPr>
          <w:szCs w:val="22"/>
          <w:lang w:val="sq-AL"/>
        </w:rPr>
        <w:t>sor t</w:t>
      </w:r>
      <w:r w:rsidR="00B37F7A" w:rsidRPr="00A94853">
        <w:rPr>
          <w:szCs w:val="22"/>
          <w:lang w:val="sq-AL"/>
        </w:rPr>
        <w:t>ë</w:t>
      </w:r>
      <w:r w:rsidRPr="00A94853">
        <w:rPr>
          <w:szCs w:val="22"/>
          <w:lang w:val="sq-AL"/>
        </w:rPr>
        <w:t xml:space="preserve"> </w:t>
      </w:r>
      <w:r w:rsidR="004745F4" w:rsidRPr="00A94853">
        <w:rPr>
          <w:szCs w:val="22"/>
          <w:lang w:val="sq-AL"/>
        </w:rPr>
        <w:t>Tiranës</w:t>
      </w:r>
      <w:r w:rsidRPr="00A94853">
        <w:rPr>
          <w:szCs w:val="22"/>
          <w:lang w:val="sq-AL"/>
        </w:rPr>
        <w:t>, t</w:t>
      </w:r>
      <w:r w:rsidR="00B37F7A" w:rsidRPr="00A94853">
        <w:rPr>
          <w:szCs w:val="22"/>
          <w:lang w:val="sq-AL"/>
        </w:rPr>
        <w:t>ë</w:t>
      </w:r>
      <w:r w:rsidRPr="00A94853">
        <w:rPr>
          <w:szCs w:val="22"/>
          <w:lang w:val="sq-AL"/>
        </w:rPr>
        <w:t xml:space="preserve"> programeve t</w:t>
      </w:r>
      <w:r w:rsidR="00B37F7A" w:rsidRPr="00A94853">
        <w:rPr>
          <w:szCs w:val="22"/>
          <w:lang w:val="sq-AL"/>
        </w:rPr>
        <w:t>ë</w:t>
      </w:r>
      <w:r w:rsidRPr="00A94853">
        <w:rPr>
          <w:szCs w:val="22"/>
          <w:lang w:val="sq-AL"/>
        </w:rPr>
        <w:t xml:space="preserve"> m</w:t>
      </w:r>
      <w:r w:rsidR="00B37F7A" w:rsidRPr="00A94853">
        <w:rPr>
          <w:szCs w:val="22"/>
          <w:lang w:val="sq-AL"/>
        </w:rPr>
        <w:t>ë</w:t>
      </w:r>
      <w:r w:rsidRPr="00A94853">
        <w:rPr>
          <w:szCs w:val="22"/>
          <w:lang w:val="sq-AL"/>
        </w:rPr>
        <w:t>poshtme t</w:t>
      </w:r>
      <w:r w:rsidR="00B37F7A" w:rsidRPr="00A94853">
        <w:rPr>
          <w:szCs w:val="22"/>
          <w:lang w:val="sq-AL"/>
        </w:rPr>
        <w:t>ë</w:t>
      </w:r>
      <w:r w:rsidRPr="00A94853">
        <w:rPr>
          <w:szCs w:val="22"/>
          <w:lang w:val="sq-AL"/>
        </w:rPr>
        <w:t xml:space="preserve"> studimit, t</w:t>
      </w:r>
      <w:r w:rsidR="00B37F7A" w:rsidRPr="00A94853">
        <w:rPr>
          <w:szCs w:val="22"/>
          <w:lang w:val="sq-AL"/>
        </w:rPr>
        <w:t>ë</w:t>
      </w:r>
      <w:r w:rsidRPr="00A94853">
        <w:rPr>
          <w:szCs w:val="22"/>
          <w:lang w:val="sq-AL"/>
        </w:rPr>
        <w:t xml:space="preserve"> ciklit t</w:t>
      </w:r>
      <w:r w:rsidR="00B37F7A" w:rsidRPr="00A94853">
        <w:rPr>
          <w:szCs w:val="22"/>
          <w:lang w:val="sq-AL"/>
        </w:rPr>
        <w:t>ë</w:t>
      </w:r>
      <w:r w:rsidRPr="00A94853">
        <w:rPr>
          <w:szCs w:val="22"/>
          <w:lang w:val="sq-AL"/>
        </w:rPr>
        <w:t xml:space="preserve"> dyt</w:t>
      </w:r>
      <w:r w:rsidR="00B37F7A" w:rsidRPr="00A94853">
        <w:rPr>
          <w:szCs w:val="22"/>
          <w:lang w:val="sq-AL"/>
        </w:rPr>
        <w:t>ë</w:t>
      </w:r>
      <w:r w:rsidRPr="00A94853">
        <w:rPr>
          <w:szCs w:val="22"/>
          <w:lang w:val="sq-AL"/>
        </w:rPr>
        <w:t>, sipas fakulteteve:</w:t>
      </w:r>
    </w:p>
    <w:p w:rsidR="00992F35" w:rsidRPr="00A94853" w:rsidRDefault="00992F35" w:rsidP="00734043">
      <w:pPr>
        <w:pStyle w:val="Paragrafi"/>
        <w:rPr>
          <w:szCs w:val="22"/>
          <w:lang w:val="sq-AL"/>
        </w:rPr>
      </w:pPr>
      <w:r w:rsidRPr="00A94853">
        <w:rPr>
          <w:szCs w:val="22"/>
          <w:lang w:val="sq-AL"/>
        </w:rPr>
        <w:t>a) N</w:t>
      </w:r>
      <w:r w:rsidR="00B37F7A" w:rsidRPr="00A94853">
        <w:rPr>
          <w:szCs w:val="22"/>
          <w:lang w:val="sq-AL"/>
        </w:rPr>
        <w:t>ë</w:t>
      </w:r>
      <w:r w:rsidRPr="00A94853">
        <w:rPr>
          <w:szCs w:val="22"/>
          <w:lang w:val="sq-AL"/>
        </w:rPr>
        <w:t xml:space="preserve"> </w:t>
      </w:r>
      <w:r w:rsidR="004745F4" w:rsidRPr="00A94853">
        <w:rPr>
          <w:szCs w:val="22"/>
          <w:lang w:val="sq-AL"/>
        </w:rPr>
        <w:t xml:space="preserve">Fakultetin </w:t>
      </w:r>
      <w:r w:rsidRPr="00A94853">
        <w:rPr>
          <w:szCs w:val="22"/>
          <w:lang w:val="sq-AL"/>
        </w:rPr>
        <w:t>e Bujq</w:t>
      </w:r>
      <w:r w:rsidR="00B37F7A" w:rsidRPr="00A94853">
        <w:rPr>
          <w:szCs w:val="22"/>
          <w:lang w:val="sq-AL"/>
        </w:rPr>
        <w:t>ë</w:t>
      </w:r>
      <w:r w:rsidRPr="00A94853">
        <w:rPr>
          <w:szCs w:val="22"/>
          <w:lang w:val="sq-AL"/>
        </w:rPr>
        <w:t>sis</w:t>
      </w:r>
      <w:r w:rsidR="00B37F7A" w:rsidRPr="00A94853">
        <w:rPr>
          <w:szCs w:val="22"/>
          <w:lang w:val="sq-AL"/>
        </w:rPr>
        <w:t>ë</w:t>
      </w:r>
      <w:r w:rsidRPr="00A94853">
        <w:rPr>
          <w:szCs w:val="22"/>
          <w:lang w:val="sq-AL"/>
        </w:rPr>
        <w:t xml:space="preserve"> dhe Mjedisit:</w:t>
      </w:r>
    </w:p>
    <w:p w:rsidR="00992F35" w:rsidRPr="00A94853" w:rsidRDefault="00992F35" w:rsidP="00734043">
      <w:pPr>
        <w:pStyle w:val="Paragrafi"/>
        <w:rPr>
          <w:szCs w:val="22"/>
          <w:lang w:val="sq-AL"/>
        </w:rPr>
      </w:pPr>
      <w:r w:rsidRPr="00A94853">
        <w:rPr>
          <w:szCs w:val="22"/>
          <w:lang w:val="sq-AL"/>
        </w:rPr>
        <w:t>i)</w:t>
      </w:r>
      <w:r w:rsidR="004745F4" w:rsidRPr="00A94853">
        <w:rPr>
          <w:szCs w:val="22"/>
          <w:lang w:val="sq-AL"/>
        </w:rPr>
        <w:t xml:space="preserve"> Programi i s</w:t>
      </w:r>
      <w:r w:rsidRPr="00A94853">
        <w:rPr>
          <w:szCs w:val="22"/>
          <w:lang w:val="sq-AL"/>
        </w:rPr>
        <w:t>tudimit “Inxhinieri agrare</w:t>
      </w:r>
      <w:r w:rsidR="00536588" w:rsidRPr="00A94853">
        <w:rPr>
          <w:szCs w:val="22"/>
          <w:lang w:val="sq-AL"/>
        </w:rPr>
        <w:t xml:space="preserve">”, </w:t>
      </w:r>
      <w:r w:rsidR="004745F4" w:rsidRPr="00A94853">
        <w:rPr>
          <w:szCs w:val="22"/>
          <w:lang w:val="sq-AL"/>
        </w:rPr>
        <w:t>me profile:</w:t>
      </w:r>
    </w:p>
    <w:p w:rsidR="00536588" w:rsidRPr="00A94853" w:rsidRDefault="00536588" w:rsidP="00734043">
      <w:pPr>
        <w:pStyle w:val="Paragrafi"/>
        <w:rPr>
          <w:szCs w:val="22"/>
          <w:lang w:val="sq-AL"/>
        </w:rPr>
      </w:pPr>
      <w:r w:rsidRPr="00A94853">
        <w:rPr>
          <w:szCs w:val="22"/>
          <w:lang w:val="sq-AL"/>
        </w:rPr>
        <w:t xml:space="preserve">- </w:t>
      </w:r>
      <w:r w:rsidR="004745F4" w:rsidRPr="00A94853">
        <w:rPr>
          <w:szCs w:val="22"/>
          <w:lang w:val="sq-AL"/>
        </w:rPr>
        <w:t>Hortikulturë</w:t>
      </w:r>
      <w:r w:rsidRPr="00A94853">
        <w:rPr>
          <w:szCs w:val="22"/>
          <w:lang w:val="sq-AL"/>
        </w:rPr>
        <w:t>;</w:t>
      </w:r>
    </w:p>
    <w:p w:rsidR="00536588" w:rsidRPr="00A94853" w:rsidRDefault="00536588" w:rsidP="00734043">
      <w:pPr>
        <w:pStyle w:val="Paragrafi"/>
        <w:rPr>
          <w:szCs w:val="22"/>
          <w:lang w:val="sq-AL"/>
        </w:rPr>
      </w:pPr>
      <w:r w:rsidRPr="00A94853">
        <w:rPr>
          <w:szCs w:val="22"/>
          <w:lang w:val="sq-AL"/>
        </w:rPr>
        <w:t xml:space="preserve">- </w:t>
      </w:r>
      <w:r w:rsidR="004745F4" w:rsidRPr="00A94853">
        <w:rPr>
          <w:szCs w:val="22"/>
          <w:lang w:val="sq-AL"/>
        </w:rPr>
        <w:t xml:space="preserve">Mbrojtja </w:t>
      </w:r>
      <w:r w:rsidRPr="00A94853">
        <w:rPr>
          <w:szCs w:val="22"/>
          <w:lang w:val="sq-AL"/>
        </w:rPr>
        <w:t>e bim</w:t>
      </w:r>
      <w:r w:rsidR="00B37F7A" w:rsidRPr="00A94853">
        <w:rPr>
          <w:szCs w:val="22"/>
          <w:lang w:val="sq-AL"/>
        </w:rPr>
        <w:t>ë</w:t>
      </w:r>
      <w:r w:rsidRPr="00A94853">
        <w:rPr>
          <w:szCs w:val="22"/>
          <w:lang w:val="sq-AL"/>
        </w:rPr>
        <w:t>ve;</w:t>
      </w:r>
    </w:p>
    <w:p w:rsidR="00536588" w:rsidRPr="00A94853" w:rsidRDefault="00536588" w:rsidP="00734043">
      <w:pPr>
        <w:pStyle w:val="Paragrafi"/>
        <w:rPr>
          <w:szCs w:val="22"/>
          <w:lang w:val="sq-AL"/>
        </w:rPr>
      </w:pPr>
      <w:r w:rsidRPr="00A94853">
        <w:rPr>
          <w:szCs w:val="22"/>
          <w:lang w:val="sq-AL"/>
        </w:rPr>
        <w:t>- Prodhimi bimor;</w:t>
      </w:r>
    </w:p>
    <w:p w:rsidR="00536588" w:rsidRPr="00A94853" w:rsidRDefault="00536588" w:rsidP="00734043">
      <w:pPr>
        <w:pStyle w:val="Paragrafi"/>
        <w:rPr>
          <w:szCs w:val="22"/>
          <w:lang w:val="sq-AL"/>
        </w:rPr>
      </w:pPr>
      <w:r w:rsidRPr="00A94853">
        <w:rPr>
          <w:szCs w:val="22"/>
          <w:lang w:val="sq-AL"/>
        </w:rPr>
        <w:t>- Zootekni</w:t>
      </w:r>
      <w:r w:rsidR="004745F4" w:rsidRPr="00A94853">
        <w:rPr>
          <w:szCs w:val="22"/>
          <w:lang w:val="sq-AL"/>
        </w:rPr>
        <w:t>;</w:t>
      </w:r>
    </w:p>
    <w:p w:rsidR="00536588" w:rsidRPr="00A94853" w:rsidRDefault="00536588" w:rsidP="00734043">
      <w:pPr>
        <w:pStyle w:val="Paragrafi"/>
        <w:rPr>
          <w:szCs w:val="22"/>
          <w:lang w:val="sq-AL"/>
        </w:rPr>
      </w:pPr>
      <w:r w:rsidRPr="00A94853">
        <w:rPr>
          <w:szCs w:val="22"/>
          <w:lang w:val="sq-AL"/>
        </w:rPr>
        <w:t xml:space="preserve">- </w:t>
      </w:r>
      <w:r w:rsidR="00C44DD4" w:rsidRPr="00A94853">
        <w:rPr>
          <w:szCs w:val="22"/>
          <w:lang w:val="sq-AL"/>
        </w:rPr>
        <w:t>Akuakulturë</w:t>
      </w:r>
      <w:r w:rsidRPr="00A94853">
        <w:rPr>
          <w:szCs w:val="22"/>
          <w:lang w:val="sq-AL"/>
        </w:rPr>
        <w:t>.</w:t>
      </w:r>
    </w:p>
    <w:p w:rsidR="00536588" w:rsidRPr="00A94853" w:rsidRDefault="00536588" w:rsidP="00734043">
      <w:pPr>
        <w:pStyle w:val="Paragrafi"/>
        <w:rPr>
          <w:szCs w:val="22"/>
          <w:lang w:val="sq-AL"/>
        </w:rPr>
      </w:pPr>
      <w:r w:rsidRPr="00A94853">
        <w:rPr>
          <w:szCs w:val="22"/>
          <w:lang w:val="sq-AL"/>
        </w:rPr>
        <w:t>N</w:t>
      </w:r>
      <w:r w:rsidR="00B37F7A" w:rsidRPr="00A94853">
        <w:rPr>
          <w:szCs w:val="22"/>
          <w:lang w:val="sq-AL"/>
        </w:rPr>
        <w:t>ë</w:t>
      </w:r>
      <w:r w:rsidRPr="00A94853">
        <w:rPr>
          <w:szCs w:val="22"/>
          <w:lang w:val="sq-AL"/>
        </w:rPr>
        <w:t xml:space="preserve"> p</w:t>
      </w:r>
      <w:r w:rsidR="00B37F7A" w:rsidRPr="00A94853">
        <w:rPr>
          <w:szCs w:val="22"/>
          <w:lang w:val="sq-AL"/>
        </w:rPr>
        <w:t>ë</w:t>
      </w:r>
      <w:r w:rsidRPr="00A94853">
        <w:rPr>
          <w:szCs w:val="22"/>
          <w:lang w:val="sq-AL"/>
        </w:rPr>
        <w:t>rfundim t</w:t>
      </w:r>
      <w:r w:rsidR="00B37F7A" w:rsidRPr="00A94853">
        <w:rPr>
          <w:szCs w:val="22"/>
          <w:lang w:val="sq-AL"/>
        </w:rPr>
        <w:t>ë</w:t>
      </w:r>
      <w:r w:rsidRPr="00A94853">
        <w:rPr>
          <w:szCs w:val="22"/>
          <w:lang w:val="sq-AL"/>
        </w:rPr>
        <w:t xml:space="preserve"> k</w:t>
      </w:r>
      <w:r w:rsidR="00B37F7A" w:rsidRPr="00A94853">
        <w:rPr>
          <w:szCs w:val="22"/>
          <w:lang w:val="sq-AL"/>
        </w:rPr>
        <w:t>ë</w:t>
      </w:r>
      <w:r w:rsidRPr="00A94853">
        <w:rPr>
          <w:szCs w:val="22"/>
          <w:lang w:val="sq-AL"/>
        </w:rPr>
        <w:t xml:space="preserve">tij </w:t>
      </w:r>
      <w:r w:rsidR="00C44DD4" w:rsidRPr="00A94853">
        <w:rPr>
          <w:szCs w:val="22"/>
          <w:lang w:val="sq-AL"/>
        </w:rPr>
        <w:t xml:space="preserve">programi </w:t>
      </w:r>
      <w:r w:rsidR="00157B25" w:rsidRPr="00A94853">
        <w:rPr>
          <w:szCs w:val="22"/>
          <w:lang w:val="sq-AL"/>
        </w:rPr>
        <w:t>do t</w:t>
      </w:r>
      <w:r w:rsidR="00B37F7A" w:rsidRPr="00A94853">
        <w:rPr>
          <w:szCs w:val="22"/>
          <w:lang w:val="sq-AL"/>
        </w:rPr>
        <w:t>ë</w:t>
      </w:r>
      <w:r w:rsidR="00157B25" w:rsidRPr="00A94853">
        <w:rPr>
          <w:szCs w:val="22"/>
          <w:lang w:val="sq-AL"/>
        </w:rPr>
        <w:t xml:space="preserve"> l</w:t>
      </w:r>
      <w:r w:rsidR="00B37F7A" w:rsidRPr="00A94853">
        <w:rPr>
          <w:szCs w:val="22"/>
          <w:lang w:val="sq-AL"/>
        </w:rPr>
        <w:t>ë</w:t>
      </w:r>
      <w:r w:rsidR="00157B25" w:rsidRPr="00A94853">
        <w:rPr>
          <w:szCs w:val="22"/>
          <w:lang w:val="sq-AL"/>
        </w:rPr>
        <w:t>shohen diplomat e m</w:t>
      </w:r>
      <w:r w:rsidR="00B37F7A" w:rsidRPr="00A94853">
        <w:rPr>
          <w:szCs w:val="22"/>
          <w:lang w:val="sq-AL"/>
        </w:rPr>
        <w:t>ë</w:t>
      </w:r>
      <w:r w:rsidR="00157B25" w:rsidRPr="00A94853">
        <w:rPr>
          <w:szCs w:val="22"/>
          <w:lang w:val="sq-AL"/>
        </w:rPr>
        <w:t>poshtme:</w:t>
      </w:r>
    </w:p>
    <w:p w:rsidR="00861D3B" w:rsidRPr="00A94853" w:rsidRDefault="00861D3B" w:rsidP="00734043">
      <w:pPr>
        <w:pStyle w:val="Paragrafi"/>
        <w:rPr>
          <w:szCs w:val="22"/>
          <w:lang w:val="sq-AL"/>
        </w:rPr>
      </w:pPr>
      <w:r w:rsidRPr="00A94853">
        <w:rPr>
          <w:szCs w:val="22"/>
          <w:lang w:val="sq-AL"/>
        </w:rPr>
        <w:t>- Diplom</w:t>
      </w:r>
      <w:r w:rsidR="00B37F7A" w:rsidRPr="00A94853">
        <w:rPr>
          <w:szCs w:val="22"/>
          <w:lang w:val="sq-AL"/>
        </w:rPr>
        <w:t>ë</w:t>
      </w:r>
      <w:r w:rsidRPr="00A94853">
        <w:rPr>
          <w:szCs w:val="22"/>
          <w:lang w:val="sq-AL"/>
        </w:rPr>
        <w:t xml:space="preserve"> e nivelit t</w:t>
      </w:r>
      <w:r w:rsidR="00B37F7A" w:rsidRPr="00A94853">
        <w:rPr>
          <w:szCs w:val="22"/>
          <w:lang w:val="sq-AL"/>
        </w:rPr>
        <w:t>ë</w:t>
      </w:r>
      <w:r w:rsidRPr="00A94853">
        <w:rPr>
          <w:szCs w:val="22"/>
          <w:lang w:val="sq-AL"/>
        </w:rPr>
        <w:t xml:space="preserve"> dyt</w:t>
      </w:r>
      <w:r w:rsidR="00B37F7A" w:rsidRPr="00A94853">
        <w:rPr>
          <w:szCs w:val="22"/>
          <w:lang w:val="sq-AL"/>
        </w:rPr>
        <w:t>ë</w:t>
      </w:r>
      <w:r w:rsidRPr="00A94853">
        <w:rPr>
          <w:szCs w:val="22"/>
          <w:lang w:val="sq-AL"/>
        </w:rPr>
        <w:t>, DND, n</w:t>
      </w:r>
      <w:r w:rsidR="00B37F7A" w:rsidRPr="00A94853">
        <w:rPr>
          <w:szCs w:val="22"/>
          <w:lang w:val="sq-AL"/>
        </w:rPr>
        <w:t>ë</w:t>
      </w:r>
      <w:r w:rsidRPr="00A94853">
        <w:rPr>
          <w:szCs w:val="22"/>
          <w:lang w:val="sq-AL"/>
        </w:rPr>
        <w:t xml:space="preserve"> inxhinieri agrare, me profil</w:t>
      </w:r>
      <w:r w:rsidR="00C44DD4" w:rsidRPr="00A94853">
        <w:rPr>
          <w:szCs w:val="22"/>
          <w:lang w:val="sq-AL"/>
        </w:rPr>
        <w:t xml:space="preserve"> </w:t>
      </w:r>
      <w:r w:rsidRPr="00A94853">
        <w:rPr>
          <w:szCs w:val="22"/>
          <w:lang w:val="sq-AL"/>
        </w:rPr>
        <w:t>hortikultur</w:t>
      </w:r>
      <w:r w:rsidR="00B37F7A" w:rsidRPr="00A94853">
        <w:rPr>
          <w:szCs w:val="22"/>
          <w:lang w:val="sq-AL"/>
        </w:rPr>
        <w:t>ë</w:t>
      </w:r>
      <w:r w:rsidRPr="00A94853">
        <w:rPr>
          <w:szCs w:val="22"/>
          <w:lang w:val="sq-AL"/>
        </w:rPr>
        <w:t>;</w:t>
      </w:r>
    </w:p>
    <w:p w:rsidR="00861D3B" w:rsidRPr="00A94853" w:rsidRDefault="00861D3B" w:rsidP="00734043">
      <w:pPr>
        <w:pStyle w:val="Paragrafi"/>
        <w:rPr>
          <w:szCs w:val="22"/>
          <w:lang w:val="sq-AL"/>
        </w:rPr>
      </w:pPr>
      <w:r w:rsidRPr="00A94853">
        <w:rPr>
          <w:szCs w:val="22"/>
          <w:lang w:val="sq-AL"/>
        </w:rPr>
        <w:t>- Diplom</w:t>
      </w:r>
      <w:r w:rsidR="00B37F7A" w:rsidRPr="00A94853">
        <w:rPr>
          <w:szCs w:val="22"/>
          <w:lang w:val="sq-AL"/>
        </w:rPr>
        <w:t>ë</w:t>
      </w:r>
      <w:r w:rsidRPr="00A94853">
        <w:rPr>
          <w:szCs w:val="22"/>
          <w:lang w:val="sq-AL"/>
        </w:rPr>
        <w:t xml:space="preserve"> e nivelit t</w:t>
      </w:r>
      <w:r w:rsidR="00B37F7A" w:rsidRPr="00A94853">
        <w:rPr>
          <w:szCs w:val="22"/>
          <w:lang w:val="sq-AL"/>
        </w:rPr>
        <w:t>ë</w:t>
      </w:r>
      <w:r w:rsidRPr="00A94853">
        <w:rPr>
          <w:szCs w:val="22"/>
          <w:lang w:val="sq-AL"/>
        </w:rPr>
        <w:t xml:space="preserve"> dyt</w:t>
      </w:r>
      <w:r w:rsidR="00B37F7A" w:rsidRPr="00A94853">
        <w:rPr>
          <w:szCs w:val="22"/>
          <w:lang w:val="sq-AL"/>
        </w:rPr>
        <w:t>ë</w:t>
      </w:r>
      <w:r w:rsidRPr="00A94853">
        <w:rPr>
          <w:szCs w:val="22"/>
          <w:lang w:val="sq-AL"/>
        </w:rPr>
        <w:t>, DND, n</w:t>
      </w:r>
      <w:r w:rsidR="00B37F7A" w:rsidRPr="00A94853">
        <w:rPr>
          <w:szCs w:val="22"/>
          <w:lang w:val="sq-AL"/>
        </w:rPr>
        <w:t>ë</w:t>
      </w:r>
      <w:r w:rsidRPr="00A94853">
        <w:rPr>
          <w:szCs w:val="22"/>
          <w:lang w:val="sq-AL"/>
        </w:rPr>
        <w:t xml:space="preserve"> inxhinieri agrare, me profil mbrojtja e bim</w:t>
      </w:r>
      <w:r w:rsidR="00B37F7A" w:rsidRPr="00A94853">
        <w:rPr>
          <w:szCs w:val="22"/>
          <w:lang w:val="sq-AL"/>
        </w:rPr>
        <w:t>ë</w:t>
      </w:r>
      <w:r w:rsidRPr="00A94853">
        <w:rPr>
          <w:szCs w:val="22"/>
          <w:lang w:val="sq-AL"/>
        </w:rPr>
        <w:t>ve;</w:t>
      </w:r>
    </w:p>
    <w:p w:rsidR="00861D3B" w:rsidRPr="00A94853" w:rsidRDefault="00A577D8" w:rsidP="00734043">
      <w:pPr>
        <w:pStyle w:val="Paragrafi"/>
        <w:rPr>
          <w:szCs w:val="22"/>
          <w:lang w:val="sq-AL"/>
        </w:rPr>
      </w:pPr>
      <w:r w:rsidRPr="00A94853">
        <w:rPr>
          <w:szCs w:val="22"/>
          <w:lang w:val="sq-AL"/>
        </w:rPr>
        <w:t>- Diplo</w:t>
      </w:r>
      <w:r w:rsidR="00B36942" w:rsidRPr="00A94853">
        <w:rPr>
          <w:szCs w:val="22"/>
          <w:lang w:val="sq-AL"/>
        </w:rPr>
        <w:t>m</w:t>
      </w:r>
      <w:r w:rsidR="00B37F7A" w:rsidRPr="00A94853">
        <w:rPr>
          <w:szCs w:val="22"/>
          <w:lang w:val="sq-AL"/>
        </w:rPr>
        <w:t>ë</w:t>
      </w:r>
      <w:r w:rsidR="00B36942" w:rsidRPr="00A94853">
        <w:rPr>
          <w:szCs w:val="22"/>
          <w:lang w:val="sq-AL"/>
        </w:rPr>
        <w:t xml:space="preserve"> e nivelit t</w:t>
      </w:r>
      <w:r w:rsidR="00B37F7A" w:rsidRPr="00A94853">
        <w:rPr>
          <w:szCs w:val="22"/>
          <w:lang w:val="sq-AL"/>
        </w:rPr>
        <w:t>ë</w:t>
      </w:r>
      <w:r w:rsidR="00B36942" w:rsidRPr="00A94853">
        <w:rPr>
          <w:szCs w:val="22"/>
          <w:lang w:val="sq-AL"/>
        </w:rPr>
        <w:t xml:space="preserve"> dyt</w:t>
      </w:r>
      <w:r w:rsidR="00B37F7A" w:rsidRPr="00A94853">
        <w:rPr>
          <w:szCs w:val="22"/>
          <w:lang w:val="sq-AL"/>
        </w:rPr>
        <w:t>ë</w:t>
      </w:r>
      <w:r w:rsidR="00B36942" w:rsidRPr="00A94853">
        <w:rPr>
          <w:szCs w:val="22"/>
          <w:lang w:val="sq-AL"/>
        </w:rPr>
        <w:t>, DND, n</w:t>
      </w:r>
      <w:r w:rsidR="00B37F7A" w:rsidRPr="00A94853">
        <w:rPr>
          <w:szCs w:val="22"/>
          <w:lang w:val="sq-AL"/>
        </w:rPr>
        <w:t>ë</w:t>
      </w:r>
      <w:r w:rsidR="00B36942" w:rsidRPr="00A94853">
        <w:rPr>
          <w:szCs w:val="22"/>
          <w:lang w:val="sq-AL"/>
        </w:rPr>
        <w:t xml:space="preserve"> inxhinieri agrare, me profil prodhimi bimor;</w:t>
      </w:r>
    </w:p>
    <w:p w:rsidR="00B36942" w:rsidRPr="00A94853" w:rsidRDefault="00B36942" w:rsidP="00734043">
      <w:pPr>
        <w:pStyle w:val="Paragrafi"/>
        <w:rPr>
          <w:szCs w:val="22"/>
          <w:lang w:val="sq-AL"/>
        </w:rPr>
      </w:pPr>
      <w:r w:rsidRPr="00A94853">
        <w:rPr>
          <w:szCs w:val="22"/>
          <w:lang w:val="sq-AL"/>
        </w:rPr>
        <w:t xml:space="preserve">- </w:t>
      </w:r>
      <w:r w:rsidR="006A2A9F" w:rsidRPr="00A94853">
        <w:rPr>
          <w:szCs w:val="22"/>
          <w:lang w:val="sq-AL"/>
        </w:rPr>
        <w:t>Diplom</w:t>
      </w:r>
      <w:r w:rsidR="00B37F7A" w:rsidRPr="00A94853">
        <w:rPr>
          <w:szCs w:val="22"/>
          <w:lang w:val="sq-AL"/>
        </w:rPr>
        <w:t>ë</w:t>
      </w:r>
      <w:r w:rsidR="006A2A9F" w:rsidRPr="00A94853">
        <w:rPr>
          <w:szCs w:val="22"/>
          <w:lang w:val="sq-AL"/>
        </w:rPr>
        <w:t xml:space="preserve"> e nivelit t</w:t>
      </w:r>
      <w:r w:rsidR="00B37F7A" w:rsidRPr="00A94853">
        <w:rPr>
          <w:szCs w:val="22"/>
          <w:lang w:val="sq-AL"/>
        </w:rPr>
        <w:t>ë</w:t>
      </w:r>
      <w:r w:rsidR="006A2A9F" w:rsidRPr="00A94853">
        <w:rPr>
          <w:szCs w:val="22"/>
          <w:lang w:val="sq-AL"/>
        </w:rPr>
        <w:t xml:space="preserve"> dyt</w:t>
      </w:r>
      <w:r w:rsidR="00B37F7A" w:rsidRPr="00A94853">
        <w:rPr>
          <w:szCs w:val="22"/>
          <w:lang w:val="sq-AL"/>
        </w:rPr>
        <w:t>ë</w:t>
      </w:r>
      <w:r w:rsidR="006A2A9F" w:rsidRPr="00A94853">
        <w:rPr>
          <w:szCs w:val="22"/>
          <w:lang w:val="sq-AL"/>
        </w:rPr>
        <w:t>, DND, n</w:t>
      </w:r>
      <w:r w:rsidR="00B37F7A" w:rsidRPr="00A94853">
        <w:rPr>
          <w:szCs w:val="22"/>
          <w:lang w:val="sq-AL"/>
        </w:rPr>
        <w:t>ë</w:t>
      </w:r>
      <w:r w:rsidR="006A2A9F" w:rsidRPr="00A94853">
        <w:rPr>
          <w:szCs w:val="22"/>
          <w:lang w:val="sq-AL"/>
        </w:rPr>
        <w:t xml:space="preserve"> inxhinieri </w:t>
      </w:r>
      <w:r w:rsidR="00E509A3" w:rsidRPr="00A94853">
        <w:rPr>
          <w:szCs w:val="22"/>
          <w:lang w:val="sq-AL"/>
        </w:rPr>
        <w:t>a</w:t>
      </w:r>
      <w:r w:rsidR="006A2A9F" w:rsidRPr="00A94853">
        <w:rPr>
          <w:szCs w:val="22"/>
          <w:lang w:val="sq-AL"/>
        </w:rPr>
        <w:t>grare, me profil zootekni;</w:t>
      </w:r>
    </w:p>
    <w:p w:rsidR="006A2A9F" w:rsidRPr="00A94853" w:rsidRDefault="006A2A9F" w:rsidP="00734043">
      <w:pPr>
        <w:pStyle w:val="Paragrafi"/>
        <w:rPr>
          <w:szCs w:val="22"/>
          <w:lang w:val="sq-AL"/>
        </w:rPr>
      </w:pPr>
      <w:r w:rsidRPr="00A94853">
        <w:rPr>
          <w:szCs w:val="22"/>
          <w:lang w:val="sq-AL"/>
        </w:rPr>
        <w:t>- Diplom</w:t>
      </w:r>
      <w:r w:rsidR="00B37F7A" w:rsidRPr="00A94853">
        <w:rPr>
          <w:szCs w:val="22"/>
          <w:lang w:val="sq-AL"/>
        </w:rPr>
        <w:t>ë</w:t>
      </w:r>
      <w:r w:rsidRPr="00A94853">
        <w:rPr>
          <w:szCs w:val="22"/>
          <w:lang w:val="sq-AL"/>
        </w:rPr>
        <w:t xml:space="preserve"> e nivelit t</w:t>
      </w:r>
      <w:r w:rsidR="00B37F7A" w:rsidRPr="00A94853">
        <w:rPr>
          <w:szCs w:val="22"/>
          <w:lang w:val="sq-AL"/>
        </w:rPr>
        <w:t>ë</w:t>
      </w:r>
      <w:r w:rsidRPr="00A94853">
        <w:rPr>
          <w:szCs w:val="22"/>
          <w:lang w:val="sq-AL"/>
        </w:rPr>
        <w:t xml:space="preserve"> dyt</w:t>
      </w:r>
      <w:r w:rsidR="00B37F7A" w:rsidRPr="00A94853">
        <w:rPr>
          <w:szCs w:val="22"/>
          <w:lang w:val="sq-AL"/>
        </w:rPr>
        <w:t>ë</w:t>
      </w:r>
      <w:r w:rsidRPr="00A94853">
        <w:rPr>
          <w:szCs w:val="22"/>
          <w:lang w:val="sq-AL"/>
        </w:rPr>
        <w:t>, DND n</w:t>
      </w:r>
      <w:r w:rsidR="00B37F7A" w:rsidRPr="00A94853">
        <w:rPr>
          <w:szCs w:val="22"/>
          <w:lang w:val="sq-AL"/>
        </w:rPr>
        <w:t>ë</w:t>
      </w:r>
      <w:r w:rsidRPr="00A94853">
        <w:rPr>
          <w:szCs w:val="22"/>
          <w:lang w:val="sq-AL"/>
        </w:rPr>
        <w:t xml:space="preserve"> inxhinieri agrare, me profil akuakultur</w:t>
      </w:r>
      <w:r w:rsidR="00B37F7A" w:rsidRPr="00A94853">
        <w:rPr>
          <w:szCs w:val="22"/>
          <w:lang w:val="sq-AL"/>
        </w:rPr>
        <w:t>ë</w:t>
      </w:r>
      <w:r w:rsidRPr="00A94853">
        <w:rPr>
          <w:szCs w:val="22"/>
          <w:lang w:val="sq-AL"/>
        </w:rPr>
        <w:t>.</w:t>
      </w:r>
    </w:p>
    <w:p w:rsidR="006A2A9F" w:rsidRPr="00A94853" w:rsidRDefault="006A2A9F" w:rsidP="00734043">
      <w:pPr>
        <w:pStyle w:val="Paragrafi"/>
        <w:rPr>
          <w:szCs w:val="22"/>
          <w:lang w:val="sq-AL"/>
        </w:rPr>
      </w:pPr>
      <w:r w:rsidRPr="00A94853">
        <w:rPr>
          <w:szCs w:val="22"/>
          <w:lang w:val="sq-AL"/>
        </w:rPr>
        <w:t xml:space="preserve">ii) </w:t>
      </w:r>
      <w:r w:rsidR="00362E9A" w:rsidRPr="00A94853">
        <w:rPr>
          <w:szCs w:val="22"/>
          <w:lang w:val="sq-AL"/>
        </w:rPr>
        <w:t xml:space="preserve">Programi i studimit “Inxhinieri agromjedis”, </w:t>
      </w:r>
      <w:r w:rsidR="00E509A3" w:rsidRPr="00A94853">
        <w:rPr>
          <w:szCs w:val="22"/>
          <w:lang w:val="sq-AL"/>
        </w:rPr>
        <w:t>në</w:t>
      </w:r>
      <w:r w:rsidR="00362E9A" w:rsidRPr="00A94853">
        <w:rPr>
          <w:szCs w:val="22"/>
          <w:lang w:val="sq-AL"/>
        </w:rPr>
        <w:t xml:space="preserve"> p</w:t>
      </w:r>
      <w:r w:rsidR="00B37F7A" w:rsidRPr="00A94853">
        <w:rPr>
          <w:szCs w:val="22"/>
          <w:lang w:val="sq-AL"/>
        </w:rPr>
        <w:t>ë</w:t>
      </w:r>
      <w:r w:rsidR="00362E9A" w:rsidRPr="00A94853">
        <w:rPr>
          <w:szCs w:val="22"/>
          <w:lang w:val="sq-AL"/>
        </w:rPr>
        <w:t>rfundim t</w:t>
      </w:r>
      <w:r w:rsidR="00B37F7A" w:rsidRPr="00A94853">
        <w:rPr>
          <w:szCs w:val="22"/>
          <w:lang w:val="sq-AL"/>
        </w:rPr>
        <w:t>ë</w:t>
      </w:r>
      <w:r w:rsidR="00362E9A" w:rsidRPr="00A94853">
        <w:rPr>
          <w:szCs w:val="22"/>
          <w:lang w:val="sq-AL"/>
        </w:rPr>
        <w:t xml:space="preserve"> cilit l</w:t>
      </w:r>
      <w:r w:rsidR="00B37F7A" w:rsidRPr="00A94853">
        <w:rPr>
          <w:szCs w:val="22"/>
          <w:lang w:val="sq-AL"/>
        </w:rPr>
        <w:t>ë</w:t>
      </w:r>
      <w:r w:rsidR="00362E9A" w:rsidRPr="00A94853">
        <w:rPr>
          <w:szCs w:val="22"/>
          <w:lang w:val="sq-AL"/>
        </w:rPr>
        <w:t>shohet</w:t>
      </w:r>
      <w:r w:rsidR="009B68C8" w:rsidRPr="00A94853">
        <w:rPr>
          <w:szCs w:val="22"/>
          <w:lang w:val="sq-AL"/>
        </w:rPr>
        <w:t xml:space="preserve"> diplom</w:t>
      </w:r>
      <w:r w:rsidR="00B37F7A" w:rsidRPr="00A94853">
        <w:rPr>
          <w:szCs w:val="22"/>
          <w:lang w:val="sq-AL"/>
        </w:rPr>
        <w:t>ë</w:t>
      </w:r>
      <w:r w:rsidR="009B68C8" w:rsidRPr="00A94853">
        <w:rPr>
          <w:szCs w:val="22"/>
          <w:lang w:val="sq-AL"/>
        </w:rPr>
        <w:t xml:space="preserve"> e nivelit t</w:t>
      </w:r>
      <w:r w:rsidR="00B37F7A" w:rsidRPr="00A94853">
        <w:rPr>
          <w:szCs w:val="22"/>
          <w:lang w:val="sq-AL"/>
        </w:rPr>
        <w:t>ë</w:t>
      </w:r>
      <w:r w:rsidR="009B68C8" w:rsidRPr="00A94853">
        <w:rPr>
          <w:szCs w:val="22"/>
          <w:lang w:val="sq-AL"/>
        </w:rPr>
        <w:t xml:space="preserve"> dyt</w:t>
      </w:r>
      <w:r w:rsidR="00B37F7A" w:rsidRPr="00A94853">
        <w:rPr>
          <w:szCs w:val="22"/>
          <w:lang w:val="sq-AL"/>
        </w:rPr>
        <w:t>ë</w:t>
      </w:r>
      <w:r w:rsidR="009B68C8" w:rsidRPr="00A94853">
        <w:rPr>
          <w:szCs w:val="22"/>
          <w:lang w:val="sq-AL"/>
        </w:rPr>
        <w:t>, DND, n</w:t>
      </w:r>
      <w:r w:rsidR="00B37F7A" w:rsidRPr="00A94853">
        <w:rPr>
          <w:szCs w:val="22"/>
          <w:lang w:val="sq-AL"/>
        </w:rPr>
        <w:t>ë</w:t>
      </w:r>
      <w:r w:rsidR="009B68C8" w:rsidRPr="00A94853">
        <w:rPr>
          <w:szCs w:val="22"/>
          <w:lang w:val="sq-AL"/>
        </w:rPr>
        <w:t xml:space="preserve"> inxhinieri agromjedisi.</w:t>
      </w:r>
    </w:p>
    <w:p w:rsidR="00157B25" w:rsidRPr="00A94853" w:rsidRDefault="009B68C8" w:rsidP="00801B95">
      <w:pPr>
        <w:pStyle w:val="Paragrafi"/>
        <w:rPr>
          <w:szCs w:val="22"/>
          <w:lang w:val="sq-AL"/>
        </w:rPr>
      </w:pPr>
      <w:r w:rsidRPr="00A94853">
        <w:rPr>
          <w:szCs w:val="22"/>
          <w:lang w:val="sq-AL"/>
        </w:rPr>
        <w:t xml:space="preserve">b) </w:t>
      </w:r>
      <w:r w:rsidR="00801B95" w:rsidRPr="00A94853">
        <w:rPr>
          <w:szCs w:val="22"/>
          <w:lang w:val="sq-AL"/>
        </w:rPr>
        <w:t>N</w:t>
      </w:r>
      <w:r w:rsidR="00B37F7A" w:rsidRPr="00A94853">
        <w:rPr>
          <w:szCs w:val="22"/>
          <w:lang w:val="sq-AL"/>
        </w:rPr>
        <w:t>ë</w:t>
      </w:r>
      <w:r w:rsidR="00801B95" w:rsidRPr="00A94853">
        <w:rPr>
          <w:szCs w:val="22"/>
          <w:lang w:val="sq-AL"/>
        </w:rPr>
        <w:t xml:space="preserve"> Fakultetin e Bioteknologjis</w:t>
      </w:r>
      <w:r w:rsidR="00B37F7A" w:rsidRPr="00A94853">
        <w:rPr>
          <w:szCs w:val="22"/>
          <w:lang w:val="sq-AL"/>
        </w:rPr>
        <w:t>ë</w:t>
      </w:r>
      <w:r w:rsidR="00801B95" w:rsidRPr="00A94853">
        <w:rPr>
          <w:szCs w:val="22"/>
          <w:lang w:val="sq-AL"/>
        </w:rPr>
        <w:t xml:space="preserve"> dhe Ushqimit, programi </w:t>
      </w:r>
      <w:r w:rsidR="00236E28" w:rsidRPr="00A94853">
        <w:rPr>
          <w:szCs w:val="22"/>
          <w:lang w:val="sq-AL"/>
        </w:rPr>
        <w:t>i studimit “Inxhinieri agroushqimore”, me profile:</w:t>
      </w:r>
    </w:p>
    <w:p w:rsidR="00A43ADD" w:rsidRPr="00A94853" w:rsidRDefault="00E509A3" w:rsidP="00A43ADD">
      <w:pPr>
        <w:pStyle w:val="Paragrafi"/>
        <w:rPr>
          <w:szCs w:val="22"/>
          <w:lang w:val="sq-AL"/>
        </w:rPr>
      </w:pPr>
      <w:r w:rsidRPr="00A94853">
        <w:rPr>
          <w:szCs w:val="22"/>
          <w:lang w:val="sq-AL"/>
        </w:rPr>
        <w:t>- V</w:t>
      </w:r>
      <w:r w:rsidR="00A43ADD" w:rsidRPr="00A94853">
        <w:rPr>
          <w:szCs w:val="22"/>
          <w:lang w:val="sq-AL"/>
        </w:rPr>
        <w:t>reshtari-enologji;</w:t>
      </w:r>
    </w:p>
    <w:p w:rsidR="00A43ADD" w:rsidRPr="00A94853" w:rsidRDefault="00E509A3" w:rsidP="00A43ADD">
      <w:pPr>
        <w:pStyle w:val="Paragrafi"/>
        <w:rPr>
          <w:szCs w:val="22"/>
          <w:lang w:val="sq-AL"/>
        </w:rPr>
      </w:pPr>
      <w:r w:rsidRPr="00A94853">
        <w:rPr>
          <w:szCs w:val="22"/>
          <w:lang w:val="sq-AL"/>
        </w:rPr>
        <w:t>- T</w:t>
      </w:r>
      <w:r w:rsidR="00A43ADD" w:rsidRPr="00A94853">
        <w:rPr>
          <w:szCs w:val="22"/>
          <w:lang w:val="sq-AL"/>
        </w:rPr>
        <w:t xml:space="preserve">eknologji </w:t>
      </w:r>
      <w:r w:rsidRPr="00A94853">
        <w:rPr>
          <w:szCs w:val="22"/>
          <w:lang w:val="sq-AL"/>
        </w:rPr>
        <w:t>agro</w:t>
      </w:r>
      <w:r w:rsidR="00A43ADD" w:rsidRPr="00A94853">
        <w:rPr>
          <w:szCs w:val="22"/>
          <w:lang w:val="sq-AL"/>
        </w:rPr>
        <w:t>ushqimore.</w:t>
      </w:r>
    </w:p>
    <w:p w:rsidR="00A43ADD" w:rsidRPr="00A94853" w:rsidRDefault="00A43ADD" w:rsidP="00A43ADD">
      <w:pPr>
        <w:pStyle w:val="Paragrafi"/>
        <w:rPr>
          <w:szCs w:val="22"/>
          <w:lang w:val="sq-AL"/>
        </w:rPr>
      </w:pPr>
      <w:r w:rsidRPr="00A94853">
        <w:rPr>
          <w:szCs w:val="22"/>
          <w:lang w:val="sq-AL"/>
        </w:rPr>
        <w:t>N</w:t>
      </w:r>
      <w:r w:rsidR="00B37F7A" w:rsidRPr="00A94853">
        <w:rPr>
          <w:szCs w:val="22"/>
          <w:lang w:val="sq-AL"/>
        </w:rPr>
        <w:t>ë</w:t>
      </w:r>
      <w:r w:rsidRPr="00A94853">
        <w:rPr>
          <w:szCs w:val="22"/>
          <w:lang w:val="sq-AL"/>
        </w:rPr>
        <w:t xml:space="preserve"> p</w:t>
      </w:r>
      <w:r w:rsidR="00B37F7A" w:rsidRPr="00A94853">
        <w:rPr>
          <w:szCs w:val="22"/>
          <w:lang w:val="sq-AL"/>
        </w:rPr>
        <w:t>ë</w:t>
      </w:r>
      <w:r w:rsidRPr="00A94853">
        <w:rPr>
          <w:szCs w:val="22"/>
          <w:lang w:val="sq-AL"/>
        </w:rPr>
        <w:t>rfundim t</w:t>
      </w:r>
      <w:r w:rsidR="00B37F7A" w:rsidRPr="00A94853">
        <w:rPr>
          <w:szCs w:val="22"/>
          <w:lang w:val="sq-AL"/>
        </w:rPr>
        <w:t>ë</w:t>
      </w:r>
      <w:r w:rsidRPr="00A94853">
        <w:rPr>
          <w:szCs w:val="22"/>
          <w:lang w:val="sq-AL"/>
        </w:rPr>
        <w:t xml:space="preserve"> k</w:t>
      </w:r>
      <w:r w:rsidR="00B37F7A" w:rsidRPr="00A94853">
        <w:rPr>
          <w:szCs w:val="22"/>
          <w:lang w:val="sq-AL"/>
        </w:rPr>
        <w:t>ë</w:t>
      </w:r>
      <w:r w:rsidRPr="00A94853">
        <w:rPr>
          <w:szCs w:val="22"/>
          <w:lang w:val="sq-AL"/>
        </w:rPr>
        <w:t>tij programi do t</w:t>
      </w:r>
      <w:r w:rsidR="00B37F7A" w:rsidRPr="00A94853">
        <w:rPr>
          <w:szCs w:val="22"/>
          <w:lang w:val="sq-AL"/>
        </w:rPr>
        <w:t>ë</w:t>
      </w:r>
      <w:r w:rsidRPr="00A94853">
        <w:rPr>
          <w:szCs w:val="22"/>
          <w:lang w:val="sq-AL"/>
        </w:rPr>
        <w:t xml:space="preserve"> l</w:t>
      </w:r>
      <w:r w:rsidR="00B37F7A" w:rsidRPr="00A94853">
        <w:rPr>
          <w:szCs w:val="22"/>
          <w:lang w:val="sq-AL"/>
        </w:rPr>
        <w:t>ë</w:t>
      </w:r>
      <w:r w:rsidRPr="00A94853">
        <w:rPr>
          <w:szCs w:val="22"/>
          <w:lang w:val="sq-AL"/>
        </w:rPr>
        <w:t>shohen diplomat e m</w:t>
      </w:r>
      <w:r w:rsidR="00B37F7A" w:rsidRPr="00A94853">
        <w:rPr>
          <w:szCs w:val="22"/>
          <w:lang w:val="sq-AL"/>
        </w:rPr>
        <w:t>ë</w:t>
      </w:r>
      <w:r w:rsidRPr="00A94853">
        <w:rPr>
          <w:szCs w:val="22"/>
          <w:lang w:val="sq-AL"/>
        </w:rPr>
        <w:t>poshtme:</w:t>
      </w:r>
    </w:p>
    <w:p w:rsidR="0034718D" w:rsidRPr="00A94853" w:rsidRDefault="0034718D" w:rsidP="00A43ADD">
      <w:pPr>
        <w:pStyle w:val="Paragrafi"/>
        <w:rPr>
          <w:szCs w:val="22"/>
          <w:lang w:val="sq-AL"/>
        </w:rPr>
      </w:pPr>
      <w:r w:rsidRPr="00A94853">
        <w:rPr>
          <w:szCs w:val="22"/>
          <w:lang w:val="sq-AL"/>
        </w:rPr>
        <w:t>- Diplom</w:t>
      </w:r>
      <w:r w:rsidR="00B37F7A" w:rsidRPr="00A94853">
        <w:rPr>
          <w:szCs w:val="22"/>
          <w:lang w:val="sq-AL"/>
        </w:rPr>
        <w:t>ë</w:t>
      </w:r>
      <w:r w:rsidRPr="00A94853">
        <w:rPr>
          <w:szCs w:val="22"/>
          <w:lang w:val="sq-AL"/>
        </w:rPr>
        <w:t xml:space="preserve"> e nivelit t</w:t>
      </w:r>
      <w:r w:rsidR="00B37F7A" w:rsidRPr="00A94853">
        <w:rPr>
          <w:szCs w:val="22"/>
          <w:lang w:val="sq-AL"/>
        </w:rPr>
        <w:t>ë</w:t>
      </w:r>
      <w:r w:rsidRPr="00A94853">
        <w:rPr>
          <w:szCs w:val="22"/>
          <w:lang w:val="sq-AL"/>
        </w:rPr>
        <w:t xml:space="preserve"> dyt</w:t>
      </w:r>
      <w:r w:rsidR="00B37F7A" w:rsidRPr="00A94853">
        <w:rPr>
          <w:szCs w:val="22"/>
          <w:lang w:val="sq-AL"/>
        </w:rPr>
        <w:t>ë</w:t>
      </w:r>
      <w:r w:rsidRPr="00A94853">
        <w:rPr>
          <w:szCs w:val="22"/>
          <w:lang w:val="sq-AL"/>
        </w:rPr>
        <w:t xml:space="preserve">, DND, </w:t>
      </w:r>
      <w:r w:rsidR="00E509A3" w:rsidRPr="00A94853">
        <w:rPr>
          <w:szCs w:val="22"/>
          <w:lang w:val="sq-AL"/>
        </w:rPr>
        <w:t>n</w:t>
      </w:r>
      <w:r w:rsidR="00F7549A" w:rsidRPr="00A94853">
        <w:rPr>
          <w:szCs w:val="22"/>
          <w:lang w:val="sq-AL"/>
        </w:rPr>
        <w:t>ë</w:t>
      </w:r>
      <w:r w:rsidR="00E509A3" w:rsidRPr="00A94853">
        <w:rPr>
          <w:szCs w:val="22"/>
          <w:lang w:val="sq-AL"/>
        </w:rPr>
        <w:t xml:space="preserve"> </w:t>
      </w:r>
      <w:r w:rsidRPr="00A94853">
        <w:rPr>
          <w:szCs w:val="22"/>
          <w:lang w:val="sq-AL"/>
        </w:rPr>
        <w:t>inxhinieri agroushqimore, me profil vreshtari-enologji</w:t>
      </w:r>
      <w:r w:rsidR="00E509A3" w:rsidRPr="00A94853">
        <w:rPr>
          <w:szCs w:val="22"/>
          <w:lang w:val="sq-AL"/>
        </w:rPr>
        <w:t>;</w:t>
      </w:r>
    </w:p>
    <w:p w:rsidR="009D09A3" w:rsidRPr="00A94853" w:rsidRDefault="00E509A3" w:rsidP="00A43ADD">
      <w:pPr>
        <w:pStyle w:val="Paragrafi"/>
        <w:rPr>
          <w:szCs w:val="22"/>
          <w:lang w:val="sq-AL"/>
        </w:rPr>
      </w:pPr>
      <w:r w:rsidRPr="00A94853">
        <w:rPr>
          <w:szCs w:val="22"/>
          <w:lang w:val="sq-AL"/>
        </w:rPr>
        <w:t xml:space="preserve">- </w:t>
      </w:r>
      <w:r w:rsidR="009D09A3" w:rsidRPr="00A94853">
        <w:rPr>
          <w:szCs w:val="22"/>
          <w:lang w:val="sq-AL"/>
        </w:rPr>
        <w:t>Diplom</w:t>
      </w:r>
      <w:r w:rsidR="00B37F7A" w:rsidRPr="00A94853">
        <w:rPr>
          <w:szCs w:val="22"/>
          <w:lang w:val="sq-AL"/>
        </w:rPr>
        <w:t>ë</w:t>
      </w:r>
      <w:r w:rsidR="008B0694" w:rsidRPr="00A94853">
        <w:rPr>
          <w:szCs w:val="22"/>
          <w:lang w:val="sq-AL"/>
        </w:rPr>
        <w:t xml:space="preserve"> e nivelit t</w:t>
      </w:r>
      <w:r w:rsidR="00B37F7A" w:rsidRPr="00A94853">
        <w:rPr>
          <w:szCs w:val="22"/>
          <w:lang w:val="sq-AL"/>
        </w:rPr>
        <w:t>ë</w:t>
      </w:r>
      <w:r w:rsidR="008B0694" w:rsidRPr="00A94853">
        <w:rPr>
          <w:szCs w:val="22"/>
          <w:lang w:val="sq-AL"/>
        </w:rPr>
        <w:t xml:space="preserve"> dyt</w:t>
      </w:r>
      <w:r w:rsidR="00B37F7A" w:rsidRPr="00A94853">
        <w:rPr>
          <w:szCs w:val="22"/>
          <w:lang w:val="sq-AL"/>
        </w:rPr>
        <w:t>ë</w:t>
      </w:r>
      <w:r w:rsidR="008B0694" w:rsidRPr="00A94853">
        <w:rPr>
          <w:szCs w:val="22"/>
          <w:lang w:val="sq-AL"/>
        </w:rPr>
        <w:t>, DND, n</w:t>
      </w:r>
      <w:r w:rsidR="00B37F7A" w:rsidRPr="00A94853">
        <w:rPr>
          <w:szCs w:val="22"/>
          <w:lang w:val="sq-AL"/>
        </w:rPr>
        <w:t>ë</w:t>
      </w:r>
      <w:r w:rsidR="008B0694" w:rsidRPr="00A94853">
        <w:rPr>
          <w:szCs w:val="22"/>
          <w:lang w:val="sq-AL"/>
        </w:rPr>
        <w:t xml:space="preserve"> inxhinieri agroushqimore, me profil teknologji agroushqimore.</w:t>
      </w:r>
    </w:p>
    <w:p w:rsidR="008B0694" w:rsidRPr="00A94853" w:rsidRDefault="008B0694" w:rsidP="00A43ADD">
      <w:pPr>
        <w:pStyle w:val="Paragrafi"/>
        <w:rPr>
          <w:szCs w:val="22"/>
          <w:lang w:val="sq-AL"/>
        </w:rPr>
      </w:pPr>
      <w:r w:rsidRPr="00A94853">
        <w:rPr>
          <w:szCs w:val="22"/>
          <w:lang w:val="sq-AL"/>
        </w:rPr>
        <w:t>2. Programet e studimit t</w:t>
      </w:r>
      <w:r w:rsidR="00B37F7A" w:rsidRPr="00A94853">
        <w:rPr>
          <w:szCs w:val="22"/>
          <w:lang w:val="sq-AL"/>
        </w:rPr>
        <w:t>ë</w:t>
      </w:r>
      <w:r w:rsidRPr="00A94853">
        <w:rPr>
          <w:szCs w:val="22"/>
          <w:lang w:val="sq-AL"/>
        </w:rPr>
        <w:t xml:space="preserve"> ciklit t</w:t>
      </w:r>
      <w:r w:rsidR="00B37F7A" w:rsidRPr="00A94853">
        <w:rPr>
          <w:szCs w:val="22"/>
          <w:lang w:val="sq-AL"/>
        </w:rPr>
        <w:t>ë</w:t>
      </w:r>
      <w:r w:rsidRPr="00A94853">
        <w:rPr>
          <w:szCs w:val="22"/>
          <w:lang w:val="sq-AL"/>
        </w:rPr>
        <w:t xml:space="preserve"> dyt</w:t>
      </w:r>
      <w:r w:rsidR="00B37F7A" w:rsidRPr="00A94853">
        <w:rPr>
          <w:szCs w:val="22"/>
          <w:lang w:val="sq-AL"/>
        </w:rPr>
        <w:t>ë</w:t>
      </w:r>
      <w:r w:rsidRPr="00A94853">
        <w:rPr>
          <w:szCs w:val="22"/>
          <w:lang w:val="sq-AL"/>
        </w:rPr>
        <w:t xml:space="preserve"> realizohen me 120 kredit</w:t>
      </w:r>
      <w:r w:rsidR="00E509A3" w:rsidRPr="00A94853">
        <w:rPr>
          <w:szCs w:val="22"/>
          <w:lang w:val="sq-AL"/>
        </w:rPr>
        <w:t>e</w:t>
      </w:r>
      <w:r w:rsidRPr="00A94853">
        <w:rPr>
          <w:szCs w:val="22"/>
          <w:lang w:val="sq-AL"/>
        </w:rPr>
        <w:t xml:space="preserve"> dhe zgjatja normale e tyre </w:t>
      </w:r>
      <w:r w:rsidR="00B37F7A" w:rsidRPr="00A94853">
        <w:rPr>
          <w:szCs w:val="22"/>
          <w:lang w:val="sq-AL"/>
        </w:rPr>
        <w:t>ë</w:t>
      </w:r>
      <w:r w:rsidRPr="00A94853">
        <w:rPr>
          <w:szCs w:val="22"/>
          <w:lang w:val="sq-AL"/>
        </w:rPr>
        <w:t>sht</w:t>
      </w:r>
      <w:r w:rsidR="00B37F7A" w:rsidRPr="00A94853">
        <w:rPr>
          <w:szCs w:val="22"/>
          <w:lang w:val="sq-AL"/>
        </w:rPr>
        <w:t>ë</w:t>
      </w:r>
      <w:r w:rsidRPr="00A94853">
        <w:rPr>
          <w:szCs w:val="22"/>
          <w:lang w:val="sq-AL"/>
        </w:rPr>
        <w:t xml:space="preserve"> dy vite.</w:t>
      </w:r>
    </w:p>
    <w:p w:rsidR="008B0694" w:rsidRPr="00A94853" w:rsidRDefault="008B0694" w:rsidP="00A43ADD">
      <w:pPr>
        <w:pStyle w:val="Paragrafi"/>
        <w:rPr>
          <w:szCs w:val="22"/>
          <w:lang w:val="sq-AL"/>
        </w:rPr>
      </w:pPr>
      <w:r w:rsidRPr="00A94853">
        <w:rPr>
          <w:szCs w:val="22"/>
          <w:lang w:val="sq-AL"/>
        </w:rPr>
        <w:t>3. K</w:t>
      </w:r>
      <w:r w:rsidR="00B37F7A" w:rsidRPr="00A94853">
        <w:rPr>
          <w:szCs w:val="22"/>
          <w:lang w:val="sq-AL"/>
        </w:rPr>
        <w:t>ë</w:t>
      </w:r>
      <w:r w:rsidRPr="00A94853">
        <w:rPr>
          <w:szCs w:val="22"/>
          <w:lang w:val="sq-AL"/>
        </w:rPr>
        <w:t xml:space="preserve">to programe studimi </w:t>
      </w:r>
      <w:r w:rsidR="00E509A3" w:rsidRPr="00A94853">
        <w:rPr>
          <w:szCs w:val="22"/>
          <w:lang w:val="sq-AL"/>
        </w:rPr>
        <w:t>t</w:t>
      </w:r>
      <w:r w:rsidR="00F7549A" w:rsidRPr="00A94853">
        <w:rPr>
          <w:szCs w:val="22"/>
          <w:lang w:val="sq-AL"/>
        </w:rPr>
        <w:t>ë</w:t>
      </w:r>
      <w:r w:rsidR="00E509A3" w:rsidRPr="00A94853">
        <w:rPr>
          <w:szCs w:val="22"/>
          <w:lang w:val="sq-AL"/>
        </w:rPr>
        <w:t xml:space="preserve"> fillojn</w:t>
      </w:r>
      <w:r w:rsidR="00F7549A" w:rsidRPr="00A94853">
        <w:rPr>
          <w:szCs w:val="22"/>
          <w:lang w:val="sq-AL"/>
        </w:rPr>
        <w:t>ë</w:t>
      </w:r>
      <w:r w:rsidR="00E509A3" w:rsidRPr="00A94853">
        <w:rPr>
          <w:szCs w:val="22"/>
          <w:lang w:val="sq-AL"/>
        </w:rPr>
        <w:t xml:space="preserve"> </w:t>
      </w:r>
      <w:r w:rsidRPr="00A94853">
        <w:rPr>
          <w:szCs w:val="22"/>
          <w:lang w:val="sq-AL"/>
        </w:rPr>
        <w:t>veprimtarin</w:t>
      </w:r>
      <w:r w:rsidR="00B37F7A" w:rsidRPr="00A94853">
        <w:rPr>
          <w:szCs w:val="22"/>
          <w:lang w:val="sq-AL"/>
        </w:rPr>
        <w:t>ë</w:t>
      </w:r>
      <w:r w:rsidRPr="00A94853">
        <w:rPr>
          <w:szCs w:val="22"/>
          <w:lang w:val="sq-AL"/>
        </w:rPr>
        <w:t xml:space="preserve"> m</w:t>
      </w:r>
      <w:r w:rsidR="00B37F7A" w:rsidRPr="00A94853">
        <w:rPr>
          <w:szCs w:val="22"/>
          <w:lang w:val="sq-AL"/>
        </w:rPr>
        <w:t>ë</w:t>
      </w:r>
      <w:r w:rsidRPr="00A94853">
        <w:rPr>
          <w:szCs w:val="22"/>
          <w:lang w:val="sq-AL"/>
        </w:rPr>
        <w:t>simore n</w:t>
      </w:r>
      <w:r w:rsidR="00B37F7A" w:rsidRPr="00A94853">
        <w:rPr>
          <w:szCs w:val="22"/>
          <w:lang w:val="sq-AL"/>
        </w:rPr>
        <w:t>ë</w:t>
      </w:r>
      <w:r w:rsidRPr="00A94853">
        <w:rPr>
          <w:szCs w:val="22"/>
          <w:lang w:val="sq-AL"/>
        </w:rPr>
        <w:t xml:space="preserve"> vitin akademik 2008-2009.</w:t>
      </w:r>
    </w:p>
    <w:p w:rsidR="008B0694" w:rsidRPr="00A94853" w:rsidRDefault="008B0694" w:rsidP="00A43ADD">
      <w:pPr>
        <w:pStyle w:val="Paragrafi"/>
        <w:rPr>
          <w:szCs w:val="22"/>
          <w:lang w:val="sq-AL"/>
        </w:rPr>
      </w:pPr>
      <w:r w:rsidRPr="00A94853">
        <w:rPr>
          <w:szCs w:val="22"/>
          <w:lang w:val="sq-AL"/>
        </w:rPr>
        <w:t>4. Efektet financiare, q</w:t>
      </w:r>
      <w:r w:rsidR="00B37F7A" w:rsidRPr="00A94853">
        <w:rPr>
          <w:szCs w:val="22"/>
          <w:lang w:val="sq-AL"/>
        </w:rPr>
        <w:t>ë</w:t>
      </w:r>
      <w:r w:rsidRPr="00A94853">
        <w:rPr>
          <w:szCs w:val="22"/>
          <w:lang w:val="sq-AL"/>
        </w:rPr>
        <w:t xml:space="preserve"> rrjedhin nga zbatimi i k</w:t>
      </w:r>
      <w:r w:rsidR="00B37F7A" w:rsidRPr="00A94853">
        <w:rPr>
          <w:szCs w:val="22"/>
          <w:lang w:val="sq-AL"/>
        </w:rPr>
        <w:t>ë</w:t>
      </w:r>
      <w:r w:rsidRPr="00A94853">
        <w:rPr>
          <w:szCs w:val="22"/>
          <w:lang w:val="sq-AL"/>
        </w:rPr>
        <w:t>tij vendimi, t</w:t>
      </w:r>
      <w:r w:rsidR="00B37F7A" w:rsidRPr="00A94853">
        <w:rPr>
          <w:szCs w:val="22"/>
          <w:lang w:val="sq-AL"/>
        </w:rPr>
        <w:t>ë</w:t>
      </w:r>
      <w:r w:rsidRPr="00A94853">
        <w:rPr>
          <w:szCs w:val="22"/>
          <w:lang w:val="sq-AL"/>
        </w:rPr>
        <w:t xml:space="preserve"> p</w:t>
      </w:r>
      <w:r w:rsidR="00B37F7A" w:rsidRPr="00A94853">
        <w:rPr>
          <w:szCs w:val="22"/>
          <w:lang w:val="sq-AL"/>
        </w:rPr>
        <w:t>ë</w:t>
      </w:r>
      <w:r w:rsidRPr="00A94853">
        <w:rPr>
          <w:szCs w:val="22"/>
          <w:lang w:val="sq-AL"/>
        </w:rPr>
        <w:t>rballohen nga buxheti i vitit 2008, miratuar p</w:t>
      </w:r>
      <w:r w:rsidR="00B37F7A" w:rsidRPr="00A94853">
        <w:rPr>
          <w:szCs w:val="22"/>
          <w:lang w:val="sq-AL"/>
        </w:rPr>
        <w:t>ë</w:t>
      </w:r>
      <w:r w:rsidRPr="00A94853">
        <w:rPr>
          <w:szCs w:val="22"/>
          <w:lang w:val="sq-AL"/>
        </w:rPr>
        <w:t>r Universitetin e Bujq</w:t>
      </w:r>
      <w:r w:rsidR="00B37F7A" w:rsidRPr="00A94853">
        <w:rPr>
          <w:szCs w:val="22"/>
          <w:lang w:val="sq-AL"/>
        </w:rPr>
        <w:t>ë</w:t>
      </w:r>
      <w:r w:rsidRPr="00A94853">
        <w:rPr>
          <w:szCs w:val="22"/>
          <w:lang w:val="sq-AL"/>
        </w:rPr>
        <w:t>sor t</w:t>
      </w:r>
      <w:r w:rsidR="00B37F7A" w:rsidRPr="00A94853">
        <w:rPr>
          <w:szCs w:val="22"/>
          <w:lang w:val="sq-AL"/>
        </w:rPr>
        <w:t>ë</w:t>
      </w:r>
      <w:r w:rsidRPr="00A94853">
        <w:rPr>
          <w:szCs w:val="22"/>
          <w:lang w:val="sq-AL"/>
        </w:rPr>
        <w:t xml:space="preserve"> Tiran</w:t>
      </w:r>
      <w:r w:rsidR="00B37F7A" w:rsidRPr="00A94853">
        <w:rPr>
          <w:szCs w:val="22"/>
          <w:lang w:val="sq-AL"/>
        </w:rPr>
        <w:t>ë</w:t>
      </w:r>
      <w:r w:rsidRPr="00A94853">
        <w:rPr>
          <w:szCs w:val="22"/>
          <w:lang w:val="sq-AL"/>
        </w:rPr>
        <w:t>s.</w:t>
      </w:r>
    </w:p>
    <w:p w:rsidR="008B0694" w:rsidRPr="00A94853" w:rsidRDefault="008B0694" w:rsidP="00A43ADD">
      <w:pPr>
        <w:pStyle w:val="Paragrafi"/>
        <w:rPr>
          <w:szCs w:val="22"/>
          <w:lang w:val="sq-AL"/>
        </w:rPr>
      </w:pPr>
      <w:r w:rsidRPr="00A94853">
        <w:rPr>
          <w:szCs w:val="22"/>
          <w:lang w:val="sq-AL"/>
        </w:rPr>
        <w:t xml:space="preserve">5. Ngarkohen Ministria e Arsimit dhe </w:t>
      </w:r>
      <w:r w:rsidR="00E509A3" w:rsidRPr="00A94853">
        <w:rPr>
          <w:szCs w:val="22"/>
          <w:lang w:val="sq-AL"/>
        </w:rPr>
        <w:t xml:space="preserve">Shkencës </w:t>
      </w:r>
      <w:r w:rsidRPr="00A94853">
        <w:rPr>
          <w:szCs w:val="22"/>
          <w:lang w:val="sq-AL"/>
        </w:rPr>
        <w:t>dhe Universiteti Bujq</w:t>
      </w:r>
      <w:r w:rsidR="00B37F7A" w:rsidRPr="00A94853">
        <w:rPr>
          <w:szCs w:val="22"/>
          <w:lang w:val="sq-AL"/>
        </w:rPr>
        <w:t>ë</w:t>
      </w:r>
      <w:r w:rsidRPr="00A94853">
        <w:rPr>
          <w:szCs w:val="22"/>
          <w:lang w:val="sq-AL"/>
        </w:rPr>
        <w:t xml:space="preserve">sor i </w:t>
      </w:r>
      <w:r w:rsidR="00E509A3" w:rsidRPr="00A94853">
        <w:rPr>
          <w:szCs w:val="22"/>
          <w:lang w:val="sq-AL"/>
        </w:rPr>
        <w:t xml:space="preserve">Tiranës </w:t>
      </w:r>
      <w:r w:rsidRPr="00A94853">
        <w:rPr>
          <w:szCs w:val="22"/>
          <w:lang w:val="sq-AL"/>
        </w:rPr>
        <w:t>p</w:t>
      </w:r>
      <w:r w:rsidR="00B37F7A" w:rsidRPr="00A94853">
        <w:rPr>
          <w:szCs w:val="22"/>
          <w:lang w:val="sq-AL"/>
        </w:rPr>
        <w:t>ë</w:t>
      </w:r>
      <w:r w:rsidRPr="00A94853">
        <w:rPr>
          <w:szCs w:val="22"/>
          <w:lang w:val="sq-AL"/>
        </w:rPr>
        <w:t>r zbatimin e k</w:t>
      </w:r>
      <w:r w:rsidR="00B37F7A" w:rsidRPr="00A94853">
        <w:rPr>
          <w:szCs w:val="22"/>
          <w:lang w:val="sq-AL"/>
        </w:rPr>
        <w:t>ë</w:t>
      </w:r>
      <w:r w:rsidRPr="00A94853">
        <w:rPr>
          <w:szCs w:val="22"/>
          <w:lang w:val="sq-AL"/>
        </w:rPr>
        <w:t>tij vendimi.</w:t>
      </w:r>
    </w:p>
    <w:p w:rsidR="008B0694" w:rsidRPr="00A94853" w:rsidRDefault="008B0694" w:rsidP="00A43ADD">
      <w:pPr>
        <w:pStyle w:val="Paragrafi"/>
        <w:rPr>
          <w:szCs w:val="22"/>
          <w:lang w:val="sq-AL"/>
        </w:rPr>
      </w:pPr>
      <w:r w:rsidRPr="00A94853">
        <w:rPr>
          <w:szCs w:val="22"/>
          <w:lang w:val="sq-AL"/>
        </w:rPr>
        <w:t>Ky vendim hyn n</w:t>
      </w:r>
      <w:r w:rsidR="00B37F7A" w:rsidRPr="00A94853">
        <w:rPr>
          <w:szCs w:val="22"/>
          <w:lang w:val="sq-AL"/>
        </w:rPr>
        <w:t>ë</w:t>
      </w:r>
      <w:r w:rsidRPr="00A94853">
        <w:rPr>
          <w:szCs w:val="22"/>
          <w:lang w:val="sq-AL"/>
        </w:rPr>
        <w:t xml:space="preserve"> fuqi pas botimit n</w:t>
      </w:r>
      <w:r w:rsidR="00B37F7A" w:rsidRPr="00A94853">
        <w:rPr>
          <w:szCs w:val="22"/>
          <w:lang w:val="sq-AL"/>
        </w:rPr>
        <w:t>ë</w:t>
      </w:r>
      <w:r w:rsidRPr="00A94853">
        <w:rPr>
          <w:szCs w:val="22"/>
          <w:lang w:val="sq-AL"/>
        </w:rPr>
        <w:t xml:space="preserve"> Fletoren Zyrtare.</w:t>
      </w:r>
    </w:p>
    <w:p w:rsidR="008B0694" w:rsidRPr="00A94853" w:rsidRDefault="008B0694" w:rsidP="00A43ADD">
      <w:pPr>
        <w:pStyle w:val="Paragrafi"/>
        <w:rPr>
          <w:szCs w:val="22"/>
          <w:lang w:val="sq-AL"/>
        </w:rPr>
      </w:pPr>
    </w:p>
    <w:p w:rsidR="008B0694" w:rsidRPr="00A94853" w:rsidRDefault="008B0694" w:rsidP="00B37F7A">
      <w:pPr>
        <w:pStyle w:val="Autoriteti"/>
        <w:rPr>
          <w:lang w:val="sq-AL"/>
        </w:rPr>
      </w:pPr>
      <w:r w:rsidRPr="00A94853">
        <w:rPr>
          <w:lang w:val="sq-AL"/>
        </w:rPr>
        <w:t xml:space="preserve">Kryeministri </w:t>
      </w:r>
    </w:p>
    <w:p w:rsidR="008B0694" w:rsidRPr="00A94853" w:rsidRDefault="008B0694" w:rsidP="00B37F7A">
      <w:pPr>
        <w:pStyle w:val="AutoritetiEmer"/>
        <w:rPr>
          <w:lang w:val="sq-AL"/>
        </w:rPr>
      </w:pPr>
      <w:r w:rsidRPr="00A94853">
        <w:rPr>
          <w:lang w:val="sq-AL"/>
        </w:rPr>
        <w:t>Sali Berisha</w:t>
      </w:r>
    </w:p>
    <w:p w:rsidR="008B0694" w:rsidRPr="003677EB" w:rsidRDefault="008B0694" w:rsidP="00A43ADD">
      <w:pPr>
        <w:pStyle w:val="Paragrafi"/>
        <w:rPr>
          <w:sz w:val="14"/>
          <w:szCs w:val="22"/>
          <w:lang w:val="sq-AL"/>
        </w:rPr>
      </w:pPr>
    </w:p>
    <w:p w:rsidR="008B0694" w:rsidRPr="003677EB" w:rsidRDefault="008B0694" w:rsidP="00A43ADD">
      <w:pPr>
        <w:pStyle w:val="Paragrafi"/>
        <w:rPr>
          <w:sz w:val="14"/>
          <w:szCs w:val="22"/>
          <w:lang w:val="sq-AL"/>
        </w:rPr>
      </w:pPr>
    </w:p>
    <w:p w:rsidR="00440A1F" w:rsidRPr="00A94853" w:rsidRDefault="00440A1F" w:rsidP="00440A1F">
      <w:pPr>
        <w:pStyle w:val="Akti"/>
        <w:rPr>
          <w:rFonts w:eastAsia="MS Mincho"/>
          <w:lang w:val="sq-AL" w:eastAsia="en-GB"/>
        </w:rPr>
      </w:pPr>
      <w:r w:rsidRPr="00A94853">
        <w:rPr>
          <w:rFonts w:eastAsia="MS Mincho"/>
          <w:lang w:val="sq-AL" w:eastAsia="en-GB"/>
        </w:rPr>
        <w:t xml:space="preserve">UDHëZIM </w:t>
      </w:r>
    </w:p>
    <w:p w:rsidR="00440A1F" w:rsidRPr="00A94853" w:rsidRDefault="00440A1F" w:rsidP="00440A1F">
      <w:pPr>
        <w:pStyle w:val="NumriData"/>
        <w:rPr>
          <w:rFonts w:eastAsia="MS Mincho"/>
          <w:szCs w:val="22"/>
          <w:lang w:val="sq-AL" w:eastAsia="en-GB"/>
        </w:rPr>
      </w:pPr>
      <w:r w:rsidRPr="00A94853">
        <w:rPr>
          <w:rFonts w:eastAsia="MS Mincho"/>
          <w:szCs w:val="22"/>
          <w:lang w:val="sq-AL" w:eastAsia="en-GB"/>
        </w:rPr>
        <w:t>Nr.26, datë 4.9.2008</w:t>
      </w:r>
    </w:p>
    <w:p w:rsidR="00440A1F" w:rsidRPr="00A94853" w:rsidRDefault="00440A1F" w:rsidP="00440A1F">
      <w:pPr>
        <w:pStyle w:val="Paragrafi"/>
        <w:rPr>
          <w:rFonts w:eastAsia="MS Mincho"/>
          <w:szCs w:val="22"/>
          <w:lang w:val="sq-AL" w:eastAsia="en-GB"/>
        </w:rPr>
      </w:pPr>
    </w:p>
    <w:p w:rsidR="00440A1F" w:rsidRPr="00A94853" w:rsidRDefault="00440A1F" w:rsidP="00440A1F">
      <w:pPr>
        <w:pStyle w:val="Titulli"/>
        <w:rPr>
          <w:rFonts w:eastAsia="MS Mincho"/>
          <w:lang w:val="sq-AL" w:eastAsia="en-GB"/>
        </w:rPr>
      </w:pPr>
      <w:r w:rsidRPr="00A94853">
        <w:rPr>
          <w:rFonts w:eastAsia="MS Mincho"/>
          <w:lang w:val="sq-AL" w:eastAsia="en-GB"/>
        </w:rPr>
        <w:t>P</w:t>
      </w:r>
      <w:r w:rsidR="00FA4FE8" w:rsidRPr="00A94853">
        <w:rPr>
          <w:rFonts w:eastAsia="MS Mincho"/>
          <w:lang w:val="sq-AL" w:eastAsia="en-GB"/>
        </w:rPr>
        <w:t>ë</w:t>
      </w:r>
      <w:r w:rsidRPr="00A94853">
        <w:rPr>
          <w:rFonts w:eastAsia="MS Mincho"/>
          <w:lang w:val="sq-AL" w:eastAsia="en-GB"/>
        </w:rPr>
        <w:t xml:space="preserve">R TAKSAT KOMBëTARE </w:t>
      </w:r>
    </w:p>
    <w:p w:rsidR="00440A1F" w:rsidRPr="00A94853" w:rsidRDefault="00440A1F" w:rsidP="00440A1F">
      <w:pPr>
        <w:pStyle w:val="Paragrafi"/>
        <w:rPr>
          <w:rFonts w:eastAsia="MS Mincho"/>
          <w:szCs w:val="22"/>
          <w:lang w:val="sq-AL" w:eastAsia="en-GB"/>
        </w:rPr>
      </w:pPr>
    </w:p>
    <w:p w:rsidR="00440A1F" w:rsidRPr="00A94853" w:rsidRDefault="00FA4FE8" w:rsidP="00440A1F">
      <w:pPr>
        <w:pStyle w:val="BazLigjPropozues"/>
        <w:rPr>
          <w:rFonts w:eastAsia="MS Mincho"/>
          <w:lang w:val="sq-AL" w:eastAsia="en-GB"/>
        </w:rPr>
      </w:pPr>
      <w:r w:rsidRPr="00A94853">
        <w:rPr>
          <w:rFonts w:eastAsia="MS Mincho"/>
          <w:lang w:val="sq-AL" w:eastAsia="en-GB"/>
        </w:rPr>
        <w:t xml:space="preserve"> Në zbatim të nenit 102</w:t>
      </w:r>
      <w:r w:rsidR="00440A1F" w:rsidRPr="00A94853">
        <w:rPr>
          <w:rFonts w:eastAsia="MS Mincho"/>
          <w:lang w:val="sq-AL" w:eastAsia="en-GB"/>
        </w:rPr>
        <w:t xml:space="preserve"> pika 4 të Kushtetutë</w:t>
      </w:r>
      <w:r w:rsidR="003A051A">
        <w:rPr>
          <w:rFonts w:eastAsia="MS Mincho"/>
          <w:lang w:val="sq-AL" w:eastAsia="en-GB"/>
        </w:rPr>
        <w:t>s së Republikës t</w:t>
      </w:r>
      <w:r w:rsidR="00440A1F" w:rsidRPr="00A94853">
        <w:rPr>
          <w:rFonts w:eastAsia="MS Mincho"/>
          <w:lang w:val="sq-AL" w:eastAsia="en-GB"/>
        </w:rPr>
        <w:t xml:space="preserve">ë Shqipërisë, si dhe në zbatim të ligjit nr.9975, datë 28.7.2008 “Për taksat kombëtare”, Ministri i  Financave  </w:t>
      </w:r>
    </w:p>
    <w:p w:rsidR="00440A1F" w:rsidRPr="00A94853" w:rsidRDefault="00440A1F" w:rsidP="00440A1F">
      <w:pPr>
        <w:pStyle w:val="Paragrafi"/>
        <w:rPr>
          <w:rFonts w:eastAsia="MS Mincho"/>
          <w:szCs w:val="22"/>
          <w:lang w:val="sq-AL" w:eastAsia="en-GB"/>
        </w:rPr>
      </w:pPr>
    </w:p>
    <w:p w:rsidR="00440A1F" w:rsidRPr="00A94853" w:rsidRDefault="00440A1F" w:rsidP="00440A1F">
      <w:pPr>
        <w:pStyle w:val="VENDOSI"/>
        <w:rPr>
          <w:rFonts w:eastAsia="MS Mincho"/>
          <w:lang w:val="sq-AL" w:eastAsia="en-GB"/>
        </w:rPr>
      </w:pPr>
      <w:r w:rsidRPr="00A94853">
        <w:rPr>
          <w:rFonts w:eastAsia="MS Mincho"/>
          <w:lang w:val="sq-AL" w:eastAsia="en-GB"/>
        </w:rPr>
        <w:t xml:space="preserve">UDHËZON:  </w:t>
      </w:r>
    </w:p>
    <w:p w:rsidR="00440A1F" w:rsidRPr="00A94853" w:rsidRDefault="00440A1F" w:rsidP="00440A1F">
      <w:pPr>
        <w:pStyle w:val="Paragrafi"/>
        <w:rPr>
          <w:rFonts w:eastAsia="MS Mincho"/>
          <w:szCs w:val="22"/>
          <w:lang w:val="sq-AL" w:eastAsia="en-GB"/>
        </w:rPr>
      </w:pP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1. Dispozita të përgjithshme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1.1 Në zbatim të nenit 6 të ligjit nr.9975, datë 28.7.2008, taksat kombëtare derdhen  100% në Buxhetin e Shtetit. Taksat vjetore arkëtohen nga agjentët e taksave dhe transferohen në Buxhetin e </w:t>
      </w:r>
      <w:r w:rsidR="00FA4FE8" w:rsidRPr="00A94853">
        <w:rPr>
          <w:rFonts w:eastAsia="MS Mincho"/>
          <w:szCs w:val="22"/>
          <w:lang w:val="sq-AL" w:eastAsia="en-GB"/>
        </w:rPr>
        <w:t xml:space="preserve">Shtetit </w:t>
      </w:r>
      <w:r w:rsidRPr="00A94853">
        <w:rPr>
          <w:rFonts w:eastAsia="MS Mincho"/>
          <w:szCs w:val="22"/>
          <w:lang w:val="sq-AL" w:eastAsia="en-GB"/>
        </w:rPr>
        <w:t xml:space="preserve">brenda datës 30 të muajit, kur janë arkëtuar taksat.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Kur detyrimi për pagimin e taksave lind në gjashtëmujorin e parë të vitit, taksat paguhen në masën 100%, ndërsa kur detyrimi lind për herë të parë në 6</w:t>
      </w:r>
      <w:r w:rsidR="00FA4FE8" w:rsidRPr="00A94853">
        <w:rPr>
          <w:rFonts w:eastAsia="MS Mincho"/>
          <w:szCs w:val="22"/>
          <w:lang w:val="sq-AL" w:eastAsia="en-GB"/>
        </w:rPr>
        <w:t>-</w:t>
      </w:r>
      <w:r w:rsidRPr="00A94853">
        <w:rPr>
          <w:rFonts w:eastAsia="MS Mincho"/>
          <w:szCs w:val="22"/>
          <w:lang w:val="sq-AL" w:eastAsia="en-GB"/>
        </w:rPr>
        <w:t xml:space="preserve">mujorin e dytë, taksat paguhen në masën 50 për qind të shumës së taksës vjetore të përcaktuar në ligj.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1.2 Në zbatim të nenit 5 të ligjit</w:t>
      </w:r>
      <w:r w:rsidR="00FA4FE8" w:rsidRPr="00A94853">
        <w:rPr>
          <w:rFonts w:eastAsia="MS Mincho"/>
          <w:szCs w:val="22"/>
          <w:lang w:val="sq-AL" w:eastAsia="en-GB"/>
        </w:rPr>
        <w:t>,</w:t>
      </w:r>
      <w:r w:rsidRPr="00A94853">
        <w:rPr>
          <w:rFonts w:eastAsia="MS Mincho"/>
          <w:szCs w:val="22"/>
          <w:lang w:val="sq-AL" w:eastAsia="en-GB"/>
        </w:rPr>
        <w:t xml:space="preserve"> agjentët e taksave janë të detyruar të bëjnë vjeljen e taksave dhe të derdhin në buxhet shumat e vjela sipas ligjit për procedurat tatimore në Republikën e Shqipërisë. </w:t>
      </w:r>
    </w:p>
    <w:p w:rsidR="00440A1F" w:rsidRPr="00945C67" w:rsidRDefault="00440A1F" w:rsidP="00440A1F">
      <w:pPr>
        <w:pStyle w:val="Paragrafi"/>
        <w:rPr>
          <w:rFonts w:eastAsia="MS Mincho"/>
          <w:sz w:val="21"/>
          <w:szCs w:val="21"/>
          <w:lang w:val="sq-AL" w:eastAsia="en-GB"/>
        </w:rPr>
      </w:pPr>
      <w:r w:rsidRPr="00945C67">
        <w:rPr>
          <w:rFonts w:eastAsia="MS Mincho"/>
          <w:sz w:val="21"/>
          <w:szCs w:val="21"/>
          <w:lang w:val="sq-AL" w:eastAsia="en-GB"/>
        </w:rPr>
        <w:t xml:space="preserve"> 1.3 Në zbatim të nenit 8, agjent</w:t>
      </w:r>
      <w:r w:rsidR="007B04C0" w:rsidRPr="00945C67">
        <w:rPr>
          <w:rFonts w:eastAsia="MS Mincho"/>
          <w:sz w:val="21"/>
          <w:szCs w:val="21"/>
          <w:lang w:val="sq-AL" w:eastAsia="en-GB"/>
        </w:rPr>
        <w:t>ë</w:t>
      </w:r>
      <w:r w:rsidRPr="00945C67">
        <w:rPr>
          <w:rFonts w:eastAsia="MS Mincho"/>
          <w:sz w:val="21"/>
          <w:szCs w:val="21"/>
          <w:lang w:val="sq-AL" w:eastAsia="en-GB"/>
        </w:rPr>
        <w:t>t e taksave</w:t>
      </w:r>
      <w:r w:rsidR="00FA4FE8" w:rsidRPr="00945C67">
        <w:rPr>
          <w:rFonts w:eastAsia="MS Mincho"/>
          <w:sz w:val="21"/>
          <w:szCs w:val="21"/>
          <w:lang w:val="sq-AL" w:eastAsia="en-GB"/>
        </w:rPr>
        <w:t>,</w:t>
      </w:r>
      <w:r w:rsidRPr="00945C67">
        <w:rPr>
          <w:rFonts w:eastAsia="MS Mincho"/>
          <w:sz w:val="21"/>
          <w:szCs w:val="21"/>
          <w:lang w:val="sq-AL" w:eastAsia="en-GB"/>
        </w:rPr>
        <w:t xml:space="preserve"> të përcaktuar në nenin 5 të ligjit, përfitojnë një përqindje të caktuar të ark</w:t>
      </w:r>
      <w:r w:rsidR="007B04C0" w:rsidRPr="00945C67">
        <w:rPr>
          <w:rFonts w:eastAsia="MS Mincho"/>
          <w:sz w:val="21"/>
          <w:szCs w:val="21"/>
          <w:lang w:val="sq-AL" w:eastAsia="en-GB"/>
        </w:rPr>
        <w:t>ë</w:t>
      </w:r>
      <w:r w:rsidRPr="00945C67">
        <w:rPr>
          <w:rFonts w:eastAsia="MS Mincho"/>
          <w:sz w:val="21"/>
          <w:szCs w:val="21"/>
          <w:lang w:val="sq-AL" w:eastAsia="en-GB"/>
        </w:rPr>
        <w:t>timeve nga taksat. Punonjësit e taksave në drejtoritë rajonale të tatimeve bëjnë aktrakordime me agjent</w:t>
      </w:r>
      <w:r w:rsidR="003677EB" w:rsidRPr="00945C67">
        <w:rPr>
          <w:rFonts w:eastAsia="MS Mincho"/>
          <w:sz w:val="21"/>
          <w:szCs w:val="21"/>
          <w:lang w:val="sq-AL" w:eastAsia="en-GB"/>
        </w:rPr>
        <w:t>ë</w:t>
      </w:r>
      <w:r w:rsidRPr="00945C67">
        <w:rPr>
          <w:rFonts w:eastAsia="MS Mincho"/>
          <w:sz w:val="21"/>
          <w:szCs w:val="21"/>
          <w:lang w:val="sq-AL" w:eastAsia="en-GB"/>
        </w:rPr>
        <w:t>t e taksave për taksat e vjela, si dhe përcaktojnë shumën që u takon  agjentëve të taksave. Aktin e rakordimit, i cili do të jetë i firmosur nga inspektori i taksave, përfaqësuesi i agjentit të taksave, si dhe nga kryetari i drejtorisë rajonale të tatimeve, agjent</w:t>
      </w:r>
      <w:r w:rsidR="007B04C0" w:rsidRPr="00945C67">
        <w:rPr>
          <w:rFonts w:eastAsia="MS Mincho"/>
          <w:sz w:val="21"/>
          <w:szCs w:val="21"/>
          <w:lang w:val="sq-AL" w:eastAsia="en-GB"/>
        </w:rPr>
        <w:t>ë</w:t>
      </w:r>
      <w:r w:rsidRPr="00945C67">
        <w:rPr>
          <w:rFonts w:eastAsia="MS Mincho"/>
          <w:sz w:val="21"/>
          <w:szCs w:val="21"/>
          <w:lang w:val="sq-AL" w:eastAsia="en-GB"/>
        </w:rPr>
        <w:t>t e taksave duhet ta paraqesin në degën e thesarit të rrethit ku ushtrojn</w:t>
      </w:r>
      <w:r w:rsidR="007B04C0" w:rsidRPr="00945C67">
        <w:rPr>
          <w:rFonts w:eastAsia="MS Mincho"/>
          <w:sz w:val="21"/>
          <w:szCs w:val="21"/>
          <w:lang w:val="sq-AL" w:eastAsia="en-GB"/>
        </w:rPr>
        <w:t>ë</w:t>
      </w:r>
      <w:r w:rsidRPr="00945C67">
        <w:rPr>
          <w:rFonts w:eastAsia="MS Mincho"/>
          <w:sz w:val="21"/>
          <w:szCs w:val="21"/>
          <w:lang w:val="sq-AL" w:eastAsia="en-GB"/>
        </w:rPr>
        <w:t xml:space="preserve"> aktivitetin </w:t>
      </w:r>
      <w:r w:rsidR="00FA4FE8" w:rsidRPr="00945C67">
        <w:rPr>
          <w:rFonts w:eastAsia="MS Mincho"/>
          <w:sz w:val="21"/>
          <w:szCs w:val="21"/>
          <w:lang w:val="sq-AL" w:eastAsia="en-GB"/>
        </w:rPr>
        <w:t>e vjeljes së taksave. Modeli i a</w:t>
      </w:r>
      <w:r w:rsidRPr="00945C67">
        <w:rPr>
          <w:rFonts w:eastAsia="MS Mincho"/>
          <w:sz w:val="21"/>
          <w:szCs w:val="21"/>
          <w:lang w:val="sq-AL" w:eastAsia="en-GB"/>
        </w:rPr>
        <w:t xml:space="preserve">ktit të rakordimit dhe përmbajtja e tij do të jetë sipas formularit nr.1 bashkëngjitur këtij udhëzimi. Kriteret e përdorimit të komisioneve që iu jepen agjentëve të taksave janë përcaktuar në ligj dhe akte nënligjore dhe përdoren: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a) në formën e shp</w:t>
      </w:r>
      <w:r w:rsidR="007B04C0" w:rsidRPr="00A94853">
        <w:rPr>
          <w:rFonts w:eastAsia="MS Mincho"/>
          <w:szCs w:val="22"/>
          <w:lang w:val="sq-AL" w:eastAsia="en-GB"/>
        </w:rPr>
        <w:t>ë</w:t>
      </w:r>
      <w:r w:rsidRPr="00A94853">
        <w:rPr>
          <w:rFonts w:eastAsia="MS Mincho"/>
          <w:szCs w:val="22"/>
          <w:lang w:val="sq-AL" w:eastAsia="en-GB"/>
        </w:rPr>
        <w:t xml:space="preserve">rblimit mbi pagën, për vështirësi në punë, sipas akteve ligjore dhe nënligjore në fuqi; </w:t>
      </w:r>
    </w:p>
    <w:p w:rsidR="00440A1F" w:rsidRPr="00945C67" w:rsidRDefault="00440A1F" w:rsidP="00440A1F">
      <w:pPr>
        <w:pStyle w:val="Paragrafi"/>
        <w:rPr>
          <w:rFonts w:eastAsia="MS Mincho"/>
          <w:sz w:val="21"/>
          <w:szCs w:val="21"/>
          <w:lang w:val="sq-AL" w:eastAsia="en-GB"/>
        </w:rPr>
      </w:pPr>
      <w:r w:rsidRPr="00945C67">
        <w:rPr>
          <w:rFonts w:eastAsia="MS Mincho"/>
          <w:sz w:val="21"/>
          <w:szCs w:val="21"/>
          <w:lang w:val="sq-AL" w:eastAsia="en-GB"/>
        </w:rPr>
        <w:t xml:space="preserve">b) në formën e pagës, për rastet kur merren punonjës të rinj, për përballimin e vjeljes së taksave;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c) për mekanizimin, informatizimin, përmirësimin e kushteve të punës, si dhe përballimin e shpenzimeve për vjeljen e taksave.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2. Dispozita të veçanta  </w:t>
      </w:r>
    </w:p>
    <w:p w:rsidR="00440A1F" w:rsidRPr="00A94853" w:rsidRDefault="00992416" w:rsidP="00440A1F">
      <w:pPr>
        <w:pStyle w:val="Paragrafi"/>
        <w:rPr>
          <w:rFonts w:eastAsia="MS Mincho"/>
          <w:szCs w:val="22"/>
          <w:lang w:val="sq-AL" w:eastAsia="en-GB"/>
        </w:rPr>
      </w:pPr>
      <w:r w:rsidRPr="00A94853">
        <w:rPr>
          <w:rFonts w:eastAsia="MS Mincho"/>
          <w:szCs w:val="22"/>
          <w:lang w:val="sq-AL" w:eastAsia="en-GB"/>
        </w:rPr>
        <w:t xml:space="preserve">Sipas </w:t>
      </w:r>
      <w:r w:rsidR="00440A1F" w:rsidRPr="00A94853">
        <w:rPr>
          <w:rFonts w:eastAsia="MS Mincho"/>
          <w:szCs w:val="22"/>
          <w:lang w:val="sq-AL" w:eastAsia="en-GB"/>
        </w:rPr>
        <w:t xml:space="preserve">llojit të taksave, kemi këto lloje taksash: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2.1 Taksat portuale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Taksat portuale paguhen nga anijet shqiptare ose të huaja sa herë prekin portet e Republikës së Shqipërisë. Masa e kësaj takse është 1 euro. Taksat portuale paguhen me mb</w:t>
      </w:r>
      <w:r w:rsidR="007B04C0" w:rsidRPr="00A94853">
        <w:rPr>
          <w:rFonts w:eastAsia="MS Mincho"/>
          <w:szCs w:val="22"/>
          <w:lang w:val="sq-AL" w:eastAsia="en-GB"/>
        </w:rPr>
        <w:t>ë</w:t>
      </w:r>
      <w:r w:rsidRPr="00A94853">
        <w:rPr>
          <w:rFonts w:eastAsia="MS Mincho"/>
          <w:szCs w:val="22"/>
          <w:lang w:val="sq-AL" w:eastAsia="en-GB"/>
        </w:rPr>
        <w:t xml:space="preserve">rritjen e anijes në port, dhe janë të vlefshme për të gjithë kohën që anija qëndron në port.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Ngarkohen me vjeljen e këtyre taksave kapiteneria e porteve, e cila i vjel këto taksa drejtpërdrejt ose nëpërmjet agjencive detare shtetërore ose private.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Në kuptimin e ligjit, nëse anija për kryerjen e veprimeve të saj do të prekë edhe një port tjetër shqiptar, paguan vetëm në portin e parë. Pra, nëse një anije mb</w:t>
      </w:r>
      <w:r w:rsidR="007B04C0" w:rsidRPr="00A94853">
        <w:rPr>
          <w:rFonts w:eastAsia="MS Mincho"/>
          <w:szCs w:val="22"/>
          <w:lang w:val="sq-AL" w:eastAsia="en-GB"/>
        </w:rPr>
        <w:t>ë</w:t>
      </w:r>
      <w:r w:rsidRPr="00A94853">
        <w:rPr>
          <w:rFonts w:eastAsia="MS Mincho"/>
          <w:szCs w:val="22"/>
          <w:lang w:val="sq-AL" w:eastAsia="en-GB"/>
        </w:rPr>
        <w:t>rrin në Durrës dhe shkarkon një pjesë të mallit dhe në të nj</w:t>
      </w:r>
      <w:r w:rsidR="007B04C0" w:rsidRPr="00A94853">
        <w:rPr>
          <w:rFonts w:eastAsia="MS Mincho"/>
          <w:szCs w:val="22"/>
          <w:lang w:val="sq-AL" w:eastAsia="en-GB"/>
        </w:rPr>
        <w:t>ë</w:t>
      </w:r>
      <w:r w:rsidRPr="00A94853">
        <w:rPr>
          <w:rFonts w:eastAsia="MS Mincho"/>
          <w:szCs w:val="22"/>
          <w:lang w:val="sq-AL" w:eastAsia="en-GB"/>
        </w:rPr>
        <w:t>jtin rejs shkarkon pjesën tjetër në Shëngjin, atëherë kjo anije paguan vetëm në portin e parë. Në qoftë</w:t>
      </w:r>
      <w:r w:rsidR="00FF115E" w:rsidRPr="00A94853">
        <w:rPr>
          <w:rFonts w:eastAsia="MS Mincho"/>
          <w:szCs w:val="22"/>
          <w:lang w:val="sq-AL" w:eastAsia="en-GB"/>
        </w:rPr>
        <w:t xml:space="preserve"> </w:t>
      </w:r>
      <w:r w:rsidRPr="00A94853">
        <w:rPr>
          <w:rFonts w:eastAsia="MS Mincho"/>
          <w:szCs w:val="22"/>
          <w:lang w:val="sq-AL" w:eastAsia="en-GB"/>
        </w:rPr>
        <w:t>se një anije që vjen nga një port i huaj shkarkon në portin e Durrësit ku paguan taksat portuale dhe ngarkon në këtë port një mall të ri, të cilin e shkarkon në një port tjetër shqiptar si p.sh. në Vlorë, at</w:t>
      </w:r>
      <w:r w:rsidR="00FF115E" w:rsidRPr="00A94853">
        <w:rPr>
          <w:rFonts w:eastAsia="MS Mincho"/>
          <w:szCs w:val="22"/>
          <w:lang w:val="sq-AL" w:eastAsia="en-GB"/>
        </w:rPr>
        <w:t>ë</w:t>
      </w:r>
      <w:r w:rsidR="00FA4FE8" w:rsidRPr="00A94853">
        <w:rPr>
          <w:rFonts w:eastAsia="MS Mincho"/>
          <w:szCs w:val="22"/>
          <w:lang w:val="sq-AL" w:eastAsia="en-GB"/>
        </w:rPr>
        <w:t>herë kjo anije do të paguaj</w:t>
      </w:r>
      <w:r w:rsidR="003677EB">
        <w:rPr>
          <w:rFonts w:eastAsia="MS Mincho"/>
          <w:szCs w:val="22"/>
          <w:lang w:val="sq-AL" w:eastAsia="en-GB"/>
        </w:rPr>
        <w:t>ë</w:t>
      </w:r>
      <w:r w:rsidRPr="00A94853">
        <w:rPr>
          <w:rFonts w:eastAsia="MS Mincho"/>
          <w:szCs w:val="22"/>
          <w:lang w:val="sq-AL" w:eastAsia="en-GB"/>
        </w:rPr>
        <w:t xml:space="preserve"> taksat portuale edhe në portin e Vlorës.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Taksat portuale paguhen në secilin port të Shqipërisë, </w:t>
      </w:r>
      <w:r w:rsidR="00FF115E" w:rsidRPr="00A94853">
        <w:rPr>
          <w:rFonts w:eastAsia="MS Mincho"/>
          <w:szCs w:val="22"/>
          <w:lang w:val="sq-AL" w:eastAsia="en-GB"/>
        </w:rPr>
        <w:t>pavarësisht</w:t>
      </w:r>
      <w:r w:rsidRPr="00A94853">
        <w:rPr>
          <w:rFonts w:eastAsia="MS Mincho"/>
          <w:szCs w:val="22"/>
          <w:lang w:val="sq-AL" w:eastAsia="en-GB"/>
        </w:rPr>
        <w:t xml:space="preserve"> nëse anija mbërrin nga jasht</w:t>
      </w:r>
      <w:r w:rsidR="007B04C0" w:rsidRPr="00A94853">
        <w:rPr>
          <w:rFonts w:eastAsia="MS Mincho"/>
          <w:szCs w:val="22"/>
          <w:lang w:val="sq-AL" w:eastAsia="en-GB"/>
        </w:rPr>
        <w:t>ë</w:t>
      </w:r>
      <w:r w:rsidRPr="00A94853">
        <w:rPr>
          <w:rFonts w:eastAsia="MS Mincho"/>
          <w:szCs w:val="22"/>
          <w:lang w:val="sq-AL" w:eastAsia="en-GB"/>
        </w:rPr>
        <w:t xml:space="preserve"> ose nga një port tjetër i shtetit shqiptar. Anije të subjekteve shqiptare do të konsiderohen anijet që janë në pronësi të vet dhe anijet e marra me qira.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 2.2 Taksa vjetore e qarkullimit rrugor të mjeteve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Taksës vjetore të qarkullimit rrugor të mjeteve i nënshtrohen të gjitha mjetet e  klasifikuara sipas shtojcës nr.1 të ligjit, që janë të regjistruara në Drejtorinë e  Përgjithshme të Shërbimeve të Transportit Rrugor. Kjo taks</w:t>
      </w:r>
      <w:r w:rsidR="007B04C0" w:rsidRPr="00A94853">
        <w:rPr>
          <w:rFonts w:eastAsia="MS Mincho"/>
          <w:szCs w:val="22"/>
          <w:lang w:val="sq-AL" w:eastAsia="en-GB"/>
        </w:rPr>
        <w:t>ë</w:t>
      </w:r>
      <w:r w:rsidRPr="00A94853">
        <w:rPr>
          <w:rFonts w:eastAsia="MS Mincho"/>
          <w:szCs w:val="22"/>
          <w:lang w:val="sq-AL" w:eastAsia="en-GB"/>
        </w:rPr>
        <w:t xml:space="preserve"> arkëtohet nga </w:t>
      </w:r>
      <w:r w:rsidR="00A04FBA" w:rsidRPr="00A94853">
        <w:rPr>
          <w:rFonts w:eastAsia="MS Mincho"/>
          <w:szCs w:val="22"/>
          <w:lang w:val="sq-AL" w:eastAsia="en-GB"/>
        </w:rPr>
        <w:t>qendrat e  kontrollit teknik të drejtorive rajonale të shërbimeve të transportit rrugor</w:t>
      </w:r>
      <w:r w:rsidRPr="00A94853">
        <w:rPr>
          <w:rFonts w:eastAsia="MS Mincho"/>
          <w:szCs w:val="22"/>
          <w:lang w:val="sq-AL" w:eastAsia="en-GB"/>
        </w:rPr>
        <w:t xml:space="preserve">.  </w:t>
      </w:r>
    </w:p>
    <w:p w:rsidR="00440A1F" w:rsidRPr="00945C67" w:rsidRDefault="00440A1F" w:rsidP="00440A1F">
      <w:pPr>
        <w:pStyle w:val="Paragrafi"/>
        <w:rPr>
          <w:rFonts w:eastAsia="MS Mincho"/>
          <w:sz w:val="21"/>
          <w:szCs w:val="21"/>
          <w:lang w:val="sq-AL" w:eastAsia="en-GB"/>
        </w:rPr>
      </w:pPr>
      <w:r w:rsidRPr="00945C67">
        <w:rPr>
          <w:rFonts w:eastAsia="MS Mincho"/>
          <w:sz w:val="21"/>
          <w:szCs w:val="21"/>
          <w:lang w:val="sq-AL" w:eastAsia="en-GB"/>
        </w:rPr>
        <w:t>Pagesa e taksës bëhet në çdo kohë, por gjithnjë para kryerjes së kontrollit teknik të mjetit. Vlera e taksës është vjetore</w:t>
      </w:r>
      <w:r w:rsidR="00A04FBA" w:rsidRPr="00945C67">
        <w:rPr>
          <w:rFonts w:eastAsia="MS Mincho"/>
          <w:sz w:val="21"/>
          <w:szCs w:val="21"/>
          <w:lang w:val="sq-AL" w:eastAsia="en-GB"/>
        </w:rPr>
        <w:t>,</w:t>
      </w:r>
      <w:r w:rsidRPr="00945C67">
        <w:rPr>
          <w:rFonts w:eastAsia="MS Mincho"/>
          <w:sz w:val="21"/>
          <w:szCs w:val="21"/>
          <w:lang w:val="sq-AL" w:eastAsia="en-GB"/>
        </w:rPr>
        <w:t xml:space="preserve"> pavar</w:t>
      </w:r>
      <w:r w:rsidR="007B04C0" w:rsidRPr="00945C67">
        <w:rPr>
          <w:rFonts w:eastAsia="MS Mincho"/>
          <w:sz w:val="21"/>
          <w:szCs w:val="21"/>
          <w:lang w:val="sq-AL" w:eastAsia="en-GB"/>
        </w:rPr>
        <w:t>ë</w:t>
      </w:r>
      <w:r w:rsidRPr="00945C67">
        <w:rPr>
          <w:rFonts w:eastAsia="MS Mincho"/>
          <w:sz w:val="21"/>
          <w:szCs w:val="21"/>
          <w:lang w:val="sq-AL" w:eastAsia="en-GB"/>
        </w:rPr>
        <w:t>sisht nga momenti në të cilin ajo paguhet. Edhe mjetet e reja, pavar</w:t>
      </w:r>
      <w:r w:rsidR="007B04C0" w:rsidRPr="00945C67">
        <w:rPr>
          <w:rFonts w:eastAsia="MS Mincho"/>
          <w:sz w:val="21"/>
          <w:szCs w:val="21"/>
          <w:lang w:val="sq-AL" w:eastAsia="en-GB"/>
        </w:rPr>
        <w:t>ë</w:t>
      </w:r>
      <w:r w:rsidRPr="00945C67">
        <w:rPr>
          <w:rFonts w:eastAsia="MS Mincho"/>
          <w:sz w:val="21"/>
          <w:szCs w:val="21"/>
          <w:lang w:val="sq-AL" w:eastAsia="en-GB"/>
        </w:rPr>
        <w:t xml:space="preserve">sisht nga momenti i targimit të tyre, </w:t>
      </w:r>
      <w:r w:rsidR="00FF115E" w:rsidRPr="00945C67">
        <w:rPr>
          <w:rFonts w:eastAsia="MS Mincho"/>
          <w:sz w:val="21"/>
          <w:szCs w:val="21"/>
          <w:lang w:val="sq-AL" w:eastAsia="en-GB"/>
        </w:rPr>
        <w:t>paguajnë</w:t>
      </w:r>
      <w:r w:rsidRPr="00945C67">
        <w:rPr>
          <w:rFonts w:eastAsia="MS Mincho"/>
          <w:sz w:val="21"/>
          <w:szCs w:val="21"/>
          <w:lang w:val="sq-AL" w:eastAsia="en-GB"/>
        </w:rPr>
        <w:t xml:space="preserve"> vler</w:t>
      </w:r>
      <w:r w:rsidR="007B04C0" w:rsidRPr="00945C67">
        <w:rPr>
          <w:rFonts w:eastAsia="MS Mincho"/>
          <w:sz w:val="21"/>
          <w:szCs w:val="21"/>
          <w:lang w:val="sq-AL" w:eastAsia="en-GB"/>
        </w:rPr>
        <w:t>ë</w:t>
      </w:r>
      <w:r w:rsidRPr="00945C67">
        <w:rPr>
          <w:rFonts w:eastAsia="MS Mincho"/>
          <w:sz w:val="21"/>
          <w:szCs w:val="21"/>
          <w:lang w:val="sq-AL" w:eastAsia="en-GB"/>
        </w:rPr>
        <w:t>n e plot</w:t>
      </w:r>
      <w:r w:rsidR="007B04C0" w:rsidRPr="00945C67">
        <w:rPr>
          <w:rFonts w:eastAsia="MS Mincho"/>
          <w:sz w:val="21"/>
          <w:szCs w:val="21"/>
          <w:lang w:val="sq-AL" w:eastAsia="en-GB"/>
        </w:rPr>
        <w:t>ë</w:t>
      </w:r>
      <w:r w:rsidRPr="00945C67">
        <w:rPr>
          <w:rFonts w:eastAsia="MS Mincho"/>
          <w:sz w:val="21"/>
          <w:szCs w:val="21"/>
          <w:lang w:val="sq-AL" w:eastAsia="en-GB"/>
        </w:rPr>
        <w:t xml:space="preserve"> të taks</w:t>
      </w:r>
      <w:r w:rsidR="007B04C0" w:rsidRPr="00945C67">
        <w:rPr>
          <w:rFonts w:eastAsia="MS Mincho"/>
          <w:sz w:val="21"/>
          <w:szCs w:val="21"/>
          <w:lang w:val="sq-AL" w:eastAsia="en-GB"/>
        </w:rPr>
        <w:t>ë</w:t>
      </w:r>
      <w:r w:rsidRPr="00945C67">
        <w:rPr>
          <w:rFonts w:eastAsia="MS Mincho"/>
          <w:sz w:val="21"/>
          <w:szCs w:val="21"/>
          <w:lang w:val="sq-AL" w:eastAsia="en-GB"/>
        </w:rPr>
        <w:t xml:space="preserve">s. Pagesa e </w:t>
      </w:r>
      <w:r w:rsidR="00A04FBA" w:rsidRPr="00945C67">
        <w:rPr>
          <w:rFonts w:eastAsia="MS Mincho"/>
          <w:sz w:val="21"/>
          <w:szCs w:val="21"/>
          <w:lang w:val="sq-AL" w:eastAsia="en-GB"/>
        </w:rPr>
        <w:t>kësaj takse shoqërohet me fatur</w:t>
      </w:r>
      <w:r w:rsidR="003677EB" w:rsidRPr="00945C67">
        <w:rPr>
          <w:rFonts w:eastAsia="MS Mincho"/>
          <w:sz w:val="21"/>
          <w:szCs w:val="21"/>
          <w:lang w:val="sq-AL" w:eastAsia="en-GB"/>
        </w:rPr>
        <w:t>ë</w:t>
      </w:r>
      <w:r w:rsidRPr="00945C67">
        <w:rPr>
          <w:rFonts w:eastAsia="MS Mincho"/>
          <w:sz w:val="21"/>
          <w:szCs w:val="21"/>
          <w:lang w:val="sq-AL" w:eastAsia="en-GB"/>
        </w:rPr>
        <w:t xml:space="preserve">, me pullën e taksës, si dhe biletën me </w:t>
      </w:r>
      <w:r w:rsidR="00FF115E" w:rsidRPr="00945C67">
        <w:rPr>
          <w:rFonts w:eastAsia="MS Mincho"/>
          <w:sz w:val="21"/>
          <w:szCs w:val="21"/>
          <w:lang w:val="sq-AL" w:eastAsia="en-GB"/>
        </w:rPr>
        <w:t>numër</w:t>
      </w:r>
      <w:r w:rsidRPr="00945C67">
        <w:rPr>
          <w:rFonts w:eastAsia="MS Mincho"/>
          <w:sz w:val="21"/>
          <w:szCs w:val="21"/>
          <w:lang w:val="sq-AL" w:eastAsia="en-GB"/>
        </w:rPr>
        <w:t xml:space="preserve"> serial</w:t>
      </w:r>
      <w:r w:rsidR="00A04FBA" w:rsidRPr="00945C67">
        <w:rPr>
          <w:rFonts w:eastAsia="MS Mincho"/>
          <w:sz w:val="21"/>
          <w:szCs w:val="21"/>
          <w:lang w:val="sq-AL" w:eastAsia="en-GB"/>
        </w:rPr>
        <w:t>,</w:t>
      </w:r>
      <w:r w:rsidRPr="00945C67">
        <w:rPr>
          <w:rFonts w:eastAsia="MS Mincho"/>
          <w:sz w:val="21"/>
          <w:szCs w:val="21"/>
          <w:lang w:val="sq-AL" w:eastAsia="en-GB"/>
        </w:rPr>
        <w:t xml:space="preserve"> në të cilën</w:t>
      </w:r>
      <w:r w:rsidR="00A04FBA" w:rsidRPr="00945C67">
        <w:rPr>
          <w:rFonts w:eastAsia="MS Mincho"/>
          <w:sz w:val="21"/>
          <w:szCs w:val="21"/>
          <w:lang w:val="sq-AL" w:eastAsia="en-GB"/>
        </w:rPr>
        <w:t>,</w:t>
      </w:r>
      <w:r w:rsidRPr="00945C67">
        <w:rPr>
          <w:rFonts w:eastAsia="MS Mincho"/>
          <w:sz w:val="21"/>
          <w:szCs w:val="21"/>
          <w:lang w:val="sq-AL" w:eastAsia="en-GB"/>
        </w:rPr>
        <w:t xml:space="preserve"> përveç të dhënave të mjetit</w:t>
      </w:r>
      <w:r w:rsidR="00A04FBA" w:rsidRPr="00945C67">
        <w:rPr>
          <w:rFonts w:eastAsia="MS Mincho"/>
          <w:sz w:val="21"/>
          <w:szCs w:val="21"/>
          <w:lang w:val="sq-AL" w:eastAsia="en-GB"/>
        </w:rPr>
        <w:t>,</w:t>
      </w:r>
      <w:r w:rsidRPr="00945C67">
        <w:rPr>
          <w:rFonts w:eastAsia="MS Mincho"/>
          <w:sz w:val="21"/>
          <w:szCs w:val="21"/>
          <w:lang w:val="sq-AL" w:eastAsia="en-GB"/>
        </w:rPr>
        <w:t xml:space="preserve"> shënohet edhe vlera e taksës së paguar. Zotëruesi i mjetit e vendos pullën e taksës në xhamin e përparm</w:t>
      </w:r>
      <w:r w:rsidR="00FF115E" w:rsidRPr="00945C67">
        <w:rPr>
          <w:rFonts w:eastAsia="MS Mincho"/>
          <w:sz w:val="21"/>
          <w:szCs w:val="21"/>
          <w:lang w:val="sq-AL" w:eastAsia="en-GB"/>
        </w:rPr>
        <w:t>ë</w:t>
      </w:r>
      <w:r w:rsidRPr="00945C67">
        <w:rPr>
          <w:rFonts w:eastAsia="MS Mincho"/>
          <w:sz w:val="21"/>
          <w:szCs w:val="21"/>
          <w:lang w:val="sq-AL" w:eastAsia="en-GB"/>
        </w:rPr>
        <w:t xml:space="preserve"> të mjetit për të lehtësuar ushtrimin e kontrollit vizual nga organet e Ministrisë së Brendshme dhe Policia Tatimore. Këto dokumente prodhohen nga Drejtoria e Përgjithshme e Shërbimeve të Transportit Rrugor dhe shpenzimet përballohen nga ky institucion në zbatim të nenit 8, pika 3, shkronja “c” </w:t>
      </w:r>
      <w:r w:rsidR="00A04FBA" w:rsidRPr="00945C67">
        <w:rPr>
          <w:rFonts w:eastAsia="MS Mincho"/>
          <w:sz w:val="21"/>
          <w:szCs w:val="21"/>
          <w:lang w:val="sq-AL" w:eastAsia="en-GB"/>
        </w:rPr>
        <w:t>t</w:t>
      </w:r>
      <w:r w:rsidR="003677EB" w:rsidRPr="00945C67">
        <w:rPr>
          <w:rFonts w:eastAsia="MS Mincho"/>
          <w:sz w:val="21"/>
          <w:szCs w:val="21"/>
          <w:lang w:val="sq-AL" w:eastAsia="en-GB"/>
        </w:rPr>
        <w:t>ë</w:t>
      </w:r>
      <w:r w:rsidR="00A04FBA" w:rsidRPr="00945C67">
        <w:rPr>
          <w:rFonts w:eastAsia="MS Mincho"/>
          <w:sz w:val="21"/>
          <w:szCs w:val="21"/>
          <w:lang w:val="sq-AL" w:eastAsia="en-GB"/>
        </w:rPr>
        <w:t xml:space="preserve"> </w:t>
      </w:r>
      <w:r w:rsidRPr="00945C67">
        <w:rPr>
          <w:rFonts w:eastAsia="MS Mincho"/>
          <w:sz w:val="21"/>
          <w:szCs w:val="21"/>
          <w:lang w:val="sq-AL" w:eastAsia="en-GB"/>
        </w:rPr>
        <w:t>ligjit. Dokumentet e mësipërme duhet të përmbajn</w:t>
      </w:r>
      <w:r w:rsidR="007B04C0" w:rsidRPr="00945C67">
        <w:rPr>
          <w:rFonts w:eastAsia="MS Mincho"/>
          <w:sz w:val="21"/>
          <w:szCs w:val="21"/>
          <w:lang w:val="sq-AL" w:eastAsia="en-GB"/>
        </w:rPr>
        <w:t>ë</w:t>
      </w:r>
      <w:r w:rsidRPr="00945C67">
        <w:rPr>
          <w:rFonts w:eastAsia="MS Mincho"/>
          <w:sz w:val="21"/>
          <w:szCs w:val="21"/>
          <w:lang w:val="sq-AL" w:eastAsia="en-GB"/>
        </w:rPr>
        <w:t xml:space="preserve"> elemente të sigurisë së lartë, për </w:t>
      </w:r>
      <w:r w:rsidR="00FF115E" w:rsidRPr="00945C67">
        <w:rPr>
          <w:rFonts w:eastAsia="MS Mincho"/>
          <w:sz w:val="21"/>
          <w:szCs w:val="21"/>
          <w:lang w:val="sq-AL" w:eastAsia="en-GB"/>
        </w:rPr>
        <w:t>të shmangur fal</w:t>
      </w:r>
      <w:r w:rsidRPr="00945C67">
        <w:rPr>
          <w:rFonts w:eastAsia="MS Mincho"/>
          <w:sz w:val="21"/>
          <w:szCs w:val="21"/>
          <w:lang w:val="sq-AL" w:eastAsia="en-GB"/>
        </w:rPr>
        <w:t xml:space="preserve">sifikimin e tyre.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Drejtorit</w:t>
      </w:r>
      <w:r w:rsidR="007B04C0" w:rsidRPr="00A94853">
        <w:rPr>
          <w:rFonts w:eastAsia="MS Mincho"/>
          <w:szCs w:val="22"/>
          <w:lang w:val="sq-AL" w:eastAsia="en-GB"/>
        </w:rPr>
        <w:t>ë</w:t>
      </w:r>
      <w:r w:rsidR="00A04FBA" w:rsidRPr="00A94853">
        <w:rPr>
          <w:rFonts w:eastAsia="MS Mincho"/>
          <w:szCs w:val="22"/>
          <w:lang w:val="sq-AL" w:eastAsia="en-GB"/>
        </w:rPr>
        <w:t xml:space="preserve"> r</w:t>
      </w:r>
      <w:r w:rsidRPr="00A94853">
        <w:rPr>
          <w:rFonts w:eastAsia="MS Mincho"/>
          <w:szCs w:val="22"/>
          <w:lang w:val="sq-AL" w:eastAsia="en-GB"/>
        </w:rPr>
        <w:t xml:space="preserve">ajonale të </w:t>
      </w:r>
      <w:r w:rsidR="00A04FBA" w:rsidRPr="00A94853">
        <w:rPr>
          <w:rFonts w:eastAsia="MS Mincho"/>
          <w:szCs w:val="22"/>
          <w:lang w:val="sq-AL" w:eastAsia="en-GB"/>
        </w:rPr>
        <w:t>t</w:t>
      </w:r>
      <w:r w:rsidRPr="00A94853">
        <w:rPr>
          <w:rFonts w:eastAsia="MS Mincho"/>
          <w:szCs w:val="22"/>
          <w:lang w:val="sq-AL" w:eastAsia="en-GB"/>
        </w:rPr>
        <w:t>ransportit rrugor bëjnë regjistrimin ditor të arkëtimit të taksës që shërben si dokument bazë për rakordimin e pagesës së taksës me drejtoritë rajonale të tatimeve. Regjistrimi bëhet në një regjist</w:t>
      </w:r>
      <w:r w:rsidR="007B04C0" w:rsidRPr="00A94853">
        <w:rPr>
          <w:rFonts w:eastAsia="MS Mincho"/>
          <w:szCs w:val="22"/>
          <w:lang w:val="sq-AL" w:eastAsia="en-GB"/>
        </w:rPr>
        <w:t>ë</w:t>
      </w:r>
      <w:r w:rsidRPr="00A94853">
        <w:rPr>
          <w:rFonts w:eastAsia="MS Mincho"/>
          <w:szCs w:val="22"/>
          <w:lang w:val="sq-AL" w:eastAsia="en-GB"/>
        </w:rPr>
        <w:t>r të veçant</w:t>
      </w:r>
      <w:r w:rsidR="007B04C0" w:rsidRPr="00A94853">
        <w:rPr>
          <w:rFonts w:eastAsia="MS Mincho"/>
          <w:szCs w:val="22"/>
          <w:lang w:val="sq-AL" w:eastAsia="en-GB"/>
        </w:rPr>
        <w:t>ë</w:t>
      </w:r>
      <w:r w:rsidR="00A04FBA" w:rsidRPr="00A94853">
        <w:rPr>
          <w:rFonts w:eastAsia="MS Mincho"/>
          <w:szCs w:val="22"/>
          <w:lang w:val="sq-AL" w:eastAsia="en-GB"/>
        </w:rPr>
        <w:t>,</w:t>
      </w:r>
      <w:r w:rsidRPr="00A94853">
        <w:rPr>
          <w:rFonts w:eastAsia="MS Mincho"/>
          <w:szCs w:val="22"/>
          <w:lang w:val="sq-AL" w:eastAsia="en-GB"/>
        </w:rPr>
        <w:t xml:space="preserve"> forma dhe përmbajtja e të cilit janë sipas formularit nr.2 bashkëngjitur këtij udhëzimi. Këto drejtori, brenda </w:t>
      </w:r>
      <w:r w:rsidR="00FF115E" w:rsidRPr="00A94853">
        <w:rPr>
          <w:rFonts w:eastAsia="MS Mincho"/>
          <w:szCs w:val="22"/>
          <w:lang w:val="sq-AL" w:eastAsia="en-GB"/>
        </w:rPr>
        <w:t>datës</w:t>
      </w:r>
      <w:r w:rsidRPr="00A94853">
        <w:rPr>
          <w:rFonts w:eastAsia="MS Mincho"/>
          <w:szCs w:val="22"/>
          <w:lang w:val="sq-AL" w:eastAsia="en-GB"/>
        </w:rPr>
        <w:t xml:space="preserve"> 31 janar të çdo viti, dërgojnë në </w:t>
      </w:r>
      <w:r w:rsidR="00A04FBA" w:rsidRPr="00A94853">
        <w:rPr>
          <w:rFonts w:eastAsia="MS Mincho"/>
          <w:szCs w:val="22"/>
          <w:lang w:val="sq-AL" w:eastAsia="en-GB"/>
        </w:rPr>
        <w:t xml:space="preserve">drejtoritë rajonale të tatimeve, </w:t>
      </w:r>
      <w:r w:rsidRPr="00A94853">
        <w:rPr>
          <w:rFonts w:eastAsia="MS Mincho"/>
          <w:szCs w:val="22"/>
          <w:lang w:val="sq-AL" w:eastAsia="en-GB"/>
        </w:rPr>
        <w:t xml:space="preserve">listën e mjeteve të regjistruara, duke shënuar edhe datën e fundit të kontrollit teknik të mjetit.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Drejtoritë </w:t>
      </w:r>
      <w:r w:rsidR="00A04FBA" w:rsidRPr="00A94853">
        <w:rPr>
          <w:rFonts w:eastAsia="MS Mincho"/>
          <w:szCs w:val="22"/>
          <w:lang w:val="sq-AL" w:eastAsia="en-GB"/>
        </w:rPr>
        <w:t>rajonale</w:t>
      </w:r>
      <w:r w:rsidRPr="00A94853">
        <w:rPr>
          <w:rFonts w:eastAsia="MS Mincho"/>
          <w:szCs w:val="22"/>
          <w:lang w:val="sq-AL" w:eastAsia="en-GB"/>
        </w:rPr>
        <w:t xml:space="preserve">, deri në datën 15 të muajit pasardhës, evidentojnë dhe dërgojnë në </w:t>
      </w:r>
      <w:r w:rsidR="00A04FBA" w:rsidRPr="00A94853">
        <w:rPr>
          <w:rFonts w:eastAsia="MS Mincho"/>
          <w:szCs w:val="22"/>
          <w:lang w:val="sq-AL" w:eastAsia="en-GB"/>
        </w:rPr>
        <w:t>drejtoritë rajonale të tatimeve</w:t>
      </w:r>
      <w:r w:rsidRPr="00A94853">
        <w:rPr>
          <w:rFonts w:eastAsia="MS Mincho"/>
          <w:szCs w:val="22"/>
          <w:lang w:val="sq-AL" w:eastAsia="en-GB"/>
        </w:rPr>
        <w:t xml:space="preserve"> dhe në strukturat e </w:t>
      </w:r>
      <w:r w:rsidR="00FF115E" w:rsidRPr="00A94853">
        <w:rPr>
          <w:rFonts w:eastAsia="MS Mincho"/>
          <w:szCs w:val="22"/>
          <w:lang w:val="sq-AL" w:eastAsia="en-GB"/>
        </w:rPr>
        <w:t>Ministrisë</w:t>
      </w:r>
      <w:r w:rsidRPr="00A94853">
        <w:rPr>
          <w:rFonts w:eastAsia="MS Mincho"/>
          <w:szCs w:val="22"/>
          <w:lang w:val="sq-AL" w:eastAsia="en-GB"/>
        </w:rPr>
        <w:t xml:space="preserve"> së Brendshme, listën e mjeteve që nuk janë paraqitur për të bërë kontrollin teknik dhe që për </w:t>
      </w:r>
      <w:r w:rsidR="00FF115E" w:rsidRPr="00A94853">
        <w:rPr>
          <w:rFonts w:eastAsia="MS Mincho"/>
          <w:szCs w:val="22"/>
          <w:lang w:val="sq-AL" w:eastAsia="en-GB"/>
        </w:rPr>
        <w:t>rrjedhojë</w:t>
      </w:r>
      <w:r w:rsidRPr="00A94853">
        <w:rPr>
          <w:rFonts w:eastAsia="MS Mincho"/>
          <w:szCs w:val="22"/>
          <w:lang w:val="sq-AL" w:eastAsia="en-GB"/>
        </w:rPr>
        <w:t xml:space="preserve"> nuk kanë paguar taks</w:t>
      </w:r>
      <w:r w:rsidR="007B04C0" w:rsidRPr="00A94853">
        <w:rPr>
          <w:rFonts w:eastAsia="MS Mincho"/>
          <w:szCs w:val="22"/>
          <w:lang w:val="sq-AL" w:eastAsia="en-GB"/>
        </w:rPr>
        <w:t>ë</w:t>
      </w:r>
      <w:r w:rsidRPr="00A94853">
        <w:rPr>
          <w:rFonts w:eastAsia="MS Mincho"/>
          <w:szCs w:val="22"/>
          <w:lang w:val="sq-AL" w:eastAsia="en-GB"/>
        </w:rPr>
        <w:t xml:space="preserve">n.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2.3. Taksa e mjedisit  </w:t>
      </w:r>
    </w:p>
    <w:p w:rsidR="00440A1F" w:rsidRPr="00A94853" w:rsidRDefault="00A04FBA" w:rsidP="00440A1F">
      <w:pPr>
        <w:pStyle w:val="Paragrafi"/>
        <w:rPr>
          <w:rFonts w:eastAsia="MS Mincho"/>
          <w:szCs w:val="22"/>
          <w:lang w:val="sq-AL" w:eastAsia="en-GB"/>
        </w:rPr>
      </w:pPr>
      <w:r w:rsidRPr="00A94853">
        <w:rPr>
          <w:rFonts w:eastAsia="MS Mincho"/>
          <w:szCs w:val="22"/>
          <w:lang w:val="sq-AL" w:eastAsia="en-GB"/>
        </w:rPr>
        <w:t>Në bazë të nenit 3</w:t>
      </w:r>
      <w:r w:rsidR="00440A1F" w:rsidRPr="00A94853">
        <w:rPr>
          <w:rFonts w:eastAsia="MS Mincho"/>
          <w:szCs w:val="22"/>
          <w:lang w:val="sq-AL" w:eastAsia="en-GB"/>
        </w:rPr>
        <w:t xml:space="preserve"> pika 3 </w:t>
      </w:r>
      <w:r w:rsidRPr="00A94853">
        <w:rPr>
          <w:rFonts w:eastAsia="MS Mincho"/>
          <w:szCs w:val="22"/>
          <w:lang w:val="sq-AL" w:eastAsia="en-GB"/>
        </w:rPr>
        <w:t>t</w:t>
      </w:r>
      <w:r w:rsidR="003677EB">
        <w:rPr>
          <w:rFonts w:eastAsia="MS Mincho"/>
          <w:szCs w:val="22"/>
          <w:lang w:val="sq-AL" w:eastAsia="en-GB"/>
        </w:rPr>
        <w:t>ë</w:t>
      </w:r>
      <w:r w:rsidR="00440A1F" w:rsidRPr="00A94853">
        <w:rPr>
          <w:rFonts w:eastAsia="MS Mincho"/>
          <w:szCs w:val="22"/>
          <w:lang w:val="sq-AL" w:eastAsia="en-GB"/>
        </w:rPr>
        <w:t xml:space="preserve"> ligjit, taksa e mjedisit përbëhet nga këto </w:t>
      </w:r>
      <w:r w:rsidR="00FF115E" w:rsidRPr="00A94853">
        <w:rPr>
          <w:rFonts w:eastAsia="MS Mincho"/>
          <w:szCs w:val="22"/>
          <w:lang w:val="sq-AL" w:eastAsia="en-GB"/>
        </w:rPr>
        <w:t>komponentë</w:t>
      </w:r>
      <w:r w:rsidR="00440A1F" w:rsidRPr="00A94853">
        <w:rPr>
          <w:rFonts w:eastAsia="MS Mincho"/>
          <w:szCs w:val="22"/>
          <w:lang w:val="sq-AL" w:eastAsia="en-GB"/>
        </w:rPr>
        <w:t xml:space="preserv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a) Taksa e imp</w:t>
      </w:r>
      <w:r w:rsidR="00A04FBA" w:rsidRPr="00A94853">
        <w:rPr>
          <w:rFonts w:eastAsia="MS Mincho"/>
          <w:szCs w:val="22"/>
          <w:lang w:val="sq-AL" w:eastAsia="en-GB"/>
        </w:rPr>
        <w:t>ortimit të mjeteve të përdorura;</w:t>
      </w:r>
      <w:r w:rsidRPr="00A94853">
        <w:rPr>
          <w:rFonts w:eastAsia="MS Mincho"/>
          <w:szCs w:val="22"/>
          <w:lang w:val="sq-AL" w:eastAsia="en-GB"/>
        </w:rPr>
        <w:t xml:space="preserv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b) Taksa e karbonit për </w:t>
      </w:r>
      <w:r w:rsidR="00A04FBA" w:rsidRPr="00A94853">
        <w:rPr>
          <w:rFonts w:eastAsia="MS Mincho"/>
          <w:szCs w:val="22"/>
          <w:lang w:val="sq-AL" w:eastAsia="en-GB"/>
        </w:rPr>
        <w:t>benzinën, benzolin dhe gazoilin;</w:t>
      </w:r>
      <w:r w:rsidRPr="00A94853">
        <w:rPr>
          <w:rFonts w:eastAsia="MS Mincho"/>
          <w:szCs w:val="22"/>
          <w:lang w:val="sq-AL" w:eastAsia="en-GB"/>
        </w:rPr>
        <w:t xml:space="preserv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c) Taksa për ambalazhet plastike të lëngjeve (bidona, shishe plastike e kuti të plastifikuara të të gjitha formave dhe përmasave), të mbushura, të prodhuara në vend dhe të importuara, për produktet: uj</w:t>
      </w:r>
      <w:r w:rsidR="007B04C0" w:rsidRPr="00A94853">
        <w:rPr>
          <w:rFonts w:eastAsia="MS Mincho"/>
          <w:szCs w:val="22"/>
          <w:lang w:val="sq-AL" w:eastAsia="en-GB"/>
        </w:rPr>
        <w:t>ë</w:t>
      </w:r>
      <w:r w:rsidRPr="00A94853">
        <w:rPr>
          <w:rFonts w:eastAsia="MS Mincho"/>
          <w:szCs w:val="22"/>
          <w:lang w:val="sq-AL" w:eastAsia="en-GB"/>
        </w:rPr>
        <w:t>, pije freskuese, l</w:t>
      </w:r>
      <w:r w:rsidR="007B04C0" w:rsidRPr="00A94853">
        <w:rPr>
          <w:rFonts w:eastAsia="MS Mincho"/>
          <w:szCs w:val="22"/>
          <w:lang w:val="sq-AL" w:eastAsia="en-GB"/>
        </w:rPr>
        <w:t>ë</w:t>
      </w:r>
      <w:r w:rsidRPr="00A94853">
        <w:rPr>
          <w:rFonts w:eastAsia="MS Mincho"/>
          <w:szCs w:val="22"/>
          <w:lang w:val="sq-AL" w:eastAsia="en-GB"/>
        </w:rPr>
        <w:t xml:space="preserve">ngje frutash e perimesh, qumësht dhe nënproduktet e tij, vajra ushqimore, vajra lubrifikante dhe </w:t>
      </w:r>
      <w:r w:rsidR="00FF115E" w:rsidRPr="00A94853">
        <w:rPr>
          <w:rFonts w:eastAsia="MS Mincho"/>
          <w:szCs w:val="22"/>
          <w:lang w:val="sq-AL" w:eastAsia="en-GB"/>
        </w:rPr>
        <w:t>detergjente</w:t>
      </w:r>
      <w:r w:rsidRPr="00A94853">
        <w:rPr>
          <w:rFonts w:eastAsia="MS Mincho"/>
          <w:szCs w:val="22"/>
          <w:lang w:val="sq-AL" w:eastAsia="en-GB"/>
        </w:rPr>
        <w:t xml:space="preserv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 2.3.1 Taksa e importimit të mjeteve të përdorura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Kjo taksë paguhet nga importuesi i mjetit të përdorur, në momentin e zhdoganimit të tij. Agjent tatimor për vjeljen e taksës së importimit të mjeteve të përdorura është Drejtoria e </w:t>
      </w:r>
      <w:r w:rsidR="00FF115E" w:rsidRPr="00A94853">
        <w:rPr>
          <w:rFonts w:eastAsia="MS Mincho"/>
          <w:szCs w:val="22"/>
          <w:lang w:val="sq-AL" w:eastAsia="en-GB"/>
        </w:rPr>
        <w:t>Përgjithshme</w:t>
      </w:r>
      <w:r w:rsidRPr="00A94853">
        <w:rPr>
          <w:rFonts w:eastAsia="MS Mincho"/>
          <w:szCs w:val="22"/>
          <w:lang w:val="sq-AL" w:eastAsia="en-GB"/>
        </w:rPr>
        <w:t xml:space="preserve"> e Doganave nëpërmjet degëve të saj doganore.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Degët doganore bëjnë llogaritjen e taksës s</w:t>
      </w:r>
      <w:r w:rsidR="007B04C0" w:rsidRPr="00A94853">
        <w:rPr>
          <w:rFonts w:eastAsia="MS Mincho"/>
          <w:szCs w:val="22"/>
          <w:lang w:val="sq-AL" w:eastAsia="en-GB"/>
        </w:rPr>
        <w:t>ë</w:t>
      </w:r>
      <w:r w:rsidRPr="00A94853">
        <w:rPr>
          <w:rFonts w:eastAsia="MS Mincho"/>
          <w:szCs w:val="22"/>
          <w:lang w:val="sq-AL" w:eastAsia="en-GB"/>
        </w:rPr>
        <w:t xml:space="preserve"> importimit të mjeteve të përdorura sipas llojeve të mjeteve dhe viteve të përdorimit: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Për mjetet me 10 ose me shumë vite përdorimi, taksa është sipas pikës 3.1.1 të nenit 4 të ligjit:</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a) mjetet e transportit me motor, sipas përcaktimeve të kreut 8702 të </w:t>
      </w:r>
      <w:r w:rsidR="00A04FBA" w:rsidRPr="00A94853">
        <w:rPr>
          <w:rFonts w:eastAsia="MS Mincho"/>
          <w:szCs w:val="22"/>
          <w:lang w:val="sq-AL" w:eastAsia="en-GB"/>
        </w:rPr>
        <w:t xml:space="preserve">Nomenklaturës </w:t>
      </w:r>
      <w:r w:rsidRPr="00A94853">
        <w:rPr>
          <w:rFonts w:eastAsia="MS Mincho"/>
          <w:szCs w:val="22"/>
          <w:lang w:val="sq-AL" w:eastAsia="en-GB"/>
        </w:rPr>
        <w:t xml:space="preserve">së </w:t>
      </w:r>
      <w:r w:rsidR="00A04FBA" w:rsidRPr="00A94853">
        <w:rPr>
          <w:rFonts w:eastAsia="MS Mincho"/>
          <w:szCs w:val="22"/>
          <w:lang w:val="sq-AL" w:eastAsia="en-GB"/>
        </w:rPr>
        <w:t xml:space="preserve">Kombinuar </w:t>
      </w:r>
      <w:r w:rsidRPr="00A94853">
        <w:rPr>
          <w:rFonts w:eastAsia="MS Mincho"/>
          <w:szCs w:val="22"/>
          <w:lang w:val="sq-AL" w:eastAsia="en-GB"/>
        </w:rPr>
        <w:t xml:space="preserve">të </w:t>
      </w:r>
      <w:r w:rsidR="00A04FBA" w:rsidRPr="00A94853">
        <w:rPr>
          <w:rFonts w:eastAsia="MS Mincho"/>
          <w:szCs w:val="22"/>
          <w:lang w:val="sq-AL" w:eastAsia="en-GB"/>
        </w:rPr>
        <w:t xml:space="preserve">Mallrave </w:t>
      </w:r>
      <w:r w:rsidRPr="00A94853">
        <w:rPr>
          <w:rFonts w:eastAsia="MS Mincho"/>
          <w:szCs w:val="22"/>
          <w:lang w:val="sq-AL" w:eastAsia="en-GB"/>
        </w:rPr>
        <w:t>për transportin e jo më shumë se 20 personave përfshir</w:t>
      </w:r>
      <w:r w:rsidR="007B04C0" w:rsidRPr="00A94853">
        <w:rPr>
          <w:rFonts w:eastAsia="MS Mincho"/>
          <w:szCs w:val="22"/>
          <w:lang w:val="sq-AL" w:eastAsia="en-GB"/>
        </w:rPr>
        <w:t>ë</w:t>
      </w:r>
      <w:r w:rsidR="00A04FBA" w:rsidRPr="00A94853">
        <w:rPr>
          <w:rFonts w:eastAsia="MS Mincho"/>
          <w:szCs w:val="22"/>
          <w:lang w:val="sq-AL" w:eastAsia="en-GB"/>
        </w:rPr>
        <w:t xml:space="preserve"> shoferin</w:t>
      </w:r>
      <w:r w:rsidRPr="00A94853">
        <w:rPr>
          <w:rFonts w:eastAsia="MS Mincho"/>
          <w:szCs w:val="22"/>
          <w:lang w:val="sq-AL" w:eastAsia="en-GB"/>
        </w:rPr>
        <w:t xml:space="preserve"> dhe mjete të tjera për transportin e mallrave të kreut 8704 të NK me peshëmbajtje deri në 5 tonë, 128 000 lekë;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b) mjetet e transportit me motor, sipas përcaktimeve të kreut 8702 të </w:t>
      </w:r>
      <w:r w:rsidR="00A04FBA" w:rsidRPr="00A94853">
        <w:rPr>
          <w:rFonts w:eastAsia="MS Mincho"/>
          <w:szCs w:val="22"/>
          <w:lang w:val="sq-AL" w:eastAsia="en-GB"/>
        </w:rPr>
        <w:t xml:space="preserve">Nomenklaturës </w:t>
      </w:r>
      <w:r w:rsidRPr="00A94853">
        <w:rPr>
          <w:rFonts w:eastAsia="MS Mincho"/>
          <w:szCs w:val="22"/>
          <w:lang w:val="sq-AL" w:eastAsia="en-GB"/>
        </w:rPr>
        <w:t xml:space="preserve">së </w:t>
      </w:r>
      <w:r w:rsidR="00A04FBA" w:rsidRPr="00A94853">
        <w:rPr>
          <w:rFonts w:eastAsia="MS Mincho"/>
          <w:szCs w:val="22"/>
          <w:lang w:val="sq-AL" w:eastAsia="en-GB"/>
        </w:rPr>
        <w:t xml:space="preserve">Kombinuar </w:t>
      </w:r>
      <w:r w:rsidRPr="00A94853">
        <w:rPr>
          <w:rFonts w:eastAsia="MS Mincho"/>
          <w:szCs w:val="22"/>
          <w:lang w:val="sq-AL" w:eastAsia="en-GB"/>
        </w:rPr>
        <w:t>të mallrave për transportin e më shumë se 20 personave përfshir</w:t>
      </w:r>
      <w:r w:rsidR="007B04C0" w:rsidRPr="00A94853">
        <w:rPr>
          <w:rFonts w:eastAsia="MS Mincho"/>
          <w:szCs w:val="22"/>
          <w:lang w:val="sq-AL" w:eastAsia="en-GB"/>
        </w:rPr>
        <w:t>ë</w:t>
      </w:r>
      <w:r w:rsidRPr="00A94853">
        <w:rPr>
          <w:rFonts w:eastAsia="MS Mincho"/>
          <w:szCs w:val="22"/>
          <w:lang w:val="sq-AL" w:eastAsia="en-GB"/>
        </w:rPr>
        <w:t xml:space="preserve"> shoferin, dhe mjete të tjera për transportin e mallrave të kreut 8704 </w:t>
      </w:r>
      <w:r w:rsidR="00A04FBA" w:rsidRPr="00A94853">
        <w:rPr>
          <w:rFonts w:eastAsia="MS Mincho"/>
          <w:szCs w:val="22"/>
          <w:lang w:val="sq-AL" w:eastAsia="en-GB"/>
        </w:rPr>
        <w:t>të NK me peshëmbajtje mbi 5 ton</w:t>
      </w:r>
      <w:r w:rsidR="003677EB">
        <w:rPr>
          <w:rFonts w:eastAsia="MS Mincho"/>
          <w:szCs w:val="22"/>
          <w:lang w:val="sq-AL" w:eastAsia="en-GB"/>
        </w:rPr>
        <w:t>ë</w:t>
      </w:r>
      <w:r w:rsidRPr="00A94853">
        <w:rPr>
          <w:rFonts w:eastAsia="MS Mincho"/>
          <w:szCs w:val="22"/>
          <w:lang w:val="sq-AL" w:eastAsia="en-GB"/>
        </w:rPr>
        <w:t xml:space="preserve">, 160 000 lekë;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c) traktorët rrugorë</w:t>
      </w:r>
      <w:r w:rsidR="00A04FBA" w:rsidRPr="00A94853">
        <w:rPr>
          <w:rFonts w:eastAsia="MS Mincho"/>
          <w:szCs w:val="22"/>
          <w:lang w:val="sq-AL" w:eastAsia="en-GB"/>
        </w:rPr>
        <w:t>,</w:t>
      </w:r>
      <w:r w:rsidRPr="00A94853">
        <w:rPr>
          <w:rFonts w:eastAsia="MS Mincho"/>
          <w:szCs w:val="22"/>
          <w:lang w:val="sq-AL" w:eastAsia="en-GB"/>
        </w:rPr>
        <w:t xml:space="preserve"> që klasifikohen në kreun 8701 të Nomenklaturës së Kombinuar të Mallrave, 40 000 lekë.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Për mjetet me më pak se 10 vite përdorimi, taksa është sipas pikës 3.1.2 të nenit 4 të ligjit: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a) mjetet e transportit me motor, sipas përcaktimeve të kreut 8702 të Nomenklaturës së Kombinuar të Mallrave, për transportin e jo më shumë se 20 personave përfshir</w:t>
      </w:r>
      <w:r w:rsidR="007B04C0" w:rsidRPr="00A94853">
        <w:rPr>
          <w:rFonts w:eastAsia="MS Mincho"/>
          <w:szCs w:val="22"/>
          <w:lang w:val="sq-AL" w:eastAsia="en-GB"/>
        </w:rPr>
        <w:t>ë</w:t>
      </w:r>
      <w:r w:rsidRPr="00A94853">
        <w:rPr>
          <w:rFonts w:eastAsia="MS Mincho"/>
          <w:szCs w:val="22"/>
          <w:lang w:val="sq-AL" w:eastAsia="en-GB"/>
        </w:rPr>
        <w:t xml:space="preserve"> shoferin, dhe mjete të tjera për transportin e mallrave të kreut 8704 të NK me peshëmbajtje deri në 5 tonë, 80 000 lekë; </w:t>
      </w:r>
    </w:p>
    <w:p w:rsidR="00440A1F" w:rsidRPr="00945C67" w:rsidRDefault="00440A1F" w:rsidP="00440A1F">
      <w:pPr>
        <w:pStyle w:val="Paragrafi"/>
        <w:rPr>
          <w:rFonts w:eastAsia="MS Mincho"/>
          <w:sz w:val="21"/>
          <w:szCs w:val="21"/>
          <w:lang w:val="sq-AL" w:eastAsia="en-GB"/>
        </w:rPr>
      </w:pPr>
      <w:r w:rsidRPr="00945C67">
        <w:rPr>
          <w:rFonts w:eastAsia="MS Mincho"/>
          <w:sz w:val="21"/>
          <w:szCs w:val="21"/>
          <w:lang w:val="sq-AL" w:eastAsia="en-GB"/>
        </w:rPr>
        <w:t>b) mjetet e transportit me motor, sipas përcaktimeve të kreut 8702 të Nomenklaturës së Kombinuar të Mallrave, për transportin e më shumë se 20 personave përfshir</w:t>
      </w:r>
      <w:r w:rsidR="007B04C0" w:rsidRPr="00945C67">
        <w:rPr>
          <w:rFonts w:eastAsia="MS Mincho"/>
          <w:sz w:val="21"/>
          <w:szCs w:val="21"/>
          <w:lang w:val="sq-AL" w:eastAsia="en-GB"/>
        </w:rPr>
        <w:t>ë</w:t>
      </w:r>
      <w:r w:rsidRPr="00945C67">
        <w:rPr>
          <w:rFonts w:eastAsia="MS Mincho"/>
          <w:sz w:val="21"/>
          <w:szCs w:val="21"/>
          <w:lang w:val="sq-AL" w:eastAsia="en-GB"/>
        </w:rPr>
        <w:t xml:space="preserve"> shoferin, dhe mjete të tjera për transportin e mallrave, sipas përcaktimeve të kreut 8704 të NK, me peshëmbajtje mbi 5 tonë, 100 000 lekë;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 c) traktor</w:t>
      </w:r>
      <w:r w:rsidR="007B04C0" w:rsidRPr="00A94853">
        <w:rPr>
          <w:rFonts w:eastAsia="MS Mincho"/>
          <w:szCs w:val="22"/>
          <w:lang w:val="sq-AL" w:eastAsia="en-GB"/>
        </w:rPr>
        <w:t>ë</w:t>
      </w:r>
      <w:r w:rsidRPr="00A94853">
        <w:rPr>
          <w:rFonts w:eastAsia="MS Mincho"/>
          <w:szCs w:val="22"/>
          <w:lang w:val="sq-AL" w:eastAsia="en-GB"/>
        </w:rPr>
        <w:t xml:space="preserve">t rrugorë, sipas përcaktimeve të kreut 8701 të Nomenklaturës së Kombinuar të Mallrave, 48 000 lekë.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Për autoveturat, llogaritja e taksës bëhet sipas pikës 3.1.3 të nenit 4 të ligjit.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Llogaritja e taksës bëhet sipas formul</w:t>
      </w:r>
      <w:r w:rsidR="007B04C0" w:rsidRPr="00A94853">
        <w:rPr>
          <w:rFonts w:eastAsia="MS Mincho"/>
          <w:szCs w:val="22"/>
          <w:lang w:val="sq-AL" w:eastAsia="en-GB"/>
        </w:rPr>
        <w:t>ë</w:t>
      </w:r>
      <w:r w:rsidRPr="00A94853">
        <w:rPr>
          <w:rFonts w:eastAsia="MS Mincho"/>
          <w:szCs w:val="22"/>
          <w:lang w:val="sq-AL" w:eastAsia="en-GB"/>
        </w:rPr>
        <w:t xml:space="preserve">s: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Taksa fikse x cilindrata e motorit x </w:t>
      </w:r>
      <w:r w:rsidR="00FF115E" w:rsidRPr="00A94853">
        <w:rPr>
          <w:rFonts w:eastAsia="MS Mincho"/>
          <w:szCs w:val="22"/>
          <w:lang w:val="sq-AL" w:eastAsia="en-GB"/>
        </w:rPr>
        <w:t>koeficientin</w:t>
      </w:r>
      <w:r w:rsidRPr="00A94853">
        <w:rPr>
          <w:rFonts w:eastAsia="MS Mincho"/>
          <w:szCs w:val="22"/>
          <w:lang w:val="sq-AL" w:eastAsia="en-GB"/>
        </w:rPr>
        <w:t xml:space="preserve"> e viteve të përdorimit. Taksa fikse për çdo autoveturë me benzin</w:t>
      </w:r>
      <w:r w:rsidR="003677EB">
        <w:rPr>
          <w:rFonts w:eastAsia="MS Mincho"/>
          <w:szCs w:val="22"/>
          <w:lang w:val="sq-AL" w:eastAsia="en-GB"/>
        </w:rPr>
        <w:t>ë</w:t>
      </w:r>
      <w:r w:rsidRPr="00A94853">
        <w:rPr>
          <w:rFonts w:eastAsia="MS Mincho"/>
          <w:szCs w:val="22"/>
          <w:lang w:val="sq-AL" w:eastAsia="en-GB"/>
        </w:rPr>
        <w:t xml:space="preserve"> cakt</w:t>
      </w:r>
      <w:r w:rsidR="00A04FBA" w:rsidRPr="00A94853">
        <w:rPr>
          <w:rFonts w:eastAsia="MS Mincho"/>
          <w:szCs w:val="22"/>
          <w:lang w:val="sq-AL" w:eastAsia="en-GB"/>
        </w:rPr>
        <w:t>ohet 20</w:t>
      </w:r>
      <w:r w:rsidRPr="00A94853">
        <w:rPr>
          <w:rFonts w:eastAsia="MS Mincho"/>
          <w:szCs w:val="22"/>
          <w:lang w:val="sq-AL" w:eastAsia="en-GB"/>
        </w:rPr>
        <w:t>000 (njëzet m</w:t>
      </w:r>
      <w:r w:rsidR="00A04FBA" w:rsidRPr="00A94853">
        <w:rPr>
          <w:rFonts w:eastAsia="MS Mincho"/>
          <w:szCs w:val="22"/>
          <w:lang w:val="sq-AL" w:eastAsia="en-GB"/>
        </w:rPr>
        <w:t>ij</w:t>
      </w:r>
      <w:r w:rsidR="003677EB">
        <w:rPr>
          <w:rFonts w:eastAsia="MS Mincho"/>
          <w:szCs w:val="22"/>
          <w:lang w:val="sq-AL" w:eastAsia="en-GB"/>
        </w:rPr>
        <w:t>ë</w:t>
      </w:r>
      <w:r w:rsidR="00FF115E" w:rsidRPr="00A94853">
        <w:rPr>
          <w:rFonts w:eastAsia="MS Mincho"/>
          <w:szCs w:val="22"/>
          <w:lang w:val="sq-AL" w:eastAsia="en-GB"/>
        </w:rPr>
        <w:t xml:space="preserve"> lekë) dhe për çdo autoveturë</w:t>
      </w:r>
      <w:r w:rsidRPr="00A94853">
        <w:rPr>
          <w:rFonts w:eastAsia="MS Mincho"/>
          <w:szCs w:val="22"/>
          <w:lang w:val="sq-AL" w:eastAsia="en-GB"/>
        </w:rPr>
        <w:t xml:space="preserve"> të naftës 25 000 (njëzet e pesë mijë) lekë.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Cilindrata e motorit është volumi i dhomës së djegies së motorit të shprehur në centimetër kub dhe jepet në </w:t>
      </w:r>
      <w:r w:rsidR="00FF115E" w:rsidRPr="00A94853">
        <w:rPr>
          <w:rFonts w:eastAsia="MS Mincho"/>
          <w:szCs w:val="22"/>
          <w:lang w:val="sq-AL" w:eastAsia="en-GB"/>
        </w:rPr>
        <w:t>certifikatën</w:t>
      </w:r>
      <w:r w:rsidRPr="00A94853">
        <w:rPr>
          <w:rFonts w:eastAsia="MS Mincho"/>
          <w:szCs w:val="22"/>
          <w:lang w:val="sq-AL" w:eastAsia="en-GB"/>
        </w:rPr>
        <w:t xml:space="preserve"> shoqëruese të mjetit.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Vite përdorimi quhet diferenca ndërmjet vitit kur mjeti hyn në qarkullim të lirë në territorin doganor të Republikës së Shqipërisë, me vitin e prodhimit.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Shembull 1: Llogaritja e taksës për një autoveturë tip benz 190 i prodhuar në vitin 2002 me naftë dhe i importuar në vitin 2007, bëhet si m</w:t>
      </w:r>
      <w:r w:rsidR="007B04C0" w:rsidRPr="00A94853">
        <w:rPr>
          <w:rFonts w:eastAsia="MS Mincho"/>
          <w:szCs w:val="22"/>
          <w:lang w:val="sq-AL" w:eastAsia="en-GB"/>
        </w:rPr>
        <w:t>ë</w:t>
      </w:r>
      <w:r w:rsidRPr="00A94853">
        <w:rPr>
          <w:rFonts w:eastAsia="MS Mincho"/>
          <w:szCs w:val="22"/>
          <w:lang w:val="sq-AL" w:eastAsia="en-GB"/>
        </w:rPr>
        <w:t xml:space="preserve"> posht</w:t>
      </w:r>
      <w:r w:rsidR="007B04C0" w:rsidRPr="00A94853">
        <w:rPr>
          <w:rFonts w:eastAsia="MS Mincho"/>
          <w:szCs w:val="22"/>
          <w:lang w:val="sq-AL" w:eastAsia="en-GB"/>
        </w:rPr>
        <w:t>ë</w:t>
      </w:r>
      <w:r w:rsidRPr="00A94853">
        <w:rPr>
          <w:rFonts w:eastAsia="MS Mincho"/>
          <w:szCs w:val="22"/>
          <w:lang w:val="sq-AL" w:eastAsia="en-GB"/>
        </w:rPr>
        <w:t xml:space="preserv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 Koeficienti sipas ligjit është 0.0029;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Cilindrata e motorit është 1930 centimet</w:t>
      </w:r>
      <w:r w:rsidR="007B04C0" w:rsidRPr="00A94853">
        <w:rPr>
          <w:rFonts w:eastAsia="MS Mincho"/>
          <w:szCs w:val="22"/>
          <w:lang w:val="sq-AL" w:eastAsia="en-GB"/>
        </w:rPr>
        <w:t>ë</w:t>
      </w:r>
      <w:r w:rsidRPr="00A94853">
        <w:rPr>
          <w:rFonts w:eastAsia="MS Mincho"/>
          <w:szCs w:val="22"/>
          <w:lang w:val="sq-AL" w:eastAsia="en-GB"/>
        </w:rPr>
        <w:t xml:space="preserve">r kub;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 Taksa fikse 25 000 lekë;  - 1930 x 25 000 x 0.0029 = 139 925 lekë.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Shembull 2: Llogaritja e taksës për një autoveturë, e cila në momentin e zhdoganimit ka mbi 10 vjet prodhimi, për të njëjtin tip autoveture si në shembullin e mësipërm, bëhet si më poshtë: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- 1930 x 25 000 x 0.0048 = 231</w:t>
      </w:r>
      <w:r w:rsidR="00A04FBA" w:rsidRPr="00A94853">
        <w:rPr>
          <w:rFonts w:eastAsia="MS Mincho"/>
          <w:szCs w:val="22"/>
          <w:lang w:val="sq-AL" w:eastAsia="en-GB"/>
        </w:rPr>
        <w:t xml:space="preserve"> </w:t>
      </w:r>
      <w:r w:rsidRPr="00A94853">
        <w:rPr>
          <w:rFonts w:eastAsia="MS Mincho"/>
          <w:szCs w:val="22"/>
          <w:lang w:val="sq-AL" w:eastAsia="en-GB"/>
        </w:rPr>
        <w:t xml:space="preserve">600 lekë.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Në çdo rast, llogaritja e taksës së importimit të autoveturave të përdorura, do të bëhet sipas formul</w:t>
      </w:r>
      <w:r w:rsidR="007B04C0" w:rsidRPr="00A94853">
        <w:rPr>
          <w:rFonts w:eastAsia="MS Mincho"/>
          <w:szCs w:val="22"/>
          <w:lang w:val="sq-AL" w:eastAsia="en-GB"/>
        </w:rPr>
        <w:t>ë</w:t>
      </w:r>
      <w:r w:rsidRPr="00A94853">
        <w:rPr>
          <w:rFonts w:eastAsia="MS Mincho"/>
          <w:szCs w:val="22"/>
          <w:lang w:val="sq-AL" w:eastAsia="en-GB"/>
        </w:rPr>
        <w:t xml:space="preserve">s së pikës 3.1.3 të nenit 4 të ligjit. Në qoftë se nga llogaritjet sipas pikës  3.1.3 të nenit 4 të ligjit, taksa e importimit të autoveturave të përdorura rezulton më e vogël se nivelet e parashikuara në pikat “3.1 .1” dhe “3.1.2” të ligjit taksa do të mbahet sipas </w:t>
      </w:r>
      <w:r w:rsidR="00FF115E" w:rsidRPr="00A94853">
        <w:rPr>
          <w:rFonts w:eastAsia="MS Mincho"/>
          <w:szCs w:val="22"/>
          <w:lang w:val="sq-AL" w:eastAsia="en-GB"/>
        </w:rPr>
        <w:t>këtyre</w:t>
      </w:r>
      <w:r w:rsidRPr="00A94853">
        <w:rPr>
          <w:rFonts w:eastAsia="MS Mincho"/>
          <w:szCs w:val="22"/>
          <w:lang w:val="sq-AL" w:eastAsia="en-GB"/>
        </w:rPr>
        <w:t xml:space="preserve"> pikave.  </w:t>
      </w:r>
    </w:p>
    <w:p w:rsidR="00647B99" w:rsidRDefault="00647B99" w:rsidP="00440A1F">
      <w:pPr>
        <w:pStyle w:val="Paragrafi"/>
        <w:rPr>
          <w:rFonts w:eastAsia="MS Mincho"/>
          <w:szCs w:val="22"/>
          <w:lang w:val="sq-AL" w:eastAsia="en-GB"/>
        </w:rPr>
      </w:pP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Degët e doganës të gjitha arkëtimet nga taksat i evidentojnë në regjist</w:t>
      </w:r>
      <w:r w:rsidR="007B04C0" w:rsidRPr="00A94853">
        <w:rPr>
          <w:rFonts w:eastAsia="MS Mincho"/>
          <w:szCs w:val="22"/>
          <w:lang w:val="sq-AL" w:eastAsia="en-GB"/>
        </w:rPr>
        <w:t>ë</w:t>
      </w:r>
      <w:r w:rsidRPr="00A94853">
        <w:rPr>
          <w:rFonts w:eastAsia="MS Mincho"/>
          <w:szCs w:val="22"/>
          <w:lang w:val="sq-AL" w:eastAsia="en-GB"/>
        </w:rPr>
        <w:t xml:space="preserve">r, sipas formularit nr.3 bashkëngjitur këtij udhëzimi.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2.3.2 Taksa e karbonit për benzinën, benzolin dhe gazoilin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Taksa e karbonit është caktuar në masën 0.5 lekë për litër për benzin</w:t>
      </w:r>
      <w:r w:rsidR="007B04C0" w:rsidRPr="00A94853">
        <w:rPr>
          <w:rFonts w:eastAsia="MS Mincho"/>
          <w:szCs w:val="22"/>
          <w:lang w:val="sq-AL" w:eastAsia="en-GB"/>
        </w:rPr>
        <w:t>ë</w:t>
      </w:r>
      <w:r w:rsidRPr="00A94853">
        <w:rPr>
          <w:rFonts w:eastAsia="MS Mincho"/>
          <w:szCs w:val="22"/>
          <w:lang w:val="sq-AL" w:eastAsia="en-GB"/>
        </w:rPr>
        <w:t>n dhe benzolin dhe 1 lekë për litër për gazoilin. Për benzinën, benzolin dhe gazoilin e importuar vjelja e taksës s</w:t>
      </w:r>
      <w:r w:rsidR="007B04C0" w:rsidRPr="00A94853">
        <w:rPr>
          <w:rFonts w:eastAsia="MS Mincho"/>
          <w:szCs w:val="22"/>
          <w:lang w:val="sq-AL" w:eastAsia="en-GB"/>
        </w:rPr>
        <w:t>ë</w:t>
      </w:r>
      <w:r w:rsidRPr="00A94853">
        <w:rPr>
          <w:rFonts w:eastAsia="MS Mincho"/>
          <w:szCs w:val="22"/>
          <w:lang w:val="sq-AL" w:eastAsia="en-GB"/>
        </w:rPr>
        <w:t xml:space="preserve"> karbonit bëhet nga degët e doganave. Kjo taksë paguhet në momentin e deklarimit në doganë të benzin</w:t>
      </w:r>
      <w:r w:rsidR="007B04C0" w:rsidRPr="00A94853">
        <w:rPr>
          <w:rFonts w:eastAsia="MS Mincho"/>
          <w:szCs w:val="22"/>
          <w:lang w:val="sq-AL" w:eastAsia="en-GB"/>
        </w:rPr>
        <w:t>ë</w:t>
      </w:r>
      <w:r w:rsidRPr="00A94853">
        <w:rPr>
          <w:rFonts w:eastAsia="MS Mincho"/>
          <w:szCs w:val="22"/>
          <w:lang w:val="sq-AL" w:eastAsia="en-GB"/>
        </w:rPr>
        <w:t xml:space="preserve">s, benzolit apo gazoilit të importuar.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Taksa e karbonit për benzin</w:t>
      </w:r>
      <w:r w:rsidR="007B04C0" w:rsidRPr="00A94853">
        <w:rPr>
          <w:rFonts w:eastAsia="MS Mincho"/>
          <w:szCs w:val="22"/>
          <w:lang w:val="sq-AL" w:eastAsia="en-GB"/>
        </w:rPr>
        <w:t>ë</w:t>
      </w:r>
      <w:r w:rsidRPr="00A94853">
        <w:rPr>
          <w:rFonts w:eastAsia="MS Mincho"/>
          <w:szCs w:val="22"/>
          <w:lang w:val="sq-AL" w:eastAsia="en-GB"/>
        </w:rPr>
        <w:t xml:space="preserve">n, benzolin dhe për gazoilin e importuar nuk përfshihet në bazën e taksueshme për efekt të llogaritjes se taksës doganore, TVSH-së dhe akcizës.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 Taksat e karbonit për benzin</w:t>
      </w:r>
      <w:r w:rsidR="007B04C0" w:rsidRPr="00A94853">
        <w:rPr>
          <w:rFonts w:eastAsia="MS Mincho"/>
          <w:szCs w:val="22"/>
          <w:lang w:val="sq-AL" w:eastAsia="en-GB"/>
        </w:rPr>
        <w:t>ë</w:t>
      </w:r>
      <w:r w:rsidRPr="00A94853">
        <w:rPr>
          <w:rFonts w:eastAsia="MS Mincho"/>
          <w:szCs w:val="22"/>
          <w:lang w:val="sq-AL" w:eastAsia="en-GB"/>
        </w:rPr>
        <w:t xml:space="preserve">n, benzolin dhe gazoilin e importuar, për mallrat që vendosen në regjimin e pezullimit tatimor ose doganor, nuk aplikohet në momentin e vendosjes në këto regjime, por në momentin kur mallrat çlirohen nga këto regjime. </w:t>
      </w:r>
    </w:p>
    <w:p w:rsidR="00440A1F" w:rsidRPr="00945C67" w:rsidRDefault="00440A1F" w:rsidP="00440A1F">
      <w:pPr>
        <w:pStyle w:val="Paragrafi"/>
        <w:rPr>
          <w:rFonts w:eastAsia="MS Mincho"/>
          <w:sz w:val="21"/>
          <w:szCs w:val="21"/>
          <w:lang w:val="sq-AL" w:eastAsia="en-GB"/>
        </w:rPr>
      </w:pPr>
      <w:r w:rsidRPr="00945C67">
        <w:rPr>
          <w:rFonts w:eastAsia="MS Mincho"/>
          <w:sz w:val="21"/>
          <w:szCs w:val="21"/>
          <w:lang w:val="sq-AL" w:eastAsia="en-GB"/>
        </w:rPr>
        <w:t>Për gazoilin, benzinën dhe benzolin e prodhuar në vend, prodhuesit deklarojnë dhe paguajnë taksën e karbonit në degën përkatëse të tatimeve në momentin e l</w:t>
      </w:r>
      <w:r w:rsidR="007B04C0" w:rsidRPr="00945C67">
        <w:rPr>
          <w:rFonts w:eastAsia="MS Mincho"/>
          <w:sz w:val="21"/>
          <w:szCs w:val="21"/>
          <w:lang w:val="sq-AL" w:eastAsia="en-GB"/>
        </w:rPr>
        <w:t>ë</w:t>
      </w:r>
      <w:r w:rsidRPr="00945C67">
        <w:rPr>
          <w:rFonts w:eastAsia="MS Mincho"/>
          <w:sz w:val="21"/>
          <w:szCs w:val="21"/>
          <w:lang w:val="sq-AL" w:eastAsia="en-GB"/>
        </w:rPr>
        <w:t xml:space="preserve">vizjes së këtyre produkteve nga vendi i prodhimit.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Shumat e ark</w:t>
      </w:r>
      <w:r w:rsidR="007B04C0" w:rsidRPr="00A94853">
        <w:rPr>
          <w:rFonts w:eastAsia="MS Mincho"/>
          <w:szCs w:val="22"/>
          <w:lang w:val="sq-AL" w:eastAsia="en-GB"/>
        </w:rPr>
        <w:t>ë</w:t>
      </w:r>
      <w:r w:rsidRPr="00A94853">
        <w:rPr>
          <w:rFonts w:eastAsia="MS Mincho"/>
          <w:szCs w:val="22"/>
          <w:lang w:val="sq-AL" w:eastAsia="en-GB"/>
        </w:rPr>
        <w:t>tuara nga kjo taks</w:t>
      </w:r>
      <w:r w:rsidR="007B04C0" w:rsidRPr="00A94853">
        <w:rPr>
          <w:rFonts w:eastAsia="MS Mincho"/>
          <w:szCs w:val="22"/>
          <w:lang w:val="sq-AL" w:eastAsia="en-GB"/>
        </w:rPr>
        <w:t>ë</w:t>
      </w:r>
      <w:r w:rsidRPr="00A94853">
        <w:rPr>
          <w:rFonts w:eastAsia="MS Mincho"/>
          <w:szCs w:val="22"/>
          <w:lang w:val="sq-AL" w:eastAsia="en-GB"/>
        </w:rPr>
        <w:t xml:space="preserve"> derdhen çdo 5 ditë në llogarinë e degës përkat</w:t>
      </w:r>
      <w:r w:rsidR="007B04C0" w:rsidRPr="00A94853">
        <w:rPr>
          <w:rFonts w:eastAsia="MS Mincho"/>
          <w:szCs w:val="22"/>
          <w:lang w:val="sq-AL" w:eastAsia="en-GB"/>
        </w:rPr>
        <w:t>ë</w:t>
      </w:r>
      <w:r w:rsidRPr="00A94853">
        <w:rPr>
          <w:rFonts w:eastAsia="MS Mincho"/>
          <w:szCs w:val="22"/>
          <w:lang w:val="sq-AL" w:eastAsia="en-GB"/>
        </w:rPr>
        <w:t xml:space="preserve">se të tatimeve.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2.3.3 Taksa për ambalazhet plastike të l</w:t>
      </w:r>
      <w:r w:rsidR="007B04C0" w:rsidRPr="00A94853">
        <w:rPr>
          <w:rFonts w:eastAsia="MS Mincho"/>
          <w:szCs w:val="22"/>
          <w:lang w:val="sq-AL" w:eastAsia="en-GB"/>
        </w:rPr>
        <w:t>ë</w:t>
      </w:r>
      <w:r w:rsidRPr="00A94853">
        <w:rPr>
          <w:rFonts w:eastAsia="MS Mincho"/>
          <w:szCs w:val="22"/>
          <w:lang w:val="sq-AL" w:eastAsia="en-GB"/>
        </w:rPr>
        <w:t xml:space="preserve">ngjeve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Taksa e ambalazheve plastike të l</w:t>
      </w:r>
      <w:r w:rsidR="007B04C0" w:rsidRPr="00A94853">
        <w:rPr>
          <w:rFonts w:eastAsia="MS Mincho"/>
          <w:szCs w:val="22"/>
          <w:lang w:val="sq-AL" w:eastAsia="en-GB"/>
        </w:rPr>
        <w:t>ë</w:t>
      </w:r>
      <w:r w:rsidRPr="00A94853">
        <w:rPr>
          <w:rFonts w:eastAsia="MS Mincho"/>
          <w:szCs w:val="22"/>
          <w:lang w:val="sq-AL" w:eastAsia="en-GB"/>
        </w:rPr>
        <w:t>ngjeve të importuar</w:t>
      </w:r>
      <w:r w:rsidR="00A04FBA" w:rsidRPr="00A94853">
        <w:rPr>
          <w:rFonts w:eastAsia="MS Mincho"/>
          <w:szCs w:val="22"/>
          <w:lang w:val="sq-AL" w:eastAsia="en-GB"/>
        </w:rPr>
        <w:t>a</w:t>
      </w:r>
      <w:r w:rsidRPr="00A94853">
        <w:rPr>
          <w:rFonts w:eastAsia="MS Mincho"/>
          <w:szCs w:val="22"/>
          <w:lang w:val="sq-AL" w:eastAsia="en-GB"/>
        </w:rPr>
        <w:t xml:space="preserve"> apo të prodhuar</w:t>
      </w:r>
      <w:r w:rsidR="00A04FBA" w:rsidRPr="00A94853">
        <w:rPr>
          <w:rFonts w:eastAsia="MS Mincho"/>
          <w:szCs w:val="22"/>
          <w:lang w:val="sq-AL" w:eastAsia="en-GB"/>
        </w:rPr>
        <w:t>a</w:t>
      </w:r>
      <w:r w:rsidRPr="00A94853">
        <w:rPr>
          <w:rFonts w:eastAsia="MS Mincho"/>
          <w:szCs w:val="22"/>
          <w:lang w:val="sq-AL" w:eastAsia="en-GB"/>
        </w:rPr>
        <w:t xml:space="preserve"> në vend llogaritet në masën 2 lekë për copë për ambalazhet e l</w:t>
      </w:r>
      <w:r w:rsidR="007B04C0" w:rsidRPr="00A94853">
        <w:rPr>
          <w:rFonts w:eastAsia="MS Mincho"/>
          <w:szCs w:val="22"/>
          <w:lang w:val="sq-AL" w:eastAsia="en-GB"/>
        </w:rPr>
        <w:t>ë</w:t>
      </w:r>
      <w:r w:rsidRPr="00A94853">
        <w:rPr>
          <w:rFonts w:eastAsia="MS Mincho"/>
          <w:szCs w:val="22"/>
          <w:lang w:val="sq-AL" w:eastAsia="en-GB"/>
        </w:rPr>
        <w:t xml:space="preserve">ngjeve me kapacitet mbi 1.5 litra dhe 1 lek për copë për ambalazhet </w:t>
      </w:r>
      <w:r w:rsidR="00992416">
        <w:rPr>
          <w:rFonts w:eastAsia="MS Mincho"/>
          <w:szCs w:val="22"/>
          <w:lang w:val="sq-AL" w:eastAsia="en-GB"/>
        </w:rPr>
        <w:t>me kapacitet të barabartë ose më</w:t>
      </w:r>
      <w:r w:rsidRPr="00A94853">
        <w:rPr>
          <w:rFonts w:eastAsia="MS Mincho"/>
          <w:szCs w:val="22"/>
          <w:lang w:val="sq-AL" w:eastAsia="en-GB"/>
        </w:rPr>
        <w:t xml:space="preserve"> të vogël se 1.5 litra. Për mallrat e importuara kjo taksë arkëtohet nga Drejtoria Përgjithshme e Doganave nëpërmjet degëve të saj, në momentin e zhdoganimit të mallit.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Taksat e ambalazheve plastike të l</w:t>
      </w:r>
      <w:r w:rsidR="007B04C0" w:rsidRPr="00A94853">
        <w:rPr>
          <w:rFonts w:eastAsia="MS Mincho"/>
          <w:szCs w:val="22"/>
          <w:lang w:val="sq-AL" w:eastAsia="en-GB"/>
        </w:rPr>
        <w:t>ë</w:t>
      </w:r>
      <w:r w:rsidRPr="00A94853">
        <w:rPr>
          <w:rFonts w:eastAsia="MS Mincho"/>
          <w:szCs w:val="22"/>
          <w:lang w:val="sq-AL" w:eastAsia="en-GB"/>
        </w:rPr>
        <w:t>ngjeve nuk përfshihen në bazën e taksueshme për efekt të llogaritjes të taksës doganore, TVSH-s</w:t>
      </w:r>
      <w:r w:rsidR="007B04C0" w:rsidRPr="00A94853">
        <w:rPr>
          <w:rFonts w:eastAsia="MS Mincho"/>
          <w:szCs w:val="22"/>
          <w:lang w:val="sq-AL" w:eastAsia="en-GB"/>
        </w:rPr>
        <w:t>ë</w:t>
      </w:r>
      <w:r w:rsidRPr="00A94853">
        <w:rPr>
          <w:rFonts w:eastAsia="MS Mincho"/>
          <w:szCs w:val="22"/>
          <w:lang w:val="sq-AL" w:eastAsia="en-GB"/>
        </w:rPr>
        <w:t xml:space="preserve"> dhe akciz</w:t>
      </w:r>
      <w:r w:rsidR="007B04C0" w:rsidRPr="00A94853">
        <w:rPr>
          <w:rFonts w:eastAsia="MS Mincho"/>
          <w:szCs w:val="22"/>
          <w:lang w:val="sq-AL" w:eastAsia="en-GB"/>
        </w:rPr>
        <w:t>ë</w:t>
      </w:r>
      <w:r w:rsidRPr="00A94853">
        <w:rPr>
          <w:rFonts w:eastAsia="MS Mincho"/>
          <w:szCs w:val="22"/>
          <w:lang w:val="sq-AL" w:eastAsia="en-GB"/>
        </w:rPr>
        <w:t xml:space="preserve">s.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Taksa për ambalazhet plastike të l</w:t>
      </w:r>
      <w:r w:rsidR="007B04C0" w:rsidRPr="00A94853">
        <w:rPr>
          <w:rFonts w:eastAsia="MS Mincho"/>
          <w:szCs w:val="22"/>
          <w:lang w:val="sq-AL" w:eastAsia="en-GB"/>
        </w:rPr>
        <w:t>ë</w:t>
      </w:r>
      <w:r w:rsidRPr="00A94853">
        <w:rPr>
          <w:rFonts w:eastAsia="MS Mincho"/>
          <w:szCs w:val="22"/>
          <w:lang w:val="sq-AL" w:eastAsia="en-GB"/>
        </w:rPr>
        <w:t xml:space="preserve">ngjeve për mallrat që vendosen në regjimin e pezullimit tatimor ose doganor nuk aplikohet në momentin e vendosjes në këto regjime, por në momentin kur mallrat çlirohen nga këto regjime.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Për ambalazhet plastike bosh të l</w:t>
      </w:r>
      <w:r w:rsidR="007B04C0" w:rsidRPr="00A94853">
        <w:rPr>
          <w:rFonts w:eastAsia="MS Mincho"/>
          <w:szCs w:val="22"/>
          <w:lang w:val="sq-AL" w:eastAsia="en-GB"/>
        </w:rPr>
        <w:t>ë</w:t>
      </w:r>
      <w:r w:rsidRPr="00A94853">
        <w:rPr>
          <w:rFonts w:eastAsia="MS Mincho"/>
          <w:szCs w:val="22"/>
          <w:lang w:val="sq-AL" w:eastAsia="en-GB"/>
        </w:rPr>
        <w:t>ngjeve, të cilat importohen, taksa nuk llogaritet në momentin e zhdoganimit të mallit, por te prodhuesi i l</w:t>
      </w:r>
      <w:r w:rsidR="007B04C0" w:rsidRPr="00A94853">
        <w:rPr>
          <w:rFonts w:eastAsia="MS Mincho"/>
          <w:szCs w:val="22"/>
          <w:lang w:val="sq-AL" w:eastAsia="en-GB"/>
        </w:rPr>
        <w:t>ë</w:t>
      </w:r>
      <w:r w:rsidRPr="00A94853">
        <w:rPr>
          <w:rFonts w:eastAsia="MS Mincho"/>
          <w:szCs w:val="22"/>
          <w:lang w:val="sq-AL" w:eastAsia="en-GB"/>
        </w:rPr>
        <w:t xml:space="preserve">ngjeve.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Për mallrat me ambalazhe plastike të prodhuara në vend, vjelja e taksës bëhet nga degët e tati</w:t>
      </w:r>
      <w:r w:rsidR="00A04FBA" w:rsidRPr="00A94853">
        <w:rPr>
          <w:rFonts w:eastAsia="MS Mincho"/>
          <w:szCs w:val="22"/>
          <w:lang w:val="sq-AL" w:eastAsia="en-GB"/>
        </w:rPr>
        <w:t>meve, në momentin e shitjes së m</w:t>
      </w:r>
      <w:r w:rsidRPr="00A94853">
        <w:rPr>
          <w:rFonts w:eastAsia="MS Mincho"/>
          <w:szCs w:val="22"/>
          <w:lang w:val="sq-AL" w:eastAsia="en-GB"/>
        </w:rPr>
        <w:t>allrave. Prodhuesit e l</w:t>
      </w:r>
      <w:r w:rsidR="007B04C0" w:rsidRPr="00A94853">
        <w:rPr>
          <w:rFonts w:eastAsia="MS Mincho"/>
          <w:szCs w:val="22"/>
          <w:lang w:val="sq-AL" w:eastAsia="en-GB"/>
        </w:rPr>
        <w:t>ë</w:t>
      </w:r>
      <w:r w:rsidRPr="00A94853">
        <w:rPr>
          <w:rFonts w:eastAsia="MS Mincho"/>
          <w:szCs w:val="22"/>
          <w:lang w:val="sq-AL" w:eastAsia="en-GB"/>
        </w:rPr>
        <w:t xml:space="preserve">ngjeve me ambalazhe plastike bëjnë llogaritjen e taksës të cilën më pas e derdhin në llogarinë e drejtoritë rajonale përkatëse të tatimeve. Brenda datës 14 të çdo muaji subjektet dorëzojnë në </w:t>
      </w:r>
      <w:r w:rsidR="00A04FBA" w:rsidRPr="00A94853">
        <w:rPr>
          <w:rFonts w:eastAsia="MS Mincho"/>
          <w:szCs w:val="22"/>
          <w:lang w:val="sq-AL" w:eastAsia="en-GB"/>
        </w:rPr>
        <w:t>drejtorinë rajonale të tatimeve</w:t>
      </w:r>
      <w:r w:rsidRPr="00A94853">
        <w:rPr>
          <w:rFonts w:eastAsia="MS Mincho"/>
          <w:szCs w:val="22"/>
          <w:lang w:val="sq-AL" w:eastAsia="en-GB"/>
        </w:rPr>
        <w:t xml:space="preserve"> formularin e deklarimit sipas modelit nr. 4 bashkëngjitur këtij udhëzimi.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2.4 Taksa e rentës minerare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Taksa e rentës minerare përcaktohet në pikën 4 të nenit 4 të ligjit nr nr.9975, datë 28.7.2008 “Për taksat kombëtare” dhe në vendimin e Këshillit të Ministrave, në zbatim të tij. </w:t>
      </w:r>
    </w:p>
    <w:p w:rsidR="00440A1F" w:rsidRPr="00945C67" w:rsidRDefault="00440A1F" w:rsidP="00440A1F">
      <w:pPr>
        <w:pStyle w:val="Paragrafi"/>
        <w:rPr>
          <w:rFonts w:eastAsia="MS Mincho"/>
          <w:sz w:val="21"/>
          <w:szCs w:val="21"/>
          <w:lang w:val="sq-AL" w:eastAsia="en-GB"/>
        </w:rPr>
      </w:pPr>
      <w:r w:rsidRPr="00945C67">
        <w:rPr>
          <w:rFonts w:eastAsia="MS Mincho"/>
          <w:sz w:val="21"/>
          <w:szCs w:val="21"/>
          <w:lang w:val="sq-AL" w:eastAsia="en-GB"/>
        </w:rPr>
        <w:t>- Në rastin e shitjes së pasurisë minerare për konsum final në tregun e brendshëm, renta minerare paguhet për llogari të organeve tatimore, nga subjekti zotërues i lejes s</w:t>
      </w:r>
      <w:r w:rsidR="007B04C0" w:rsidRPr="00945C67">
        <w:rPr>
          <w:rFonts w:eastAsia="MS Mincho"/>
          <w:sz w:val="21"/>
          <w:szCs w:val="21"/>
          <w:lang w:val="sq-AL" w:eastAsia="en-GB"/>
        </w:rPr>
        <w:t>ë</w:t>
      </w:r>
      <w:r w:rsidRPr="00945C67">
        <w:rPr>
          <w:rFonts w:eastAsia="MS Mincho"/>
          <w:sz w:val="21"/>
          <w:szCs w:val="21"/>
          <w:lang w:val="sq-AL" w:eastAsia="en-GB"/>
        </w:rPr>
        <w:t xml:space="preserve"> shfrytëzimit të mineralit.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Në rastin kur subjekti zotërues i lejes s</w:t>
      </w:r>
      <w:r w:rsidR="003677EB">
        <w:rPr>
          <w:rFonts w:eastAsia="MS Mincho"/>
          <w:szCs w:val="22"/>
          <w:lang w:val="sq-AL" w:eastAsia="en-GB"/>
        </w:rPr>
        <w:t>ë</w:t>
      </w:r>
      <w:r w:rsidRPr="00A94853">
        <w:rPr>
          <w:rFonts w:eastAsia="MS Mincho"/>
          <w:szCs w:val="22"/>
          <w:lang w:val="sq-AL" w:eastAsia="en-GB"/>
        </w:rPr>
        <w:t xml:space="preserve"> shfrytëzimit b</w:t>
      </w:r>
      <w:r w:rsidR="007B04C0" w:rsidRPr="00A94853">
        <w:rPr>
          <w:rFonts w:eastAsia="MS Mincho"/>
          <w:szCs w:val="22"/>
          <w:lang w:val="sq-AL" w:eastAsia="en-GB"/>
        </w:rPr>
        <w:t>ë</w:t>
      </w:r>
      <w:r w:rsidRPr="00A94853">
        <w:rPr>
          <w:rFonts w:eastAsia="MS Mincho"/>
          <w:szCs w:val="22"/>
          <w:lang w:val="sq-AL" w:eastAsia="en-GB"/>
        </w:rPr>
        <w:t xml:space="preserve">n edhe eksportin e mineralit, renta minerare paguhet në degët doganore në çastin e bërjes së deklaratës së eksportit. Pagesa e </w:t>
      </w:r>
      <w:r w:rsidR="00FF115E" w:rsidRPr="00A94853">
        <w:rPr>
          <w:rFonts w:eastAsia="MS Mincho"/>
          <w:szCs w:val="22"/>
          <w:lang w:val="sq-AL" w:eastAsia="en-GB"/>
        </w:rPr>
        <w:t>kësaj</w:t>
      </w:r>
      <w:r w:rsidRPr="00A94853">
        <w:rPr>
          <w:rFonts w:eastAsia="MS Mincho"/>
          <w:szCs w:val="22"/>
          <w:lang w:val="sq-AL" w:eastAsia="en-GB"/>
        </w:rPr>
        <w:t xml:space="preserve"> takse, në rastin e eksportit, evidentohet me </w:t>
      </w:r>
      <w:r w:rsidR="00FF115E" w:rsidRPr="00A94853">
        <w:rPr>
          <w:rFonts w:eastAsia="MS Mincho"/>
          <w:szCs w:val="22"/>
          <w:lang w:val="sq-AL" w:eastAsia="en-GB"/>
        </w:rPr>
        <w:t>mandatarkëtimi</w:t>
      </w:r>
      <w:r w:rsidRPr="00A94853">
        <w:rPr>
          <w:rFonts w:eastAsia="MS Mincho"/>
          <w:szCs w:val="22"/>
          <w:lang w:val="sq-AL" w:eastAsia="en-GB"/>
        </w:rPr>
        <w:t xml:space="preserv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në rastin kur subjekti, zotërues i lejes s</w:t>
      </w:r>
      <w:r w:rsidR="00AC0006">
        <w:rPr>
          <w:rFonts w:eastAsia="MS Mincho"/>
          <w:szCs w:val="22"/>
          <w:lang w:val="sq-AL" w:eastAsia="en-GB"/>
        </w:rPr>
        <w:t>ë</w:t>
      </w:r>
      <w:r w:rsidRPr="00A94853">
        <w:rPr>
          <w:rFonts w:eastAsia="MS Mincho"/>
          <w:szCs w:val="22"/>
          <w:lang w:val="sq-AL" w:eastAsia="en-GB"/>
        </w:rPr>
        <w:t xml:space="preserve"> shfrytëzimit, </w:t>
      </w:r>
      <w:r w:rsidR="00FF115E" w:rsidRPr="00A94853">
        <w:rPr>
          <w:rFonts w:eastAsia="MS Mincho"/>
          <w:szCs w:val="22"/>
          <w:lang w:val="sq-AL" w:eastAsia="en-GB"/>
        </w:rPr>
        <w:t>ia</w:t>
      </w:r>
      <w:r w:rsidRPr="00A94853">
        <w:rPr>
          <w:rFonts w:eastAsia="MS Mincho"/>
          <w:szCs w:val="22"/>
          <w:lang w:val="sq-AL" w:eastAsia="en-GB"/>
        </w:rPr>
        <w:t xml:space="preserve"> shet produktin minerar një subjekti tjetër të regjistruar pranë organeve tatimore konform legjislacionit në fuqi, por jo për konsum final brenda vendit, por ky i fundit e eksporton mineralin, taksa e rent</w:t>
      </w:r>
      <w:r w:rsidR="00FF115E" w:rsidRPr="00A94853">
        <w:rPr>
          <w:rFonts w:eastAsia="MS Mincho"/>
          <w:szCs w:val="22"/>
          <w:lang w:val="sq-AL" w:eastAsia="en-GB"/>
        </w:rPr>
        <w:t>ë</w:t>
      </w:r>
      <w:r w:rsidRPr="00A94853">
        <w:rPr>
          <w:rFonts w:eastAsia="MS Mincho"/>
          <w:szCs w:val="22"/>
          <w:lang w:val="sq-AL" w:eastAsia="en-GB"/>
        </w:rPr>
        <w:t xml:space="preserve">s minerare do të paguhet si nga subjekti zotërues i lejes së shfrytëzimit pranë organeve tatimore, ashtu edhe nga subjekti eksportues, në momentin e </w:t>
      </w:r>
      <w:r w:rsidR="00FF115E" w:rsidRPr="00A94853">
        <w:rPr>
          <w:rFonts w:eastAsia="MS Mincho"/>
          <w:szCs w:val="22"/>
          <w:lang w:val="sq-AL" w:eastAsia="en-GB"/>
        </w:rPr>
        <w:t>bërjes</w:t>
      </w:r>
      <w:r w:rsidRPr="00A94853">
        <w:rPr>
          <w:rFonts w:eastAsia="MS Mincho"/>
          <w:szCs w:val="22"/>
          <w:lang w:val="sq-AL" w:eastAsia="en-GB"/>
        </w:rPr>
        <w:t xml:space="preserve"> s</w:t>
      </w:r>
      <w:r w:rsidR="003677EB">
        <w:rPr>
          <w:rFonts w:eastAsia="MS Mincho"/>
          <w:szCs w:val="22"/>
          <w:lang w:val="sq-AL" w:eastAsia="en-GB"/>
        </w:rPr>
        <w:t>ë</w:t>
      </w:r>
      <w:r w:rsidRPr="00A94853">
        <w:rPr>
          <w:rFonts w:eastAsia="MS Mincho"/>
          <w:szCs w:val="22"/>
          <w:lang w:val="sq-AL" w:eastAsia="en-GB"/>
        </w:rPr>
        <w:t xml:space="preserve"> deklaratës doganore të eksportit. Në këtë rast, organet tatimore janë të detyruara, brenda 15 ditësh nga paraqitja e dokumentacionit të kërkuar nga subjekti eksportues, të rimbursojnë subjektin për vlerën e taksës s</w:t>
      </w:r>
      <w:r w:rsidR="003677EB">
        <w:rPr>
          <w:rFonts w:eastAsia="MS Mincho"/>
          <w:szCs w:val="22"/>
          <w:lang w:val="sq-AL" w:eastAsia="en-GB"/>
        </w:rPr>
        <w:t>ë</w:t>
      </w:r>
      <w:r w:rsidRPr="00A94853">
        <w:rPr>
          <w:rFonts w:eastAsia="MS Mincho"/>
          <w:szCs w:val="22"/>
          <w:lang w:val="sq-AL" w:eastAsia="en-GB"/>
        </w:rPr>
        <w:t xml:space="preserve"> rent</w:t>
      </w:r>
      <w:r w:rsidR="007B04C0" w:rsidRPr="00A94853">
        <w:rPr>
          <w:rFonts w:eastAsia="MS Mincho"/>
          <w:szCs w:val="22"/>
          <w:lang w:val="sq-AL" w:eastAsia="en-GB"/>
        </w:rPr>
        <w:t>ë</w:t>
      </w:r>
      <w:r w:rsidR="00607C2D" w:rsidRPr="00A94853">
        <w:rPr>
          <w:rFonts w:eastAsia="MS Mincho"/>
          <w:szCs w:val="22"/>
          <w:lang w:val="sq-AL" w:eastAsia="en-GB"/>
        </w:rPr>
        <w:t>s minerare s</w:t>
      </w:r>
      <w:r w:rsidRPr="00A94853">
        <w:rPr>
          <w:rFonts w:eastAsia="MS Mincho"/>
          <w:szCs w:val="22"/>
          <w:lang w:val="sq-AL" w:eastAsia="en-GB"/>
        </w:rPr>
        <w:t>ë paguar në doganë. Dokumentet e ne</w:t>
      </w:r>
      <w:r w:rsidR="00607C2D" w:rsidRPr="00A94853">
        <w:rPr>
          <w:rFonts w:eastAsia="MS Mincho"/>
          <w:szCs w:val="22"/>
          <w:lang w:val="sq-AL" w:eastAsia="en-GB"/>
        </w:rPr>
        <w:t>vojshme</w:t>
      </w:r>
      <w:r w:rsidRPr="00A94853">
        <w:rPr>
          <w:rFonts w:eastAsia="MS Mincho"/>
          <w:szCs w:val="22"/>
          <w:lang w:val="sq-AL" w:eastAsia="en-GB"/>
        </w:rPr>
        <w:t xml:space="preserve"> që subjekti eksportues të përfitoj</w:t>
      </w:r>
      <w:r w:rsidR="007B04C0" w:rsidRPr="00A94853">
        <w:rPr>
          <w:rFonts w:eastAsia="MS Mincho"/>
          <w:szCs w:val="22"/>
          <w:lang w:val="sq-AL" w:eastAsia="en-GB"/>
        </w:rPr>
        <w:t>ë</w:t>
      </w:r>
      <w:r w:rsidRPr="00A94853">
        <w:rPr>
          <w:rFonts w:eastAsia="MS Mincho"/>
          <w:szCs w:val="22"/>
          <w:lang w:val="sq-AL" w:eastAsia="en-GB"/>
        </w:rPr>
        <w:t xml:space="preserve"> rimbursimin janë: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1. Kopje e mandatark</w:t>
      </w:r>
      <w:r w:rsidR="007B04C0" w:rsidRPr="00A94853">
        <w:rPr>
          <w:rFonts w:eastAsia="MS Mincho"/>
          <w:szCs w:val="22"/>
          <w:lang w:val="sq-AL" w:eastAsia="en-GB"/>
        </w:rPr>
        <w:t>ë</w:t>
      </w:r>
      <w:r w:rsidRPr="00A94853">
        <w:rPr>
          <w:rFonts w:eastAsia="MS Mincho"/>
          <w:szCs w:val="22"/>
          <w:lang w:val="sq-AL" w:eastAsia="en-GB"/>
        </w:rPr>
        <w:t xml:space="preserve">timit të doganës për taksën e paguar në doganë, si dhe kopje të mandat </w:t>
      </w:r>
      <w:r w:rsidR="00FF115E" w:rsidRPr="00A94853">
        <w:rPr>
          <w:rFonts w:eastAsia="MS Mincho"/>
          <w:szCs w:val="22"/>
          <w:lang w:val="sq-AL" w:eastAsia="en-GB"/>
        </w:rPr>
        <w:t>arkëtimit</w:t>
      </w:r>
      <w:r w:rsidRPr="00A94853">
        <w:rPr>
          <w:rFonts w:eastAsia="MS Mincho"/>
          <w:szCs w:val="22"/>
          <w:lang w:val="sq-AL" w:eastAsia="en-GB"/>
        </w:rPr>
        <w:t xml:space="preserve"> të taksës s</w:t>
      </w:r>
      <w:r w:rsidR="007B04C0" w:rsidRPr="00A94853">
        <w:rPr>
          <w:rFonts w:eastAsia="MS Mincho"/>
          <w:szCs w:val="22"/>
          <w:lang w:val="sq-AL" w:eastAsia="en-GB"/>
        </w:rPr>
        <w:t>ë</w:t>
      </w:r>
      <w:r w:rsidRPr="00A94853">
        <w:rPr>
          <w:rFonts w:eastAsia="MS Mincho"/>
          <w:szCs w:val="22"/>
          <w:lang w:val="sq-AL" w:eastAsia="en-GB"/>
        </w:rPr>
        <w:t xml:space="preserve"> subjektit shitës të mineralit, me qëllim që të tregohet se kjo taks</w:t>
      </w:r>
      <w:r w:rsidR="00D521E0">
        <w:rPr>
          <w:rFonts w:eastAsia="MS Mincho"/>
          <w:szCs w:val="22"/>
          <w:lang w:val="sq-AL" w:eastAsia="en-GB"/>
        </w:rPr>
        <w:t>ë</w:t>
      </w:r>
      <w:r w:rsidRPr="00A94853">
        <w:rPr>
          <w:rFonts w:eastAsia="MS Mincho"/>
          <w:szCs w:val="22"/>
          <w:lang w:val="sq-AL" w:eastAsia="en-GB"/>
        </w:rPr>
        <w:t xml:space="preserve"> është paguar nga të dy subjektet e lidhur</w:t>
      </w:r>
      <w:r w:rsidR="00607C2D" w:rsidRPr="00A94853">
        <w:rPr>
          <w:rFonts w:eastAsia="MS Mincho"/>
          <w:szCs w:val="22"/>
          <w:lang w:val="sq-AL" w:eastAsia="en-GB"/>
        </w:rPr>
        <w:t>a</w:t>
      </w:r>
      <w:r w:rsidRPr="00A94853">
        <w:rPr>
          <w:rFonts w:eastAsia="MS Mincho"/>
          <w:szCs w:val="22"/>
          <w:lang w:val="sq-AL" w:eastAsia="en-GB"/>
        </w:rPr>
        <w:t xml:space="preserv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2. Kopje të </w:t>
      </w:r>
      <w:r w:rsidR="00FF115E" w:rsidRPr="00A94853">
        <w:rPr>
          <w:rFonts w:eastAsia="MS Mincho"/>
          <w:szCs w:val="22"/>
          <w:lang w:val="sq-AL" w:eastAsia="en-GB"/>
        </w:rPr>
        <w:t>deklaratës</w:t>
      </w:r>
      <w:r w:rsidR="00607C2D" w:rsidRPr="00A94853">
        <w:rPr>
          <w:rFonts w:eastAsia="MS Mincho"/>
          <w:szCs w:val="22"/>
          <w:lang w:val="sq-AL" w:eastAsia="en-GB"/>
        </w:rPr>
        <w:t xml:space="preserve"> doganore;</w:t>
      </w:r>
      <w:r w:rsidRPr="00A94853">
        <w:rPr>
          <w:rFonts w:eastAsia="MS Mincho"/>
          <w:szCs w:val="22"/>
          <w:lang w:val="sq-AL" w:eastAsia="en-GB"/>
        </w:rPr>
        <w:t xml:space="preserv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3. Kopje të faturës tatimore me </w:t>
      </w:r>
      <w:r w:rsidR="00FF115E" w:rsidRPr="00A94853">
        <w:rPr>
          <w:rFonts w:eastAsia="MS Mincho"/>
          <w:szCs w:val="22"/>
          <w:lang w:val="sq-AL" w:eastAsia="en-GB"/>
        </w:rPr>
        <w:t>TVSH</w:t>
      </w:r>
      <w:r w:rsidRPr="00A94853">
        <w:rPr>
          <w:rFonts w:eastAsia="MS Mincho"/>
          <w:szCs w:val="22"/>
          <w:lang w:val="sq-AL" w:eastAsia="en-GB"/>
        </w:rPr>
        <w:t xml:space="preserve"> të blerjes s</w:t>
      </w:r>
      <w:r w:rsidR="00D67129" w:rsidRPr="00A94853">
        <w:rPr>
          <w:rFonts w:eastAsia="MS Mincho"/>
          <w:szCs w:val="22"/>
          <w:lang w:val="sq-AL" w:eastAsia="en-GB"/>
        </w:rPr>
        <w:t>ë</w:t>
      </w:r>
      <w:r w:rsidR="00607C2D" w:rsidRPr="00A94853">
        <w:rPr>
          <w:rFonts w:eastAsia="MS Mincho"/>
          <w:szCs w:val="22"/>
          <w:lang w:val="sq-AL" w:eastAsia="en-GB"/>
        </w:rPr>
        <w:t xml:space="preserve"> mineralit nga subjekti shitës;</w:t>
      </w:r>
      <w:r w:rsidRPr="00A94853">
        <w:rPr>
          <w:rFonts w:eastAsia="MS Mincho"/>
          <w:szCs w:val="22"/>
          <w:lang w:val="sq-AL" w:eastAsia="en-GB"/>
        </w:rPr>
        <w:t xml:space="preserv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4. Kopje e kontrat</w:t>
      </w:r>
      <w:r w:rsidR="007B04C0" w:rsidRPr="00A94853">
        <w:rPr>
          <w:rFonts w:eastAsia="MS Mincho"/>
          <w:szCs w:val="22"/>
          <w:lang w:val="sq-AL" w:eastAsia="en-GB"/>
        </w:rPr>
        <w:t>ë</w:t>
      </w:r>
      <w:r w:rsidRPr="00A94853">
        <w:rPr>
          <w:rFonts w:eastAsia="MS Mincho"/>
          <w:szCs w:val="22"/>
          <w:lang w:val="sq-AL" w:eastAsia="en-GB"/>
        </w:rPr>
        <w:t>s s</w:t>
      </w:r>
      <w:r w:rsidR="007B04C0" w:rsidRPr="00A94853">
        <w:rPr>
          <w:rFonts w:eastAsia="MS Mincho"/>
          <w:szCs w:val="22"/>
          <w:lang w:val="sq-AL" w:eastAsia="en-GB"/>
        </w:rPr>
        <w:t>ë</w:t>
      </w:r>
      <w:r w:rsidR="00607C2D" w:rsidRPr="00A94853">
        <w:rPr>
          <w:rFonts w:eastAsia="MS Mincho"/>
          <w:szCs w:val="22"/>
          <w:lang w:val="sq-AL" w:eastAsia="en-GB"/>
        </w:rPr>
        <w:t xml:space="preserve"> shitjes s</w:t>
      </w:r>
      <w:r w:rsidR="003677EB">
        <w:rPr>
          <w:rFonts w:eastAsia="MS Mincho"/>
          <w:szCs w:val="22"/>
          <w:lang w:val="sq-AL" w:eastAsia="en-GB"/>
        </w:rPr>
        <w:t>ë</w:t>
      </w:r>
      <w:r w:rsidRPr="00A94853">
        <w:rPr>
          <w:rFonts w:eastAsia="MS Mincho"/>
          <w:szCs w:val="22"/>
          <w:lang w:val="sq-AL" w:eastAsia="en-GB"/>
        </w:rPr>
        <w:t xml:space="preserve"> lidhur ndërmjet subjektit blerës dhe njëkohësisht eksportues dhe </w:t>
      </w:r>
      <w:r w:rsidR="00D67129" w:rsidRPr="00A94853">
        <w:rPr>
          <w:rFonts w:eastAsia="MS Mincho"/>
          <w:szCs w:val="22"/>
          <w:lang w:val="sq-AL" w:eastAsia="en-GB"/>
        </w:rPr>
        <w:t>shitësit</w:t>
      </w:r>
      <w:r w:rsidRPr="00A94853">
        <w:rPr>
          <w:rFonts w:eastAsia="MS Mincho"/>
          <w:szCs w:val="22"/>
          <w:lang w:val="sq-AL" w:eastAsia="en-GB"/>
        </w:rPr>
        <w:t xml:space="preserv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Vlera e saktë në </w:t>
      </w:r>
      <w:r w:rsidR="00D67129" w:rsidRPr="00A94853">
        <w:rPr>
          <w:rFonts w:eastAsia="MS Mincho"/>
          <w:szCs w:val="22"/>
          <w:lang w:val="sq-AL" w:eastAsia="en-GB"/>
        </w:rPr>
        <w:t>përqindje</w:t>
      </w:r>
      <w:r w:rsidRPr="00A94853">
        <w:rPr>
          <w:rFonts w:eastAsia="MS Mincho"/>
          <w:szCs w:val="22"/>
          <w:lang w:val="sq-AL" w:eastAsia="en-GB"/>
        </w:rPr>
        <w:t xml:space="preserve"> e rentës s</w:t>
      </w:r>
      <w:r w:rsidR="003677EB">
        <w:rPr>
          <w:rFonts w:eastAsia="MS Mincho"/>
          <w:szCs w:val="22"/>
          <w:lang w:val="sq-AL" w:eastAsia="en-GB"/>
        </w:rPr>
        <w:t>ë</w:t>
      </w:r>
      <w:r w:rsidRPr="00A94853">
        <w:rPr>
          <w:rFonts w:eastAsia="MS Mincho"/>
          <w:szCs w:val="22"/>
          <w:lang w:val="sq-AL" w:eastAsia="en-GB"/>
        </w:rPr>
        <w:t xml:space="preserve"> pasurisë minerare, sipas v1erës se tregut, për çdo mineral apo grup mineralesh, përcaktohet me vendim të </w:t>
      </w:r>
      <w:r w:rsidR="00D67129" w:rsidRPr="00A94853">
        <w:rPr>
          <w:rFonts w:eastAsia="MS Mincho"/>
          <w:szCs w:val="22"/>
          <w:lang w:val="sq-AL" w:eastAsia="en-GB"/>
        </w:rPr>
        <w:t>Këshillit</w:t>
      </w:r>
      <w:r w:rsidRPr="00A94853">
        <w:rPr>
          <w:rFonts w:eastAsia="MS Mincho"/>
          <w:szCs w:val="22"/>
          <w:lang w:val="sq-AL" w:eastAsia="en-GB"/>
        </w:rPr>
        <w:t xml:space="preserve"> të Ministrave, 15</w:t>
      </w:r>
      <w:r w:rsidR="00607C2D" w:rsidRPr="00A94853">
        <w:rPr>
          <w:rFonts w:eastAsia="MS Mincho"/>
          <w:szCs w:val="22"/>
          <w:lang w:val="sq-AL" w:eastAsia="en-GB"/>
        </w:rPr>
        <w:t>-</w:t>
      </w:r>
      <w:r w:rsidR="00D67129" w:rsidRPr="00A94853">
        <w:rPr>
          <w:rFonts w:eastAsia="MS Mincho"/>
          <w:szCs w:val="22"/>
          <w:lang w:val="sq-AL" w:eastAsia="en-GB"/>
        </w:rPr>
        <w:t>dit</w:t>
      </w:r>
      <w:r w:rsidR="00D521E0">
        <w:rPr>
          <w:rFonts w:eastAsia="MS Mincho"/>
          <w:szCs w:val="22"/>
          <w:lang w:val="sq-AL" w:eastAsia="en-GB"/>
        </w:rPr>
        <w:t>ë</w:t>
      </w:r>
      <w:r w:rsidR="00D67129" w:rsidRPr="00A94853">
        <w:rPr>
          <w:rFonts w:eastAsia="MS Mincho"/>
          <w:szCs w:val="22"/>
          <w:lang w:val="sq-AL" w:eastAsia="en-GB"/>
        </w:rPr>
        <w:t>shin</w:t>
      </w:r>
      <w:r w:rsidRPr="00A94853">
        <w:rPr>
          <w:rFonts w:eastAsia="MS Mincho"/>
          <w:szCs w:val="22"/>
          <w:lang w:val="sq-AL" w:eastAsia="en-GB"/>
        </w:rPr>
        <w:t xml:space="preserve"> e parë të muajit shkurt të çdo viti.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 Zotëruesi i lejes s</w:t>
      </w:r>
      <w:r w:rsidR="003677EB">
        <w:rPr>
          <w:rFonts w:eastAsia="MS Mincho"/>
          <w:szCs w:val="22"/>
          <w:lang w:val="sq-AL" w:eastAsia="en-GB"/>
        </w:rPr>
        <w:t>ë</w:t>
      </w:r>
      <w:r w:rsidRPr="00A94853">
        <w:rPr>
          <w:rFonts w:eastAsia="MS Mincho"/>
          <w:szCs w:val="22"/>
          <w:lang w:val="sq-AL" w:eastAsia="en-GB"/>
        </w:rPr>
        <w:t xml:space="preserve"> shfryt</w:t>
      </w:r>
      <w:r w:rsidR="007B04C0" w:rsidRPr="00A94853">
        <w:rPr>
          <w:rFonts w:eastAsia="MS Mincho"/>
          <w:szCs w:val="22"/>
          <w:lang w:val="sq-AL" w:eastAsia="en-GB"/>
        </w:rPr>
        <w:t>ë</w:t>
      </w:r>
      <w:r w:rsidRPr="00A94853">
        <w:rPr>
          <w:rFonts w:eastAsia="MS Mincho"/>
          <w:szCs w:val="22"/>
          <w:lang w:val="sq-AL" w:eastAsia="en-GB"/>
        </w:rPr>
        <w:t>zimit të mineraleve</w:t>
      </w:r>
      <w:r w:rsidR="00607C2D" w:rsidRPr="00A94853">
        <w:rPr>
          <w:rFonts w:eastAsia="MS Mincho"/>
          <w:szCs w:val="22"/>
          <w:lang w:val="sq-AL" w:eastAsia="en-GB"/>
        </w:rPr>
        <w:t>,</w:t>
      </w:r>
      <w:r w:rsidRPr="00A94853">
        <w:rPr>
          <w:rFonts w:eastAsia="MS Mincho"/>
          <w:szCs w:val="22"/>
          <w:lang w:val="sq-AL" w:eastAsia="en-GB"/>
        </w:rPr>
        <w:t xml:space="preserve"> brenda dat</w:t>
      </w:r>
      <w:r w:rsidR="007B04C0" w:rsidRPr="00A94853">
        <w:rPr>
          <w:rFonts w:eastAsia="MS Mincho"/>
          <w:szCs w:val="22"/>
          <w:lang w:val="sq-AL" w:eastAsia="en-GB"/>
        </w:rPr>
        <w:t>ë</w:t>
      </w:r>
      <w:r w:rsidRPr="00A94853">
        <w:rPr>
          <w:rFonts w:eastAsia="MS Mincho"/>
          <w:szCs w:val="22"/>
          <w:lang w:val="sq-AL" w:eastAsia="en-GB"/>
        </w:rPr>
        <w:t>s 15 të muajit pasardhës</w:t>
      </w:r>
      <w:r w:rsidR="00607C2D" w:rsidRPr="00A94853">
        <w:rPr>
          <w:rFonts w:eastAsia="MS Mincho"/>
          <w:szCs w:val="22"/>
          <w:lang w:val="sq-AL" w:eastAsia="en-GB"/>
        </w:rPr>
        <w:t>,</w:t>
      </w:r>
      <w:r w:rsidRPr="00A94853">
        <w:rPr>
          <w:rFonts w:eastAsia="MS Mincho"/>
          <w:szCs w:val="22"/>
          <w:lang w:val="sq-AL" w:eastAsia="en-GB"/>
        </w:rPr>
        <w:t xml:space="preserve"> duhet t</w:t>
      </w:r>
      <w:r w:rsidR="00607C2D" w:rsidRPr="00A94853">
        <w:rPr>
          <w:rFonts w:eastAsia="MS Mincho"/>
          <w:szCs w:val="22"/>
          <w:lang w:val="sq-AL" w:eastAsia="en-GB"/>
        </w:rPr>
        <w:t>ë derdhë për llogari të degës s</w:t>
      </w:r>
      <w:r w:rsidR="003677EB">
        <w:rPr>
          <w:rFonts w:eastAsia="MS Mincho"/>
          <w:szCs w:val="22"/>
          <w:lang w:val="sq-AL" w:eastAsia="en-GB"/>
        </w:rPr>
        <w:t>ë</w:t>
      </w:r>
      <w:r w:rsidRPr="00A94853">
        <w:rPr>
          <w:rFonts w:eastAsia="MS Mincho"/>
          <w:szCs w:val="22"/>
          <w:lang w:val="sq-AL" w:eastAsia="en-GB"/>
        </w:rPr>
        <w:t xml:space="preserve"> tatimeve ku ushtron aktivitetin e tij, taksën e rentës së </w:t>
      </w:r>
      <w:r w:rsidR="00D67129" w:rsidRPr="00A94853">
        <w:rPr>
          <w:rFonts w:eastAsia="MS Mincho"/>
          <w:szCs w:val="22"/>
          <w:lang w:val="sq-AL" w:eastAsia="en-GB"/>
        </w:rPr>
        <w:t>pasurisë</w:t>
      </w:r>
      <w:r w:rsidRPr="00A94853">
        <w:rPr>
          <w:rFonts w:eastAsia="MS Mincho"/>
          <w:szCs w:val="22"/>
          <w:lang w:val="sq-AL" w:eastAsia="en-GB"/>
        </w:rPr>
        <w:t xml:space="preserve"> të specifikuar në shtojcën nr.2 të ligjit nr.9975, datë 28.7.2008 “Për taksat kombëtare” dhe në vendimin e Këshillit të Ministrave të zbatim të këtij  ligji, sipas vlerës së tregut të mineraleve të shitura konsumatorëve gjatë muajit.  </w:t>
      </w:r>
    </w:p>
    <w:p w:rsidR="00440A1F" w:rsidRPr="00A94853" w:rsidRDefault="00607C2D" w:rsidP="00440A1F">
      <w:pPr>
        <w:pStyle w:val="Paragrafi"/>
        <w:rPr>
          <w:rFonts w:eastAsia="MS Mincho"/>
          <w:szCs w:val="22"/>
          <w:lang w:val="sq-AL" w:eastAsia="en-GB"/>
        </w:rPr>
      </w:pPr>
      <w:r w:rsidRPr="00A94853">
        <w:rPr>
          <w:rFonts w:eastAsia="MS Mincho"/>
          <w:szCs w:val="22"/>
          <w:lang w:val="sq-AL" w:eastAsia="en-GB"/>
        </w:rPr>
        <w:t>Për të përcaktuar</w:t>
      </w:r>
      <w:r w:rsidR="00440A1F" w:rsidRPr="00A94853">
        <w:rPr>
          <w:rFonts w:eastAsia="MS Mincho"/>
          <w:szCs w:val="22"/>
          <w:lang w:val="sq-AL" w:eastAsia="en-GB"/>
        </w:rPr>
        <w:t xml:space="preserve"> vlerën e tregut të këtyre mineraleve</w:t>
      </w:r>
      <w:r w:rsidRPr="00A94853">
        <w:rPr>
          <w:rFonts w:eastAsia="MS Mincho"/>
          <w:szCs w:val="22"/>
          <w:lang w:val="sq-AL" w:eastAsia="en-GB"/>
        </w:rPr>
        <w:t>,</w:t>
      </w:r>
      <w:r w:rsidR="00440A1F" w:rsidRPr="00A94853">
        <w:rPr>
          <w:rFonts w:eastAsia="MS Mincho"/>
          <w:szCs w:val="22"/>
          <w:lang w:val="sq-AL" w:eastAsia="en-GB"/>
        </w:rPr>
        <w:t xml:space="preserve"> me qëllim që të llogaritet renta e pasurisë </w:t>
      </w:r>
      <w:r w:rsidR="00D67129" w:rsidRPr="00A94853">
        <w:rPr>
          <w:rFonts w:eastAsia="MS Mincho"/>
          <w:szCs w:val="22"/>
          <w:lang w:val="sq-AL" w:eastAsia="en-GB"/>
        </w:rPr>
        <w:t>minerare</w:t>
      </w:r>
      <w:r w:rsidRPr="00A94853">
        <w:rPr>
          <w:rFonts w:eastAsia="MS Mincho"/>
          <w:szCs w:val="22"/>
          <w:lang w:val="sq-AL" w:eastAsia="en-GB"/>
        </w:rPr>
        <w:t>,</w:t>
      </w:r>
      <w:r w:rsidR="00440A1F" w:rsidRPr="00A94853">
        <w:rPr>
          <w:rFonts w:eastAsia="MS Mincho"/>
          <w:szCs w:val="22"/>
          <w:lang w:val="sq-AL" w:eastAsia="en-GB"/>
        </w:rPr>
        <w:t xml:space="preserve"> veprohet si vijon: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1. Vlera</w:t>
      </w:r>
      <w:r w:rsidR="00D67129" w:rsidRPr="00A94853">
        <w:rPr>
          <w:rFonts w:eastAsia="MS Mincho"/>
          <w:szCs w:val="22"/>
          <w:lang w:val="sq-AL" w:eastAsia="en-GB"/>
        </w:rPr>
        <w:t xml:space="preserve"> e tregut të mineralit të shitur</w:t>
      </w:r>
      <w:r w:rsidRPr="00A94853">
        <w:rPr>
          <w:rFonts w:eastAsia="MS Mincho"/>
          <w:szCs w:val="22"/>
          <w:lang w:val="sq-AL" w:eastAsia="en-GB"/>
        </w:rPr>
        <w:t xml:space="preserve"> te konsumatori gjatë muajit kalendarik jepet: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a) Në rastin kur produkti i shitur është mineral i nxjerrë nga miniera, vlera e tregut të mineralit është e baraba</w:t>
      </w:r>
      <w:r w:rsidR="00607C2D" w:rsidRPr="00A94853">
        <w:rPr>
          <w:rFonts w:eastAsia="MS Mincho"/>
          <w:szCs w:val="22"/>
          <w:lang w:val="sq-AL" w:eastAsia="en-GB"/>
        </w:rPr>
        <w:t>rt</w:t>
      </w:r>
      <w:r w:rsidR="003677EB">
        <w:rPr>
          <w:rFonts w:eastAsia="MS Mincho"/>
          <w:szCs w:val="22"/>
          <w:lang w:val="sq-AL" w:eastAsia="en-GB"/>
        </w:rPr>
        <w:t>ë</w:t>
      </w:r>
      <w:r w:rsidRPr="00A94853">
        <w:rPr>
          <w:rFonts w:eastAsia="MS Mincho"/>
          <w:szCs w:val="22"/>
          <w:lang w:val="sq-AL" w:eastAsia="en-GB"/>
        </w:rPr>
        <w:t xml:space="preserve"> me çmimin e shitjes së produktit;</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 b) Në rastin kur produkti përfundimtar i shitur është përpunuar më tej, vlera e tregu</w:t>
      </w:r>
      <w:r w:rsidR="00607C2D" w:rsidRPr="00A94853">
        <w:rPr>
          <w:rFonts w:eastAsia="MS Mincho"/>
          <w:szCs w:val="22"/>
          <w:lang w:val="sq-AL" w:eastAsia="en-GB"/>
        </w:rPr>
        <w:t>t të mineralit është e barabart</w:t>
      </w:r>
      <w:r w:rsidR="003677EB">
        <w:rPr>
          <w:rFonts w:eastAsia="MS Mincho"/>
          <w:szCs w:val="22"/>
          <w:lang w:val="sq-AL" w:eastAsia="en-GB"/>
        </w:rPr>
        <w:t>ë</w:t>
      </w:r>
      <w:r w:rsidRPr="00A94853">
        <w:rPr>
          <w:rFonts w:eastAsia="MS Mincho"/>
          <w:szCs w:val="22"/>
          <w:lang w:val="sq-AL" w:eastAsia="en-GB"/>
        </w:rPr>
        <w:t xml:space="preserve"> me çmimin e shitjes së produktit përfundimtar gjatë muajit kalendarik minus:  </w:t>
      </w:r>
    </w:p>
    <w:p w:rsidR="00440A1F" w:rsidRPr="00A94853" w:rsidRDefault="00607C2D" w:rsidP="00440A1F">
      <w:pPr>
        <w:pStyle w:val="Paragrafi"/>
        <w:rPr>
          <w:rFonts w:eastAsia="MS Mincho"/>
          <w:szCs w:val="22"/>
          <w:lang w:val="sq-AL" w:eastAsia="en-GB"/>
        </w:rPr>
      </w:pPr>
      <w:r w:rsidRPr="00A94853">
        <w:rPr>
          <w:rFonts w:eastAsia="MS Mincho"/>
          <w:szCs w:val="22"/>
          <w:lang w:val="sq-AL" w:eastAsia="en-GB"/>
        </w:rPr>
        <w:t>- s</w:t>
      </w:r>
      <w:r w:rsidR="00440A1F" w:rsidRPr="00A94853">
        <w:rPr>
          <w:rFonts w:eastAsia="MS Mincho"/>
          <w:szCs w:val="22"/>
          <w:lang w:val="sq-AL" w:eastAsia="en-GB"/>
        </w:rPr>
        <w:t xml:space="preserve">hpenzimet e pasurimit, shkrirjes dhe të rafinimit që janë kryer mbi </w:t>
      </w:r>
      <w:r w:rsidR="00D67129" w:rsidRPr="00A94853">
        <w:rPr>
          <w:rFonts w:eastAsia="MS Mincho"/>
          <w:szCs w:val="22"/>
          <w:lang w:val="sq-AL" w:eastAsia="en-GB"/>
        </w:rPr>
        <w:t>mineralin</w:t>
      </w:r>
      <w:r w:rsidRPr="00A94853">
        <w:rPr>
          <w:rFonts w:eastAsia="MS Mincho"/>
          <w:szCs w:val="22"/>
          <w:lang w:val="sq-AL" w:eastAsia="en-GB"/>
        </w:rPr>
        <w:t>;</w:t>
      </w:r>
      <w:r w:rsidR="00440A1F" w:rsidRPr="00A94853">
        <w:rPr>
          <w:rFonts w:eastAsia="MS Mincho"/>
          <w:szCs w:val="22"/>
          <w:lang w:val="sq-AL" w:eastAsia="en-GB"/>
        </w:rPr>
        <w:t xml:space="preserv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 </w:t>
      </w:r>
      <w:r w:rsidR="00607C2D" w:rsidRPr="00A94853">
        <w:rPr>
          <w:rFonts w:eastAsia="MS Mincho"/>
          <w:szCs w:val="22"/>
          <w:lang w:val="sq-AL" w:eastAsia="en-GB"/>
        </w:rPr>
        <w:t>s</w:t>
      </w:r>
      <w:r w:rsidRPr="00A94853">
        <w:rPr>
          <w:rFonts w:eastAsia="MS Mincho"/>
          <w:szCs w:val="22"/>
          <w:lang w:val="sq-AL" w:eastAsia="en-GB"/>
        </w:rPr>
        <w:t>hpenzimet e transportit nga miniera në fabrikën e pasurimit, shkritore ose imp</w:t>
      </w:r>
      <w:r w:rsidR="00607C2D" w:rsidRPr="00A94853">
        <w:rPr>
          <w:rFonts w:eastAsia="MS Mincho"/>
          <w:szCs w:val="22"/>
          <w:lang w:val="sq-AL" w:eastAsia="en-GB"/>
        </w:rPr>
        <w:t>iantet e rafinimit të mineralit;</w:t>
      </w:r>
      <w:r w:rsidRPr="00A94853">
        <w:rPr>
          <w:rFonts w:eastAsia="MS Mincho"/>
          <w:szCs w:val="22"/>
          <w:lang w:val="sq-AL" w:eastAsia="en-GB"/>
        </w:rPr>
        <w:t xml:space="preserv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 </w:t>
      </w:r>
      <w:r w:rsidR="00607C2D" w:rsidRPr="00A94853">
        <w:rPr>
          <w:rFonts w:eastAsia="MS Mincho"/>
          <w:szCs w:val="22"/>
          <w:lang w:val="sq-AL" w:eastAsia="en-GB"/>
        </w:rPr>
        <w:t>t</w:t>
      </w:r>
      <w:r w:rsidRPr="00A94853">
        <w:rPr>
          <w:rFonts w:eastAsia="MS Mincho"/>
          <w:szCs w:val="22"/>
          <w:lang w:val="sq-AL" w:eastAsia="en-GB"/>
        </w:rPr>
        <w:t xml:space="preserve">ë gjitha shpenzimet e tjera, të cilat nuk janë zbritur në pikën 1 dhe që lidhen me koston e pasurimit, shkrirjes ose rafinimit.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2. Çmimi i shitjes nënkupton: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a) Në qoftë se produkti eksportohet</w:t>
      </w:r>
      <w:r w:rsidR="00C16158" w:rsidRPr="00A94853">
        <w:rPr>
          <w:rFonts w:eastAsia="MS Mincho"/>
          <w:szCs w:val="22"/>
          <w:lang w:val="sq-AL" w:eastAsia="en-GB"/>
        </w:rPr>
        <w:t>,</w:t>
      </w:r>
      <w:r w:rsidRPr="00A94853">
        <w:rPr>
          <w:rFonts w:eastAsia="MS Mincho"/>
          <w:szCs w:val="22"/>
          <w:lang w:val="sq-AL" w:eastAsia="en-GB"/>
        </w:rPr>
        <w:t xml:space="preserve"> çmimi i shitjes </w:t>
      </w:r>
      <w:r w:rsidR="00D67129" w:rsidRPr="00A94853">
        <w:rPr>
          <w:rFonts w:eastAsia="MS Mincho"/>
          <w:szCs w:val="22"/>
          <w:lang w:val="sq-AL" w:eastAsia="en-GB"/>
        </w:rPr>
        <w:t>është FOB</w:t>
      </w:r>
      <w:r w:rsidRPr="00A94853">
        <w:rPr>
          <w:rFonts w:eastAsia="MS Mincho"/>
          <w:szCs w:val="22"/>
          <w:lang w:val="sq-AL" w:eastAsia="en-GB"/>
        </w:rPr>
        <w:t xml:space="preserve"> Shqipëri.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b) në qoft</w:t>
      </w:r>
      <w:r w:rsidR="007B04C0" w:rsidRPr="00A94853">
        <w:rPr>
          <w:rFonts w:eastAsia="MS Mincho"/>
          <w:szCs w:val="22"/>
          <w:lang w:val="sq-AL" w:eastAsia="en-GB"/>
        </w:rPr>
        <w:t>ë</w:t>
      </w:r>
      <w:r w:rsidRPr="00A94853">
        <w:rPr>
          <w:rFonts w:eastAsia="MS Mincho"/>
          <w:szCs w:val="22"/>
          <w:lang w:val="sq-AL" w:eastAsia="en-GB"/>
        </w:rPr>
        <w:t xml:space="preserve"> se produkti nuk eksportohet</w:t>
      </w:r>
      <w:r w:rsidR="00C16158" w:rsidRPr="00A94853">
        <w:rPr>
          <w:rFonts w:eastAsia="MS Mincho"/>
          <w:szCs w:val="22"/>
          <w:lang w:val="sq-AL" w:eastAsia="en-GB"/>
        </w:rPr>
        <w:t>,</w:t>
      </w:r>
      <w:r w:rsidRPr="00A94853">
        <w:rPr>
          <w:rFonts w:eastAsia="MS Mincho"/>
          <w:szCs w:val="22"/>
          <w:lang w:val="sq-AL" w:eastAsia="en-GB"/>
        </w:rPr>
        <w:t xml:space="preserve"> çmimi i shitjes është i barabartë me çmimin e shitjes brenda vendit minus: </w:t>
      </w:r>
    </w:p>
    <w:p w:rsidR="00440A1F" w:rsidRPr="00945C67" w:rsidRDefault="00440A1F" w:rsidP="00440A1F">
      <w:pPr>
        <w:pStyle w:val="Paragrafi"/>
        <w:rPr>
          <w:rFonts w:eastAsia="MS Mincho"/>
          <w:sz w:val="21"/>
          <w:szCs w:val="21"/>
          <w:lang w:val="sq-AL" w:eastAsia="en-GB"/>
        </w:rPr>
      </w:pPr>
      <w:r w:rsidRPr="00945C67">
        <w:rPr>
          <w:rFonts w:eastAsia="MS Mincho"/>
          <w:sz w:val="21"/>
          <w:szCs w:val="21"/>
          <w:lang w:val="sq-AL" w:eastAsia="en-GB"/>
        </w:rPr>
        <w:t xml:space="preserve">- </w:t>
      </w:r>
      <w:r w:rsidR="00C16158" w:rsidRPr="00945C67">
        <w:rPr>
          <w:rFonts w:eastAsia="MS Mincho"/>
          <w:sz w:val="21"/>
          <w:szCs w:val="21"/>
          <w:lang w:val="sq-AL" w:eastAsia="en-GB"/>
        </w:rPr>
        <w:t>s</w:t>
      </w:r>
      <w:r w:rsidRPr="00945C67">
        <w:rPr>
          <w:rFonts w:eastAsia="MS Mincho"/>
          <w:sz w:val="21"/>
          <w:szCs w:val="21"/>
          <w:lang w:val="sq-AL" w:eastAsia="en-GB"/>
        </w:rPr>
        <w:t>hpenzimet e transportit të produktit nga pika e prod</w:t>
      </w:r>
      <w:r w:rsidR="00D67129" w:rsidRPr="00945C67">
        <w:rPr>
          <w:rFonts w:eastAsia="MS Mincho"/>
          <w:sz w:val="21"/>
          <w:szCs w:val="21"/>
          <w:lang w:val="sq-AL" w:eastAsia="en-GB"/>
        </w:rPr>
        <w:t>himit deri në pikën e shitjes FO</w:t>
      </w:r>
      <w:r w:rsidRPr="00945C67">
        <w:rPr>
          <w:rFonts w:eastAsia="MS Mincho"/>
          <w:sz w:val="21"/>
          <w:szCs w:val="21"/>
          <w:lang w:val="sq-AL" w:eastAsia="en-GB"/>
        </w:rPr>
        <w:t>B Shqipëri</w:t>
      </w:r>
      <w:r w:rsidR="00C16158" w:rsidRPr="00945C67">
        <w:rPr>
          <w:rFonts w:eastAsia="MS Mincho"/>
          <w:sz w:val="21"/>
          <w:szCs w:val="21"/>
          <w:lang w:val="sq-AL" w:eastAsia="en-GB"/>
        </w:rPr>
        <w:t>;</w:t>
      </w:r>
      <w:r w:rsidRPr="00945C67">
        <w:rPr>
          <w:rFonts w:eastAsia="MS Mincho"/>
          <w:sz w:val="21"/>
          <w:szCs w:val="21"/>
          <w:lang w:val="sq-AL" w:eastAsia="en-GB"/>
        </w:rPr>
        <w:t xml:space="preserve">  </w:t>
      </w:r>
    </w:p>
    <w:p w:rsidR="00440A1F" w:rsidRPr="00A94853" w:rsidRDefault="00C16158" w:rsidP="00440A1F">
      <w:pPr>
        <w:pStyle w:val="Paragrafi"/>
        <w:rPr>
          <w:rFonts w:eastAsia="MS Mincho"/>
          <w:szCs w:val="22"/>
          <w:lang w:val="sq-AL" w:eastAsia="en-GB"/>
        </w:rPr>
      </w:pPr>
      <w:r w:rsidRPr="00A94853">
        <w:rPr>
          <w:rFonts w:eastAsia="MS Mincho"/>
          <w:szCs w:val="22"/>
          <w:lang w:val="sq-AL" w:eastAsia="en-GB"/>
        </w:rPr>
        <w:t>- s</w:t>
      </w:r>
      <w:r w:rsidR="00440A1F" w:rsidRPr="00A94853">
        <w:rPr>
          <w:rFonts w:eastAsia="MS Mincho"/>
          <w:szCs w:val="22"/>
          <w:lang w:val="sq-AL" w:eastAsia="en-GB"/>
        </w:rPr>
        <w:t>hpenzimet e tj</w:t>
      </w:r>
      <w:r w:rsidR="00B06D39">
        <w:rPr>
          <w:rFonts w:eastAsia="MS Mincho"/>
          <w:szCs w:val="22"/>
          <w:lang w:val="sq-AL" w:eastAsia="en-GB"/>
        </w:rPr>
        <w:t>era të shitjes nëse ka të tilla.</w:t>
      </w:r>
    </w:p>
    <w:p w:rsidR="00440A1F" w:rsidRPr="00A94853" w:rsidRDefault="00D67129" w:rsidP="00440A1F">
      <w:pPr>
        <w:pStyle w:val="Paragrafi"/>
        <w:rPr>
          <w:rFonts w:eastAsia="MS Mincho"/>
          <w:szCs w:val="22"/>
          <w:lang w:val="sq-AL" w:eastAsia="en-GB"/>
        </w:rPr>
      </w:pPr>
      <w:r w:rsidRPr="00A94853">
        <w:rPr>
          <w:rFonts w:eastAsia="MS Mincho"/>
          <w:szCs w:val="22"/>
          <w:lang w:val="sq-AL" w:eastAsia="en-GB"/>
        </w:rPr>
        <w:t>Zotëruesi</w:t>
      </w:r>
      <w:r w:rsidR="00C16158" w:rsidRPr="00A94853">
        <w:rPr>
          <w:rFonts w:eastAsia="MS Mincho"/>
          <w:szCs w:val="22"/>
          <w:lang w:val="sq-AL" w:eastAsia="en-GB"/>
        </w:rPr>
        <w:t xml:space="preserve"> i lejes</w:t>
      </w:r>
      <w:r w:rsidR="00440A1F" w:rsidRPr="00A94853">
        <w:rPr>
          <w:rFonts w:eastAsia="MS Mincho"/>
          <w:szCs w:val="22"/>
          <w:lang w:val="sq-AL" w:eastAsia="en-GB"/>
        </w:rPr>
        <w:t xml:space="preserve"> dorëzon brenda datës 5 të çdo muaji</w:t>
      </w:r>
      <w:r w:rsidR="00705DB4" w:rsidRPr="00A94853">
        <w:rPr>
          <w:rFonts w:eastAsia="MS Mincho"/>
          <w:szCs w:val="22"/>
          <w:lang w:val="sq-AL" w:eastAsia="en-GB"/>
        </w:rPr>
        <w:t>, formularin tip nr.</w:t>
      </w:r>
      <w:r w:rsidR="00440A1F" w:rsidRPr="00A94853">
        <w:rPr>
          <w:rFonts w:eastAsia="MS Mincho"/>
          <w:szCs w:val="22"/>
          <w:lang w:val="sq-AL" w:eastAsia="en-GB"/>
        </w:rPr>
        <w:t>5 bashkëngjitur këtij udhëzimi. Ai duhet të jap</w:t>
      </w:r>
      <w:r w:rsidR="007B04C0" w:rsidRPr="00A94853">
        <w:rPr>
          <w:rFonts w:eastAsia="MS Mincho"/>
          <w:szCs w:val="22"/>
          <w:lang w:val="sq-AL" w:eastAsia="en-GB"/>
        </w:rPr>
        <w:t>ë</w:t>
      </w:r>
      <w:r w:rsidR="00440A1F" w:rsidRPr="00A94853">
        <w:rPr>
          <w:rFonts w:eastAsia="MS Mincho"/>
          <w:szCs w:val="22"/>
          <w:lang w:val="sq-AL" w:eastAsia="en-GB"/>
        </w:rPr>
        <w:t xml:space="preserve"> gjithashtu kur është e nevojshme edhe të dhënat e mëposhtme:  </w:t>
      </w:r>
    </w:p>
    <w:p w:rsidR="00440A1F" w:rsidRPr="00A94853" w:rsidRDefault="00D67129" w:rsidP="00440A1F">
      <w:pPr>
        <w:pStyle w:val="Paragrafi"/>
        <w:rPr>
          <w:rFonts w:eastAsia="MS Mincho"/>
          <w:szCs w:val="22"/>
          <w:lang w:val="sq-AL" w:eastAsia="en-GB"/>
        </w:rPr>
      </w:pPr>
      <w:r w:rsidRPr="00A94853">
        <w:rPr>
          <w:rFonts w:eastAsia="MS Mincho"/>
          <w:szCs w:val="22"/>
          <w:lang w:val="sq-AL" w:eastAsia="en-GB"/>
        </w:rPr>
        <w:t>a) Emr</w:t>
      </w:r>
      <w:r w:rsidR="00440A1F" w:rsidRPr="00A94853">
        <w:rPr>
          <w:rFonts w:eastAsia="MS Mincho"/>
          <w:szCs w:val="22"/>
          <w:lang w:val="sq-AL" w:eastAsia="en-GB"/>
        </w:rPr>
        <w:t>in dhe përshkrimin e mineralit</w:t>
      </w:r>
      <w:r w:rsidR="00705DB4" w:rsidRPr="00A94853">
        <w:rPr>
          <w:rFonts w:eastAsia="MS Mincho"/>
          <w:szCs w:val="22"/>
          <w:lang w:val="sq-AL" w:eastAsia="en-GB"/>
        </w:rPr>
        <w:t>;</w:t>
      </w:r>
      <w:r w:rsidR="00440A1F" w:rsidRPr="00A94853">
        <w:rPr>
          <w:rFonts w:eastAsia="MS Mincho"/>
          <w:szCs w:val="22"/>
          <w:lang w:val="sq-AL" w:eastAsia="en-GB"/>
        </w:rPr>
        <w:t xml:space="preserve">  </w:t>
      </w:r>
    </w:p>
    <w:p w:rsidR="00440A1F" w:rsidRPr="00A94853" w:rsidRDefault="00D67129" w:rsidP="00440A1F">
      <w:pPr>
        <w:pStyle w:val="Paragrafi"/>
        <w:rPr>
          <w:rFonts w:eastAsia="MS Mincho"/>
          <w:szCs w:val="22"/>
          <w:lang w:val="sq-AL" w:eastAsia="en-GB"/>
        </w:rPr>
      </w:pPr>
      <w:r w:rsidRPr="00A94853">
        <w:rPr>
          <w:rFonts w:eastAsia="MS Mincho"/>
          <w:szCs w:val="22"/>
          <w:lang w:val="sq-AL" w:eastAsia="en-GB"/>
        </w:rPr>
        <w:t>b) Emr</w:t>
      </w:r>
      <w:r w:rsidR="00440A1F" w:rsidRPr="00A94853">
        <w:rPr>
          <w:rFonts w:eastAsia="MS Mincho"/>
          <w:szCs w:val="22"/>
          <w:lang w:val="sq-AL" w:eastAsia="en-GB"/>
        </w:rPr>
        <w:t xml:space="preserve">in dhe adresën e zotëruesit të </w:t>
      </w:r>
      <w:r w:rsidRPr="00A94853">
        <w:rPr>
          <w:rFonts w:eastAsia="MS Mincho"/>
          <w:szCs w:val="22"/>
          <w:lang w:val="sq-AL" w:eastAsia="en-GB"/>
        </w:rPr>
        <w:t>lejes dhe administrator</w:t>
      </w:r>
      <w:r w:rsidR="00440A1F" w:rsidRPr="00A94853">
        <w:rPr>
          <w:rFonts w:eastAsia="MS Mincho"/>
          <w:szCs w:val="22"/>
          <w:lang w:val="sq-AL" w:eastAsia="en-GB"/>
        </w:rPr>
        <w:t>it</w:t>
      </w:r>
      <w:r w:rsidR="00705DB4" w:rsidRPr="00A94853">
        <w:rPr>
          <w:rFonts w:eastAsia="MS Mincho"/>
          <w:szCs w:val="22"/>
          <w:lang w:val="sq-AL" w:eastAsia="en-GB"/>
        </w:rPr>
        <w:t>;</w:t>
      </w:r>
      <w:r w:rsidR="00440A1F" w:rsidRPr="00A94853">
        <w:rPr>
          <w:rFonts w:eastAsia="MS Mincho"/>
          <w:szCs w:val="22"/>
          <w:lang w:val="sq-AL" w:eastAsia="en-GB"/>
        </w:rPr>
        <w:t xml:space="preserv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c) Sasin</w:t>
      </w:r>
      <w:r w:rsidR="007B04C0" w:rsidRPr="00A94853">
        <w:rPr>
          <w:rFonts w:eastAsia="MS Mincho"/>
          <w:szCs w:val="22"/>
          <w:lang w:val="sq-AL" w:eastAsia="en-GB"/>
        </w:rPr>
        <w:t>ë</w:t>
      </w:r>
      <w:r w:rsidR="00705DB4" w:rsidRPr="00A94853">
        <w:rPr>
          <w:rFonts w:eastAsia="MS Mincho"/>
          <w:szCs w:val="22"/>
          <w:lang w:val="sq-AL" w:eastAsia="en-GB"/>
        </w:rPr>
        <w:t xml:space="preserve"> e mineralit të prodhuar</w:t>
      </w:r>
      <w:r w:rsidRPr="00A94853">
        <w:rPr>
          <w:rFonts w:eastAsia="MS Mincho"/>
          <w:szCs w:val="22"/>
          <w:lang w:val="sq-AL" w:eastAsia="en-GB"/>
        </w:rPr>
        <w:t xml:space="preserve"> gjatë muajit të kaluar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d) </w:t>
      </w:r>
      <w:r w:rsidR="00705DB4" w:rsidRPr="00A94853">
        <w:rPr>
          <w:rFonts w:eastAsia="MS Mincho"/>
          <w:szCs w:val="22"/>
          <w:lang w:val="sq-AL" w:eastAsia="en-GB"/>
        </w:rPr>
        <w:t xml:space="preserve">Një </w:t>
      </w:r>
      <w:r w:rsidRPr="00A94853">
        <w:rPr>
          <w:rFonts w:eastAsia="MS Mincho"/>
          <w:szCs w:val="22"/>
          <w:lang w:val="sq-AL" w:eastAsia="en-GB"/>
        </w:rPr>
        <w:t xml:space="preserve">konfirmim </w:t>
      </w:r>
      <w:r w:rsidR="00705DB4" w:rsidRPr="00A94853">
        <w:rPr>
          <w:rFonts w:eastAsia="MS Mincho"/>
          <w:szCs w:val="22"/>
          <w:lang w:val="sq-AL" w:eastAsia="en-GB"/>
        </w:rPr>
        <w:t>l</w:t>
      </w:r>
      <w:r w:rsidRPr="00A94853">
        <w:rPr>
          <w:rFonts w:eastAsia="MS Mincho"/>
          <w:szCs w:val="22"/>
          <w:lang w:val="sq-AL" w:eastAsia="en-GB"/>
        </w:rPr>
        <w:t>idhur me prodhimin e muajit të kaluar dhe shpërndarjen e tij (p</w:t>
      </w:r>
      <w:r w:rsidR="00D67129" w:rsidRPr="00A94853">
        <w:rPr>
          <w:rFonts w:eastAsia="MS Mincho"/>
          <w:szCs w:val="22"/>
          <w:lang w:val="sq-AL" w:eastAsia="en-GB"/>
        </w:rPr>
        <w:t>.</w:t>
      </w:r>
      <w:r w:rsidRPr="00A94853">
        <w:rPr>
          <w:rFonts w:eastAsia="MS Mincho"/>
          <w:szCs w:val="22"/>
          <w:lang w:val="sq-AL" w:eastAsia="en-GB"/>
        </w:rPr>
        <w:t>sh. te konsumatorët, fabrikat e pasurimit, shkritoret, rafinerit</w:t>
      </w:r>
      <w:r w:rsidR="007B04C0" w:rsidRPr="00A94853">
        <w:rPr>
          <w:rFonts w:eastAsia="MS Mincho"/>
          <w:szCs w:val="22"/>
          <w:lang w:val="sq-AL" w:eastAsia="en-GB"/>
        </w:rPr>
        <w:t>ë</w:t>
      </w:r>
      <w:r w:rsidRPr="00A94853">
        <w:rPr>
          <w:rFonts w:eastAsia="MS Mincho"/>
          <w:szCs w:val="22"/>
          <w:lang w:val="sq-AL" w:eastAsia="en-GB"/>
        </w:rPr>
        <w:t xml:space="preserve"> ose të depozituar);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e) Sasinë e mineralit të shitur te konsumator</w:t>
      </w:r>
      <w:r w:rsidR="003677EB">
        <w:rPr>
          <w:rFonts w:eastAsia="MS Mincho"/>
          <w:szCs w:val="22"/>
          <w:lang w:val="sq-AL" w:eastAsia="en-GB"/>
        </w:rPr>
        <w:t>ë</w:t>
      </w:r>
      <w:r w:rsidRPr="00A94853">
        <w:rPr>
          <w:rFonts w:eastAsia="MS Mincho"/>
          <w:szCs w:val="22"/>
          <w:lang w:val="sq-AL" w:eastAsia="en-GB"/>
        </w:rPr>
        <w:t xml:space="preserve">t gjatë muajit kalendarik, emrat dhe adresat e blerësve dhe kontratat e shitjes, të cilat duhet të përmbajnë </w:t>
      </w:r>
      <w:r w:rsidR="00D67129" w:rsidRPr="00A94853">
        <w:rPr>
          <w:rFonts w:eastAsia="MS Mincho"/>
          <w:szCs w:val="22"/>
          <w:lang w:val="sq-AL" w:eastAsia="en-GB"/>
        </w:rPr>
        <w:t>veçoritë</w:t>
      </w:r>
      <w:r w:rsidRPr="00A94853">
        <w:rPr>
          <w:rFonts w:eastAsia="MS Mincho"/>
          <w:szCs w:val="22"/>
          <w:lang w:val="sq-AL" w:eastAsia="en-GB"/>
        </w:rPr>
        <w:t xml:space="preserve"> mbi natyrën, cilësinë dhe përmbajtjen e mineraleve;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f) Emrat dhe vendndodhjet e fabrikave të pasurimit, shkritoreve dhe rafinerive ku është shpërndarë minerali;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g) Koston për ton të fabrikës së pasurimit, shkritoreve dhe rafinerive ku është shpërndarë minerali gjatë muajit kalendarik;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h) Koston për ton të transportit të mineralit të shitur gjatë muajit kalendarik</w:t>
      </w:r>
      <w:r w:rsidR="00705DB4" w:rsidRPr="00A94853">
        <w:rPr>
          <w:rFonts w:eastAsia="MS Mincho"/>
          <w:szCs w:val="22"/>
          <w:lang w:val="sq-AL" w:eastAsia="en-GB"/>
        </w:rPr>
        <w:t>,</w:t>
      </w:r>
      <w:r w:rsidRPr="00A94853">
        <w:rPr>
          <w:rFonts w:eastAsia="MS Mincho"/>
          <w:szCs w:val="22"/>
          <w:lang w:val="sq-AL" w:eastAsia="en-GB"/>
        </w:rPr>
        <w:t xml:space="preserve"> e detajuar kjo në rastin kur transporti i mineralit kryhet duke kaluar në disa hallka transporti;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i) Shpenzimet e shitjes nëse ka dhe që janë kryer gjatë muajit kalendarik;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j) Një llogaritje të detajuar të rentës së pasurisë minerare gjatë muajit </w:t>
      </w:r>
      <w:r w:rsidR="00D67129" w:rsidRPr="00A94853">
        <w:rPr>
          <w:rFonts w:eastAsia="MS Mincho"/>
          <w:szCs w:val="22"/>
          <w:lang w:val="sq-AL" w:eastAsia="en-GB"/>
        </w:rPr>
        <w:t>kalendarik</w:t>
      </w:r>
      <w:r w:rsidRPr="00A94853">
        <w:rPr>
          <w:rFonts w:eastAsia="MS Mincho"/>
          <w:szCs w:val="22"/>
          <w:lang w:val="sq-AL" w:eastAsia="en-GB"/>
        </w:rPr>
        <w:t xml:space="preserve">.  </w:t>
      </w:r>
    </w:p>
    <w:p w:rsidR="00440A1F" w:rsidRPr="00A94853" w:rsidRDefault="00D67129" w:rsidP="00440A1F">
      <w:pPr>
        <w:pStyle w:val="Paragrafi"/>
        <w:rPr>
          <w:rFonts w:eastAsia="MS Mincho"/>
          <w:szCs w:val="22"/>
          <w:lang w:val="sq-AL" w:eastAsia="en-GB"/>
        </w:rPr>
      </w:pPr>
      <w:r w:rsidRPr="00A94853">
        <w:rPr>
          <w:rFonts w:eastAsia="MS Mincho"/>
          <w:szCs w:val="22"/>
          <w:lang w:val="sq-AL" w:eastAsia="en-GB"/>
        </w:rPr>
        <w:t>Zotëruesi</w:t>
      </w:r>
      <w:r w:rsidR="00440A1F" w:rsidRPr="00A94853">
        <w:rPr>
          <w:rFonts w:eastAsia="MS Mincho"/>
          <w:szCs w:val="22"/>
          <w:lang w:val="sq-AL" w:eastAsia="en-GB"/>
        </w:rPr>
        <w:t xml:space="preserve"> i lejes së shfrytëzimit duhet të mbaj</w:t>
      </w:r>
      <w:r w:rsidR="007B04C0" w:rsidRPr="00A94853">
        <w:rPr>
          <w:rFonts w:eastAsia="MS Mincho"/>
          <w:szCs w:val="22"/>
          <w:lang w:val="sq-AL" w:eastAsia="en-GB"/>
        </w:rPr>
        <w:t>ë</w:t>
      </w:r>
      <w:r w:rsidR="00440A1F" w:rsidRPr="00A94853">
        <w:rPr>
          <w:rFonts w:eastAsia="MS Mincho"/>
          <w:szCs w:val="22"/>
          <w:lang w:val="sq-AL" w:eastAsia="en-GB"/>
        </w:rPr>
        <w:t xml:space="preserve"> pranë minierës librat përkatës të prodhimit të mineralit nga zona e lejuar dhe të gjithë </w:t>
      </w:r>
      <w:r w:rsidRPr="00A94853">
        <w:rPr>
          <w:rFonts w:eastAsia="MS Mincho"/>
          <w:szCs w:val="22"/>
          <w:lang w:val="sq-AL" w:eastAsia="en-GB"/>
        </w:rPr>
        <w:t>dokumentacionin</w:t>
      </w:r>
      <w:r w:rsidR="00440A1F" w:rsidRPr="00A94853">
        <w:rPr>
          <w:rFonts w:eastAsia="MS Mincho"/>
          <w:szCs w:val="22"/>
          <w:lang w:val="sq-AL" w:eastAsia="en-GB"/>
        </w:rPr>
        <w:t xml:space="preserve"> që lidhet me to.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Të gjitha të dhënat mbi prodhimin, transportin, përpunimin dhe shitjen, përfshirë këtu dhe kontratat e shitjes</w:t>
      </w:r>
      <w:r w:rsidR="00705DB4" w:rsidRPr="00A94853">
        <w:rPr>
          <w:rFonts w:eastAsia="MS Mincho"/>
          <w:szCs w:val="22"/>
          <w:lang w:val="sq-AL" w:eastAsia="en-GB"/>
        </w:rPr>
        <w:t>,</w:t>
      </w:r>
      <w:r w:rsidRPr="00A94853">
        <w:rPr>
          <w:rFonts w:eastAsia="MS Mincho"/>
          <w:szCs w:val="22"/>
          <w:lang w:val="sq-AL" w:eastAsia="en-GB"/>
        </w:rPr>
        <w:t xml:space="preserve"> kontrollohen nga </w:t>
      </w:r>
      <w:r w:rsidR="00D67129" w:rsidRPr="00A94853">
        <w:rPr>
          <w:rFonts w:eastAsia="MS Mincho"/>
          <w:szCs w:val="22"/>
          <w:lang w:val="sq-AL" w:eastAsia="en-GB"/>
        </w:rPr>
        <w:t>degët</w:t>
      </w:r>
      <w:r w:rsidRPr="00A94853">
        <w:rPr>
          <w:rFonts w:eastAsia="MS Mincho"/>
          <w:szCs w:val="22"/>
          <w:lang w:val="sq-AL" w:eastAsia="en-GB"/>
        </w:rPr>
        <w:t xml:space="preserve"> e tatimeve dhe doganave.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2.4.2 Në rast se organet, tatimore dhe doganore, vërejnë se çmimet e deklaruara të shitjes së produkteve minerare janë me të ul</w:t>
      </w:r>
      <w:r w:rsidR="007B04C0" w:rsidRPr="00A94853">
        <w:rPr>
          <w:rFonts w:eastAsia="MS Mincho"/>
          <w:szCs w:val="22"/>
          <w:lang w:val="sq-AL" w:eastAsia="en-GB"/>
        </w:rPr>
        <w:t>ë</w:t>
      </w:r>
      <w:r w:rsidRPr="00A94853">
        <w:rPr>
          <w:rFonts w:eastAsia="MS Mincho"/>
          <w:szCs w:val="22"/>
          <w:lang w:val="sq-AL" w:eastAsia="en-GB"/>
        </w:rPr>
        <w:t xml:space="preserve">ta se çmimet e tregut, këto organe duhet t’i referohen dosjes me të dhënat e disponueshme për vlerën e eksporteve minerare, për përcaktimin e vlerës së shitjes së produkteve minerare, sipas </w:t>
      </w:r>
      <w:r w:rsidR="00705DB4" w:rsidRPr="00A94853">
        <w:rPr>
          <w:rFonts w:eastAsia="MS Mincho"/>
          <w:szCs w:val="22"/>
          <w:lang w:val="sq-AL" w:eastAsia="en-GB"/>
        </w:rPr>
        <w:t>përcaktimeve të bëra në pikën 7</w:t>
      </w:r>
      <w:r w:rsidRPr="00A94853">
        <w:rPr>
          <w:rFonts w:eastAsia="MS Mincho"/>
          <w:szCs w:val="22"/>
          <w:lang w:val="sq-AL" w:eastAsia="en-GB"/>
        </w:rPr>
        <w:t xml:space="preserve"> të k</w:t>
      </w:r>
      <w:r w:rsidR="007B04C0" w:rsidRPr="00A94853">
        <w:rPr>
          <w:rFonts w:eastAsia="MS Mincho"/>
          <w:szCs w:val="22"/>
          <w:lang w:val="sq-AL" w:eastAsia="en-GB"/>
        </w:rPr>
        <w:t>ë</w:t>
      </w:r>
      <w:r w:rsidRPr="00A94853">
        <w:rPr>
          <w:rFonts w:eastAsia="MS Mincho"/>
          <w:szCs w:val="22"/>
          <w:lang w:val="sq-AL" w:eastAsia="en-GB"/>
        </w:rPr>
        <w:t xml:space="preserve">tij vendimi.  </w:t>
      </w:r>
    </w:p>
    <w:p w:rsidR="00440A1F" w:rsidRPr="00945C67" w:rsidRDefault="00440A1F" w:rsidP="00440A1F">
      <w:pPr>
        <w:pStyle w:val="Paragrafi"/>
        <w:rPr>
          <w:rFonts w:eastAsia="MS Mincho"/>
          <w:sz w:val="21"/>
          <w:szCs w:val="21"/>
          <w:lang w:val="sq-AL" w:eastAsia="en-GB"/>
        </w:rPr>
      </w:pPr>
      <w:r w:rsidRPr="00945C67">
        <w:rPr>
          <w:rFonts w:eastAsia="MS Mincho"/>
          <w:sz w:val="21"/>
          <w:szCs w:val="21"/>
          <w:lang w:val="sq-AL" w:eastAsia="en-GB"/>
        </w:rPr>
        <w:t>Si burim informacioni për krijimin e dosjes me të dhënat e disponueshme për vlerën e eksporteve minerare shërbejnë burime të tilla</w:t>
      </w:r>
      <w:r w:rsidR="00705DB4" w:rsidRPr="00945C67">
        <w:rPr>
          <w:rFonts w:eastAsia="MS Mincho"/>
          <w:sz w:val="21"/>
          <w:szCs w:val="21"/>
          <w:lang w:val="sq-AL" w:eastAsia="en-GB"/>
        </w:rPr>
        <w:t>,</w:t>
      </w:r>
      <w:r w:rsidRPr="00945C67">
        <w:rPr>
          <w:rFonts w:eastAsia="MS Mincho"/>
          <w:sz w:val="21"/>
          <w:szCs w:val="21"/>
          <w:lang w:val="sq-AL" w:eastAsia="en-GB"/>
        </w:rPr>
        <w:t xml:space="preserve"> si çmimet e tregjeve ndërkombëtare, të dhënat statistikore të Agjencisë Kombëtare të Burimeve Natyrore dhe të Drejtorisë së Përgjithshme të Doganave, investigimi i tregut, brenda dhe jashtë vendit, kryer nga Drejtoria e Përgjithshme e Doganave dhe Agjencia Kombëtare e Burimeve Natyrore, çmimet e produkteve minerare, të ngjashme, që eksportohen, </w:t>
      </w:r>
      <w:r w:rsidR="00D67129" w:rsidRPr="00945C67">
        <w:rPr>
          <w:rFonts w:eastAsia="MS Mincho"/>
          <w:sz w:val="21"/>
          <w:szCs w:val="21"/>
          <w:lang w:val="sq-AL" w:eastAsia="en-GB"/>
        </w:rPr>
        <w:t>çmimet</w:t>
      </w:r>
      <w:r w:rsidRPr="00945C67">
        <w:rPr>
          <w:rFonts w:eastAsia="MS Mincho"/>
          <w:sz w:val="21"/>
          <w:szCs w:val="21"/>
          <w:lang w:val="sq-AL" w:eastAsia="en-GB"/>
        </w:rPr>
        <w:t xml:space="preserve"> e paraqitura në </w:t>
      </w:r>
      <w:r w:rsidR="00D67129" w:rsidRPr="00945C67">
        <w:rPr>
          <w:rFonts w:eastAsia="MS Mincho"/>
          <w:sz w:val="21"/>
          <w:szCs w:val="21"/>
          <w:lang w:val="sq-AL" w:eastAsia="en-GB"/>
        </w:rPr>
        <w:t>deklaratën</w:t>
      </w:r>
      <w:r w:rsidRPr="00945C67">
        <w:rPr>
          <w:rFonts w:eastAsia="MS Mincho"/>
          <w:sz w:val="21"/>
          <w:szCs w:val="21"/>
          <w:lang w:val="sq-AL" w:eastAsia="en-GB"/>
        </w:rPr>
        <w:t xml:space="preserve"> e eksportit, për subjektet e tjera, që </w:t>
      </w:r>
      <w:r w:rsidR="00D67129" w:rsidRPr="00945C67">
        <w:rPr>
          <w:rFonts w:eastAsia="MS Mincho"/>
          <w:sz w:val="21"/>
          <w:szCs w:val="21"/>
          <w:lang w:val="sq-AL" w:eastAsia="en-GB"/>
        </w:rPr>
        <w:t>veprojnë</w:t>
      </w:r>
      <w:r w:rsidRPr="00945C67">
        <w:rPr>
          <w:rFonts w:eastAsia="MS Mincho"/>
          <w:sz w:val="21"/>
          <w:szCs w:val="21"/>
          <w:lang w:val="sq-AL" w:eastAsia="en-GB"/>
        </w:rPr>
        <w:t xml:space="preserve"> në të njëjtën industri.  </w:t>
      </w:r>
    </w:p>
    <w:p w:rsidR="00440A1F" w:rsidRPr="00945C67" w:rsidRDefault="00440A1F" w:rsidP="00440A1F">
      <w:pPr>
        <w:pStyle w:val="Paragrafi"/>
        <w:rPr>
          <w:rFonts w:eastAsia="MS Mincho"/>
          <w:sz w:val="21"/>
          <w:szCs w:val="21"/>
          <w:lang w:val="sq-AL" w:eastAsia="en-GB"/>
        </w:rPr>
      </w:pPr>
      <w:r w:rsidRPr="00945C67">
        <w:rPr>
          <w:rFonts w:eastAsia="MS Mincho"/>
          <w:sz w:val="21"/>
          <w:szCs w:val="21"/>
          <w:lang w:val="sq-AL" w:eastAsia="en-GB"/>
        </w:rPr>
        <w:t>Përcaktimi sipas pikës 7 të këtij vendimi bëhet nga një komision, i përbërë nga specialist</w:t>
      </w:r>
      <w:r w:rsidR="007B04C0" w:rsidRPr="00945C67">
        <w:rPr>
          <w:rFonts w:eastAsia="MS Mincho"/>
          <w:sz w:val="21"/>
          <w:szCs w:val="21"/>
          <w:lang w:val="sq-AL" w:eastAsia="en-GB"/>
        </w:rPr>
        <w:t>ë</w:t>
      </w:r>
      <w:r w:rsidR="00B06D39">
        <w:rPr>
          <w:rFonts w:eastAsia="MS Mincho"/>
          <w:sz w:val="21"/>
          <w:szCs w:val="21"/>
          <w:lang w:val="sq-AL" w:eastAsia="en-GB"/>
        </w:rPr>
        <w:t xml:space="preserve"> me përvojë</w:t>
      </w:r>
      <w:r w:rsidRPr="00945C67">
        <w:rPr>
          <w:rFonts w:eastAsia="MS Mincho"/>
          <w:sz w:val="21"/>
          <w:szCs w:val="21"/>
          <w:lang w:val="sq-AL" w:eastAsia="en-GB"/>
        </w:rPr>
        <w:t xml:space="preserve"> të Drejtorisë së </w:t>
      </w:r>
      <w:r w:rsidR="00D67129" w:rsidRPr="00945C67">
        <w:rPr>
          <w:rFonts w:eastAsia="MS Mincho"/>
          <w:sz w:val="21"/>
          <w:szCs w:val="21"/>
          <w:lang w:val="sq-AL" w:eastAsia="en-GB"/>
        </w:rPr>
        <w:t>Përgjithshme</w:t>
      </w:r>
      <w:r w:rsidRPr="00945C67">
        <w:rPr>
          <w:rFonts w:eastAsia="MS Mincho"/>
          <w:sz w:val="21"/>
          <w:szCs w:val="21"/>
          <w:lang w:val="sq-AL" w:eastAsia="en-GB"/>
        </w:rPr>
        <w:t xml:space="preserve"> të Doganave, Drejtorisë së Përgjithshme të Tatimeve dhe Agjencisë</w:t>
      </w:r>
      <w:r w:rsidR="00B06D39">
        <w:rPr>
          <w:rFonts w:eastAsia="MS Mincho"/>
          <w:sz w:val="21"/>
          <w:szCs w:val="21"/>
          <w:lang w:val="sq-AL" w:eastAsia="en-GB"/>
        </w:rPr>
        <w:t xml:space="preserve"> Kombëtare të Burimeve Natyrore</w:t>
      </w:r>
      <w:r w:rsidR="00D521E0">
        <w:rPr>
          <w:rFonts w:eastAsia="MS Mincho"/>
          <w:sz w:val="21"/>
          <w:szCs w:val="21"/>
          <w:lang w:val="sq-AL" w:eastAsia="en-GB"/>
        </w:rPr>
        <w:t>,</w:t>
      </w:r>
      <w:r w:rsidRPr="00945C67">
        <w:rPr>
          <w:rFonts w:eastAsia="MS Mincho"/>
          <w:sz w:val="21"/>
          <w:szCs w:val="21"/>
          <w:lang w:val="sq-AL" w:eastAsia="en-GB"/>
        </w:rPr>
        <w:t xml:space="preserve"> </w:t>
      </w:r>
      <w:r w:rsidR="00D521E0">
        <w:rPr>
          <w:rFonts w:eastAsia="MS Mincho"/>
          <w:sz w:val="21"/>
          <w:szCs w:val="21"/>
          <w:lang w:val="sq-AL" w:eastAsia="en-GB"/>
        </w:rPr>
        <w:t>(</w:t>
      </w:r>
      <w:r w:rsidRPr="00945C67">
        <w:rPr>
          <w:rFonts w:eastAsia="MS Mincho"/>
          <w:sz w:val="21"/>
          <w:szCs w:val="21"/>
          <w:lang w:val="sq-AL" w:eastAsia="en-GB"/>
        </w:rPr>
        <w:t xml:space="preserve">të cilët caktohen nga ministrat përkatës) e më </w:t>
      </w:r>
      <w:r w:rsidR="00705DB4" w:rsidRPr="00945C67">
        <w:rPr>
          <w:rFonts w:eastAsia="MS Mincho"/>
          <w:sz w:val="21"/>
          <w:szCs w:val="21"/>
          <w:lang w:val="sq-AL" w:eastAsia="en-GB"/>
        </w:rPr>
        <w:t>pas dërgohen për miratim pranë k</w:t>
      </w:r>
      <w:r w:rsidRPr="00945C67">
        <w:rPr>
          <w:rFonts w:eastAsia="MS Mincho"/>
          <w:sz w:val="21"/>
          <w:szCs w:val="21"/>
          <w:lang w:val="sq-AL" w:eastAsia="en-GB"/>
        </w:rPr>
        <w:t xml:space="preserve">omisionit </w:t>
      </w:r>
      <w:r w:rsidR="00D67129" w:rsidRPr="00945C67">
        <w:rPr>
          <w:rFonts w:eastAsia="MS Mincho"/>
          <w:i/>
          <w:sz w:val="21"/>
          <w:szCs w:val="21"/>
          <w:lang w:val="sq-AL" w:eastAsia="en-GB"/>
        </w:rPr>
        <w:t>ad-hoc</w:t>
      </w:r>
      <w:r w:rsidR="00705DB4" w:rsidRPr="00945C67">
        <w:rPr>
          <w:rFonts w:eastAsia="MS Mincho"/>
          <w:i/>
          <w:sz w:val="21"/>
          <w:szCs w:val="21"/>
          <w:lang w:val="sq-AL" w:eastAsia="en-GB"/>
        </w:rPr>
        <w:t>,</w:t>
      </w:r>
      <w:r w:rsidRPr="00945C67">
        <w:rPr>
          <w:rFonts w:eastAsia="MS Mincho"/>
          <w:sz w:val="21"/>
          <w:szCs w:val="21"/>
          <w:lang w:val="sq-AL" w:eastAsia="en-GB"/>
        </w:rPr>
        <w:t xml:space="preserve"> krijuar me vendim të Këshillit të Ministrave  nr.686, datë 2.11.2005.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2.5 Taksa e akteve dhe e pullës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Shtetasit, për çdo dokument të lëshuar nga zyrat e gjendjes civile, janë të detyruar të paguajn</w:t>
      </w:r>
      <w:r w:rsidR="007B04C0" w:rsidRPr="00A94853">
        <w:rPr>
          <w:rFonts w:eastAsia="MS Mincho"/>
          <w:szCs w:val="22"/>
          <w:lang w:val="sq-AL" w:eastAsia="en-GB"/>
        </w:rPr>
        <w:t>ë</w:t>
      </w:r>
      <w:r w:rsidRPr="00A94853">
        <w:rPr>
          <w:rFonts w:eastAsia="MS Mincho"/>
          <w:szCs w:val="22"/>
          <w:lang w:val="sq-AL" w:eastAsia="en-GB"/>
        </w:rPr>
        <w:t xml:space="preserve"> taksën sipas shtojcës nr.3 të ligjit. Dokumentet e gjendjes civile janë të vlefshme vetëm kur kanë pullën e taksës të vulosur me vulën e gjendjes civile. Vjelja e këtyre taksave bëhet nga zyrat e gjendjes civile  Vjelja e taksës për </w:t>
      </w:r>
      <w:r w:rsidR="00D67129" w:rsidRPr="00A94853">
        <w:rPr>
          <w:rFonts w:eastAsia="MS Mincho"/>
          <w:szCs w:val="22"/>
          <w:lang w:val="sq-AL" w:eastAsia="en-GB"/>
        </w:rPr>
        <w:t>kartën</w:t>
      </w:r>
      <w:r w:rsidRPr="00A94853">
        <w:rPr>
          <w:rFonts w:eastAsia="MS Mincho"/>
          <w:szCs w:val="22"/>
          <w:lang w:val="sq-AL" w:eastAsia="en-GB"/>
        </w:rPr>
        <w:t xml:space="preserve"> e identitetit bëhet me mandatarkëtimi.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Derdhja e taksave të vjelura në </w:t>
      </w:r>
      <w:r w:rsidR="00D67129" w:rsidRPr="00A94853">
        <w:rPr>
          <w:rFonts w:eastAsia="MS Mincho"/>
          <w:szCs w:val="22"/>
          <w:lang w:val="sq-AL" w:eastAsia="en-GB"/>
        </w:rPr>
        <w:t>llogarinë</w:t>
      </w:r>
      <w:r w:rsidRPr="00A94853">
        <w:rPr>
          <w:rFonts w:eastAsia="MS Mincho"/>
          <w:szCs w:val="22"/>
          <w:lang w:val="sq-AL" w:eastAsia="en-GB"/>
        </w:rPr>
        <w:t xml:space="preserve"> e organit tatimor do të bëhet jo më vonë se 5 ditë nga data e arkëtimit.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2.6. Taksa për regjistrimin e </w:t>
      </w:r>
      <w:r w:rsidR="00D67129" w:rsidRPr="00A94853">
        <w:rPr>
          <w:rFonts w:eastAsia="MS Mincho"/>
          <w:szCs w:val="22"/>
          <w:lang w:val="sq-AL" w:eastAsia="en-GB"/>
        </w:rPr>
        <w:t>lojërave</w:t>
      </w:r>
      <w:r w:rsidRPr="00A94853">
        <w:rPr>
          <w:rFonts w:eastAsia="MS Mincho"/>
          <w:szCs w:val="22"/>
          <w:lang w:val="sq-AL" w:eastAsia="en-GB"/>
        </w:rPr>
        <w:t xml:space="preserve"> të fatit, për kazinotë dhe për garat sportive që </w:t>
      </w:r>
      <w:r w:rsidR="00D67129" w:rsidRPr="00A94853">
        <w:rPr>
          <w:rFonts w:eastAsia="MS Mincho"/>
          <w:szCs w:val="22"/>
          <w:lang w:val="sq-AL" w:eastAsia="en-GB"/>
        </w:rPr>
        <w:t>zhvillohen</w:t>
      </w:r>
      <w:r w:rsidRPr="00A94853">
        <w:rPr>
          <w:rFonts w:eastAsia="MS Mincho"/>
          <w:szCs w:val="22"/>
          <w:lang w:val="sq-AL" w:eastAsia="en-GB"/>
        </w:rPr>
        <w:t xml:space="preserve"> në hipodrom.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Taksa për regjistrimin e </w:t>
      </w:r>
      <w:r w:rsidR="00D67129" w:rsidRPr="00A94853">
        <w:rPr>
          <w:rFonts w:eastAsia="MS Mincho"/>
          <w:szCs w:val="22"/>
          <w:lang w:val="sq-AL" w:eastAsia="en-GB"/>
        </w:rPr>
        <w:t>lojërave</w:t>
      </w:r>
      <w:r w:rsidRPr="00A94853">
        <w:rPr>
          <w:rFonts w:eastAsia="MS Mincho"/>
          <w:szCs w:val="22"/>
          <w:lang w:val="sq-AL" w:eastAsia="en-GB"/>
        </w:rPr>
        <w:t xml:space="preserve"> të fatit, kazinotë dhe për garat sportive që zhvillohen në hipodrom paguhet </w:t>
      </w:r>
      <w:r w:rsidR="00D67129" w:rsidRPr="00A94853">
        <w:rPr>
          <w:rFonts w:eastAsia="MS Mincho"/>
          <w:szCs w:val="22"/>
          <w:lang w:val="sq-AL" w:eastAsia="en-GB"/>
        </w:rPr>
        <w:t>vetëm</w:t>
      </w:r>
      <w:r w:rsidRPr="00A94853">
        <w:rPr>
          <w:rFonts w:eastAsia="MS Mincho"/>
          <w:szCs w:val="22"/>
          <w:lang w:val="sq-AL" w:eastAsia="en-GB"/>
        </w:rPr>
        <w:t xml:space="preserve"> njëherë në momentin e fillimit e veprimtarisë dhe të regjistrimit të saj.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2.7. Taksa për ushtrimin e </w:t>
      </w:r>
      <w:r w:rsidR="00D67129" w:rsidRPr="00A94853">
        <w:rPr>
          <w:rFonts w:eastAsia="MS Mincho"/>
          <w:szCs w:val="22"/>
          <w:lang w:val="sq-AL" w:eastAsia="en-GB"/>
        </w:rPr>
        <w:t>veprimtarisë</w:t>
      </w:r>
      <w:r w:rsidRPr="00A94853">
        <w:rPr>
          <w:rFonts w:eastAsia="MS Mincho"/>
          <w:szCs w:val="22"/>
          <w:lang w:val="sq-AL" w:eastAsia="en-GB"/>
        </w:rPr>
        <w:t xml:space="preserve"> së peshkimit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Kjo taksë </w:t>
      </w:r>
      <w:r w:rsidR="00D67129" w:rsidRPr="00A94853">
        <w:rPr>
          <w:rFonts w:eastAsia="MS Mincho"/>
          <w:szCs w:val="22"/>
          <w:lang w:val="sq-AL" w:eastAsia="en-GB"/>
        </w:rPr>
        <w:t>është</w:t>
      </w:r>
      <w:r w:rsidRPr="00A94853">
        <w:rPr>
          <w:rFonts w:eastAsia="MS Mincho"/>
          <w:szCs w:val="22"/>
          <w:lang w:val="sq-AL" w:eastAsia="en-GB"/>
        </w:rPr>
        <w:t xml:space="preserve"> vjetore dhe me vjeljen e saj ngarkohet Drejtoria e Politikave të Peshkimit në ministrinë përgjegjëse për ujërat. Pagesat e k</w:t>
      </w:r>
      <w:r w:rsidR="007B04C0" w:rsidRPr="00A94853">
        <w:rPr>
          <w:rFonts w:eastAsia="MS Mincho"/>
          <w:szCs w:val="22"/>
          <w:lang w:val="sq-AL" w:eastAsia="en-GB"/>
        </w:rPr>
        <w:t>ë</w:t>
      </w:r>
      <w:r w:rsidRPr="00A94853">
        <w:rPr>
          <w:rFonts w:eastAsia="MS Mincho"/>
          <w:szCs w:val="22"/>
          <w:lang w:val="sq-AL" w:eastAsia="en-GB"/>
        </w:rPr>
        <w:t>saj takse bëhen sipas shtojcës nr.4 të ligjit. Detyrimi për pagimin e k</w:t>
      </w:r>
      <w:r w:rsidR="007B04C0" w:rsidRPr="00A94853">
        <w:rPr>
          <w:rFonts w:eastAsia="MS Mincho"/>
          <w:szCs w:val="22"/>
          <w:lang w:val="sq-AL" w:eastAsia="en-GB"/>
        </w:rPr>
        <w:t>ë</w:t>
      </w:r>
      <w:r w:rsidRPr="00A94853">
        <w:rPr>
          <w:rFonts w:eastAsia="MS Mincho"/>
          <w:szCs w:val="22"/>
          <w:lang w:val="sq-AL" w:eastAsia="en-GB"/>
        </w:rPr>
        <w:t>saj takse lind në momentin e marrjes së lejes për ushtrimin e aktivitetit të peshkimit.</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Lejet për ushtrimin e aktivitetit të peshkimit jepen mbasi të jetë paguar taksa </w:t>
      </w:r>
      <w:r w:rsidR="00D67129" w:rsidRPr="00A94853">
        <w:rPr>
          <w:rFonts w:eastAsia="MS Mincho"/>
          <w:szCs w:val="22"/>
          <w:lang w:val="sq-AL" w:eastAsia="en-GB"/>
        </w:rPr>
        <w:t>përkatëse</w:t>
      </w:r>
      <w:r w:rsidRPr="00A94853">
        <w:rPr>
          <w:rFonts w:eastAsia="MS Mincho"/>
          <w:szCs w:val="22"/>
          <w:lang w:val="sq-AL" w:eastAsia="en-GB"/>
        </w:rPr>
        <w:t xml:space="preserve">. Kjo taksë derdhet në llogarinë e </w:t>
      </w:r>
      <w:r w:rsidR="00705DB4" w:rsidRPr="00A94853">
        <w:rPr>
          <w:rFonts w:eastAsia="MS Mincho"/>
          <w:szCs w:val="22"/>
          <w:lang w:val="sq-AL" w:eastAsia="en-GB"/>
        </w:rPr>
        <w:t>drejtorive rajonale të tatimeve b</w:t>
      </w:r>
      <w:r w:rsidRPr="00A94853">
        <w:rPr>
          <w:rFonts w:eastAsia="MS Mincho"/>
          <w:szCs w:val="22"/>
          <w:lang w:val="sq-AL" w:eastAsia="en-GB"/>
        </w:rPr>
        <w:t xml:space="preserve">renda 5 ditëve nga momenti i arkëtimit.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3. Përjashtimet nga taksat kombëtare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1. Përjashtohen nga pagimi i taksës vjetore të qarkullimit rrugor të mjeteve: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a) mjetet në pronësi të ambasadave dhe organizatave ndërkombëtare, që gëzojnë statusin diplomatik, të akredituara në Republikën e Shqipërisë, duke zbatuar parimin e reciprocitetit;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b) personat fizik</w:t>
      </w:r>
      <w:r w:rsidR="007B04C0" w:rsidRPr="00A94853">
        <w:rPr>
          <w:rFonts w:eastAsia="MS Mincho"/>
          <w:szCs w:val="22"/>
          <w:lang w:val="sq-AL" w:eastAsia="en-GB"/>
        </w:rPr>
        <w:t>ë</w:t>
      </w:r>
      <w:r w:rsidRPr="00A94853">
        <w:rPr>
          <w:rFonts w:eastAsia="MS Mincho"/>
          <w:szCs w:val="22"/>
          <w:lang w:val="sq-AL" w:eastAsia="en-GB"/>
        </w:rPr>
        <w:t xml:space="preserve"> ose juridikë, të cilët deklarojnë brenda muajit janar të vitit në vazhdim se nuk do të </w:t>
      </w:r>
      <w:r w:rsidR="00D67129" w:rsidRPr="00A94853">
        <w:rPr>
          <w:rFonts w:eastAsia="MS Mincho"/>
          <w:szCs w:val="22"/>
          <w:lang w:val="sq-AL" w:eastAsia="en-GB"/>
        </w:rPr>
        <w:t>qarkullojnë</w:t>
      </w:r>
      <w:r w:rsidRPr="00A94853">
        <w:rPr>
          <w:rFonts w:eastAsia="MS Mincho"/>
          <w:szCs w:val="22"/>
          <w:lang w:val="sq-AL" w:eastAsia="en-GB"/>
        </w:rPr>
        <w:t xml:space="preserve"> automjetet në pronësi të tyre gjat</w:t>
      </w:r>
      <w:r w:rsidR="007B04C0" w:rsidRPr="00A94853">
        <w:rPr>
          <w:rFonts w:eastAsia="MS Mincho"/>
          <w:szCs w:val="22"/>
          <w:lang w:val="sq-AL" w:eastAsia="en-GB"/>
        </w:rPr>
        <w:t>ë</w:t>
      </w:r>
      <w:r w:rsidRPr="00A94853">
        <w:rPr>
          <w:rFonts w:eastAsia="MS Mincho"/>
          <w:szCs w:val="22"/>
          <w:lang w:val="sq-AL" w:eastAsia="en-GB"/>
        </w:rPr>
        <w:t xml:space="preserve"> këtij viti kalendarik dhe dorëzojnë pranë Drejtorisë së P</w:t>
      </w:r>
      <w:r w:rsidR="007B04C0" w:rsidRPr="00A94853">
        <w:rPr>
          <w:rFonts w:eastAsia="MS Mincho"/>
          <w:szCs w:val="22"/>
          <w:lang w:val="sq-AL" w:eastAsia="en-GB"/>
        </w:rPr>
        <w:t>ë</w:t>
      </w:r>
      <w:r w:rsidRPr="00A94853">
        <w:rPr>
          <w:rFonts w:eastAsia="MS Mincho"/>
          <w:szCs w:val="22"/>
          <w:lang w:val="sq-AL" w:eastAsia="en-GB"/>
        </w:rPr>
        <w:t>rgjithshme të Shërbimeve të Transportit Rrugor targ</w:t>
      </w:r>
      <w:r w:rsidR="007B04C0" w:rsidRPr="00A94853">
        <w:rPr>
          <w:rFonts w:eastAsia="MS Mincho"/>
          <w:szCs w:val="22"/>
          <w:lang w:val="sq-AL" w:eastAsia="en-GB"/>
        </w:rPr>
        <w:t>ë</w:t>
      </w:r>
      <w:r w:rsidRPr="00A94853">
        <w:rPr>
          <w:rFonts w:eastAsia="MS Mincho"/>
          <w:szCs w:val="22"/>
          <w:lang w:val="sq-AL" w:eastAsia="en-GB"/>
        </w:rPr>
        <w:t xml:space="preserve">n dhe lejen e qarkullimit të automjetit, </w:t>
      </w:r>
      <w:r w:rsidR="00D67129" w:rsidRPr="00A94853">
        <w:rPr>
          <w:rFonts w:eastAsia="MS Mincho"/>
          <w:szCs w:val="22"/>
          <w:lang w:val="sq-AL" w:eastAsia="en-GB"/>
        </w:rPr>
        <w:t>paguajnë</w:t>
      </w:r>
      <w:r w:rsidRPr="00A94853">
        <w:rPr>
          <w:rFonts w:eastAsia="MS Mincho"/>
          <w:szCs w:val="22"/>
          <w:lang w:val="sq-AL" w:eastAsia="en-GB"/>
        </w:rPr>
        <w:t xml:space="preserve"> vetëm 20 p</w:t>
      </w:r>
      <w:r w:rsidR="007B04C0" w:rsidRPr="00A94853">
        <w:rPr>
          <w:rFonts w:eastAsia="MS Mincho"/>
          <w:szCs w:val="22"/>
          <w:lang w:val="sq-AL" w:eastAsia="en-GB"/>
        </w:rPr>
        <w:t>ë</w:t>
      </w:r>
      <w:r w:rsidRPr="00A94853">
        <w:rPr>
          <w:rFonts w:eastAsia="MS Mincho"/>
          <w:szCs w:val="22"/>
          <w:lang w:val="sq-AL" w:eastAsia="en-GB"/>
        </w:rPr>
        <w:t>r</w:t>
      </w:r>
      <w:r w:rsidR="00D67129" w:rsidRPr="00A94853">
        <w:rPr>
          <w:rFonts w:eastAsia="MS Mincho"/>
          <w:szCs w:val="22"/>
          <w:lang w:val="sq-AL" w:eastAsia="en-GB"/>
        </w:rPr>
        <w:t xml:space="preserve"> </w:t>
      </w:r>
      <w:r w:rsidRPr="00A94853">
        <w:rPr>
          <w:rFonts w:eastAsia="MS Mincho"/>
          <w:szCs w:val="22"/>
          <w:lang w:val="sq-AL" w:eastAsia="en-GB"/>
        </w:rPr>
        <w:t xml:space="preserve">qind të taksës.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 c) Invalidët dhe veteranët e luftës kundër pushtuesve nazifashist</w:t>
      </w:r>
      <w:r w:rsidR="00B06D39">
        <w:rPr>
          <w:rFonts w:eastAsia="MS Mincho"/>
          <w:szCs w:val="22"/>
          <w:lang w:val="sq-AL" w:eastAsia="en-GB"/>
        </w:rPr>
        <w:t>ë</w:t>
      </w:r>
      <w:r w:rsidRPr="00A94853">
        <w:rPr>
          <w:rFonts w:eastAsia="MS Mincho"/>
          <w:szCs w:val="22"/>
          <w:lang w:val="sq-AL" w:eastAsia="en-GB"/>
        </w:rPr>
        <w:t xml:space="preserve"> të popullit shqiptar, </w:t>
      </w:r>
      <w:r w:rsidR="00D67129" w:rsidRPr="00A94853">
        <w:rPr>
          <w:rFonts w:eastAsia="MS Mincho"/>
          <w:szCs w:val="22"/>
          <w:lang w:val="sq-AL" w:eastAsia="en-GB"/>
        </w:rPr>
        <w:t>invalidët</w:t>
      </w:r>
      <w:r w:rsidRPr="00A94853">
        <w:rPr>
          <w:rFonts w:eastAsia="MS Mincho"/>
          <w:szCs w:val="22"/>
          <w:lang w:val="sq-AL" w:eastAsia="en-GB"/>
        </w:rPr>
        <w:t xml:space="preserve"> e punës, të </w:t>
      </w:r>
      <w:r w:rsidR="00D67129" w:rsidRPr="00A94853">
        <w:rPr>
          <w:rFonts w:eastAsia="MS Mincho"/>
          <w:szCs w:val="22"/>
          <w:lang w:val="sq-AL" w:eastAsia="en-GB"/>
        </w:rPr>
        <w:t>verbrit</w:t>
      </w:r>
      <w:r w:rsidRPr="00A94853">
        <w:rPr>
          <w:rFonts w:eastAsia="MS Mincho"/>
          <w:szCs w:val="22"/>
          <w:lang w:val="sq-AL" w:eastAsia="en-GB"/>
        </w:rPr>
        <w:t xml:space="preserve">, </w:t>
      </w:r>
      <w:r w:rsidR="00D67129" w:rsidRPr="00A94853">
        <w:rPr>
          <w:rFonts w:eastAsia="MS Mincho"/>
          <w:szCs w:val="22"/>
          <w:lang w:val="sq-AL" w:eastAsia="en-GB"/>
        </w:rPr>
        <w:t>invalidët</w:t>
      </w:r>
      <w:r w:rsidRPr="00A94853">
        <w:rPr>
          <w:rFonts w:eastAsia="MS Mincho"/>
          <w:szCs w:val="22"/>
          <w:lang w:val="sq-AL" w:eastAsia="en-GB"/>
        </w:rPr>
        <w:t xml:space="preserve"> paraplegjik</w:t>
      </w:r>
      <w:r w:rsidR="00D67129" w:rsidRPr="00A94853">
        <w:rPr>
          <w:rFonts w:eastAsia="MS Mincho"/>
          <w:szCs w:val="22"/>
          <w:lang w:val="sq-AL" w:eastAsia="en-GB"/>
        </w:rPr>
        <w:t>ë</w:t>
      </w:r>
      <w:r w:rsidRPr="00A94853">
        <w:rPr>
          <w:rFonts w:eastAsia="MS Mincho"/>
          <w:szCs w:val="22"/>
          <w:lang w:val="sq-AL" w:eastAsia="en-GB"/>
        </w:rPr>
        <w:t xml:space="preserve"> dhe tetraplegjik</w:t>
      </w:r>
      <w:r w:rsidR="00D67129" w:rsidRPr="00A94853">
        <w:rPr>
          <w:rFonts w:eastAsia="MS Mincho"/>
          <w:szCs w:val="22"/>
          <w:lang w:val="sq-AL" w:eastAsia="en-GB"/>
        </w:rPr>
        <w:t>ë</w:t>
      </w:r>
      <w:r w:rsidRPr="00A94853">
        <w:rPr>
          <w:rFonts w:eastAsia="MS Mincho"/>
          <w:szCs w:val="22"/>
          <w:lang w:val="sq-AL" w:eastAsia="en-GB"/>
        </w:rPr>
        <w:t xml:space="preserve"> që e fitojn</w:t>
      </w:r>
      <w:r w:rsidR="00D67129" w:rsidRPr="00A94853">
        <w:rPr>
          <w:rFonts w:eastAsia="MS Mincho"/>
          <w:szCs w:val="22"/>
          <w:lang w:val="sq-AL" w:eastAsia="en-GB"/>
        </w:rPr>
        <w:t>ë</w:t>
      </w:r>
      <w:r w:rsidRPr="00A94853">
        <w:rPr>
          <w:rFonts w:eastAsia="MS Mincho"/>
          <w:szCs w:val="22"/>
          <w:lang w:val="sq-AL" w:eastAsia="en-GB"/>
        </w:rPr>
        <w:t xml:space="preserve"> k</w:t>
      </w:r>
      <w:r w:rsidR="007B04C0" w:rsidRPr="00A94853">
        <w:rPr>
          <w:rFonts w:eastAsia="MS Mincho"/>
          <w:szCs w:val="22"/>
          <w:lang w:val="sq-AL" w:eastAsia="en-GB"/>
        </w:rPr>
        <w:t>ë</w:t>
      </w:r>
      <w:r w:rsidRPr="00A94853">
        <w:rPr>
          <w:rFonts w:eastAsia="MS Mincho"/>
          <w:szCs w:val="22"/>
          <w:lang w:val="sq-AL" w:eastAsia="en-GB"/>
        </w:rPr>
        <w:t>t</w:t>
      </w:r>
      <w:r w:rsidR="007B04C0" w:rsidRPr="00A94853">
        <w:rPr>
          <w:rFonts w:eastAsia="MS Mincho"/>
          <w:szCs w:val="22"/>
          <w:lang w:val="sq-AL" w:eastAsia="en-GB"/>
        </w:rPr>
        <w:t>ë</w:t>
      </w:r>
      <w:r w:rsidRPr="00A94853">
        <w:rPr>
          <w:rFonts w:eastAsia="MS Mincho"/>
          <w:szCs w:val="22"/>
          <w:lang w:val="sq-AL" w:eastAsia="en-GB"/>
        </w:rPr>
        <w:t xml:space="preserve"> status në bazë të ligjeve përkatëse, kur mjeti është në zot</w:t>
      </w:r>
      <w:r w:rsidR="007B04C0" w:rsidRPr="00A94853">
        <w:rPr>
          <w:rFonts w:eastAsia="MS Mincho"/>
          <w:szCs w:val="22"/>
          <w:lang w:val="sq-AL" w:eastAsia="en-GB"/>
        </w:rPr>
        <w:t>ë</w:t>
      </w:r>
      <w:r w:rsidRPr="00A94853">
        <w:rPr>
          <w:rFonts w:eastAsia="MS Mincho"/>
          <w:szCs w:val="22"/>
          <w:lang w:val="sq-AL" w:eastAsia="en-GB"/>
        </w:rPr>
        <w:t xml:space="preserve">rimin e tyre dhe përdoret </w:t>
      </w:r>
      <w:r w:rsidR="00D67129" w:rsidRPr="00A94853">
        <w:rPr>
          <w:rFonts w:eastAsia="MS Mincho"/>
          <w:szCs w:val="22"/>
          <w:lang w:val="sq-AL" w:eastAsia="en-GB"/>
        </w:rPr>
        <w:t>vetëm</w:t>
      </w:r>
      <w:r w:rsidRPr="00A94853">
        <w:rPr>
          <w:rFonts w:eastAsia="MS Mincho"/>
          <w:szCs w:val="22"/>
          <w:lang w:val="sq-AL" w:eastAsia="en-GB"/>
        </w:rPr>
        <w:t xml:space="preserve"> për nevojat e tyre personale dhe jo për aktivitet privat. Sipas nenit 16/1 të ligjit nr.7889, datë 14.12.1994 “Për statusin e invalidit”, si dhe</w:t>
      </w:r>
      <w:r w:rsidR="00705DB4" w:rsidRPr="00A94853">
        <w:rPr>
          <w:rFonts w:eastAsia="MS Mincho"/>
          <w:szCs w:val="22"/>
          <w:lang w:val="sq-AL" w:eastAsia="en-GB"/>
        </w:rPr>
        <w:t xml:space="preserve"> të nenit </w:t>
      </w:r>
      <w:r w:rsidRPr="00A94853">
        <w:rPr>
          <w:rFonts w:eastAsia="MS Mincho"/>
          <w:szCs w:val="22"/>
          <w:lang w:val="sq-AL" w:eastAsia="en-GB"/>
        </w:rPr>
        <w:t xml:space="preserve">4 të ligjit 8098, datë 28.3.1996 “Për statusin e të </w:t>
      </w:r>
      <w:r w:rsidR="00D67129" w:rsidRPr="00A94853">
        <w:rPr>
          <w:rFonts w:eastAsia="MS Mincho"/>
          <w:szCs w:val="22"/>
          <w:lang w:val="sq-AL" w:eastAsia="en-GB"/>
        </w:rPr>
        <w:t>verbrit</w:t>
      </w:r>
      <w:r w:rsidRPr="00A94853">
        <w:rPr>
          <w:rFonts w:eastAsia="MS Mincho"/>
          <w:szCs w:val="22"/>
          <w:lang w:val="sq-AL" w:eastAsia="en-GB"/>
        </w:rPr>
        <w:t>”, kur invalidi i pun</w:t>
      </w:r>
      <w:r w:rsidR="007B04C0" w:rsidRPr="00A94853">
        <w:rPr>
          <w:rFonts w:eastAsia="MS Mincho"/>
          <w:szCs w:val="22"/>
          <w:lang w:val="sq-AL" w:eastAsia="en-GB"/>
        </w:rPr>
        <w:t>ë</w:t>
      </w:r>
      <w:r w:rsidRPr="00A94853">
        <w:rPr>
          <w:rFonts w:eastAsia="MS Mincho"/>
          <w:szCs w:val="22"/>
          <w:lang w:val="sq-AL" w:eastAsia="en-GB"/>
        </w:rPr>
        <w:t xml:space="preserve">s dhe personi i verbër ushtron veprimtari private, nuk përjashtohet nga pagimi i kësaj takse.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2. Përjashtohen nga pagimi i taksës së mjedisit për komponentin e taksës s</w:t>
      </w:r>
      <w:r w:rsidR="007B04C0" w:rsidRPr="00A94853">
        <w:rPr>
          <w:rFonts w:eastAsia="MS Mincho"/>
          <w:szCs w:val="22"/>
          <w:lang w:val="sq-AL" w:eastAsia="en-GB"/>
        </w:rPr>
        <w:t>ë</w:t>
      </w:r>
      <w:r w:rsidRPr="00A94853">
        <w:rPr>
          <w:rFonts w:eastAsia="MS Mincho"/>
          <w:szCs w:val="22"/>
          <w:lang w:val="sq-AL" w:eastAsia="en-GB"/>
        </w:rPr>
        <w:t xml:space="preserve"> importimit të mjeteve të përdorura, invalid</w:t>
      </w:r>
      <w:r w:rsidR="007B04C0" w:rsidRPr="00A94853">
        <w:rPr>
          <w:rFonts w:eastAsia="MS Mincho"/>
          <w:szCs w:val="22"/>
          <w:lang w:val="sq-AL" w:eastAsia="en-GB"/>
        </w:rPr>
        <w:t>ë</w:t>
      </w:r>
      <w:r w:rsidRPr="00A94853">
        <w:rPr>
          <w:rFonts w:eastAsia="MS Mincho"/>
          <w:szCs w:val="22"/>
          <w:lang w:val="sq-AL" w:eastAsia="en-GB"/>
        </w:rPr>
        <w:t>t dhe veteran</w:t>
      </w:r>
      <w:r w:rsidR="007B04C0" w:rsidRPr="00A94853">
        <w:rPr>
          <w:rFonts w:eastAsia="MS Mincho"/>
          <w:szCs w:val="22"/>
          <w:lang w:val="sq-AL" w:eastAsia="en-GB"/>
        </w:rPr>
        <w:t>ë</w:t>
      </w:r>
      <w:r w:rsidRPr="00A94853">
        <w:rPr>
          <w:rFonts w:eastAsia="MS Mincho"/>
          <w:szCs w:val="22"/>
          <w:lang w:val="sq-AL" w:eastAsia="en-GB"/>
        </w:rPr>
        <w:t>t e luftës kund</w:t>
      </w:r>
      <w:r w:rsidR="007B04C0" w:rsidRPr="00A94853">
        <w:rPr>
          <w:rFonts w:eastAsia="MS Mincho"/>
          <w:szCs w:val="22"/>
          <w:lang w:val="sq-AL" w:eastAsia="en-GB"/>
        </w:rPr>
        <w:t>ë</w:t>
      </w:r>
      <w:r w:rsidR="00705DB4" w:rsidRPr="00A94853">
        <w:rPr>
          <w:rFonts w:eastAsia="MS Mincho"/>
          <w:szCs w:val="22"/>
          <w:lang w:val="sq-AL" w:eastAsia="en-GB"/>
        </w:rPr>
        <w:t>r pushtuesve nazifashist</w:t>
      </w:r>
      <w:r w:rsidR="003677EB">
        <w:rPr>
          <w:rFonts w:eastAsia="MS Mincho"/>
          <w:szCs w:val="22"/>
          <w:lang w:val="sq-AL" w:eastAsia="en-GB"/>
        </w:rPr>
        <w:t>ë</w:t>
      </w:r>
      <w:r w:rsidRPr="00A94853">
        <w:rPr>
          <w:rFonts w:eastAsia="MS Mincho"/>
          <w:szCs w:val="22"/>
          <w:lang w:val="sq-AL" w:eastAsia="en-GB"/>
        </w:rPr>
        <w:t xml:space="preserve"> të popullit shqiptar, invalid</w:t>
      </w:r>
      <w:r w:rsidR="007B04C0" w:rsidRPr="00A94853">
        <w:rPr>
          <w:rFonts w:eastAsia="MS Mincho"/>
          <w:szCs w:val="22"/>
          <w:lang w:val="sq-AL" w:eastAsia="en-GB"/>
        </w:rPr>
        <w:t>ë</w:t>
      </w:r>
      <w:r w:rsidRPr="00A94853">
        <w:rPr>
          <w:rFonts w:eastAsia="MS Mincho"/>
          <w:szCs w:val="22"/>
          <w:lang w:val="sq-AL" w:eastAsia="en-GB"/>
        </w:rPr>
        <w:t xml:space="preserve">t e punës, të </w:t>
      </w:r>
      <w:r w:rsidR="00D67129" w:rsidRPr="00A94853">
        <w:rPr>
          <w:rFonts w:eastAsia="MS Mincho"/>
          <w:szCs w:val="22"/>
          <w:lang w:val="sq-AL" w:eastAsia="en-GB"/>
        </w:rPr>
        <w:t>verbrit</w:t>
      </w:r>
      <w:r w:rsidRPr="00A94853">
        <w:rPr>
          <w:rFonts w:eastAsia="MS Mincho"/>
          <w:szCs w:val="22"/>
          <w:lang w:val="sq-AL" w:eastAsia="en-GB"/>
        </w:rPr>
        <w:t>, invalid</w:t>
      </w:r>
      <w:r w:rsidR="007B04C0" w:rsidRPr="00A94853">
        <w:rPr>
          <w:rFonts w:eastAsia="MS Mincho"/>
          <w:szCs w:val="22"/>
          <w:lang w:val="sq-AL" w:eastAsia="en-GB"/>
        </w:rPr>
        <w:t>ë</w:t>
      </w:r>
      <w:r w:rsidRPr="00A94853">
        <w:rPr>
          <w:rFonts w:eastAsia="MS Mincho"/>
          <w:szCs w:val="22"/>
          <w:lang w:val="sq-AL" w:eastAsia="en-GB"/>
        </w:rPr>
        <w:t>t paraplegjik</w:t>
      </w:r>
      <w:r w:rsidR="00D67129" w:rsidRPr="00A94853">
        <w:rPr>
          <w:rFonts w:eastAsia="MS Mincho"/>
          <w:szCs w:val="22"/>
          <w:lang w:val="sq-AL" w:eastAsia="en-GB"/>
        </w:rPr>
        <w:t>ë</w:t>
      </w:r>
      <w:r w:rsidRPr="00A94853">
        <w:rPr>
          <w:rFonts w:eastAsia="MS Mincho"/>
          <w:szCs w:val="22"/>
          <w:lang w:val="sq-AL" w:eastAsia="en-GB"/>
        </w:rPr>
        <w:t xml:space="preserve"> dhe tetraplegjik</w:t>
      </w:r>
      <w:r w:rsidR="007B04C0" w:rsidRPr="00A94853">
        <w:rPr>
          <w:rFonts w:eastAsia="MS Mincho"/>
          <w:szCs w:val="22"/>
          <w:lang w:val="sq-AL" w:eastAsia="en-GB"/>
        </w:rPr>
        <w:t>ë</w:t>
      </w:r>
      <w:r w:rsidRPr="00A94853">
        <w:rPr>
          <w:rFonts w:eastAsia="MS Mincho"/>
          <w:szCs w:val="22"/>
          <w:lang w:val="sq-AL" w:eastAsia="en-GB"/>
        </w:rPr>
        <w:t xml:space="preserve"> që e fitojn</w:t>
      </w:r>
      <w:r w:rsidR="007B04C0" w:rsidRPr="00A94853">
        <w:rPr>
          <w:rFonts w:eastAsia="MS Mincho"/>
          <w:szCs w:val="22"/>
          <w:lang w:val="sq-AL" w:eastAsia="en-GB"/>
        </w:rPr>
        <w:t>ë</w:t>
      </w:r>
      <w:r w:rsidRPr="00A94853">
        <w:rPr>
          <w:rFonts w:eastAsia="MS Mincho"/>
          <w:szCs w:val="22"/>
          <w:lang w:val="sq-AL" w:eastAsia="en-GB"/>
        </w:rPr>
        <w:t xml:space="preserve"> këtë status në bazë të ligjeve përkatëse, kur mjeti importohet për </w:t>
      </w:r>
      <w:r w:rsidR="00D67129" w:rsidRPr="00A94853">
        <w:rPr>
          <w:rFonts w:eastAsia="MS Mincho"/>
          <w:szCs w:val="22"/>
          <w:lang w:val="sq-AL" w:eastAsia="en-GB"/>
        </w:rPr>
        <w:t>zotërimin</w:t>
      </w:r>
      <w:r w:rsidRPr="00A94853">
        <w:rPr>
          <w:rFonts w:eastAsia="MS Mincho"/>
          <w:szCs w:val="22"/>
          <w:lang w:val="sq-AL" w:eastAsia="en-GB"/>
        </w:rPr>
        <w:t xml:space="preserve"> e tyre dhe </w:t>
      </w:r>
      <w:r w:rsidR="00D67129" w:rsidRPr="00A94853">
        <w:rPr>
          <w:rFonts w:eastAsia="MS Mincho"/>
          <w:szCs w:val="22"/>
          <w:lang w:val="sq-AL" w:eastAsia="en-GB"/>
        </w:rPr>
        <w:t>përdoret</w:t>
      </w:r>
      <w:r w:rsidRPr="00A94853">
        <w:rPr>
          <w:rFonts w:eastAsia="MS Mincho"/>
          <w:szCs w:val="22"/>
          <w:lang w:val="sq-AL" w:eastAsia="en-GB"/>
        </w:rPr>
        <w:t xml:space="preserve"> </w:t>
      </w:r>
      <w:r w:rsidR="00D67129" w:rsidRPr="00A94853">
        <w:rPr>
          <w:rFonts w:eastAsia="MS Mincho"/>
          <w:szCs w:val="22"/>
          <w:lang w:val="sq-AL" w:eastAsia="en-GB"/>
        </w:rPr>
        <w:t>vetëm</w:t>
      </w:r>
      <w:r w:rsidRPr="00A94853">
        <w:rPr>
          <w:rFonts w:eastAsia="MS Mincho"/>
          <w:szCs w:val="22"/>
          <w:lang w:val="sq-AL" w:eastAsia="en-GB"/>
        </w:rPr>
        <w:t xml:space="preserve"> për nevojat e tyre personale dhe jo për aktivitet privat.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Përjashtimi nga pagimi i taksave të mësipërme bëhet vetëm kur veprimet bëhen në emër të veteranit të luftës, invalidit të punës a të luftës, të </w:t>
      </w:r>
      <w:r w:rsidR="00D67129" w:rsidRPr="00A94853">
        <w:rPr>
          <w:rFonts w:eastAsia="MS Mincho"/>
          <w:szCs w:val="22"/>
          <w:lang w:val="sq-AL" w:eastAsia="en-GB"/>
        </w:rPr>
        <w:t>verbrit</w:t>
      </w:r>
      <w:r w:rsidR="00705DB4" w:rsidRPr="00A94853">
        <w:rPr>
          <w:rFonts w:eastAsia="MS Mincho"/>
          <w:szCs w:val="22"/>
          <w:lang w:val="sq-AL" w:eastAsia="en-GB"/>
        </w:rPr>
        <w:t>,</w:t>
      </w:r>
      <w:r w:rsidRPr="00A94853">
        <w:rPr>
          <w:rFonts w:eastAsia="MS Mincho"/>
          <w:szCs w:val="22"/>
          <w:lang w:val="sq-AL" w:eastAsia="en-GB"/>
        </w:rPr>
        <w:t xml:space="preserve"> </w:t>
      </w:r>
      <w:r w:rsidR="00D67129" w:rsidRPr="00A94853">
        <w:rPr>
          <w:rFonts w:eastAsia="MS Mincho"/>
          <w:szCs w:val="22"/>
          <w:lang w:val="sq-AL" w:eastAsia="en-GB"/>
        </w:rPr>
        <w:t>sëmurëve</w:t>
      </w:r>
      <w:r w:rsidRPr="00A94853">
        <w:rPr>
          <w:rFonts w:eastAsia="MS Mincho"/>
          <w:szCs w:val="22"/>
          <w:lang w:val="sq-AL" w:eastAsia="en-GB"/>
        </w:rPr>
        <w:t xml:space="preserve"> paraplegjik</w:t>
      </w:r>
      <w:r w:rsidR="00D67129" w:rsidRPr="00A94853">
        <w:rPr>
          <w:rFonts w:eastAsia="MS Mincho"/>
          <w:szCs w:val="22"/>
          <w:lang w:val="sq-AL" w:eastAsia="en-GB"/>
        </w:rPr>
        <w:t>ë</w:t>
      </w:r>
      <w:r w:rsidRPr="00A94853">
        <w:rPr>
          <w:rFonts w:eastAsia="MS Mincho"/>
          <w:szCs w:val="22"/>
          <w:lang w:val="sq-AL" w:eastAsia="en-GB"/>
        </w:rPr>
        <w:t xml:space="preserve"> dhe tetraplegjikë.</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 Veterani i luftës, invalidi i luftës apo i punës, personat e verbër, si dhe të sëmurët paraplegjikë dhe tetraplegjikë duhet të paraqesin pranë agjentit tatimor librezën përkat</w:t>
      </w:r>
      <w:r w:rsidR="007B04C0" w:rsidRPr="00A94853">
        <w:rPr>
          <w:rFonts w:eastAsia="MS Mincho"/>
          <w:szCs w:val="22"/>
          <w:lang w:val="sq-AL" w:eastAsia="en-GB"/>
        </w:rPr>
        <w:t>ë</w:t>
      </w:r>
      <w:r w:rsidRPr="00A94853">
        <w:rPr>
          <w:rFonts w:eastAsia="MS Mincho"/>
          <w:szCs w:val="22"/>
          <w:lang w:val="sq-AL" w:eastAsia="en-GB"/>
        </w:rPr>
        <w:t>se</w:t>
      </w:r>
      <w:r w:rsidR="00705DB4" w:rsidRPr="00A94853">
        <w:rPr>
          <w:rFonts w:eastAsia="MS Mincho"/>
          <w:szCs w:val="22"/>
          <w:lang w:val="sq-AL" w:eastAsia="en-GB"/>
        </w:rPr>
        <w:t>,</w:t>
      </w:r>
      <w:r w:rsidRPr="00A94853">
        <w:rPr>
          <w:rFonts w:eastAsia="MS Mincho"/>
          <w:szCs w:val="22"/>
          <w:lang w:val="sq-AL" w:eastAsia="en-GB"/>
        </w:rPr>
        <w:t xml:space="preserve"> së bashku me dokumentin e identifikimit të personit që përfiton përjashtimin nga taksa.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3. P</w:t>
      </w:r>
      <w:r w:rsidR="007B04C0" w:rsidRPr="00A94853">
        <w:rPr>
          <w:rFonts w:eastAsia="MS Mincho"/>
          <w:szCs w:val="22"/>
          <w:lang w:val="sq-AL" w:eastAsia="en-GB"/>
        </w:rPr>
        <w:t>ë</w:t>
      </w:r>
      <w:r w:rsidRPr="00A94853">
        <w:rPr>
          <w:rFonts w:eastAsia="MS Mincho"/>
          <w:szCs w:val="22"/>
          <w:lang w:val="sq-AL" w:eastAsia="en-GB"/>
        </w:rPr>
        <w:t xml:space="preserve">rjashtohen nga pagimi i taksës së akteve dhe të pullës: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a) veprimet zyrtare, që kërkohen nga autoritetet e huaja, në bazë reciprociteti;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b) regjistrimi i lindjeve dhe i vdekjeve, si dhe shënimet në regjistrat e gjendjes civile</w:t>
      </w:r>
      <w:r w:rsidR="00705DB4" w:rsidRPr="00A94853">
        <w:rPr>
          <w:rFonts w:eastAsia="MS Mincho"/>
          <w:szCs w:val="22"/>
          <w:lang w:val="sq-AL" w:eastAsia="en-GB"/>
        </w:rPr>
        <w:t>.</w:t>
      </w:r>
      <w:r w:rsidRPr="00A94853">
        <w:rPr>
          <w:rFonts w:eastAsia="MS Mincho"/>
          <w:szCs w:val="22"/>
          <w:lang w:val="sq-AL" w:eastAsia="en-GB"/>
        </w:rPr>
        <w:t xml:space="preserv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4.</w:t>
      </w:r>
      <w:r w:rsidR="00D67129" w:rsidRPr="00A94853">
        <w:rPr>
          <w:rFonts w:eastAsia="MS Mincho"/>
          <w:szCs w:val="22"/>
          <w:lang w:val="sq-AL" w:eastAsia="en-GB"/>
        </w:rPr>
        <w:t xml:space="preserve"> </w:t>
      </w:r>
      <w:r w:rsidRPr="00A94853">
        <w:rPr>
          <w:rFonts w:eastAsia="MS Mincho"/>
          <w:szCs w:val="22"/>
          <w:lang w:val="sq-AL" w:eastAsia="en-GB"/>
        </w:rPr>
        <w:t xml:space="preserve">Të gjitha përjashtimet do të shënohen në një </w:t>
      </w:r>
      <w:r w:rsidR="00D67129" w:rsidRPr="00A94853">
        <w:rPr>
          <w:rFonts w:eastAsia="MS Mincho"/>
          <w:szCs w:val="22"/>
          <w:lang w:val="sq-AL" w:eastAsia="en-GB"/>
        </w:rPr>
        <w:t>regjistër</w:t>
      </w:r>
      <w:r w:rsidRPr="00A94853">
        <w:rPr>
          <w:rFonts w:eastAsia="MS Mincho"/>
          <w:szCs w:val="22"/>
          <w:lang w:val="sq-AL" w:eastAsia="en-GB"/>
        </w:rPr>
        <w:t xml:space="preserve"> të veçantë</w:t>
      </w:r>
      <w:r w:rsidR="00705DB4" w:rsidRPr="00A94853">
        <w:rPr>
          <w:rFonts w:eastAsia="MS Mincho"/>
          <w:szCs w:val="22"/>
          <w:lang w:val="sq-AL" w:eastAsia="en-GB"/>
        </w:rPr>
        <w:t>,</w:t>
      </w:r>
      <w:r w:rsidRPr="00A94853">
        <w:rPr>
          <w:rFonts w:eastAsia="MS Mincho"/>
          <w:szCs w:val="22"/>
          <w:lang w:val="sq-AL" w:eastAsia="en-GB"/>
        </w:rPr>
        <w:t xml:space="preserve"> ku do të jetë shënuar emri, </w:t>
      </w:r>
      <w:r w:rsidR="00D67129" w:rsidRPr="00A94853">
        <w:rPr>
          <w:rFonts w:eastAsia="MS Mincho"/>
          <w:szCs w:val="22"/>
          <w:lang w:val="sq-AL" w:eastAsia="en-GB"/>
        </w:rPr>
        <w:t>mbiemri</w:t>
      </w:r>
      <w:r w:rsidRPr="00A94853">
        <w:rPr>
          <w:rFonts w:eastAsia="MS Mincho"/>
          <w:szCs w:val="22"/>
          <w:lang w:val="sq-AL" w:eastAsia="en-GB"/>
        </w:rPr>
        <w:t xml:space="preserve">, si dhe ekstremet e librezës sipas formularit nr.6, bashkëngjitur këtij udhëzimi.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4. Tarifat e </w:t>
      </w:r>
      <w:r w:rsidR="00D67129" w:rsidRPr="00A94853">
        <w:rPr>
          <w:rFonts w:eastAsia="MS Mincho"/>
          <w:szCs w:val="22"/>
          <w:lang w:val="sq-AL" w:eastAsia="en-GB"/>
        </w:rPr>
        <w:t>shërbimit</w:t>
      </w:r>
    </w:p>
    <w:p w:rsidR="00440A1F" w:rsidRPr="00945C67" w:rsidRDefault="00440A1F" w:rsidP="00440A1F">
      <w:pPr>
        <w:pStyle w:val="Paragrafi"/>
        <w:rPr>
          <w:rFonts w:eastAsia="MS Mincho"/>
          <w:sz w:val="21"/>
          <w:szCs w:val="21"/>
          <w:lang w:val="sq-AL" w:eastAsia="en-GB"/>
        </w:rPr>
      </w:pPr>
      <w:r w:rsidRPr="00945C67">
        <w:rPr>
          <w:rFonts w:eastAsia="MS Mincho"/>
          <w:sz w:val="21"/>
          <w:szCs w:val="21"/>
          <w:lang w:val="sq-AL" w:eastAsia="en-GB"/>
        </w:rPr>
        <w:t xml:space="preserve">Në zbatim të nenit 11 të ligjit nr.9975, datë 28.7.2008 “Për taksat kombëtare” nivelet e tarifave të shërbimit, për tarifat të cilat arkëtohen nga organet tatimore dhe doganore, do të përcaktohen me udhëzim të Ministrit të Financave, ndërsa tarifat të cilat mblidhen nga institucione të tjera, do të përcaktohen me udhëzim të përbashkët të Ministrit të Financave dhe titullarit të institucioneve respektive.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5. Zbatimi i udhëzimit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Ngarkohet me zbatimin e këtij udhëzimi Drejtoria e Përgjithshme e Tatimeve, Drejtoria e Përgjithshme e Doganave, degët e tyre dhe agjentët përkatës.</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6. Shfuqizime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Udhëzimi nr.1, datë 30.1.2006 “Për sistemin e taksave në Republikën e Shqipërisë, i ndryshuar”, shfuqizohet.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7. Hyrja në fuqi </w:t>
      </w: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Ky udhëzim hyn në fuqi me botimin në Fletoren Zyrtare. </w:t>
      </w:r>
    </w:p>
    <w:p w:rsidR="00440A1F" w:rsidRPr="00A94853" w:rsidRDefault="00440A1F" w:rsidP="00440A1F">
      <w:pPr>
        <w:pStyle w:val="Paragrafi"/>
        <w:rPr>
          <w:rFonts w:eastAsia="MS Mincho"/>
          <w:szCs w:val="22"/>
          <w:lang w:val="sq-AL" w:eastAsia="en-GB"/>
        </w:rPr>
      </w:pPr>
    </w:p>
    <w:p w:rsidR="00440A1F" w:rsidRPr="00A94853" w:rsidRDefault="00440A1F" w:rsidP="00440A1F">
      <w:pPr>
        <w:pStyle w:val="Autoriteti"/>
        <w:rPr>
          <w:rFonts w:eastAsia="MS Mincho"/>
          <w:lang w:val="sq-AL" w:eastAsia="en-GB"/>
        </w:rPr>
      </w:pPr>
      <w:r w:rsidRPr="00A94853">
        <w:rPr>
          <w:rFonts w:eastAsia="MS Mincho"/>
          <w:lang w:val="sq-AL" w:eastAsia="en-GB"/>
        </w:rPr>
        <w:t>Ministri i Fina</w:t>
      </w:r>
      <w:r w:rsidR="00D521E0">
        <w:rPr>
          <w:rFonts w:eastAsia="MS Mincho"/>
          <w:lang w:val="sq-AL" w:eastAsia="en-GB"/>
        </w:rPr>
        <w:t>n</w:t>
      </w:r>
      <w:r w:rsidRPr="00A94853">
        <w:rPr>
          <w:rFonts w:eastAsia="MS Mincho"/>
          <w:lang w:val="sq-AL" w:eastAsia="en-GB"/>
        </w:rPr>
        <w:t>cave</w:t>
      </w:r>
    </w:p>
    <w:p w:rsidR="00440A1F" w:rsidRPr="00A94853" w:rsidRDefault="00440A1F" w:rsidP="00440A1F">
      <w:pPr>
        <w:pStyle w:val="AutoritetiEmer"/>
        <w:rPr>
          <w:rFonts w:eastAsia="MS Mincho"/>
          <w:lang w:val="sq-AL" w:eastAsia="en-GB"/>
        </w:rPr>
      </w:pPr>
      <w:r w:rsidRPr="00A94853">
        <w:rPr>
          <w:rFonts w:eastAsia="MS Mincho"/>
          <w:lang w:val="sq-AL" w:eastAsia="en-GB"/>
        </w:rPr>
        <w:t xml:space="preserve">Ridvan Bode  </w:t>
      </w:r>
    </w:p>
    <w:p w:rsidR="00440A1F" w:rsidRPr="00A94853" w:rsidRDefault="00440A1F" w:rsidP="00440A1F">
      <w:pPr>
        <w:pStyle w:val="Paragrafi"/>
        <w:rPr>
          <w:rFonts w:eastAsia="MS Mincho"/>
          <w:szCs w:val="22"/>
          <w:lang w:val="sq-AL" w:eastAsia="en-GB"/>
        </w:rPr>
      </w:pPr>
    </w:p>
    <w:p w:rsidR="00647B99" w:rsidRDefault="00647B99" w:rsidP="00440A1F">
      <w:pPr>
        <w:pStyle w:val="Paragrafi"/>
        <w:jc w:val="right"/>
        <w:rPr>
          <w:rFonts w:eastAsia="MS Mincho"/>
          <w:szCs w:val="22"/>
          <w:lang w:val="sq-AL" w:eastAsia="en-GB"/>
        </w:rPr>
      </w:pPr>
    </w:p>
    <w:p w:rsidR="00647B99" w:rsidRDefault="00647B99" w:rsidP="00440A1F">
      <w:pPr>
        <w:pStyle w:val="Paragrafi"/>
        <w:jc w:val="right"/>
        <w:rPr>
          <w:rFonts w:eastAsia="MS Mincho"/>
          <w:szCs w:val="22"/>
          <w:lang w:val="sq-AL" w:eastAsia="en-GB"/>
        </w:rPr>
      </w:pPr>
    </w:p>
    <w:p w:rsidR="00647B99" w:rsidRDefault="00647B99" w:rsidP="00440A1F">
      <w:pPr>
        <w:pStyle w:val="Paragrafi"/>
        <w:jc w:val="right"/>
        <w:rPr>
          <w:rFonts w:eastAsia="MS Mincho"/>
          <w:szCs w:val="22"/>
          <w:lang w:val="sq-AL" w:eastAsia="en-GB"/>
        </w:rPr>
      </w:pPr>
    </w:p>
    <w:p w:rsidR="00647B99" w:rsidRDefault="00647B99" w:rsidP="00440A1F">
      <w:pPr>
        <w:pStyle w:val="Paragrafi"/>
        <w:jc w:val="right"/>
        <w:rPr>
          <w:rFonts w:eastAsia="MS Mincho"/>
          <w:szCs w:val="22"/>
          <w:lang w:val="sq-AL" w:eastAsia="en-GB"/>
        </w:rPr>
      </w:pPr>
    </w:p>
    <w:p w:rsidR="00647B99" w:rsidRDefault="00647B99" w:rsidP="00440A1F">
      <w:pPr>
        <w:pStyle w:val="Paragrafi"/>
        <w:jc w:val="right"/>
        <w:rPr>
          <w:rFonts w:eastAsia="MS Mincho"/>
          <w:szCs w:val="22"/>
          <w:lang w:val="sq-AL" w:eastAsia="en-GB"/>
        </w:rPr>
      </w:pPr>
    </w:p>
    <w:p w:rsidR="00647B99" w:rsidRDefault="00647B99" w:rsidP="00440A1F">
      <w:pPr>
        <w:pStyle w:val="Paragrafi"/>
        <w:jc w:val="right"/>
        <w:rPr>
          <w:rFonts w:eastAsia="MS Mincho"/>
          <w:szCs w:val="22"/>
          <w:lang w:val="sq-AL" w:eastAsia="en-GB"/>
        </w:rPr>
      </w:pPr>
    </w:p>
    <w:p w:rsidR="00647B99" w:rsidRDefault="00647B99" w:rsidP="00440A1F">
      <w:pPr>
        <w:pStyle w:val="Paragrafi"/>
        <w:jc w:val="right"/>
        <w:rPr>
          <w:rFonts w:eastAsia="MS Mincho"/>
          <w:szCs w:val="22"/>
          <w:lang w:val="sq-AL" w:eastAsia="en-GB"/>
        </w:rPr>
      </w:pPr>
    </w:p>
    <w:p w:rsidR="00647B99" w:rsidRDefault="00647B99" w:rsidP="00440A1F">
      <w:pPr>
        <w:pStyle w:val="Paragrafi"/>
        <w:jc w:val="right"/>
        <w:rPr>
          <w:rFonts w:eastAsia="MS Mincho"/>
          <w:szCs w:val="22"/>
          <w:lang w:val="sq-AL" w:eastAsia="en-GB"/>
        </w:rPr>
      </w:pPr>
    </w:p>
    <w:p w:rsidR="00647B99" w:rsidRDefault="00647B99" w:rsidP="00440A1F">
      <w:pPr>
        <w:pStyle w:val="Paragrafi"/>
        <w:jc w:val="right"/>
        <w:rPr>
          <w:rFonts w:eastAsia="MS Mincho"/>
          <w:szCs w:val="22"/>
          <w:lang w:val="sq-AL" w:eastAsia="en-GB"/>
        </w:rPr>
      </w:pPr>
    </w:p>
    <w:p w:rsidR="00647B99" w:rsidRDefault="00647B99" w:rsidP="00440A1F">
      <w:pPr>
        <w:pStyle w:val="Paragrafi"/>
        <w:jc w:val="right"/>
        <w:rPr>
          <w:rFonts w:eastAsia="MS Mincho"/>
          <w:szCs w:val="22"/>
          <w:lang w:val="sq-AL" w:eastAsia="en-GB"/>
        </w:rPr>
      </w:pPr>
    </w:p>
    <w:p w:rsidR="00647B99" w:rsidRDefault="00647B99" w:rsidP="00440A1F">
      <w:pPr>
        <w:pStyle w:val="Paragrafi"/>
        <w:jc w:val="right"/>
        <w:rPr>
          <w:rFonts w:eastAsia="MS Mincho"/>
          <w:szCs w:val="22"/>
          <w:lang w:val="sq-AL" w:eastAsia="en-GB"/>
        </w:rPr>
      </w:pPr>
    </w:p>
    <w:p w:rsidR="00647B99" w:rsidRDefault="00647B99" w:rsidP="00440A1F">
      <w:pPr>
        <w:pStyle w:val="Paragrafi"/>
        <w:jc w:val="right"/>
        <w:rPr>
          <w:rFonts w:eastAsia="MS Mincho"/>
          <w:szCs w:val="22"/>
          <w:lang w:val="sq-AL" w:eastAsia="en-GB"/>
        </w:rPr>
      </w:pPr>
    </w:p>
    <w:p w:rsidR="00647B99" w:rsidRDefault="00647B99" w:rsidP="00440A1F">
      <w:pPr>
        <w:pStyle w:val="Paragrafi"/>
        <w:jc w:val="right"/>
        <w:rPr>
          <w:rFonts w:eastAsia="MS Mincho"/>
          <w:szCs w:val="22"/>
          <w:lang w:val="sq-AL" w:eastAsia="en-GB"/>
        </w:rPr>
      </w:pPr>
    </w:p>
    <w:p w:rsidR="00647B99" w:rsidRDefault="00647B99" w:rsidP="00440A1F">
      <w:pPr>
        <w:pStyle w:val="Paragrafi"/>
        <w:jc w:val="right"/>
        <w:rPr>
          <w:rFonts w:eastAsia="MS Mincho"/>
          <w:szCs w:val="22"/>
          <w:lang w:val="sq-AL" w:eastAsia="en-GB"/>
        </w:rPr>
      </w:pPr>
    </w:p>
    <w:p w:rsidR="00647B99" w:rsidRDefault="00647B99" w:rsidP="00440A1F">
      <w:pPr>
        <w:pStyle w:val="Paragrafi"/>
        <w:jc w:val="right"/>
        <w:rPr>
          <w:rFonts w:eastAsia="MS Mincho"/>
          <w:szCs w:val="22"/>
          <w:lang w:val="sq-AL" w:eastAsia="en-GB"/>
        </w:rPr>
      </w:pPr>
    </w:p>
    <w:p w:rsidR="00440A1F" w:rsidRPr="00A94853" w:rsidRDefault="00440A1F" w:rsidP="00440A1F">
      <w:pPr>
        <w:pStyle w:val="Paragrafi"/>
        <w:jc w:val="right"/>
        <w:rPr>
          <w:rFonts w:eastAsia="MS Mincho"/>
          <w:szCs w:val="22"/>
          <w:lang w:val="sq-AL" w:eastAsia="en-GB"/>
        </w:rPr>
      </w:pPr>
      <w:r w:rsidRPr="00A94853">
        <w:rPr>
          <w:rFonts w:eastAsia="MS Mincho"/>
          <w:szCs w:val="22"/>
          <w:lang w:val="sq-AL" w:eastAsia="en-GB"/>
        </w:rPr>
        <w:t>Formulari nr.1</w:t>
      </w:r>
    </w:p>
    <w:p w:rsidR="00440A1F" w:rsidRPr="00A94853" w:rsidRDefault="00440A1F" w:rsidP="00440A1F">
      <w:pPr>
        <w:pStyle w:val="Paragrafi"/>
        <w:rPr>
          <w:rFonts w:eastAsia="MS Mincho"/>
          <w:szCs w:val="22"/>
          <w:lang w:val="sq-AL" w:eastAsia="en-GB"/>
        </w:rPr>
      </w:pPr>
    </w:p>
    <w:p w:rsidR="00440A1F" w:rsidRPr="00A94853" w:rsidRDefault="00B617C7" w:rsidP="00440A1F">
      <w:pPr>
        <w:pStyle w:val="Paragrafi"/>
        <w:rPr>
          <w:rFonts w:eastAsia="MS Mincho"/>
          <w:b/>
          <w:szCs w:val="22"/>
          <w:lang w:val="sq-AL" w:eastAsia="en-GB"/>
        </w:rPr>
      </w:pPr>
      <w:r w:rsidRPr="00A94853">
        <w:rPr>
          <w:rFonts w:eastAsia="MS Mincho"/>
          <w:b/>
          <w:szCs w:val="22"/>
          <w:lang w:val="sq-AL" w:eastAsia="en-GB"/>
        </w:rPr>
        <w:t>AKTRAKORDIMI MUJOR I TAKSËS SË ____________ PËR MUAJIN</w:t>
      </w:r>
      <w:r w:rsidR="00440A1F" w:rsidRPr="00A94853">
        <w:rPr>
          <w:rFonts w:eastAsia="MS Mincho"/>
          <w:b/>
          <w:szCs w:val="22"/>
          <w:lang w:val="sq-AL" w:eastAsia="en-GB"/>
        </w:rPr>
        <w:t xml:space="preserve"> ___________</w:t>
      </w:r>
    </w:p>
    <w:p w:rsidR="00440A1F" w:rsidRPr="00A94853" w:rsidRDefault="00440A1F" w:rsidP="00440A1F">
      <w:pPr>
        <w:pStyle w:val="Paragrafi"/>
        <w:rPr>
          <w:rFonts w:eastAsia="MS Mincho"/>
          <w:szCs w:val="22"/>
          <w:lang w:val="sq-AL" w:eastAsia="en-GB"/>
        </w:rPr>
      </w:pPr>
    </w:p>
    <w:p w:rsidR="00440A1F" w:rsidRPr="00A94853" w:rsidRDefault="00440A1F" w:rsidP="00440A1F">
      <w:pPr>
        <w:pStyle w:val="Paragrafi"/>
        <w:rPr>
          <w:rFonts w:eastAsia="MS Mincho"/>
          <w:szCs w:val="22"/>
          <w:lang w:val="sq-AL" w:eastAsia="en-GB"/>
        </w:rPr>
      </w:pPr>
      <w:r w:rsidRPr="00A94853">
        <w:rPr>
          <w:rFonts w:eastAsia="MS Mincho"/>
          <w:b/>
          <w:szCs w:val="22"/>
          <w:lang w:val="sq-AL" w:eastAsia="en-GB"/>
        </w:rPr>
        <w:tab/>
      </w:r>
      <w:r w:rsidRPr="00A94853">
        <w:rPr>
          <w:rFonts w:eastAsia="MS Mincho"/>
          <w:b/>
          <w:szCs w:val="22"/>
          <w:lang w:val="sq-AL" w:eastAsia="en-GB"/>
        </w:rPr>
        <w:tab/>
      </w:r>
      <w:r w:rsidRPr="00A94853">
        <w:rPr>
          <w:rFonts w:eastAsia="MS Mincho"/>
          <w:b/>
          <w:szCs w:val="22"/>
          <w:lang w:val="sq-AL" w:eastAsia="en-GB"/>
        </w:rPr>
        <w:tab/>
      </w:r>
      <w:r w:rsidRPr="00A94853">
        <w:rPr>
          <w:rFonts w:eastAsia="MS Mincho"/>
          <w:b/>
          <w:szCs w:val="22"/>
          <w:lang w:val="sq-AL" w:eastAsia="en-GB"/>
        </w:rPr>
        <w:tab/>
      </w:r>
      <w:r w:rsidRPr="00A94853">
        <w:rPr>
          <w:rFonts w:eastAsia="MS Mincho"/>
          <w:b/>
          <w:szCs w:val="22"/>
          <w:lang w:val="sq-AL" w:eastAsia="en-GB"/>
        </w:rPr>
        <w:tab/>
      </w:r>
      <w:r w:rsidRPr="00A94853">
        <w:rPr>
          <w:rFonts w:eastAsia="MS Mincho"/>
          <w:b/>
          <w:szCs w:val="22"/>
          <w:lang w:val="sq-AL" w:eastAsia="en-GB"/>
        </w:rPr>
        <w:tab/>
      </w:r>
      <w:r w:rsidRPr="00A94853">
        <w:rPr>
          <w:rFonts w:eastAsia="MS Mincho"/>
          <w:b/>
          <w:szCs w:val="22"/>
          <w:lang w:val="sq-AL" w:eastAsia="en-GB"/>
        </w:rPr>
        <w:tab/>
      </w:r>
      <w:r w:rsidRPr="00A94853">
        <w:rPr>
          <w:rFonts w:eastAsia="MS Mincho"/>
          <w:b/>
          <w:szCs w:val="22"/>
          <w:lang w:val="sq-AL" w:eastAsia="en-GB"/>
        </w:rPr>
        <w:tab/>
      </w:r>
      <w:r w:rsidRPr="00A94853">
        <w:rPr>
          <w:rFonts w:eastAsia="MS Mincho"/>
          <w:b/>
          <w:szCs w:val="22"/>
          <w:lang w:val="sq-AL" w:eastAsia="en-GB"/>
        </w:rPr>
        <w:tab/>
        <w:t xml:space="preserve">       </w:t>
      </w:r>
      <w:r w:rsidRPr="00A94853">
        <w:rPr>
          <w:rFonts w:eastAsia="MS Mincho"/>
          <w:szCs w:val="22"/>
          <w:lang w:val="sq-AL" w:eastAsia="en-GB"/>
        </w:rPr>
        <w:t xml:space="preserve"> Në mijë lekë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7"/>
        <w:gridCol w:w="1857"/>
        <w:gridCol w:w="1857"/>
        <w:gridCol w:w="1858"/>
        <w:gridCol w:w="1858"/>
      </w:tblGrid>
      <w:tr w:rsidR="00440A1F" w:rsidRPr="00853E74" w:rsidTr="00853E74">
        <w:tc>
          <w:tcPr>
            <w:tcW w:w="1857" w:type="dxa"/>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Lloji i taksës</w:t>
            </w:r>
          </w:p>
        </w:tc>
        <w:tc>
          <w:tcPr>
            <w:tcW w:w="1857" w:type="dxa"/>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Shuma e taksave të arkëtuara</w:t>
            </w:r>
          </w:p>
        </w:tc>
        <w:tc>
          <w:tcPr>
            <w:tcW w:w="1857" w:type="dxa"/>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Shuma e taksave të derdhura në llogarinë e tatimeve</w:t>
            </w:r>
          </w:p>
        </w:tc>
        <w:tc>
          <w:tcPr>
            <w:tcW w:w="1858" w:type="dxa"/>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Diferenca e pagesës (+ose-)</w:t>
            </w:r>
          </w:p>
        </w:tc>
        <w:tc>
          <w:tcPr>
            <w:tcW w:w="1858" w:type="dxa"/>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Komisioni i agjentit tatimor</w:t>
            </w:r>
          </w:p>
        </w:tc>
      </w:tr>
      <w:tr w:rsidR="00440A1F" w:rsidRPr="00853E74" w:rsidTr="00853E74">
        <w:tc>
          <w:tcPr>
            <w:tcW w:w="185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8"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8"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r w:rsidR="00440A1F" w:rsidRPr="00853E74" w:rsidTr="00853E74">
        <w:tc>
          <w:tcPr>
            <w:tcW w:w="185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8"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8"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r w:rsidR="00440A1F" w:rsidRPr="00853E74" w:rsidTr="00853E74">
        <w:tc>
          <w:tcPr>
            <w:tcW w:w="185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8"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8"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r w:rsidR="00440A1F" w:rsidRPr="00853E74" w:rsidTr="00853E74">
        <w:tc>
          <w:tcPr>
            <w:tcW w:w="185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8"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8"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r w:rsidR="00440A1F" w:rsidRPr="00853E74" w:rsidTr="00853E74">
        <w:tc>
          <w:tcPr>
            <w:tcW w:w="185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8"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8"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r w:rsidR="00440A1F" w:rsidRPr="00853E74" w:rsidTr="00853E74">
        <w:tc>
          <w:tcPr>
            <w:tcW w:w="185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8"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8"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r w:rsidR="00440A1F" w:rsidRPr="00853E74" w:rsidTr="00853E74">
        <w:tc>
          <w:tcPr>
            <w:tcW w:w="185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8"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8"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r w:rsidR="00440A1F" w:rsidRPr="00853E74" w:rsidTr="00853E74">
        <w:tc>
          <w:tcPr>
            <w:tcW w:w="185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8"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858"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bl>
    <w:p w:rsidR="00440A1F" w:rsidRPr="00A94853" w:rsidRDefault="00440A1F" w:rsidP="00440A1F">
      <w:pPr>
        <w:pStyle w:val="Paragrafi"/>
        <w:rPr>
          <w:rFonts w:eastAsia="MS Mincho"/>
          <w:szCs w:val="22"/>
          <w:lang w:val="sq-AL" w:eastAsia="en-GB"/>
        </w:rPr>
      </w:pP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Drejtoria Rajonale e Tatimeve</w:t>
      </w:r>
      <w:r w:rsidRPr="00A94853">
        <w:rPr>
          <w:rFonts w:eastAsia="MS Mincho"/>
          <w:szCs w:val="22"/>
          <w:lang w:val="sq-AL" w:eastAsia="en-GB"/>
        </w:rPr>
        <w:tab/>
      </w:r>
      <w:r w:rsidRPr="00A94853">
        <w:rPr>
          <w:rFonts w:eastAsia="MS Mincho"/>
          <w:szCs w:val="22"/>
          <w:lang w:val="sq-AL" w:eastAsia="en-GB"/>
        </w:rPr>
        <w:tab/>
      </w:r>
      <w:r w:rsidRPr="00A94853">
        <w:rPr>
          <w:rFonts w:eastAsia="MS Mincho"/>
          <w:szCs w:val="22"/>
          <w:lang w:val="sq-AL" w:eastAsia="en-GB"/>
        </w:rPr>
        <w:tab/>
      </w:r>
      <w:r w:rsidRPr="00A94853">
        <w:rPr>
          <w:rFonts w:eastAsia="MS Mincho"/>
          <w:szCs w:val="22"/>
          <w:lang w:val="sq-AL" w:eastAsia="en-GB"/>
        </w:rPr>
        <w:tab/>
      </w:r>
      <w:r w:rsidRPr="00A94853">
        <w:rPr>
          <w:rFonts w:eastAsia="MS Mincho"/>
          <w:szCs w:val="22"/>
          <w:lang w:val="sq-AL" w:eastAsia="en-GB"/>
        </w:rPr>
        <w:tab/>
        <w:t xml:space="preserve">Agjenti  </w:t>
      </w:r>
      <w:r w:rsidR="00B617C7" w:rsidRPr="00A94853">
        <w:rPr>
          <w:rFonts w:eastAsia="MS Mincho"/>
          <w:szCs w:val="22"/>
          <w:lang w:val="sq-AL" w:eastAsia="en-GB"/>
        </w:rPr>
        <w:t>t</w:t>
      </w:r>
      <w:r w:rsidRPr="00A94853">
        <w:rPr>
          <w:rFonts w:eastAsia="MS Mincho"/>
          <w:szCs w:val="22"/>
          <w:lang w:val="sq-AL" w:eastAsia="en-GB"/>
        </w:rPr>
        <w:t>atimor</w:t>
      </w:r>
    </w:p>
    <w:p w:rsidR="00440A1F" w:rsidRPr="00647B99" w:rsidRDefault="00440A1F" w:rsidP="00440A1F">
      <w:pPr>
        <w:pStyle w:val="Paragrafi"/>
        <w:rPr>
          <w:rFonts w:eastAsia="MS Mincho"/>
          <w:sz w:val="16"/>
          <w:szCs w:val="22"/>
          <w:lang w:val="sq-AL" w:eastAsia="en-GB"/>
        </w:rPr>
      </w:pPr>
    </w:p>
    <w:p w:rsidR="00440A1F" w:rsidRPr="00A94853" w:rsidRDefault="00440A1F" w:rsidP="00440A1F">
      <w:pPr>
        <w:pStyle w:val="Paragrafi"/>
        <w:rPr>
          <w:rFonts w:eastAsia="MS Mincho"/>
          <w:b/>
          <w:szCs w:val="22"/>
          <w:lang w:val="sq-AL" w:eastAsia="en-GB"/>
        </w:rPr>
      </w:pPr>
    </w:p>
    <w:p w:rsidR="00440A1F" w:rsidRPr="00A94853" w:rsidRDefault="00440A1F" w:rsidP="00440A1F">
      <w:pPr>
        <w:pStyle w:val="Paragrafi"/>
        <w:jc w:val="right"/>
        <w:rPr>
          <w:rFonts w:eastAsia="MS Mincho"/>
          <w:szCs w:val="22"/>
          <w:lang w:val="sq-AL" w:eastAsia="en-GB"/>
        </w:rPr>
      </w:pPr>
      <w:r w:rsidRPr="00A94853">
        <w:rPr>
          <w:rFonts w:eastAsia="MS Mincho"/>
          <w:szCs w:val="22"/>
          <w:lang w:val="sq-AL" w:eastAsia="en-GB"/>
        </w:rPr>
        <w:t>Formulari nr.2</w:t>
      </w:r>
    </w:p>
    <w:p w:rsidR="00440A1F" w:rsidRPr="00A94853" w:rsidRDefault="00440A1F" w:rsidP="00440A1F">
      <w:pPr>
        <w:pStyle w:val="Paragrafi"/>
        <w:rPr>
          <w:rFonts w:eastAsia="MS Mincho"/>
          <w:szCs w:val="22"/>
          <w:lang w:val="sq-AL" w:eastAsia="en-GB"/>
        </w:rPr>
      </w:pPr>
    </w:p>
    <w:p w:rsidR="00440A1F" w:rsidRPr="00A94853" w:rsidRDefault="00440A1F" w:rsidP="009C3452">
      <w:pPr>
        <w:pStyle w:val="TitulliTitull"/>
        <w:rPr>
          <w:rFonts w:eastAsia="MS Mincho"/>
          <w:b/>
          <w:lang w:val="sq-AL" w:eastAsia="en-GB"/>
        </w:rPr>
      </w:pPr>
      <w:r w:rsidRPr="00A94853">
        <w:rPr>
          <w:rFonts w:eastAsia="MS Mincho"/>
          <w:b/>
          <w:lang w:val="sq-AL" w:eastAsia="en-GB"/>
        </w:rPr>
        <w:t>REGJISTRI DITOR I TAKSAVE VJETORE Të QARKULLIMIT RRUGOR PëR VITIN</w:t>
      </w:r>
    </w:p>
    <w:p w:rsidR="00440A1F" w:rsidRPr="00A94853" w:rsidRDefault="00440A1F" w:rsidP="00440A1F">
      <w:pPr>
        <w:pStyle w:val="Paragrafi"/>
        <w:rPr>
          <w:rFonts w:eastAsia="MS Mincho"/>
          <w:szCs w:val="22"/>
          <w:lang w:val="sq-AL" w:eastAsia="en-GB"/>
        </w:rPr>
      </w:pPr>
    </w:p>
    <w:tbl>
      <w:tblPr>
        <w:tblW w:w="91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1224"/>
        <w:gridCol w:w="995"/>
        <w:gridCol w:w="667"/>
        <w:gridCol w:w="1019"/>
        <w:gridCol w:w="789"/>
        <w:gridCol w:w="776"/>
        <w:gridCol w:w="998"/>
        <w:gridCol w:w="880"/>
        <w:gridCol w:w="1287"/>
      </w:tblGrid>
      <w:tr w:rsidR="00440A1F" w:rsidRPr="00853E74" w:rsidTr="00853E74">
        <w:trPr>
          <w:trHeight w:val="360"/>
        </w:trPr>
        <w:tc>
          <w:tcPr>
            <w:tcW w:w="545" w:type="dxa"/>
            <w:vMerge w:val="restart"/>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Nr.</w:t>
            </w:r>
          </w:p>
        </w:tc>
        <w:tc>
          <w:tcPr>
            <w:tcW w:w="2219" w:type="dxa"/>
            <w:gridSpan w:val="2"/>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p>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Numri i</w:t>
            </w:r>
          </w:p>
        </w:tc>
        <w:tc>
          <w:tcPr>
            <w:tcW w:w="667" w:type="dxa"/>
            <w:vMerge w:val="restart"/>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Data</w:t>
            </w:r>
          </w:p>
        </w:tc>
        <w:tc>
          <w:tcPr>
            <w:tcW w:w="1019" w:type="dxa"/>
            <w:vMerge w:val="restart"/>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Emri mbiemri i pronarit</w:t>
            </w:r>
          </w:p>
        </w:tc>
        <w:tc>
          <w:tcPr>
            <w:tcW w:w="789" w:type="dxa"/>
            <w:vMerge w:val="restart"/>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Targa</w:t>
            </w:r>
          </w:p>
        </w:tc>
        <w:tc>
          <w:tcPr>
            <w:tcW w:w="776" w:type="dxa"/>
            <w:vMerge w:val="restart"/>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Lloji i mjetit</w:t>
            </w:r>
          </w:p>
        </w:tc>
        <w:tc>
          <w:tcPr>
            <w:tcW w:w="998" w:type="dxa"/>
            <w:vMerge w:val="restart"/>
            <w:shd w:val="clear" w:color="auto" w:fill="auto"/>
          </w:tcPr>
          <w:p w:rsidR="00440A1F" w:rsidRPr="00853E74" w:rsidRDefault="00440A1F" w:rsidP="00853E74">
            <w:pPr>
              <w:pStyle w:val="Paragrafi"/>
              <w:ind w:left="15" w:firstLine="0"/>
              <w:jc w:val="center"/>
              <w:rPr>
                <w:rFonts w:eastAsia="MS Mincho"/>
                <w:b/>
                <w:noProof/>
                <w:sz w:val="18"/>
                <w:szCs w:val="18"/>
                <w:lang w:val="sq-AL" w:eastAsia="en-GB"/>
              </w:rPr>
            </w:pPr>
            <w:r w:rsidRPr="00853E74">
              <w:rPr>
                <w:rFonts w:eastAsia="MS Mincho"/>
                <w:b/>
                <w:noProof/>
                <w:sz w:val="18"/>
                <w:szCs w:val="18"/>
                <w:lang w:val="sq-AL" w:eastAsia="en-GB"/>
              </w:rPr>
              <w:t>Tonazhi ose nr.vend</w:t>
            </w:r>
          </w:p>
        </w:tc>
        <w:tc>
          <w:tcPr>
            <w:tcW w:w="880" w:type="dxa"/>
            <w:vMerge w:val="restart"/>
            <w:shd w:val="clear" w:color="auto" w:fill="auto"/>
          </w:tcPr>
          <w:p w:rsidR="00440A1F" w:rsidRPr="00853E74" w:rsidRDefault="00440A1F" w:rsidP="00853E74">
            <w:pPr>
              <w:pStyle w:val="Paragrafi"/>
              <w:ind w:left="15" w:firstLine="0"/>
              <w:jc w:val="center"/>
              <w:rPr>
                <w:rFonts w:eastAsia="MS Mincho"/>
                <w:b/>
                <w:noProof/>
                <w:sz w:val="18"/>
                <w:szCs w:val="18"/>
                <w:lang w:val="sq-AL" w:eastAsia="en-GB"/>
              </w:rPr>
            </w:pPr>
            <w:r w:rsidRPr="00853E74">
              <w:rPr>
                <w:rFonts w:eastAsia="MS Mincho"/>
                <w:b/>
                <w:noProof/>
                <w:sz w:val="18"/>
                <w:szCs w:val="18"/>
                <w:lang w:val="sq-AL" w:eastAsia="en-GB"/>
              </w:rPr>
              <w:t>Vlera e taksës (në lekë)</w:t>
            </w:r>
          </w:p>
        </w:tc>
        <w:tc>
          <w:tcPr>
            <w:tcW w:w="1287" w:type="dxa"/>
            <w:vMerge w:val="restart"/>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Numri i grupit të mjetit (sipas faturës)</w:t>
            </w:r>
          </w:p>
        </w:tc>
      </w:tr>
      <w:tr w:rsidR="00440A1F" w:rsidRPr="00853E74" w:rsidTr="00853E74">
        <w:trPr>
          <w:trHeight w:val="390"/>
        </w:trPr>
        <w:tc>
          <w:tcPr>
            <w:tcW w:w="545" w:type="dxa"/>
            <w:vMerge/>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224" w:type="dxa"/>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Faturës</w:t>
            </w:r>
          </w:p>
        </w:tc>
        <w:tc>
          <w:tcPr>
            <w:tcW w:w="995" w:type="dxa"/>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M.arket</w:t>
            </w:r>
          </w:p>
        </w:tc>
        <w:tc>
          <w:tcPr>
            <w:tcW w:w="667" w:type="dxa"/>
            <w:vMerge/>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019" w:type="dxa"/>
            <w:vMerge/>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789" w:type="dxa"/>
            <w:vMerge/>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776" w:type="dxa"/>
            <w:vMerge/>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998" w:type="dxa"/>
            <w:vMerge/>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880" w:type="dxa"/>
            <w:vMerge/>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287" w:type="dxa"/>
            <w:vMerge/>
            <w:shd w:val="clear" w:color="auto" w:fill="auto"/>
          </w:tcPr>
          <w:p w:rsidR="00440A1F" w:rsidRPr="00853E74" w:rsidRDefault="00440A1F" w:rsidP="00853E74">
            <w:pPr>
              <w:pStyle w:val="Paragrafi"/>
              <w:ind w:firstLine="0"/>
              <w:rPr>
                <w:rFonts w:eastAsia="MS Mincho"/>
                <w:b/>
                <w:noProof/>
                <w:sz w:val="18"/>
                <w:szCs w:val="18"/>
                <w:lang w:val="sq-AL" w:eastAsia="en-GB"/>
              </w:rPr>
            </w:pPr>
          </w:p>
        </w:tc>
      </w:tr>
      <w:tr w:rsidR="00440A1F" w:rsidRPr="00853E74" w:rsidTr="00853E74">
        <w:tc>
          <w:tcPr>
            <w:tcW w:w="545"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2219" w:type="dxa"/>
            <w:gridSpan w:val="2"/>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66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019"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789"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776"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998"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88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28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r w:rsidR="00440A1F" w:rsidRPr="00853E74" w:rsidTr="00853E74">
        <w:tc>
          <w:tcPr>
            <w:tcW w:w="545"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2219" w:type="dxa"/>
            <w:gridSpan w:val="2"/>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66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019"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789"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776"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998"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88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28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r w:rsidR="00440A1F" w:rsidRPr="00853E74" w:rsidTr="00853E74">
        <w:tc>
          <w:tcPr>
            <w:tcW w:w="545"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2219" w:type="dxa"/>
            <w:gridSpan w:val="2"/>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66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019"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789"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776"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998"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88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28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r w:rsidR="00440A1F" w:rsidRPr="00853E74" w:rsidTr="00853E74">
        <w:tc>
          <w:tcPr>
            <w:tcW w:w="545"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2219" w:type="dxa"/>
            <w:gridSpan w:val="2"/>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66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019"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789"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776"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998"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88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28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r w:rsidR="00440A1F" w:rsidRPr="00853E74" w:rsidTr="00853E74">
        <w:tc>
          <w:tcPr>
            <w:tcW w:w="545"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2219" w:type="dxa"/>
            <w:gridSpan w:val="2"/>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66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019"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789"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776"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998"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88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28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r w:rsidR="00440A1F" w:rsidRPr="00853E74" w:rsidTr="00853E74">
        <w:tc>
          <w:tcPr>
            <w:tcW w:w="545"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2219" w:type="dxa"/>
            <w:gridSpan w:val="2"/>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66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019"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789"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776"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998"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88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28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r w:rsidR="00440A1F" w:rsidRPr="00853E74" w:rsidTr="00853E74">
        <w:tc>
          <w:tcPr>
            <w:tcW w:w="545"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2219" w:type="dxa"/>
            <w:gridSpan w:val="2"/>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66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019"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789"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776"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998"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88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28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r w:rsidR="00440A1F" w:rsidRPr="00853E74" w:rsidTr="00853E74">
        <w:tc>
          <w:tcPr>
            <w:tcW w:w="545"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2219" w:type="dxa"/>
            <w:gridSpan w:val="2"/>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66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019"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789"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776"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998"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88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28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r w:rsidR="00440A1F" w:rsidRPr="00853E74" w:rsidTr="00853E74">
        <w:tc>
          <w:tcPr>
            <w:tcW w:w="545"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2219" w:type="dxa"/>
            <w:gridSpan w:val="2"/>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66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019"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789"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776"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998"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88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287"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bl>
    <w:p w:rsidR="00440A1F" w:rsidRPr="00647B99" w:rsidRDefault="00440A1F" w:rsidP="00440A1F">
      <w:pPr>
        <w:pStyle w:val="Paragrafi"/>
        <w:rPr>
          <w:rFonts w:eastAsia="MS Mincho"/>
          <w:sz w:val="14"/>
          <w:szCs w:val="22"/>
          <w:lang w:val="sq-AL" w:eastAsia="en-GB"/>
        </w:rPr>
      </w:pP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 xml:space="preserve">Drejtoria </w:t>
      </w:r>
      <w:r w:rsidR="0030601A" w:rsidRPr="00A94853">
        <w:rPr>
          <w:rFonts w:eastAsia="MS Mincho"/>
          <w:szCs w:val="22"/>
          <w:lang w:val="sq-AL" w:eastAsia="en-GB"/>
        </w:rPr>
        <w:t>r</w:t>
      </w:r>
      <w:r w:rsidRPr="00A94853">
        <w:rPr>
          <w:rFonts w:eastAsia="MS Mincho"/>
          <w:szCs w:val="22"/>
          <w:lang w:val="sq-AL" w:eastAsia="en-GB"/>
        </w:rPr>
        <w:t xml:space="preserve">ajonale e </w:t>
      </w:r>
      <w:r w:rsidR="0030601A" w:rsidRPr="00A94853">
        <w:rPr>
          <w:rFonts w:eastAsia="MS Mincho"/>
          <w:szCs w:val="22"/>
          <w:lang w:val="sq-AL" w:eastAsia="en-GB"/>
        </w:rPr>
        <w:t>t</w:t>
      </w:r>
      <w:r w:rsidR="00D67129" w:rsidRPr="00A94853">
        <w:rPr>
          <w:rFonts w:eastAsia="MS Mincho"/>
          <w:szCs w:val="22"/>
          <w:lang w:val="sq-AL" w:eastAsia="en-GB"/>
        </w:rPr>
        <w:t>ransportit</w:t>
      </w:r>
      <w:r w:rsidRPr="00A94853">
        <w:rPr>
          <w:rFonts w:eastAsia="MS Mincho"/>
          <w:szCs w:val="22"/>
          <w:lang w:val="sq-AL" w:eastAsia="en-GB"/>
        </w:rPr>
        <w:t xml:space="preserve"> </w:t>
      </w:r>
      <w:r w:rsidR="0030601A" w:rsidRPr="00A94853">
        <w:rPr>
          <w:rFonts w:eastAsia="MS Mincho"/>
          <w:szCs w:val="22"/>
          <w:lang w:val="sq-AL" w:eastAsia="en-GB"/>
        </w:rPr>
        <w:t>r</w:t>
      </w:r>
      <w:r w:rsidRPr="00A94853">
        <w:rPr>
          <w:rFonts w:eastAsia="MS Mincho"/>
          <w:szCs w:val="22"/>
          <w:lang w:val="sq-AL" w:eastAsia="en-GB"/>
        </w:rPr>
        <w:t>rugor</w:t>
      </w:r>
    </w:p>
    <w:p w:rsidR="00440A1F" w:rsidRPr="00647B99" w:rsidRDefault="00440A1F" w:rsidP="00440A1F">
      <w:pPr>
        <w:pStyle w:val="Paragrafi"/>
        <w:rPr>
          <w:rFonts w:eastAsia="MS Mincho"/>
          <w:sz w:val="16"/>
          <w:szCs w:val="22"/>
          <w:lang w:val="sq-AL" w:eastAsia="en-GB"/>
        </w:rPr>
      </w:pPr>
    </w:p>
    <w:p w:rsidR="00440A1F" w:rsidRPr="00647B99" w:rsidRDefault="00440A1F" w:rsidP="00440A1F">
      <w:pPr>
        <w:pStyle w:val="Paragrafi"/>
        <w:rPr>
          <w:rFonts w:eastAsia="MS Mincho"/>
          <w:sz w:val="16"/>
          <w:szCs w:val="22"/>
          <w:lang w:val="sq-AL" w:eastAsia="en-GB"/>
        </w:rPr>
      </w:pPr>
    </w:p>
    <w:p w:rsidR="00440A1F" w:rsidRPr="00A94853" w:rsidRDefault="00440A1F" w:rsidP="00440A1F">
      <w:pPr>
        <w:pStyle w:val="Paragrafi"/>
        <w:jc w:val="right"/>
        <w:rPr>
          <w:rFonts w:eastAsia="MS Mincho"/>
          <w:szCs w:val="22"/>
          <w:lang w:val="sq-AL" w:eastAsia="en-GB"/>
        </w:rPr>
      </w:pPr>
      <w:r w:rsidRPr="00A94853">
        <w:rPr>
          <w:rFonts w:eastAsia="MS Mincho"/>
          <w:szCs w:val="22"/>
          <w:lang w:val="sq-AL" w:eastAsia="en-GB"/>
        </w:rPr>
        <w:t>Formular nr.3</w:t>
      </w:r>
    </w:p>
    <w:p w:rsidR="00440A1F" w:rsidRPr="00647B99" w:rsidRDefault="00440A1F" w:rsidP="00440A1F">
      <w:pPr>
        <w:pStyle w:val="Paragrafi"/>
        <w:rPr>
          <w:rFonts w:eastAsia="MS Mincho"/>
          <w:sz w:val="16"/>
          <w:szCs w:val="22"/>
          <w:lang w:val="sq-AL" w:eastAsia="en-GB"/>
        </w:rPr>
      </w:pPr>
    </w:p>
    <w:p w:rsidR="00440A1F" w:rsidRPr="00A94853" w:rsidRDefault="00440A1F" w:rsidP="00440A1F">
      <w:pPr>
        <w:pStyle w:val="TitulliTitull"/>
        <w:rPr>
          <w:rFonts w:eastAsia="MS Mincho"/>
          <w:b/>
          <w:bCs/>
          <w:lang w:val="sq-AL" w:eastAsia="en-GB"/>
        </w:rPr>
      </w:pPr>
      <w:r w:rsidRPr="00A94853">
        <w:rPr>
          <w:rFonts w:eastAsia="MS Mincho"/>
          <w:b/>
          <w:bCs/>
          <w:lang w:val="sq-AL" w:eastAsia="en-GB"/>
        </w:rPr>
        <w:t>regjistri ditor i taksës së importimit të automjeteve të përdorura</w:t>
      </w:r>
    </w:p>
    <w:p w:rsidR="00440A1F" w:rsidRPr="00647B99" w:rsidRDefault="00440A1F" w:rsidP="00440A1F">
      <w:pPr>
        <w:pStyle w:val="Paragrafi"/>
        <w:rPr>
          <w:rFonts w:eastAsia="MS Mincho"/>
          <w:sz w:val="16"/>
          <w:szCs w:val="22"/>
          <w:lang w:val="sq-AL" w:eastAsia="en-GB"/>
        </w:rPr>
      </w:pPr>
    </w:p>
    <w:tbl>
      <w:tblPr>
        <w:tblW w:w="0" w:type="auto"/>
        <w:tblInd w:w="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1076"/>
        <w:gridCol w:w="913"/>
        <w:gridCol w:w="1375"/>
        <w:gridCol w:w="1440"/>
        <w:gridCol w:w="1620"/>
        <w:gridCol w:w="1620"/>
      </w:tblGrid>
      <w:tr w:rsidR="00440A1F" w:rsidRPr="00853E74" w:rsidTr="00853E74">
        <w:tc>
          <w:tcPr>
            <w:tcW w:w="533" w:type="dxa"/>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Nr.</w:t>
            </w:r>
          </w:p>
        </w:tc>
        <w:tc>
          <w:tcPr>
            <w:tcW w:w="1076" w:type="dxa"/>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 xml:space="preserve">Emri i zotëruesit të </w:t>
            </w:r>
            <w:r w:rsidR="0030601A" w:rsidRPr="00853E74">
              <w:rPr>
                <w:rFonts w:eastAsia="MS Mincho"/>
                <w:b/>
                <w:noProof/>
                <w:sz w:val="18"/>
                <w:szCs w:val="18"/>
                <w:lang w:val="sq-AL" w:eastAsia="en-GB"/>
              </w:rPr>
              <w:t>m</w:t>
            </w:r>
            <w:r w:rsidRPr="00853E74">
              <w:rPr>
                <w:rFonts w:eastAsia="MS Mincho"/>
                <w:b/>
                <w:noProof/>
                <w:sz w:val="18"/>
                <w:szCs w:val="18"/>
                <w:lang w:val="sq-AL" w:eastAsia="en-GB"/>
              </w:rPr>
              <w:t>jetit</w:t>
            </w:r>
          </w:p>
        </w:tc>
        <w:tc>
          <w:tcPr>
            <w:tcW w:w="913" w:type="dxa"/>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Lloji i mjeteve</w:t>
            </w:r>
          </w:p>
        </w:tc>
        <w:tc>
          <w:tcPr>
            <w:tcW w:w="1375" w:type="dxa"/>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Viti i prodhimit të mjetit</w:t>
            </w:r>
          </w:p>
        </w:tc>
        <w:tc>
          <w:tcPr>
            <w:tcW w:w="1440" w:type="dxa"/>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Lloji i karburantit</w:t>
            </w:r>
          </w:p>
        </w:tc>
        <w:tc>
          <w:tcPr>
            <w:tcW w:w="1620" w:type="dxa"/>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Masa e taksës</w:t>
            </w:r>
          </w:p>
        </w:tc>
        <w:tc>
          <w:tcPr>
            <w:tcW w:w="1620" w:type="dxa"/>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Shuma e taksave të paguara</w:t>
            </w:r>
          </w:p>
        </w:tc>
      </w:tr>
      <w:tr w:rsidR="00440A1F" w:rsidRPr="00853E74" w:rsidTr="00853E74">
        <w:tc>
          <w:tcPr>
            <w:tcW w:w="533"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076"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913"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375"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44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r w:rsidR="00440A1F" w:rsidRPr="00853E74" w:rsidTr="00853E74">
        <w:tc>
          <w:tcPr>
            <w:tcW w:w="533"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076"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913"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375"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44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r w:rsidR="00440A1F" w:rsidRPr="00853E74" w:rsidTr="00853E74">
        <w:tc>
          <w:tcPr>
            <w:tcW w:w="533"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076"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913"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375"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44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r w:rsidR="00440A1F" w:rsidRPr="00853E74" w:rsidTr="00853E74">
        <w:tc>
          <w:tcPr>
            <w:tcW w:w="533"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076"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913"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375"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44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r w:rsidR="00440A1F" w:rsidRPr="00853E74" w:rsidTr="00853E74">
        <w:tc>
          <w:tcPr>
            <w:tcW w:w="533"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076"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913"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375"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44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r w:rsidR="00440A1F" w:rsidRPr="00853E74" w:rsidTr="00853E74">
        <w:tc>
          <w:tcPr>
            <w:tcW w:w="533"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076"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913"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375"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44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bl>
    <w:p w:rsidR="0060418C" w:rsidRPr="00647B99" w:rsidRDefault="0060418C" w:rsidP="00440A1F">
      <w:pPr>
        <w:pStyle w:val="Paragrafi"/>
        <w:jc w:val="right"/>
        <w:rPr>
          <w:rFonts w:eastAsia="MS Mincho"/>
          <w:sz w:val="18"/>
          <w:szCs w:val="22"/>
          <w:lang w:val="sq-AL" w:eastAsia="en-GB"/>
        </w:rPr>
      </w:pPr>
    </w:p>
    <w:p w:rsidR="00440A1F" w:rsidRPr="00A94853" w:rsidRDefault="00440A1F" w:rsidP="00440A1F">
      <w:pPr>
        <w:pStyle w:val="Paragrafi"/>
        <w:jc w:val="right"/>
        <w:rPr>
          <w:rFonts w:eastAsia="MS Mincho"/>
          <w:szCs w:val="22"/>
          <w:lang w:val="sq-AL" w:eastAsia="en-GB"/>
        </w:rPr>
      </w:pPr>
      <w:r w:rsidRPr="00A94853">
        <w:rPr>
          <w:rFonts w:eastAsia="MS Mincho"/>
          <w:szCs w:val="22"/>
          <w:lang w:val="sq-AL" w:eastAsia="en-GB"/>
        </w:rPr>
        <w:t xml:space="preserve">Dega e doganës </w:t>
      </w:r>
    </w:p>
    <w:p w:rsidR="00440A1F" w:rsidRPr="00A94853" w:rsidRDefault="00440A1F" w:rsidP="00440A1F">
      <w:pPr>
        <w:pStyle w:val="Paragrafi"/>
        <w:jc w:val="right"/>
        <w:rPr>
          <w:rFonts w:eastAsia="MS Mincho"/>
          <w:szCs w:val="22"/>
          <w:lang w:val="sq-AL" w:eastAsia="en-GB"/>
        </w:rPr>
      </w:pPr>
      <w:r w:rsidRPr="00A94853">
        <w:rPr>
          <w:rFonts w:eastAsia="MS Mincho"/>
          <w:szCs w:val="22"/>
          <w:lang w:val="sq-AL" w:eastAsia="en-GB"/>
        </w:rPr>
        <w:t>Formular nr.4</w:t>
      </w:r>
    </w:p>
    <w:p w:rsidR="0060418C" w:rsidRPr="00A94853" w:rsidRDefault="0060418C" w:rsidP="00440A1F">
      <w:pPr>
        <w:pStyle w:val="TitulliTitull"/>
        <w:rPr>
          <w:rFonts w:eastAsia="MS Mincho"/>
          <w:b/>
          <w:lang w:val="sq-AL" w:eastAsia="en-GB"/>
        </w:rPr>
      </w:pPr>
    </w:p>
    <w:p w:rsidR="00440A1F" w:rsidRPr="00A94853" w:rsidRDefault="0030601A" w:rsidP="00440A1F">
      <w:pPr>
        <w:pStyle w:val="TitulliTitull"/>
        <w:rPr>
          <w:rFonts w:eastAsia="MS Mincho"/>
          <w:b/>
          <w:lang w:val="sq-AL" w:eastAsia="en-GB"/>
        </w:rPr>
      </w:pPr>
      <w:r w:rsidRPr="00A94853">
        <w:rPr>
          <w:rFonts w:eastAsia="MS Mincho"/>
          <w:b/>
          <w:lang w:val="sq-AL" w:eastAsia="en-GB"/>
        </w:rPr>
        <w:t>Deklarimi</w:t>
      </w:r>
      <w:r w:rsidR="00440A1F" w:rsidRPr="00A94853">
        <w:rPr>
          <w:rFonts w:eastAsia="MS Mincho"/>
          <w:b/>
          <w:lang w:val="sq-AL" w:eastAsia="en-GB"/>
        </w:rPr>
        <w:t xml:space="preserve"> i taksës së Ambalazheve Plastike</w:t>
      </w:r>
    </w:p>
    <w:p w:rsidR="00440A1F" w:rsidRPr="00A94853" w:rsidRDefault="00440A1F" w:rsidP="00440A1F">
      <w:pPr>
        <w:pStyle w:val="Paragrafi"/>
        <w:ind w:left="1440"/>
        <w:jc w:val="left"/>
        <w:rPr>
          <w:rFonts w:eastAsia="MS Mincho"/>
          <w:szCs w:val="22"/>
          <w:lang w:val="sq-AL" w:eastAsia="en-GB"/>
        </w:rPr>
      </w:pPr>
      <w:r w:rsidRPr="00A94853">
        <w:rPr>
          <w:rFonts w:eastAsia="MS Mincho"/>
          <w:szCs w:val="22"/>
          <w:lang w:val="sq-AL" w:eastAsia="en-GB"/>
        </w:rPr>
        <w:t>Shoqëria_________</w:t>
      </w:r>
    </w:p>
    <w:p w:rsidR="00440A1F" w:rsidRPr="00A94853" w:rsidRDefault="00440A1F" w:rsidP="00440A1F">
      <w:pPr>
        <w:pStyle w:val="Paragrafi"/>
        <w:rPr>
          <w:rFonts w:eastAsia="MS Mincho"/>
          <w:szCs w:val="22"/>
          <w:lang w:val="sq-AL" w:eastAsia="en-GB"/>
        </w:rPr>
      </w:pPr>
    </w:p>
    <w:p w:rsidR="00440A1F" w:rsidRPr="00A94853" w:rsidRDefault="00440A1F" w:rsidP="00440A1F">
      <w:pPr>
        <w:pStyle w:val="Paragrafi"/>
        <w:rPr>
          <w:rFonts w:eastAsia="MS Mincho"/>
          <w:b/>
          <w:szCs w:val="22"/>
          <w:lang w:val="sq-AL" w:eastAsia="en-GB"/>
        </w:rPr>
      </w:pPr>
      <w:r w:rsidRPr="00A94853">
        <w:rPr>
          <w:rFonts w:eastAsia="MS Mincho"/>
          <w:b/>
          <w:szCs w:val="22"/>
          <w:lang w:val="sq-AL" w:eastAsia="en-GB"/>
        </w:rPr>
        <w:t>DEKLARATË</w:t>
      </w:r>
    </w:p>
    <w:p w:rsidR="00440A1F" w:rsidRPr="00A94853" w:rsidRDefault="00440A1F" w:rsidP="00440A1F">
      <w:pPr>
        <w:pStyle w:val="Paragrafi"/>
        <w:rPr>
          <w:rFonts w:eastAsia="MS Mincho"/>
          <w:b/>
          <w:szCs w:val="22"/>
          <w:lang w:val="sq-AL" w:eastAsia="en-GB"/>
        </w:rPr>
      </w:pPr>
    </w:p>
    <w:p w:rsidR="00440A1F" w:rsidRPr="00A94853" w:rsidRDefault="00440A1F" w:rsidP="00440A1F">
      <w:pPr>
        <w:pStyle w:val="Paragrafi"/>
        <w:rPr>
          <w:rFonts w:eastAsia="MS Mincho"/>
          <w:szCs w:val="22"/>
          <w:lang w:val="sq-AL" w:eastAsia="en-GB"/>
        </w:rPr>
      </w:pPr>
      <w:r w:rsidRPr="00A94853">
        <w:rPr>
          <w:rFonts w:eastAsia="MS Mincho"/>
          <w:szCs w:val="22"/>
          <w:lang w:val="sq-AL" w:eastAsia="en-GB"/>
        </w:rPr>
        <w:t>Për muajin__________</w:t>
      </w:r>
    </w:p>
    <w:p w:rsidR="00440A1F" w:rsidRPr="00A94853" w:rsidRDefault="00440A1F" w:rsidP="00440A1F">
      <w:pPr>
        <w:pStyle w:val="Paragrafi"/>
        <w:rPr>
          <w:rFonts w:eastAsia="MS Mincho"/>
          <w:b/>
          <w:szCs w:val="22"/>
          <w:lang w:val="sq-AL" w:eastAsia="en-GB"/>
        </w:rPr>
      </w:pPr>
    </w:p>
    <w:tbl>
      <w:tblPr>
        <w:tblW w:w="864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1440"/>
        <w:gridCol w:w="1620"/>
        <w:gridCol w:w="1620"/>
        <w:gridCol w:w="1620"/>
        <w:gridCol w:w="1440"/>
      </w:tblGrid>
      <w:tr w:rsidR="00440A1F" w:rsidRPr="00853E74" w:rsidTr="00853E74">
        <w:tc>
          <w:tcPr>
            <w:tcW w:w="900" w:type="dxa"/>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Nr.</w:t>
            </w:r>
          </w:p>
        </w:tc>
        <w:tc>
          <w:tcPr>
            <w:tcW w:w="1440" w:type="dxa"/>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Lloji i ambalazhit sipas volumit</w:t>
            </w:r>
          </w:p>
        </w:tc>
        <w:tc>
          <w:tcPr>
            <w:tcW w:w="1620" w:type="dxa"/>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Sasia në copë</w:t>
            </w:r>
          </w:p>
        </w:tc>
        <w:tc>
          <w:tcPr>
            <w:tcW w:w="1620" w:type="dxa"/>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Taksa për njësi</w:t>
            </w:r>
          </w:p>
        </w:tc>
        <w:tc>
          <w:tcPr>
            <w:tcW w:w="1620" w:type="dxa"/>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Detyrimi i pagesës së taksës</w:t>
            </w:r>
          </w:p>
        </w:tc>
        <w:tc>
          <w:tcPr>
            <w:tcW w:w="1440" w:type="dxa"/>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Derdhur në tatime</w:t>
            </w:r>
          </w:p>
        </w:tc>
      </w:tr>
      <w:tr w:rsidR="00440A1F" w:rsidRPr="00853E74" w:rsidTr="00853E74">
        <w:tc>
          <w:tcPr>
            <w:tcW w:w="900" w:type="dxa"/>
            <w:shd w:val="clear" w:color="auto" w:fill="auto"/>
          </w:tcPr>
          <w:p w:rsidR="00440A1F" w:rsidRPr="00853E74" w:rsidRDefault="00440A1F" w:rsidP="00853E74">
            <w:pPr>
              <w:pStyle w:val="Paragrafi"/>
              <w:ind w:firstLine="0"/>
              <w:rPr>
                <w:rFonts w:eastAsia="MS Mincho"/>
                <w:b/>
                <w:noProof/>
                <w:sz w:val="18"/>
                <w:szCs w:val="18"/>
                <w:lang w:val="sq-AL" w:eastAsia="en-GB"/>
              </w:rPr>
            </w:pPr>
            <w:r w:rsidRPr="00853E74">
              <w:rPr>
                <w:rFonts w:eastAsia="MS Mincho"/>
                <w:b/>
                <w:noProof/>
                <w:sz w:val="18"/>
                <w:szCs w:val="18"/>
                <w:lang w:val="sq-AL" w:eastAsia="en-GB"/>
              </w:rPr>
              <w:t>1</w:t>
            </w:r>
          </w:p>
        </w:tc>
        <w:tc>
          <w:tcPr>
            <w:tcW w:w="144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44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r w:rsidR="00440A1F" w:rsidRPr="00853E74" w:rsidTr="00853E74">
        <w:tc>
          <w:tcPr>
            <w:tcW w:w="900" w:type="dxa"/>
            <w:shd w:val="clear" w:color="auto" w:fill="auto"/>
          </w:tcPr>
          <w:p w:rsidR="00440A1F" w:rsidRPr="00853E74" w:rsidRDefault="00440A1F" w:rsidP="00853E74">
            <w:pPr>
              <w:pStyle w:val="Paragrafi"/>
              <w:ind w:firstLine="0"/>
              <w:rPr>
                <w:rFonts w:eastAsia="MS Mincho"/>
                <w:b/>
                <w:noProof/>
                <w:sz w:val="18"/>
                <w:szCs w:val="18"/>
                <w:lang w:val="sq-AL" w:eastAsia="en-GB"/>
              </w:rPr>
            </w:pPr>
            <w:r w:rsidRPr="00853E74">
              <w:rPr>
                <w:rFonts w:eastAsia="MS Mincho"/>
                <w:b/>
                <w:noProof/>
                <w:sz w:val="18"/>
                <w:szCs w:val="18"/>
                <w:lang w:val="sq-AL" w:eastAsia="en-GB"/>
              </w:rPr>
              <w:t>2</w:t>
            </w:r>
          </w:p>
        </w:tc>
        <w:tc>
          <w:tcPr>
            <w:tcW w:w="144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44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r w:rsidR="00440A1F" w:rsidRPr="00853E74" w:rsidTr="00853E74">
        <w:tc>
          <w:tcPr>
            <w:tcW w:w="900" w:type="dxa"/>
            <w:shd w:val="clear" w:color="auto" w:fill="auto"/>
          </w:tcPr>
          <w:p w:rsidR="00440A1F" w:rsidRPr="00853E74" w:rsidRDefault="00440A1F" w:rsidP="00853E74">
            <w:pPr>
              <w:pStyle w:val="Paragrafi"/>
              <w:ind w:firstLine="0"/>
              <w:rPr>
                <w:rFonts w:eastAsia="MS Mincho"/>
                <w:b/>
                <w:noProof/>
                <w:sz w:val="18"/>
                <w:szCs w:val="18"/>
                <w:lang w:val="sq-AL" w:eastAsia="en-GB"/>
              </w:rPr>
            </w:pPr>
            <w:r w:rsidRPr="00853E74">
              <w:rPr>
                <w:rFonts w:eastAsia="MS Mincho"/>
                <w:b/>
                <w:noProof/>
                <w:sz w:val="18"/>
                <w:szCs w:val="18"/>
                <w:lang w:val="sq-AL" w:eastAsia="en-GB"/>
              </w:rPr>
              <w:t>3</w:t>
            </w:r>
          </w:p>
        </w:tc>
        <w:tc>
          <w:tcPr>
            <w:tcW w:w="144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44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r w:rsidR="00440A1F" w:rsidRPr="00853E74" w:rsidTr="00853E74">
        <w:tc>
          <w:tcPr>
            <w:tcW w:w="900" w:type="dxa"/>
            <w:shd w:val="clear" w:color="auto" w:fill="auto"/>
          </w:tcPr>
          <w:p w:rsidR="00440A1F" w:rsidRPr="00853E74" w:rsidRDefault="00440A1F" w:rsidP="00853E74">
            <w:pPr>
              <w:pStyle w:val="Paragrafi"/>
              <w:ind w:firstLine="0"/>
              <w:rPr>
                <w:rFonts w:eastAsia="MS Mincho"/>
                <w:b/>
                <w:noProof/>
                <w:sz w:val="18"/>
                <w:szCs w:val="18"/>
                <w:lang w:val="sq-AL" w:eastAsia="en-GB"/>
              </w:rPr>
            </w:pPr>
            <w:r w:rsidRPr="00853E74">
              <w:rPr>
                <w:rFonts w:eastAsia="MS Mincho"/>
                <w:b/>
                <w:noProof/>
                <w:sz w:val="18"/>
                <w:szCs w:val="18"/>
                <w:lang w:val="sq-AL" w:eastAsia="en-GB"/>
              </w:rPr>
              <w:t>4</w:t>
            </w:r>
          </w:p>
        </w:tc>
        <w:tc>
          <w:tcPr>
            <w:tcW w:w="144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44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r w:rsidR="00440A1F" w:rsidRPr="00853E74" w:rsidTr="00853E74">
        <w:tc>
          <w:tcPr>
            <w:tcW w:w="900" w:type="dxa"/>
            <w:shd w:val="clear" w:color="auto" w:fill="auto"/>
          </w:tcPr>
          <w:p w:rsidR="00440A1F" w:rsidRPr="00853E74" w:rsidRDefault="00440A1F" w:rsidP="00853E74">
            <w:pPr>
              <w:pStyle w:val="Paragrafi"/>
              <w:ind w:firstLine="0"/>
              <w:rPr>
                <w:rFonts w:eastAsia="MS Mincho"/>
                <w:b/>
                <w:noProof/>
                <w:sz w:val="18"/>
                <w:szCs w:val="18"/>
                <w:lang w:val="sq-AL" w:eastAsia="en-GB"/>
              </w:rPr>
            </w:pPr>
            <w:r w:rsidRPr="00853E74">
              <w:rPr>
                <w:rFonts w:eastAsia="MS Mincho"/>
                <w:b/>
                <w:noProof/>
                <w:sz w:val="18"/>
                <w:szCs w:val="18"/>
                <w:lang w:val="sq-AL" w:eastAsia="en-GB"/>
              </w:rPr>
              <w:t>5</w:t>
            </w:r>
          </w:p>
        </w:tc>
        <w:tc>
          <w:tcPr>
            <w:tcW w:w="144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44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r w:rsidR="00440A1F" w:rsidRPr="00853E74" w:rsidTr="00853E74">
        <w:tc>
          <w:tcPr>
            <w:tcW w:w="900" w:type="dxa"/>
            <w:shd w:val="clear" w:color="auto" w:fill="auto"/>
          </w:tcPr>
          <w:p w:rsidR="00440A1F" w:rsidRPr="00853E74" w:rsidRDefault="00440A1F" w:rsidP="00853E74">
            <w:pPr>
              <w:pStyle w:val="Paragrafi"/>
              <w:ind w:firstLine="0"/>
              <w:rPr>
                <w:rFonts w:eastAsia="MS Mincho"/>
                <w:b/>
                <w:noProof/>
                <w:sz w:val="18"/>
                <w:szCs w:val="18"/>
                <w:lang w:val="sq-AL" w:eastAsia="en-GB"/>
              </w:rPr>
            </w:pPr>
            <w:r w:rsidRPr="00853E74">
              <w:rPr>
                <w:rFonts w:eastAsia="MS Mincho"/>
                <w:b/>
                <w:noProof/>
                <w:sz w:val="18"/>
                <w:szCs w:val="18"/>
                <w:lang w:val="sq-AL" w:eastAsia="en-GB"/>
              </w:rPr>
              <w:t>6</w:t>
            </w:r>
          </w:p>
        </w:tc>
        <w:tc>
          <w:tcPr>
            <w:tcW w:w="144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44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r w:rsidR="00440A1F" w:rsidRPr="00853E74" w:rsidTr="00853E74">
        <w:tc>
          <w:tcPr>
            <w:tcW w:w="900" w:type="dxa"/>
            <w:shd w:val="clear" w:color="auto" w:fill="auto"/>
          </w:tcPr>
          <w:p w:rsidR="00440A1F" w:rsidRPr="00853E74" w:rsidRDefault="00440A1F" w:rsidP="00853E74">
            <w:pPr>
              <w:pStyle w:val="Paragrafi"/>
              <w:ind w:firstLine="0"/>
              <w:rPr>
                <w:rFonts w:eastAsia="MS Mincho"/>
                <w:b/>
                <w:noProof/>
                <w:sz w:val="18"/>
                <w:szCs w:val="18"/>
                <w:lang w:val="sq-AL" w:eastAsia="en-GB"/>
              </w:rPr>
            </w:pPr>
            <w:r w:rsidRPr="00853E74">
              <w:rPr>
                <w:rFonts w:eastAsia="MS Mincho"/>
                <w:b/>
                <w:noProof/>
                <w:sz w:val="18"/>
                <w:szCs w:val="18"/>
                <w:lang w:val="sq-AL" w:eastAsia="en-GB"/>
              </w:rPr>
              <w:t>7</w:t>
            </w:r>
          </w:p>
        </w:tc>
        <w:tc>
          <w:tcPr>
            <w:tcW w:w="144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44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r w:rsidR="00440A1F" w:rsidRPr="00853E74" w:rsidTr="00853E74">
        <w:tc>
          <w:tcPr>
            <w:tcW w:w="900" w:type="dxa"/>
            <w:shd w:val="clear" w:color="auto" w:fill="auto"/>
          </w:tcPr>
          <w:p w:rsidR="00440A1F" w:rsidRPr="00853E74" w:rsidRDefault="00440A1F" w:rsidP="00853E74">
            <w:pPr>
              <w:pStyle w:val="Paragrafi"/>
              <w:ind w:firstLine="0"/>
              <w:rPr>
                <w:rFonts w:eastAsia="MS Mincho"/>
                <w:b/>
                <w:noProof/>
                <w:sz w:val="18"/>
                <w:szCs w:val="18"/>
                <w:lang w:val="sq-AL" w:eastAsia="en-GB"/>
              </w:rPr>
            </w:pPr>
            <w:r w:rsidRPr="00853E74">
              <w:rPr>
                <w:rFonts w:eastAsia="MS Mincho"/>
                <w:b/>
                <w:noProof/>
                <w:sz w:val="18"/>
                <w:szCs w:val="18"/>
                <w:lang w:val="sq-AL" w:eastAsia="en-GB"/>
              </w:rPr>
              <w:t>8</w:t>
            </w:r>
          </w:p>
        </w:tc>
        <w:tc>
          <w:tcPr>
            <w:tcW w:w="144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44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r w:rsidR="00440A1F" w:rsidRPr="00853E74" w:rsidTr="00853E74">
        <w:tc>
          <w:tcPr>
            <w:tcW w:w="900" w:type="dxa"/>
            <w:shd w:val="clear" w:color="auto" w:fill="auto"/>
          </w:tcPr>
          <w:p w:rsidR="00440A1F" w:rsidRPr="00853E74" w:rsidRDefault="00440A1F" w:rsidP="00853E74">
            <w:pPr>
              <w:pStyle w:val="Paragrafi"/>
              <w:ind w:firstLine="0"/>
              <w:rPr>
                <w:rFonts w:eastAsia="MS Mincho"/>
                <w:b/>
                <w:noProof/>
                <w:sz w:val="18"/>
                <w:szCs w:val="18"/>
                <w:lang w:val="sq-AL" w:eastAsia="en-GB"/>
              </w:rPr>
            </w:pPr>
            <w:r w:rsidRPr="00853E74">
              <w:rPr>
                <w:rFonts w:eastAsia="MS Mincho"/>
                <w:b/>
                <w:noProof/>
                <w:sz w:val="18"/>
                <w:szCs w:val="18"/>
                <w:lang w:val="sq-AL" w:eastAsia="en-GB"/>
              </w:rPr>
              <w:t>9</w:t>
            </w:r>
          </w:p>
        </w:tc>
        <w:tc>
          <w:tcPr>
            <w:tcW w:w="144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44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r w:rsidR="00440A1F" w:rsidRPr="00853E74" w:rsidTr="00853E74">
        <w:tc>
          <w:tcPr>
            <w:tcW w:w="900" w:type="dxa"/>
            <w:shd w:val="clear" w:color="auto" w:fill="auto"/>
          </w:tcPr>
          <w:p w:rsidR="00440A1F" w:rsidRPr="00853E74" w:rsidRDefault="00440A1F" w:rsidP="00853E74">
            <w:pPr>
              <w:pStyle w:val="Paragrafi"/>
              <w:ind w:firstLine="0"/>
              <w:rPr>
                <w:rFonts w:eastAsia="MS Mincho"/>
                <w:b/>
                <w:noProof/>
                <w:sz w:val="18"/>
                <w:szCs w:val="18"/>
                <w:lang w:val="sq-AL" w:eastAsia="en-GB"/>
              </w:rPr>
            </w:pPr>
            <w:r w:rsidRPr="00853E74">
              <w:rPr>
                <w:rFonts w:eastAsia="MS Mincho"/>
                <w:b/>
                <w:noProof/>
                <w:sz w:val="18"/>
                <w:szCs w:val="18"/>
                <w:lang w:val="sq-AL" w:eastAsia="en-GB"/>
              </w:rPr>
              <w:t>Etj</w:t>
            </w:r>
            <w:r w:rsidR="009C3452" w:rsidRPr="00853E74">
              <w:rPr>
                <w:rFonts w:eastAsia="MS Mincho"/>
                <w:b/>
                <w:noProof/>
                <w:sz w:val="18"/>
                <w:szCs w:val="18"/>
                <w:lang w:val="sq-AL" w:eastAsia="en-GB"/>
              </w:rPr>
              <w:t>.</w:t>
            </w:r>
            <w:r w:rsidRPr="00853E74">
              <w:rPr>
                <w:rFonts w:eastAsia="MS Mincho"/>
                <w:b/>
                <w:noProof/>
                <w:sz w:val="18"/>
                <w:szCs w:val="18"/>
                <w:lang w:val="sq-AL" w:eastAsia="en-GB"/>
              </w:rPr>
              <w:t xml:space="preserve"> </w:t>
            </w:r>
          </w:p>
        </w:tc>
        <w:tc>
          <w:tcPr>
            <w:tcW w:w="144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44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r w:rsidR="00440A1F" w:rsidRPr="00853E74" w:rsidTr="00853E74">
        <w:tc>
          <w:tcPr>
            <w:tcW w:w="900" w:type="dxa"/>
            <w:shd w:val="clear" w:color="auto" w:fill="auto"/>
          </w:tcPr>
          <w:p w:rsidR="00440A1F" w:rsidRPr="00853E74" w:rsidRDefault="00440A1F" w:rsidP="00853E74">
            <w:pPr>
              <w:pStyle w:val="Paragrafi"/>
              <w:ind w:firstLine="0"/>
              <w:rPr>
                <w:rFonts w:eastAsia="MS Mincho"/>
                <w:b/>
                <w:noProof/>
                <w:sz w:val="18"/>
                <w:szCs w:val="18"/>
                <w:lang w:val="sq-AL" w:eastAsia="en-GB"/>
              </w:rPr>
            </w:pPr>
            <w:r w:rsidRPr="00853E74">
              <w:rPr>
                <w:rFonts w:eastAsia="MS Mincho"/>
                <w:b/>
                <w:noProof/>
                <w:sz w:val="18"/>
                <w:szCs w:val="18"/>
                <w:lang w:val="sq-AL" w:eastAsia="en-GB"/>
              </w:rPr>
              <w:t xml:space="preserve">Shuma </w:t>
            </w:r>
          </w:p>
        </w:tc>
        <w:tc>
          <w:tcPr>
            <w:tcW w:w="144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62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c>
          <w:tcPr>
            <w:tcW w:w="1440" w:type="dxa"/>
            <w:shd w:val="clear" w:color="auto" w:fill="auto"/>
          </w:tcPr>
          <w:p w:rsidR="00440A1F" w:rsidRPr="00853E74" w:rsidRDefault="00440A1F" w:rsidP="00853E74">
            <w:pPr>
              <w:pStyle w:val="Paragrafi"/>
              <w:ind w:firstLine="0"/>
              <w:rPr>
                <w:rFonts w:eastAsia="MS Mincho"/>
                <w:b/>
                <w:noProof/>
                <w:sz w:val="18"/>
                <w:szCs w:val="18"/>
                <w:lang w:val="sq-AL" w:eastAsia="en-GB"/>
              </w:rPr>
            </w:pPr>
          </w:p>
        </w:tc>
      </w:tr>
    </w:tbl>
    <w:p w:rsidR="00440A1F" w:rsidRPr="00647B99" w:rsidRDefault="00440A1F" w:rsidP="00440A1F">
      <w:pPr>
        <w:pStyle w:val="Paragrafi"/>
        <w:rPr>
          <w:rFonts w:eastAsia="MS Mincho"/>
          <w:sz w:val="12"/>
          <w:szCs w:val="22"/>
          <w:lang w:val="sq-AL" w:eastAsia="en-GB"/>
        </w:rPr>
      </w:pPr>
    </w:p>
    <w:p w:rsidR="00440A1F" w:rsidRPr="00A94853" w:rsidRDefault="00440A1F" w:rsidP="00440A1F">
      <w:pPr>
        <w:pStyle w:val="Paragrafi"/>
        <w:jc w:val="right"/>
        <w:rPr>
          <w:rFonts w:eastAsia="MS Mincho"/>
          <w:szCs w:val="22"/>
          <w:lang w:val="sq-AL" w:eastAsia="en-GB"/>
        </w:rPr>
      </w:pPr>
      <w:r w:rsidRPr="00A94853">
        <w:rPr>
          <w:rFonts w:eastAsia="MS Mincho"/>
          <w:szCs w:val="22"/>
          <w:lang w:val="sq-AL" w:eastAsia="en-GB"/>
        </w:rPr>
        <w:t xml:space="preserve">Administratori </w:t>
      </w:r>
    </w:p>
    <w:p w:rsidR="00440A1F" w:rsidRPr="00A94853" w:rsidRDefault="00440A1F" w:rsidP="00440A1F">
      <w:pPr>
        <w:pStyle w:val="Paragrafi"/>
        <w:jc w:val="right"/>
        <w:rPr>
          <w:rFonts w:eastAsia="MS Mincho"/>
          <w:szCs w:val="22"/>
          <w:lang w:val="sq-AL" w:eastAsia="en-GB"/>
        </w:rPr>
      </w:pPr>
    </w:p>
    <w:p w:rsidR="00440A1F" w:rsidRPr="00A94853" w:rsidRDefault="00440A1F" w:rsidP="00440A1F">
      <w:pPr>
        <w:pStyle w:val="Paragrafi"/>
        <w:jc w:val="right"/>
        <w:rPr>
          <w:rFonts w:eastAsia="MS Mincho"/>
          <w:szCs w:val="22"/>
          <w:lang w:val="sq-AL" w:eastAsia="en-GB"/>
        </w:rPr>
      </w:pPr>
      <w:r w:rsidRPr="00A94853">
        <w:rPr>
          <w:rFonts w:eastAsia="MS Mincho"/>
          <w:szCs w:val="22"/>
          <w:lang w:val="sq-AL" w:eastAsia="en-GB"/>
        </w:rPr>
        <w:t>Formular nr.5</w:t>
      </w:r>
    </w:p>
    <w:p w:rsidR="00440A1F" w:rsidRPr="00647B99" w:rsidRDefault="00440A1F" w:rsidP="00440A1F">
      <w:pPr>
        <w:pStyle w:val="Paragrafi"/>
        <w:jc w:val="left"/>
        <w:rPr>
          <w:rFonts w:eastAsia="MS Mincho"/>
          <w:sz w:val="12"/>
          <w:szCs w:val="22"/>
          <w:lang w:val="sq-AL" w:eastAsia="en-GB"/>
        </w:rPr>
      </w:pPr>
    </w:p>
    <w:p w:rsidR="00440A1F" w:rsidRPr="00A94853" w:rsidRDefault="00440A1F" w:rsidP="00440A1F">
      <w:pPr>
        <w:pStyle w:val="TitulliTitull"/>
        <w:rPr>
          <w:rFonts w:eastAsia="MS Mincho"/>
          <w:b/>
          <w:lang w:val="sq-AL" w:eastAsia="en-GB"/>
        </w:rPr>
      </w:pPr>
      <w:r w:rsidRPr="00A94853">
        <w:rPr>
          <w:rFonts w:eastAsia="MS Mincho"/>
          <w:b/>
          <w:lang w:val="sq-AL" w:eastAsia="en-GB"/>
        </w:rPr>
        <w:t>Aktrakordimi i taksës së rentës minerare për muajin______________</w:t>
      </w:r>
    </w:p>
    <w:p w:rsidR="00440A1F" w:rsidRPr="00A94853" w:rsidRDefault="00440A1F" w:rsidP="00440A1F">
      <w:pPr>
        <w:pStyle w:val="Paragrafi"/>
        <w:jc w:val="left"/>
        <w:rPr>
          <w:rFonts w:eastAsia="MS Mincho"/>
          <w:szCs w:val="22"/>
          <w:lang w:val="sq-AL" w:eastAsia="en-GB"/>
        </w:rPr>
      </w:pPr>
    </w:p>
    <w:p w:rsidR="00440A1F" w:rsidRPr="00A94853" w:rsidRDefault="00440A1F" w:rsidP="00440A1F">
      <w:pPr>
        <w:pStyle w:val="Paragrafi"/>
        <w:jc w:val="left"/>
        <w:rPr>
          <w:rFonts w:eastAsia="MS Mincho"/>
          <w:szCs w:val="22"/>
          <w:lang w:val="sq-AL" w:eastAsia="en-GB"/>
        </w:rPr>
      </w:pPr>
      <w:r w:rsidRPr="00A94853">
        <w:rPr>
          <w:rFonts w:eastAsia="MS Mincho"/>
          <w:szCs w:val="22"/>
          <w:lang w:val="sq-AL" w:eastAsia="en-GB"/>
        </w:rPr>
        <w:t>Subjekti__________</w:t>
      </w:r>
    </w:p>
    <w:p w:rsidR="00440A1F" w:rsidRPr="00A94853" w:rsidRDefault="00440A1F" w:rsidP="00440A1F">
      <w:pPr>
        <w:pStyle w:val="Paragrafi"/>
        <w:jc w:val="left"/>
        <w:rPr>
          <w:rFonts w:eastAsia="MS Mincho"/>
          <w:szCs w:val="22"/>
          <w:lang w:val="sq-AL" w:eastAsia="en-GB"/>
        </w:rPr>
      </w:pPr>
    </w:p>
    <w:tbl>
      <w:tblPr>
        <w:tblW w:w="928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7"/>
        <w:gridCol w:w="1857"/>
        <w:gridCol w:w="1857"/>
        <w:gridCol w:w="1858"/>
        <w:gridCol w:w="1858"/>
      </w:tblGrid>
      <w:tr w:rsidR="00440A1F" w:rsidRPr="00853E74" w:rsidTr="00853E74">
        <w:tc>
          <w:tcPr>
            <w:tcW w:w="1857" w:type="dxa"/>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Lloji i mineralit</w:t>
            </w:r>
          </w:p>
          <w:p w:rsidR="00440A1F" w:rsidRPr="00853E74" w:rsidRDefault="00440A1F" w:rsidP="00853E74">
            <w:pPr>
              <w:pStyle w:val="Paragrafi"/>
              <w:ind w:firstLine="0"/>
              <w:jc w:val="center"/>
              <w:rPr>
                <w:rFonts w:eastAsia="MS Mincho"/>
                <w:b/>
                <w:noProof/>
                <w:sz w:val="18"/>
                <w:szCs w:val="18"/>
                <w:lang w:val="sq-AL" w:eastAsia="en-GB"/>
              </w:rPr>
            </w:pPr>
          </w:p>
        </w:tc>
        <w:tc>
          <w:tcPr>
            <w:tcW w:w="1857" w:type="dxa"/>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Sasia e prodhuar</w:t>
            </w:r>
          </w:p>
        </w:tc>
        <w:tc>
          <w:tcPr>
            <w:tcW w:w="1857" w:type="dxa"/>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Sasia e shitur</w:t>
            </w:r>
          </w:p>
        </w:tc>
        <w:tc>
          <w:tcPr>
            <w:tcW w:w="1858" w:type="dxa"/>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Subjekti blerës adresa</w:t>
            </w:r>
          </w:p>
        </w:tc>
        <w:tc>
          <w:tcPr>
            <w:tcW w:w="1858" w:type="dxa"/>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Taksa e paguar</w:t>
            </w:r>
          </w:p>
        </w:tc>
      </w:tr>
      <w:tr w:rsidR="00440A1F" w:rsidRPr="00853E74" w:rsidTr="00853E74">
        <w:tc>
          <w:tcPr>
            <w:tcW w:w="1857"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c>
          <w:tcPr>
            <w:tcW w:w="1857"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c>
          <w:tcPr>
            <w:tcW w:w="1857"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c>
          <w:tcPr>
            <w:tcW w:w="1858"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c>
          <w:tcPr>
            <w:tcW w:w="1858"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r>
      <w:tr w:rsidR="00440A1F" w:rsidRPr="00853E74" w:rsidTr="00853E74">
        <w:tc>
          <w:tcPr>
            <w:tcW w:w="1857" w:type="dxa"/>
            <w:shd w:val="clear" w:color="auto" w:fill="auto"/>
          </w:tcPr>
          <w:p w:rsidR="00440A1F" w:rsidRPr="00853E74" w:rsidRDefault="00440A1F" w:rsidP="00853E74">
            <w:pPr>
              <w:pStyle w:val="Paragrafi"/>
              <w:ind w:left="72" w:firstLine="0"/>
              <w:jc w:val="left"/>
              <w:rPr>
                <w:rFonts w:eastAsia="MS Mincho"/>
                <w:b/>
                <w:noProof/>
                <w:sz w:val="18"/>
                <w:szCs w:val="18"/>
                <w:lang w:val="sq-AL" w:eastAsia="en-GB"/>
              </w:rPr>
            </w:pPr>
          </w:p>
        </w:tc>
        <w:tc>
          <w:tcPr>
            <w:tcW w:w="1857"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c>
          <w:tcPr>
            <w:tcW w:w="1857"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c>
          <w:tcPr>
            <w:tcW w:w="1858"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c>
          <w:tcPr>
            <w:tcW w:w="1858"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r>
      <w:tr w:rsidR="00440A1F" w:rsidRPr="00853E74" w:rsidTr="00853E74">
        <w:tc>
          <w:tcPr>
            <w:tcW w:w="1857"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c>
          <w:tcPr>
            <w:tcW w:w="1857"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c>
          <w:tcPr>
            <w:tcW w:w="1857"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c>
          <w:tcPr>
            <w:tcW w:w="1858"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c>
          <w:tcPr>
            <w:tcW w:w="1858"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r>
      <w:tr w:rsidR="00440A1F" w:rsidRPr="00853E74" w:rsidTr="00853E74">
        <w:tc>
          <w:tcPr>
            <w:tcW w:w="1857"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c>
          <w:tcPr>
            <w:tcW w:w="1857"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c>
          <w:tcPr>
            <w:tcW w:w="1857"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c>
          <w:tcPr>
            <w:tcW w:w="1858"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c>
          <w:tcPr>
            <w:tcW w:w="1858"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r>
    </w:tbl>
    <w:p w:rsidR="00440A1F" w:rsidRPr="00A94853" w:rsidRDefault="00440A1F" w:rsidP="00440A1F">
      <w:pPr>
        <w:pStyle w:val="Paragrafi"/>
        <w:jc w:val="left"/>
        <w:rPr>
          <w:rFonts w:eastAsia="MS Mincho"/>
          <w:szCs w:val="22"/>
          <w:lang w:val="sq-AL" w:eastAsia="en-GB"/>
        </w:rPr>
      </w:pPr>
    </w:p>
    <w:p w:rsidR="00440A1F" w:rsidRPr="00A94853" w:rsidRDefault="00440A1F" w:rsidP="00440A1F">
      <w:pPr>
        <w:pStyle w:val="Paragrafi"/>
        <w:jc w:val="right"/>
        <w:rPr>
          <w:rFonts w:eastAsia="MS Mincho"/>
          <w:szCs w:val="22"/>
          <w:lang w:val="sq-AL" w:eastAsia="en-GB"/>
        </w:rPr>
      </w:pPr>
      <w:r w:rsidRPr="00A94853">
        <w:rPr>
          <w:rFonts w:eastAsia="MS Mincho"/>
          <w:szCs w:val="22"/>
          <w:lang w:val="sq-AL" w:eastAsia="en-GB"/>
        </w:rPr>
        <w:t>Administratori</w:t>
      </w:r>
    </w:p>
    <w:p w:rsidR="00440A1F" w:rsidRPr="00A94853" w:rsidRDefault="00440A1F" w:rsidP="00440A1F">
      <w:pPr>
        <w:pStyle w:val="Paragrafi"/>
        <w:jc w:val="right"/>
        <w:rPr>
          <w:rFonts w:eastAsia="MS Mincho"/>
          <w:szCs w:val="22"/>
          <w:lang w:val="sq-AL" w:eastAsia="en-GB"/>
        </w:rPr>
      </w:pPr>
      <w:r w:rsidRPr="00A94853">
        <w:rPr>
          <w:rFonts w:eastAsia="MS Mincho"/>
          <w:szCs w:val="22"/>
          <w:lang w:val="sq-AL" w:eastAsia="en-GB"/>
        </w:rPr>
        <w:t>(Emri</w:t>
      </w:r>
      <w:r w:rsidR="0030601A" w:rsidRPr="00A94853">
        <w:rPr>
          <w:rFonts w:eastAsia="MS Mincho"/>
          <w:szCs w:val="22"/>
          <w:lang w:val="sq-AL" w:eastAsia="en-GB"/>
        </w:rPr>
        <w:t>,</w:t>
      </w:r>
      <w:r w:rsidRPr="00A94853">
        <w:rPr>
          <w:rFonts w:eastAsia="MS Mincho"/>
          <w:szCs w:val="22"/>
          <w:lang w:val="sq-AL" w:eastAsia="en-GB"/>
        </w:rPr>
        <w:t xml:space="preserve"> </w:t>
      </w:r>
      <w:r w:rsidR="0030601A" w:rsidRPr="00A94853">
        <w:rPr>
          <w:rFonts w:eastAsia="MS Mincho"/>
          <w:szCs w:val="22"/>
          <w:lang w:val="sq-AL" w:eastAsia="en-GB"/>
        </w:rPr>
        <w:t>m</w:t>
      </w:r>
      <w:r w:rsidRPr="00A94853">
        <w:rPr>
          <w:rFonts w:eastAsia="MS Mincho"/>
          <w:szCs w:val="22"/>
          <w:lang w:val="sq-AL" w:eastAsia="en-GB"/>
        </w:rPr>
        <w:t>biemri)</w:t>
      </w:r>
    </w:p>
    <w:p w:rsidR="00440A1F" w:rsidRPr="00A94853" w:rsidRDefault="00440A1F" w:rsidP="00440A1F">
      <w:pPr>
        <w:pStyle w:val="Paragrafi"/>
        <w:jc w:val="left"/>
        <w:rPr>
          <w:rFonts w:eastAsia="MS Mincho"/>
          <w:szCs w:val="22"/>
          <w:lang w:val="sq-AL" w:eastAsia="en-GB"/>
        </w:rPr>
      </w:pPr>
      <w:r w:rsidRPr="00A94853">
        <w:rPr>
          <w:rFonts w:eastAsia="MS Mincho"/>
          <w:szCs w:val="22"/>
          <w:lang w:val="sq-AL" w:eastAsia="en-GB"/>
        </w:rPr>
        <w:t>Data_________</w:t>
      </w:r>
    </w:p>
    <w:p w:rsidR="0060418C" w:rsidRPr="00A94853" w:rsidRDefault="0060418C" w:rsidP="00440A1F">
      <w:pPr>
        <w:pStyle w:val="Paragrafi"/>
        <w:jc w:val="right"/>
        <w:rPr>
          <w:rFonts w:eastAsia="MS Mincho"/>
          <w:szCs w:val="22"/>
          <w:lang w:val="sq-AL" w:eastAsia="en-GB"/>
        </w:rPr>
      </w:pPr>
    </w:p>
    <w:p w:rsidR="00440A1F" w:rsidRPr="00A94853" w:rsidRDefault="00440A1F" w:rsidP="00440A1F">
      <w:pPr>
        <w:pStyle w:val="Paragrafi"/>
        <w:jc w:val="right"/>
        <w:rPr>
          <w:rFonts w:eastAsia="MS Mincho"/>
          <w:szCs w:val="22"/>
          <w:lang w:val="sq-AL" w:eastAsia="en-GB"/>
        </w:rPr>
      </w:pPr>
      <w:r w:rsidRPr="00A94853">
        <w:rPr>
          <w:rFonts w:eastAsia="MS Mincho"/>
          <w:szCs w:val="22"/>
          <w:lang w:val="sq-AL" w:eastAsia="en-GB"/>
        </w:rPr>
        <w:t>Formular nr.6</w:t>
      </w:r>
    </w:p>
    <w:p w:rsidR="00440A1F" w:rsidRPr="00647B99" w:rsidRDefault="00440A1F" w:rsidP="00440A1F">
      <w:pPr>
        <w:pStyle w:val="Paragrafi"/>
        <w:jc w:val="left"/>
        <w:rPr>
          <w:rFonts w:eastAsia="MS Mincho"/>
          <w:sz w:val="14"/>
          <w:szCs w:val="22"/>
          <w:lang w:val="sq-AL" w:eastAsia="en-GB"/>
        </w:rPr>
      </w:pPr>
    </w:p>
    <w:p w:rsidR="00440A1F" w:rsidRPr="00A94853" w:rsidRDefault="00440A1F" w:rsidP="00440A1F">
      <w:pPr>
        <w:pStyle w:val="TitulliTitull"/>
        <w:rPr>
          <w:rFonts w:eastAsia="MS Mincho"/>
          <w:b/>
          <w:bCs/>
          <w:lang w:val="sq-AL" w:eastAsia="en-GB"/>
        </w:rPr>
      </w:pPr>
      <w:r w:rsidRPr="00A94853">
        <w:rPr>
          <w:rFonts w:eastAsia="MS Mincho"/>
          <w:b/>
          <w:bCs/>
          <w:lang w:val="sq-AL" w:eastAsia="en-GB"/>
        </w:rPr>
        <w:t>Regjistri i përjashtimeve nga pagesat e taksave</w:t>
      </w:r>
    </w:p>
    <w:p w:rsidR="00440A1F" w:rsidRPr="00A94853" w:rsidRDefault="00440A1F" w:rsidP="00440A1F">
      <w:pPr>
        <w:pStyle w:val="Paragrafi"/>
        <w:jc w:val="center"/>
        <w:rPr>
          <w:rFonts w:eastAsia="MS Mincho"/>
          <w:b/>
          <w:szCs w:val="22"/>
          <w:lang w:val="sq-AL" w:eastAsia="en-GB"/>
        </w:rPr>
      </w:pPr>
    </w:p>
    <w:tbl>
      <w:tblPr>
        <w:tblW w:w="928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7"/>
        <w:gridCol w:w="1857"/>
        <w:gridCol w:w="1857"/>
        <w:gridCol w:w="1858"/>
        <w:gridCol w:w="1858"/>
      </w:tblGrid>
      <w:tr w:rsidR="00440A1F" w:rsidRPr="00853E74" w:rsidTr="00853E74">
        <w:tc>
          <w:tcPr>
            <w:tcW w:w="1857" w:type="dxa"/>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Nr</w:t>
            </w:r>
            <w:r w:rsidR="00077A4D" w:rsidRPr="00853E74">
              <w:rPr>
                <w:rFonts w:eastAsia="MS Mincho"/>
                <w:b/>
                <w:noProof/>
                <w:sz w:val="18"/>
                <w:szCs w:val="18"/>
                <w:lang w:val="sq-AL" w:eastAsia="en-GB"/>
              </w:rPr>
              <w:t>.</w:t>
            </w:r>
            <w:r w:rsidRPr="00853E74">
              <w:rPr>
                <w:rFonts w:eastAsia="MS Mincho"/>
                <w:b/>
                <w:noProof/>
                <w:sz w:val="18"/>
                <w:szCs w:val="18"/>
                <w:lang w:val="sq-AL" w:eastAsia="en-GB"/>
              </w:rPr>
              <w:t xml:space="preserve"> rendor</w:t>
            </w:r>
          </w:p>
        </w:tc>
        <w:tc>
          <w:tcPr>
            <w:tcW w:w="1857" w:type="dxa"/>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Emri i takspaguesit</w:t>
            </w:r>
          </w:p>
        </w:tc>
        <w:tc>
          <w:tcPr>
            <w:tcW w:w="1857" w:type="dxa"/>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Statusi ligjor i përjashtimit</w:t>
            </w:r>
          </w:p>
        </w:tc>
        <w:tc>
          <w:tcPr>
            <w:tcW w:w="1858" w:type="dxa"/>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Lloji i taksës</w:t>
            </w:r>
          </w:p>
        </w:tc>
        <w:tc>
          <w:tcPr>
            <w:tcW w:w="1858" w:type="dxa"/>
            <w:shd w:val="clear" w:color="auto" w:fill="auto"/>
          </w:tcPr>
          <w:p w:rsidR="00440A1F" w:rsidRPr="00853E74" w:rsidRDefault="00440A1F" w:rsidP="00853E74">
            <w:pPr>
              <w:pStyle w:val="Paragrafi"/>
              <w:ind w:firstLine="0"/>
              <w:jc w:val="center"/>
              <w:rPr>
                <w:rFonts w:eastAsia="MS Mincho"/>
                <w:b/>
                <w:noProof/>
                <w:sz w:val="18"/>
                <w:szCs w:val="18"/>
                <w:lang w:val="sq-AL" w:eastAsia="en-GB"/>
              </w:rPr>
            </w:pPr>
            <w:r w:rsidRPr="00853E74">
              <w:rPr>
                <w:rFonts w:eastAsia="MS Mincho"/>
                <w:b/>
                <w:noProof/>
                <w:sz w:val="18"/>
                <w:szCs w:val="18"/>
                <w:lang w:val="sq-AL" w:eastAsia="en-GB"/>
              </w:rPr>
              <w:t>Vlera e taksës</w:t>
            </w:r>
          </w:p>
        </w:tc>
      </w:tr>
      <w:tr w:rsidR="00440A1F" w:rsidRPr="00853E74" w:rsidTr="00853E74">
        <w:tc>
          <w:tcPr>
            <w:tcW w:w="1857"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c>
          <w:tcPr>
            <w:tcW w:w="1857"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c>
          <w:tcPr>
            <w:tcW w:w="1857"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c>
          <w:tcPr>
            <w:tcW w:w="1858"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c>
          <w:tcPr>
            <w:tcW w:w="1858"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r>
      <w:tr w:rsidR="00440A1F" w:rsidRPr="00853E74" w:rsidTr="00853E74">
        <w:tc>
          <w:tcPr>
            <w:tcW w:w="1857"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c>
          <w:tcPr>
            <w:tcW w:w="1857"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c>
          <w:tcPr>
            <w:tcW w:w="1857"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c>
          <w:tcPr>
            <w:tcW w:w="1858"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c>
          <w:tcPr>
            <w:tcW w:w="1858"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r>
      <w:tr w:rsidR="00440A1F" w:rsidRPr="00853E74" w:rsidTr="00853E74">
        <w:tc>
          <w:tcPr>
            <w:tcW w:w="1857"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c>
          <w:tcPr>
            <w:tcW w:w="1857"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c>
          <w:tcPr>
            <w:tcW w:w="1857"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c>
          <w:tcPr>
            <w:tcW w:w="1858"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c>
          <w:tcPr>
            <w:tcW w:w="1858" w:type="dxa"/>
            <w:shd w:val="clear" w:color="auto" w:fill="auto"/>
          </w:tcPr>
          <w:p w:rsidR="00440A1F" w:rsidRPr="00853E74" w:rsidRDefault="00440A1F" w:rsidP="00853E74">
            <w:pPr>
              <w:pStyle w:val="Paragrafi"/>
              <w:ind w:firstLine="0"/>
              <w:jc w:val="left"/>
              <w:rPr>
                <w:rFonts w:eastAsia="MS Mincho"/>
                <w:b/>
                <w:noProof/>
                <w:sz w:val="18"/>
                <w:szCs w:val="18"/>
                <w:lang w:val="sq-AL" w:eastAsia="en-GB"/>
              </w:rPr>
            </w:pPr>
          </w:p>
        </w:tc>
      </w:tr>
    </w:tbl>
    <w:p w:rsidR="00440A1F" w:rsidRPr="00A94853" w:rsidRDefault="00440A1F" w:rsidP="00440A1F">
      <w:pPr>
        <w:pStyle w:val="Paragrafi"/>
        <w:jc w:val="left"/>
        <w:rPr>
          <w:rFonts w:eastAsia="MS Mincho"/>
          <w:szCs w:val="22"/>
          <w:lang w:val="sq-AL" w:eastAsia="en-GB"/>
        </w:rPr>
      </w:pPr>
    </w:p>
    <w:p w:rsidR="00440A1F" w:rsidRPr="00A94853" w:rsidRDefault="00440A1F" w:rsidP="00440A1F">
      <w:pPr>
        <w:pStyle w:val="Paragrafi"/>
        <w:jc w:val="right"/>
        <w:rPr>
          <w:rFonts w:eastAsia="MS Mincho"/>
          <w:szCs w:val="22"/>
          <w:lang w:val="sq-AL" w:eastAsia="en-GB"/>
        </w:rPr>
      </w:pPr>
      <w:r w:rsidRPr="00A94853">
        <w:rPr>
          <w:rFonts w:eastAsia="MS Mincho"/>
          <w:szCs w:val="22"/>
          <w:lang w:val="sq-AL" w:eastAsia="en-GB"/>
        </w:rPr>
        <w:t>Agjenti tatimor</w:t>
      </w:r>
    </w:p>
    <w:sectPr w:rsidR="00440A1F" w:rsidRPr="00A94853" w:rsidSect="0060418C">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3E74" w:rsidRDefault="00853E74">
      <w:r>
        <w:separator/>
      </w:r>
    </w:p>
  </w:endnote>
  <w:endnote w:type="continuationSeparator" w:id="0">
    <w:p w:rsidR="00853E74" w:rsidRDefault="00853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1FC" w:rsidRDefault="00E031FC" w:rsidP="004E548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031FC" w:rsidRDefault="00E031FC" w:rsidP="004E548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1FC" w:rsidRDefault="00E031FC" w:rsidP="004E5482">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1FC" w:rsidRDefault="00E031FC" w:rsidP="0032252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031FC" w:rsidRDefault="00E031FC" w:rsidP="0032252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1FC" w:rsidRDefault="00E031FC" w:rsidP="0032252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9266A">
      <w:rPr>
        <w:rStyle w:val="PageNumber"/>
        <w:noProof/>
      </w:rPr>
      <w:t>6282</w:t>
    </w:r>
    <w:r>
      <w:rPr>
        <w:rStyle w:val="PageNumber"/>
      </w:rPr>
      <w:fldChar w:fldCharType="end"/>
    </w:r>
  </w:p>
  <w:p w:rsidR="00E031FC" w:rsidRDefault="00E031FC" w:rsidP="0032252A">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1FC" w:rsidRDefault="00E031FC" w:rsidP="00B37F7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31</w:t>
    </w:r>
    <w:r>
      <w:rPr>
        <w:rStyle w:val="PageNumber"/>
      </w:rPr>
      <w:fldChar w:fldCharType="end"/>
    </w:r>
  </w:p>
  <w:p w:rsidR="00E031FC" w:rsidRDefault="00E031FC" w:rsidP="003913D2">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1FC" w:rsidRPr="00245205" w:rsidRDefault="00E031FC" w:rsidP="00245205">
    <w:pPr>
      <w:pStyle w:val="Paragrafi"/>
      <w:rPr>
        <w:rStyle w:val="PageNumber"/>
        <w:szCs w:val="22"/>
      </w:rPr>
    </w:pPr>
    <w:r w:rsidRPr="00245205">
      <w:rPr>
        <w:rStyle w:val="PageNumber"/>
        <w:szCs w:val="22"/>
      </w:rPr>
      <w:fldChar w:fldCharType="begin"/>
    </w:r>
    <w:r w:rsidRPr="00245205">
      <w:rPr>
        <w:rStyle w:val="PageNumber"/>
        <w:szCs w:val="22"/>
      </w:rPr>
      <w:instrText xml:space="preserve">PAGE  </w:instrText>
    </w:r>
    <w:r w:rsidRPr="00245205">
      <w:rPr>
        <w:rStyle w:val="PageNumber"/>
        <w:szCs w:val="22"/>
      </w:rPr>
      <w:fldChar w:fldCharType="separate"/>
    </w:r>
    <w:r w:rsidR="00B9266A">
      <w:rPr>
        <w:rStyle w:val="PageNumber"/>
        <w:noProof/>
        <w:szCs w:val="22"/>
      </w:rPr>
      <w:t>6302</w:t>
    </w:r>
    <w:r w:rsidRPr="00245205">
      <w:rPr>
        <w:rStyle w:val="PageNumber"/>
        <w:szCs w:val="22"/>
      </w:rPr>
      <w:fldChar w:fldCharType="end"/>
    </w:r>
  </w:p>
  <w:p w:rsidR="00E031FC" w:rsidRDefault="00E031FC" w:rsidP="003913D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3E74" w:rsidRDefault="00853E74">
      <w:r>
        <w:separator/>
      </w:r>
    </w:p>
  </w:footnote>
  <w:footnote w:type="continuationSeparator" w:id="0">
    <w:p w:rsidR="00853E74" w:rsidRDefault="00853E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9DA2729"/>
    <w:multiLevelType w:val="hybridMultilevel"/>
    <w:tmpl w:val="E0B4D56A"/>
    <w:lvl w:ilvl="0" w:tplc="F3D26512">
      <w:start w:val="1"/>
      <w:numFmt w:val="bullet"/>
      <w:lvlText w:val="-"/>
      <w:lvlJc w:val="left"/>
      <w:pPr>
        <w:tabs>
          <w:tab w:val="num" w:pos="1080"/>
        </w:tabs>
        <w:ind w:left="1080" w:hanging="360"/>
      </w:pPr>
      <w:rPr>
        <w:rFonts w:ascii="CG Times" w:eastAsia="Times New Roman"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3B597C34"/>
    <w:multiLevelType w:val="hybridMultilevel"/>
    <w:tmpl w:val="0E1EE5F2"/>
    <w:lvl w:ilvl="0" w:tplc="5BDA2CC6">
      <w:start w:val="1"/>
      <w:numFmt w:val="bullet"/>
      <w:lvlText w:val="-"/>
      <w:lvlJc w:val="left"/>
      <w:pPr>
        <w:tabs>
          <w:tab w:val="num" w:pos="1080"/>
        </w:tabs>
        <w:ind w:left="1080" w:hanging="360"/>
      </w:pPr>
      <w:rPr>
        <w:rFonts w:ascii="CG Times" w:eastAsia="Times New Roman"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6">
    <w:nsid w:val="6DCB58F1"/>
    <w:multiLevelType w:val="hybridMultilevel"/>
    <w:tmpl w:val="DEB8DCE4"/>
    <w:lvl w:ilvl="0" w:tplc="029C921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1"/>
  </w:num>
  <w:num w:numId="4">
    <w:abstractNumId w:val="2"/>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E3698"/>
    <w:rsid w:val="00001606"/>
    <w:rsid w:val="000052DD"/>
    <w:rsid w:val="000264D0"/>
    <w:rsid w:val="0004737F"/>
    <w:rsid w:val="0006613E"/>
    <w:rsid w:val="0007278E"/>
    <w:rsid w:val="00077A4D"/>
    <w:rsid w:val="00093BA7"/>
    <w:rsid w:val="00097D86"/>
    <w:rsid w:val="000A694A"/>
    <w:rsid w:val="000D05AB"/>
    <w:rsid w:val="000D17BD"/>
    <w:rsid w:val="000E619C"/>
    <w:rsid w:val="000F0F4A"/>
    <w:rsid w:val="001233D2"/>
    <w:rsid w:val="00143305"/>
    <w:rsid w:val="0015220D"/>
    <w:rsid w:val="00155FB1"/>
    <w:rsid w:val="00157B25"/>
    <w:rsid w:val="001C25D6"/>
    <w:rsid w:val="00226E72"/>
    <w:rsid w:val="002326DE"/>
    <w:rsid w:val="00236E28"/>
    <w:rsid w:val="00236FD4"/>
    <w:rsid w:val="00245205"/>
    <w:rsid w:val="002522B8"/>
    <w:rsid w:val="00263B5A"/>
    <w:rsid w:val="002B67A9"/>
    <w:rsid w:val="002F6A8E"/>
    <w:rsid w:val="0030601A"/>
    <w:rsid w:val="0032252A"/>
    <w:rsid w:val="0034718D"/>
    <w:rsid w:val="00362E9A"/>
    <w:rsid w:val="003677EB"/>
    <w:rsid w:val="00382C39"/>
    <w:rsid w:val="00387DB8"/>
    <w:rsid w:val="003913D2"/>
    <w:rsid w:val="003A051A"/>
    <w:rsid w:val="003C0916"/>
    <w:rsid w:val="003F0FCA"/>
    <w:rsid w:val="004063BB"/>
    <w:rsid w:val="004149BF"/>
    <w:rsid w:val="00427864"/>
    <w:rsid w:val="00432B19"/>
    <w:rsid w:val="00440A1F"/>
    <w:rsid w:val="00473FF9"/>
    <w:rsid w:val="004745F4"/>
    <w:rsid w:val="00483CA1"/>
    <w:rsid w:val="00491EB9"/>
    <w:rsid w:val="00492EDC"/>
    <w:rsid w:val="004A1375"/>
    <w:rsid w:val="004A6ED6"/>
    <w:rsid w:val="004E0FB0"/>
    <w:rsid w:val="004E5482"/>
    <w:rsid w:val="004F7AD0"/>
    <w:rsid w:val="00507CA3"/>
    <w:rsid w:val="00533BE9"/>
    <w:rsid w:val="00536281"/>
    <w:rsid w:val="00536588"/>
    <w:rsid w:val="00544C5E"/>
    <w:rsid w:val="0057055B"/>
    <w:rsid w:val="00591D59"/>
    <w:rsid w:val="005A1C40"/>
    <w:rsid w:val="005B2200"/>
    <w:rsid w:val="005E58DC"/>
    <w:rsid w:val="006023FE"/>
    <w:rsid w:val="0060418C"/>
    <w:rsid w:val="00607C2D"/>
    <w:rsid w:val="0062372C"/>
    <w:rsid w:val="00636A41"/>
    <w:rsid w:val="00647B99"/>
    <w:rsid w:val="00657C75"/>
    <w:rsid w:val="006844AD"/>
    <w:rsid w:val="006A2A9F"/>
    <w:rsid w:val="006E3698"/>
    <w:rsid w:val="006F1A1F"/>
    <w:rsid w:val="00705DB4"/>
    <w:rsid w:val="00734043"/>
    <w:rsid w:val="007363EE"/>
    <w:rsid w:val="00791664"/>
    <w:rsid w:val="00796676"/>
    <w:rsid w:val="007B04C0"/>
    <w:rsid w:val="007C6151"/>
    <w:rsid w:val="007C7AEB"/>
    <w:rsid w:val="00800533"/>
    <w:rsid w:val="00801B95"/>
    <w:rsid w:val="00821C80"/>
    <w:rsid w:val="00853E74"/>
    <w:rsid w:val="00861D3B"/>
    <w:rsid w:val="00881DD7"/>
    <w:rsid w:val="008B0694"/>
    <w:rsid w:val="00914C9A"/>
    <w:rsid w:val="00945C67"/>
    <w:rsid w:val="00992416"/>
    <w:rsid w:val="00992F35"/>
    <w:rsid w:val="009B68C8"/>
    <w:rsid w:val="009C3452"/>
    <w:rsid w:val="009D04A3"/>
    <w:rsid w:val="009D09A3"/>
    <w:rsid w:val="009F049A"/>
    <w:rsid w:val="00A04FBA"/>
    <w:rsid w:val="00A276F7"/>
    <w:rsid w:val="00A3342A"/>
    <w:rsid w:val="00A43ADD"/>
    <w:rsid w:val="00A46669"/>
    <w:rsid w:val="00A577D8"/>
    <w:rsid w:val="00A94853"/>
    <w:rsid w:val="00A95D01"/>
    <w:rsid w:val="00AB08FF"/>
    <w:rsid w:val="00AC0006"/>
    <w:rsid w:val="00AC0849"/>
    <w:rsid w:val="00AC5B9E"/>
    <w:rsid w:val="00AF6CD5"/>
    <w:rsid w:val="00B06D39"/>
    <w:rsid w:val="00B270F8"/>
    <w:rsid w:val="00B36942"/>
    <w:rsid w:val="00B37F7A"/>
    <w:rsid w:val="00B41DFF"/>
    <w:rsid w:val="00B54C70"/>
    <w:rsid w:val="00B617C7"/>
    <w:rsid w:val="00B81B41"/>
    <w:rsid w:val="00B9266A"/>
    <w:rsid w:val="00B96487"/>
    <w:rsid w:val="00BC3457"/>
    <w:rsid w:val="00BE6A2E"/>
    <w:rsid w:val="00C16158"/>
    <w:rsid w:val="00C44DD4"/>
    <w:rsid w:val="00C65145"/>
    <w:rsid w:val="00C7578E"/>
    <w:rsid w:val="00C90E9E"/>
    <w:rsid w:val="00CD05AB"/>
    <w:rsid w:val="00CE431E"/>
    <w:rsid w:val="00CE5B5D"/>
    <w:rsid w:val="00D454FC"/>
    <w:rsid w:val="00D521E0"/>
    <w:rsid w:val="00D60C8B"/>
    <w:rsid w:val="00D634E1"/>
    <w:rsid w:val="00D67129"/>
    <w:rsid w:val="00E031FC"/>
    <w:rsid w:val="00E1341A"/>
    <w:rsid w:val="00E20C90"/>
    <w:rsid w:val="00E23B3F"/>
    <w:rsid w:val="00E30179"/>
    <w:rsid w:val="00E44A9D"/>
    <w:rsid w:val="00E509A3"/>
    <w:rsid w:val="00ED7B25"/>
    <w:rsid w:val="00EF5B34"/>
    <w:rsid w:val="00F136C1"/>
    <w:rsid w:val="00F1533A"/>
    <w:rsid w:val="00F443C1"/>
    <w:rsid w:val="00F7549A"/>
    <w:rsid w:val="00FA4FE8"/>
    <w:rsid w:val="00FF11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51930805-BD58-46DD-8FDB-2B160C4EE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252A"/>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4E5482"/>
    <w:pPr>
      <w:keepNext/>
      <w:tabs>
        <w:tab w:val="left" w:pos="5103"/>
      </w:tabs>
      <w:ind w:firstLine="567"/>
      <w:outlineLvl w:val="3"/>
    </w:pPr>
    <w:rPr>
      <w:szCs w:val="20"/>
    </w:rPr>
  </w:style>
  <w:style w:type="paragraph" w:styleId="Heading5">
    <w:name w:val="heading 5"/>
    <w:basedOn w:val="Normal"/>
    <w:next w:val="Normal"/>
    <w:qFormat/>
    <w:rsid w:val="004E5482"/>
    <w:pPr>
      <w:spacing w:before="240" w:after="60"/>
      <w:outlineLvl w:val="4"/>
    </w:pPr>
    <w:rPr>
      <w:b/>
      <w:bCs/>
      <w:i/>
      <w:iCs/>
      <w:sz w:val="26"/>
      <w:szCs w:val="26"/>
    </w:rPr>
  </w:style>
  <w:style w:type="paragraph" w:styleId="Heading6">
    <w:name w:val="heading 6"/>
    <w:basedOn w:val="Normal"/>
    <w:next w:val="Normal"/>
    <w:qFormat/>
    <w:rsid w:val="004E5482"/>
    <w:pPr>
      <w:spacing w:before="240" w:after="60"/>
      <w:outlineLvl w:val="5"/>
    </w:pPr>
    <w:rPr>
      <w:b/>
      <w:bCs/>
      <w:sz w:val="22"/>
      <w:szCs w:val="22"/>
    </w:rPr>
  </w:style>
  <w:style w:type="paragraph" w:styleId="Heading8">
    <w:name w:val="heading 8"/>
    <w:basedOn w:val="Normal"/>
    <w:next w:val="Normal"/>
    <w:qFormat/>
    <w:rsid w:val="004E5482"/>
    <w:pPr>
      <w:spacing w:before="240" w:after="60"/>
      <w:outlineLvl w:val="7"/>
    </w:pPr>
    <w:rPr>
      <w:i/>
      <w:iCs/>
    </w:rPr>
  </w:style>
  <w:style w:type="character" w:default="1" w:styleId="DefaultParagraphFont">
    <w:name w:val="Default Paragraph Font"/>
    <w:link w:val="Char"/>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Char"/>
    <w:basedOn w:val="Normal"/>
    <w:link w:val="DefaultParagraphFont"/>
    <w:rsid w:val="00440A1F"/>
    <w:pPr>
      <w:spacing w:after="160" w:line="240" w:lineRule="exact"/>
    </w:pPr>
    <w:rPr>
      <w:rFonts w:ascii="Tahoma" w:eastAsia="MS Mincho" w:hAnsi="Tahoma"/>
      <w:sz w:val="20"/>
      <w:szCs w:val="20"/>
      <w:lang w:val="en-GB" w:eastAsia="en-GB"/>
    </w:rPr>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rsid w:val="00427864"/>
    <w:rPr>
      <w:rFonts w:ascii="Trebuchet MS" w:eastAsia="MS Mincho" w:hAnsi="Trebuchet MS"/>
      <w:sz w:val="18"/>
      <w:szCs w:val="18"/>
      <w:lang w:val="en-GB" w:eastAsia="en-US" w:bidi="ar-SA"/>
    </w:rPr>
  </w:style>
  <w:style w:type="character" w:customStyle="1" w:styleId="Heading1CharChar">
    <w:name w:val="Heading 1 Char Char"/>
    <w:rsid w:val="00427864"/>
    <w:rPr>
      <w:rFonts w:ascii="Trebuchet MS" w:eastAsia="MS Mincho" w:hAnsi="Trebuchet MS" w:cs="Arial"/>
      <w:b/>
      <w:bCs/>
      <w:kern w:val="32"/>
      <w:sz w:val="36"/>
      <w:szCs w:val="36"/>
      <w:lang w:val="en-US" w:eastAsia="en-US" w:bidi="ar-SA"/>
    </w:rPr>
  </w:style>
  <w:style w:type="character" w:customStyle="1" w:styleId="Heading2Char">
    <w:name w:val="Heading 2 Char"/>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val="sq-AL" w:eastAsia="en-GB"/>
    </w:rPr>
  </w:style>
  <w:style w:type="character" w:customStyle="1" w:styleId="paraChar">
    <w:name w:val="para Char"/>
    <w:rsid w:val="00427864"/>
    <w:rPr>
      <w:rFonts w:ascii="Arial" w:eastAsia="MS Mincho" w:hAnsi="Arial"/>
      <w:sz w:val="22"/>
      <w:szCs w:val="24"/>
      <w:lang w:val="en-US" w:eastAsia="en-US" w:bidi="ar-SA"/>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eastAsia="MS Mincho"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styleId="BodyText">
    <w:name w:val="Body Text"/>
    <w:basedOn w:val="Normal"/>
    <w:rsid w:val="00D60C8B"/>
    <w:pPr>
      <w:spacing w:after="120"/>
    </w:pPr>
  </w:style>
  <w:style w:type="paragraph" w:customStyle="1" w:styleId="Titulli">
    <w:name w:val="Titulli"/>
    <w:next w:val="Normal"/>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character" w:customStyle="1" w:styleId="CharChar1">
    <w:name w:val=" Char Char1"/>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val="sq-AL" w:eastAsia="en-GB"/>
    </w:rPr>
  </w:style>
  <w:style w:type="character" w:customStyle="1" w:styleId="bulletmenumraChar">
    <w:name w:val="bullet me numra Char"/>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27864"/>
    <w:rPr>
      <w:rFonts w:ascii="Trebuchet MS" w:eastAsia="MS Mincho" w:hAnsi="Trebuchet MS"/>
      <w:sz w:val="18"/>
      <w:lang w:val="en-GB" w:eastAsia="en-US" w:bidi="ar-SA"/>
    </w:rPr>
  </w:style>
  <w:style w:type="character" w:customStyle="1" w:styleId="Heading3Char">
    <w:name w:val="Heading 3 Char"/>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rsid w:val="00427864"/>
    <w:rPr>
      <w:rFonts w:ascii="Trebuchet MS" w:eastAsia="MS Mincho" w:hAnsi="Trebuchet MS"/>
      <w:sz w:val="22"/>
      <w:szCs w:val="22"/>
      <w:lang w:val="en-US" w:eastAsia="en-US" w:bidi="ar-SA"/>
    </w:rPr>
  </w:style>
  <w:style w:type="character" w:customStyle="1" w:styleId="ListBulletCharChar">
    <w:name w:val="List Bullet Char Char"/>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paragraph" w:styleId="Footer">
    <w:name w:val="footer"/>
    <w:basedOn w:val="Normal"/>
    <w:rsid w:val="003913D2"/>
    <w:pPr>
      <w:tabs>
        <w:tab w:val="center" w:pos="4320"/>
        <w:tab w:val="right" w:pos="8640"/>
      </w:tabs>
    </w:pPr>
  </w:style>
  <w:style w:type="character" w:styleId="PageNumber">
    <w:name w:val="page number"/>
    <w:basedOn w:val="DefaultParagraphFont"/>
    <w:rsid w:val="003913D2"/>
    <w:rPr>
      <w:rFonts w:ascii="Tahoma" w:eastAsia="MS Mincho" w:hAnsi="Tahoma"/>
      <w:lang w:val="en-GB" w:eastAsia="en-GB" w:bidi="ar-SA"/>
    </w:rPr>
  </w:style>
  <w:style w:type="table" w:styleId="TableGrid">
    <w:name w:val="Table Grid"/>
    <w:basedOn w:val="TableNormal"/>
    <w:rsid w:val="00440A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4E5482"/>
    <w:pPr>
      <w:jc w:val="center"/>
    </w:pPr>
    <w:rPr>
      <w:b/>
      <w:noProof/>
      <w:sz w:val="28"/>
    </w:rPr>
  </w:style>
  <w:style w:type="paragraph" w:styleId="FootnoteText">
    <w:name w:val="footnote text"/>
    <w:aliases w:val="Footnote Text Char,Footnote Text Char1 Char Char Char,Footnote Text Char Char Char Char Char"/>
    <w:basedOn w:val="Normal"/>
    <w:semiHidden/>
    <w:rsid w:val="004E5482"/>
    <w:rPr>
      <w:sz w:val="20"/>
      <w:szCs w:val="20"/>
    </w:rPr>
  </w:style>
  <w:style w:type="paragraph" w:customStyle="1" w:styleId="Char0">
    <w:name w:val=" Char"/>
    <w:basedOn w:val="Normal"/>
    <w:rsid w:val="0032252A"/>
    <w:pPr>
      <w:widowControl w:val="0"/>
      <w:spacing w:after="160" w:line="240" w:lineRule="exact"/>
      <w:jc w:val="both"/>
    </w:pPr>
    <w:rPr>
      <w:rFonts w:ascii="Tahoma" w:eastAsia="MS Mincho" w:hAnsi="Tahoma"/>
      <w:sz w:val="22"/>
      <w:szCs w:val="22"/>
    </w:rPr>
  </w:style>
  <w:style w:type="paragraph" w:styleId="Header">
    <w:name w:val="header"/>
    <w:basedOn w:val="Normal"/>
    <w:rsid w:val="00473FF9"/>
    <w:pPr>
      <w:tabs>
        <w:tab w:val="center" w:pos="4320"/>
        <w:tab w:val="right" w:pos="8640"/>
      </w:tabs>
    </w:pPr>
  </w:style>
  <w:style w:type="paragraph" w:styleId="BalloonText">
    <w:name w:val="Balloon Text"/>
    <w:basedOn w:val="Normal"/>
    <w:semiHidden/>
    <w:rsid w:val="00507C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cid:image002.jpg@01C7FB6A.2FBD0390" TargetMode="Externa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15316</Words>
  <Characters>87307</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102419</CharactersWithSpaces>
  <SharedDoc>false</SharedDoc>
  <HLinks>
    <vt:vector size="18" baseType="variant">
      <vt:variant>
        <vt:i4>7995416</vt:i4>
      </vt:variant>
      <vt:variant>
        <vt:i4>-1</vt:i4>
      </vt:variant>
      <vt:variant>
        <vt:i4>1037</vt:i4>
      </vt:variant>
      <vt:variant>
        <vt:i4>1</vt:i4>
      </vt:variant>
      <vt:variant>
        <vt:lpwstr>cid:image002.jpg@01C7FB6A.2FBD0390</vt:lpwstr>
      </vt:variant>
      <vt:variant>
        <vt:lpwstr/>
      </vt:variant>
      <vt:variant>
        <vt:i4>7995416</vt:i4>
      </vt:variant>
      <vt:variant>
        <vt:i4>-1</vt:i4>
      </vt:variant>
      <vt:variant>
        <vt:i4>1040</vt:i4>
      </vt:variant>
      <vt:variant>
        <vt:i4>1</vt:i4>
      </vt:variant>
      <vt:variant>
        <vt:lpwstr>cid:image002.jpg@01C7FB6A.2FBD0390</vt:lpwstr>
      </vt:variant>
      <vt:variant>
        <vt:lpwstr/>
      </vt:variant>
      <vt:variant>
        <vt:i4>7995416</vt:i4>
      </vt:variant>
      <vt:variant>
        <vt:i4>-1</vt:i4>
      </vt:variant>
      <vt:variant>
        <vt:i4>1041</vt:i4>
      </vt:variant>
      <vt:variant>
        <vt:i4>1</vt:i4>
      </vt:variant>
      <vt:variant>
        <vt:lpwstr>cid:image002.jpg@01C7FB6A.2FBD0390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cp:lastPrinted>2008-09-19T13:24:00Z</cp:lastPrinted>
  <dcterms:created xsi:type="dcterms:W3CDTF">2019-02-15T15:14:00Z</dcterms:created>
  <dcterms:modified xsi:type="dcterms:W3CDTF">2019-02-15T15:14:00Z</dcterms:modified>
</cp:coreProperties>
</file>