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59A7" w:rsidRPr="008E2AD4" w:rsidRDefault="00CB59A7" w:rsidP="00CC3BDC">
      <w:pPr>
        <w:pStyle w:val="Akti"/>
        <w:keepNext w:val="0"/>
        <w:rPr>
          <w:lang w:eastAsia="en-GB"/>
        </w:rPr>
      </w:pPr>
      <w:bookmarkStart w:id="0" w:name="_GoBack"/>
      <w:bookmarkEnd w:id="0"/>
      <w:r w:rsidRPr="008E2AD4">
        <w:rPr>
          <w:lang w:eastAsia="en-GB"/>
        </w:rPr>
        <w:t>Dekret</w:t>
      </w:r>
    </w:p>
    <w:p w:rsidR="00CB59A7" w:rsidRPr="008E2AD4" w:rsidRDefault="00CB59A7" w:rsidP="00CC3BDC">
      <w:pPr>
        <w:pStyle w:val="NumriData"/>
        <w:keepNext w:val="0"/>
        <w:rPr>
          <w:lang w:eastAsia="en-GB"/>
        </w:rPr>
      </w:pPr>
      <w:r w:rsidRPr="008E2AD4">
        <w:rPr>
          <w:lang w:eastAsia="en-GB"/>
        </w:rPr>
        <w:t>Nr.5894, datë 17.9.2008</w:t>
      </w:r>
    </w:p>
    <w:p w:rsidR="00CB59A7" w:rsidRPr="008E2AD4" w:rsidRDefault="00CB59A7" w:rsidP="00CC3BDC">
      <w:pPr>
        <w:pStyle w:val="Paragrafi"/>
        <w:rPr>
          <w:lang w:val="en-GB" w:eastAsia="en-GB"/>
        </w:rPr>
      </w:pPr>
    </w:p>
    <w:p w:rsidR="00CB59A7" w:rsidRPr="008E2AD4" w:rsidRDefault="00CB59A7" w:rsidP="00CC3BDC">
      <w:pPr>
        <w:pStyle w:val="Titulli"/>
        <w:keepNext w:val="0"/>
        <w:rPr>
          <w:lang w:eastAsia="en-GB"/>
        </w:rPr>
      </w:pPr>
      <w:r w:rsidRPr="008E2AD4">
        <w:rPr>
          <w:lang w:eastAsia="en-GB"/>
        </w:rPr>
        <w:t>Për dhënie të shtetësisë shqiptare</w:t>
      </w:r>
    </w:p>
    <w:p w:rsidR="00CB59A7" w:rsidRPr="008E2AD4" w:rsidRDefault="00CB59A7" w:rsidP="00CC3BDC">
      <w:pPr>
        <w:pStyle w:val="Paragrafi"/>
        <w:rPr>
          <w:lang w:val="en-GB" w:eastAsia="en-GB"/>
        </w:rPr>
      </w:pPr>
    </w:p>
    <w:p w:rsidR="00CB59A7" w:rsidRPr="008E2AD4" w:rsidRDefault="00CB59A7" w:rsidP="00CC3BDC">
      <w:pPr>
        <w:pStyle w:val="BazLigjPropozues"/>
        <w:keepNext w:val="0"/>
        <w:rPr>
          <w:lang w:eastAsia="en-GB"/>
        </w:rPr>
      </w:pPr>
      <w:r w:rsidRPr="008E2AD4">
        <w:rPr>
          <w:lang w:eastAsia="en-GB"/>
        </w:rPr>
        <w:t>Në mbështetje të ne</w:t>
      </w:r>
      <w:r>
        <w:rPr>
          <w:lang w:eastAsia="en-GB"/>
        </w:rPr>
        <w:t>nit 92, pika “c”</w:t>
      </w:r>
      <w:r w:rsidRPr="008E2AD4">
        <w:rPr>
          <w:lang w:eastAsia="en-GB"/>
        </w:rPr>
        <w:t xml:space="preserve"> të Kushtetutës, të neneve 19 dhe 24 të ligjit nr.8389, datë 5.8.1998 “Për shtetësinë shqiptare” i ndryshuar, bazuar edhe në propozimin e Ministrit të Brendshëm</w:t>
      </w:r>
      <w:r w:rsidR="00C21F38">
        <w:rPr>
          <w:lang w:eastAsia="en-GB"/>
        </w:rPr>
        <w:t>,</w:t>
      </w:r>
    </w:p>
    <w:p w:rsidR="00CB59A7" w:rsidRPr="008E2AD4" w:rsidRDefault="00CB59A7" w:rsidP="00CC3BDC">
      <w:pPr>
        <w:pStyle w:val="Paragrafi"/>
        <w:rPr>
          <w:lang w:val="en-GB" w:eastAsia="en-GB"/>
        </w:rPr>
      </w:pPr>
    </w:p>
    <w:p w:rsidR="00CB59A7" w:rsidRPr="008E2AD4" w:rsidRDefault="00CB59A7" w:rsidP="00CC3BDC">
      <w:pPr>
        <w:pStyle w:val="VENDOSI"/>
        <w:keepNext w:val="0"/>
        <w:rPr>
          <w:lang w:eastAsia="en-GB"/>
        </w:rPr>
      </w:pPr>
      <w:r>
        <w:rPr>
          <w:lang w:eastAsia="en-GB"/>
        </w:rPr>
        <w:t>Dekr</w:t>
      </w:r>
      <w:r w:rsidRPr="008E2AD4">
        <w:rPr>
          <w:lang w:eastAsia="en-GB"/>
        </w:rPr>
        <w:t>etoj:</w:t>
      </w:r>
    </w:p>
    <w:p w:rsidR="00CB59A7" w:rsidRPr="008E2AD4" w:rsidRDefault="00CB59A7" w:rsidP="00CC3BDC">
      <w:pPr>
        <w:pStyle w:val="Paragrafi"/>
        <w:rPr>
          <w:lang w:val="en-GB" w:eastAsia="en-GB"/>
        </w:rPr>
      </w:pPr>
    </w:p>
    <w:p w:rsidR="00CB59A7" w:rsidRPr="008E2AD4" w:rsidRDefault="00CB59A7" w:rsidP="00CC3BDC">
      <w:pPr>
        <w:pStyle w:val="NeniNr"/>
        <w:keepNext w:val="0"/>
        <w:rPr>
          <w:lang w:eastAsia="en-GB"/>
        </w:rPr>
      </w:pPr>
      <w:r w:rsidRPr="008E2AD4">
        <w:rPr>
          <w:lang w:eastAsia="en-GB"/>
        </w:rPr>
        <w:t>Neni 1</w:t>
      </w:r>
    </w:p>
    <w:p w:rsidR="00CB59A7" w:rsidRPr="008E2AD4" w:rsidRDefault="00CB59A7" w:rsidP="00CC3BDC">
      <w:pPr>
        <w:pStyle w:val="Paragrafi"/>
        <w:rPr>
          <w:lang w:val="en-GB" w:eastAsia="en-GB"/>
        </w:rPr>
      </w:pPr>
    </w:p>
    <w:p w:rsidR="00CB59A7" w:rsidRPr="008E2AD4" w:rsidRDefault="00CB59A7" w:rsidP="00CC3BDC">
      <w:pPr>
        <w:pStyle w:val="Paragrafi"/>
        <w:rPr>
          <w:lang w:val="en-GB" w:eastAsia="en-GB"/>
        </w:rPr>
      </w:pPr>
      <w:r w:rsidRPr="008E2AD4">
        <w:rPr>
          <w:lang w:val="en-GB" w:eastAsia="en-GB"/>
        </w:rPr>
        <w:t>U rijepet shtetësia shqiptare me kërkesë të</w:t>
      </w:r>
      <w:r>
        <w:rPr>
          <w:lang w:val="en-GB" w:eastAsia="en-GB"/>
        </w:rPr>
        <w:t xml:space="preserve"> tyre</w:t>
      </w:r>
      <w:r w:rsidRPr="008E2AD4">
        <w:rPr>
          <w:lang w:val="en-GB" w:eastAsia="en-GB"/>
        </w:rPr>
        <w:t xml:space="preserve"> personave të mëposhtëm:</w:t>
      </w:r>
    </w:p>
    <w:p w:rsidR="00CB59A7" w:rsidRPr="008E2AD4" w:rsidRDefault="00CB59A7" w:rsidP="00CC3BDC">
      <w:pPr>
        <w:pStyle w:val="Paragrafi"/>
        <w:rPr>
          <w:lang w:val="en-GB" w:eastAsia="en-GB"/>
        </w:rPr>
      </w:pPr>
    </w:p>
    <w:p w:rsidR="00CB59A7" w:rsidRPr="008E2AD4" w:rsidRDefault="00CB59A7" w:rsidP="00CC3BDC">
      <w:pPr>
        <w:pStyle w:val="Paragrafi"/>
        <w:rPr>
          <w:lang w:val="en-GB" w:eastAsia="en-GB"/>
        </w:rPr>
      </w:pPr>
      <w:r w:rsidRPr="008E2AD4">
        <w:rPr>
          <w:lang w:val="en-GB" w:eastAsia="en-GB"/>
        </w:rPr>
        <w:t>1.Arben Kapllan Resulbegu</w:t>
      </w:r>
    </w:p>
    <w:p w:rsidR="00CB59A7" w:rsidRPr="008E2AD4" w:rsidRDefault="00CB59A7" w:rsidP="00CC3BDC">
      <w:pPr>
        <w:pStyle w:val="Paragrafi"/>
        <w:rPr>
          <w:lang w:val="en-GB" w:eastAsia="en-GB"/>
        </w:rPr>
      </w:pPr>
      <w:r w:rsidRPr="008E2AD4">
        <w:rPr>
          <w:lang w:val="en-GB" w:eastAsia="en-GB"/>
        </w:rPr>
        <w:t>2.Majlinda Iriat Xhudoviq (Bylykbashi)</w:t>
      </w:r>
    </w:p>
    <w:p w:rsidR="00CB59A7" w:rsidRPr="008E2AD4" w:rsidRDefault="00CB59A7" w:rsidP="00CC3BDC">
      <w:pPr>
        <w:pStyle w:val="Paragrafi"/>
        <w:rPr>
          <w:lang w:val="en-GB" w:eastAsia="en-GB"/>
        </w:rPr>
      </w:pPr>
      <w:r w:rsidRPr="008E2AD4">
        <w:rPr>
          <w:lang w:val="en-GB" w:eastAsia="en-GB"/>
        </w:rPr>
        <w:t>3.Dejan Sllovenko Xhudoviq</w:t>
      </w:r>
    </w:p>
    <w:p w:rsidR="00CB59A7" w:rsidRPr="008E2AD4" w:rsidRDefault="00CB59A7" w:rsidP="00CC3BDC">
      <w:pPr>
        <w:pStyle w:val="Paragrafi"/>
        <w:rPr>
          <w:lang w:val="en-GB" w:eastAsia="en-GB"/>
        </w:rPr>
      </w:pPr>
      <w:r w:rsidRPr="008E2AD4">
        <w:rPr>
          <w:lang w:val="en-GB" w:eastAsia="en-GB"/>
        </w:rPr>
        <w:t>4.Joniada Sllovenko Xhudoviq</w:t>
      </w:r>
    </w:p>
    <w:p w:rsidR="00CB59A7" w:rsidRPr="008E2AD4" w:rsidRDefault="00CB59A7" w:rsidP="00CC3BDC">
      <w:pPr>
        <w:pStyle w:val="Paragrafi"/>
        <w:rPr>
          <w:lang w:val="en-GB" w:eastAsia="en-GB"/>
        </w:rPr>
      </w:pPr>
      <w:r w:rsidRPr="008E2AD4">
        <w:rPr>
          <w:lang w:val="en-GB" w:eastAsia="en-GB"/>
        </w:rPr>
        <w:t>5.Idajete Xhevit Diamanti (Çaushi)</w:t>
      </w:r>
    </w:p>
    <w:p w:rsidR="00CB59A7" w:rsidRPr="008E2AD4" w:rsidRDefault="00CB59A7" w:rsidP="00CC3BDC">
      <w:pPr>
        <w:pStyle w:val="Paragrafi"/>
        <w:rPr>
          <w:lang w:val="en-GB" w:eastAsia="en-GB"/>
        </w:rPr>
      </w:pPr>
      <w:r w:rsidRPr="008E2AD4">
        <w:rPr>
          <w:lang w:val="en-GB" w:eastAsia="en-GB"/>
        </w:rPr>
        <w:t>6.Fatime Ismail Krasniqi</w:t>
      </w:r>
    </w:p>
    <w:p w:rsidR="00CB59A7" w:rsidRPr="008E2AD4" w:rsidRDefault="00CB59A7" w:rsidP="00CC3BDC">
      <w:pPr>
        <w:pStyle w:val="Paragrafi"/>
        <w:rPr>
          <w:lang w:val="en-GB" w:eastAsia="en-GB"/>
        </w:rPr>
      </w:pPr>
      <w:r w:rsidRPr="008E2AD4">
        <w:rPr>
          <w:lang w:val="en-GB" w:eastAsia="en-GB"/>
        </w:rPr>
        <w:t>7.Fatmir Mus Krasniqi</w:t>
      </w:r>
    </w:p>
    <w:p w:rsidR="00CB59A7" w:rsidRPr="008E2AD4" w:rsidRDefault="00CB59A7" w:rsidP="00CC3BDC">
      <w:pPr>
        <w:pStyle w:val="Paragrafi"/>
        <w:rPr>
          <w:lang w:val="en-GB" w:eastAsia="en-GB"/>
        </w:rPr>
      </w:pPr>
      <w:r w:rsidRPr="008E2AD4">
        <w:rPr>
          <w:lang w:val="en-GB" w:eastAsia="en-GB"/>
        </w:rPr>
        <w:t>8.Jetmir Mus Krasniqi</w:t>
      </w:r>
    </w:p>
    <w:p w:rsidR="00CB59A7" w:rsidRPr="008E2AD4" w:rsidRDefault="00CB59A7" w:rsidP="00CC3BDC">
      <w:pPr>
        <w:pStyle w:val="Paragrafi"/>
        <w:rPr>
          <w:lang w:val="en-GB" w:eastAsia="en-GB"/>
        </w:rPr>
      </w:pPr>
    </w:p>
    <w:p w:rsidR="00CB59A7" w:rsidRPr="008E2AD4" w:rsidRDefault="00CB59A7" w:rsidP="00CC3BDC">
      <w:pPr>
        <w:pStyle w:val="NeniNr"/>
        <w:keepNext w:val="0"/>
        <w:rPr>
          <w:lang w:eastAsia="en-GB"/>
        </w:rPr>
      </w:pPr>
      <w:r w:rsidRPr="008E2AD4">
        <w:rPr>
          <w:lang w:eastAsia="en-GB"/>
        </w:rPr>
        <w:t>Neni 2</w:t>
      </w:r>
    </w:p>
    <w:p w:rsidR="00CB59A7" w:rsidRPr="008E2AD4" w:rsidRDefault="00CB59A7" w:rsidP="00CC3BDC">
      <w:pPr>
        <w:pStyle w:val="Paragrafi"/>
        <w:rPr>
          <w:lang w:val="en-GB" w:eastAsia="en-GB"/>
        </w:rPr>
      </w:pPr>
    </w:p>
    <w:p w:rsidR="00CB59A7" w:rsidRPr="008E2AD4" w:rsidRDefault="00CB59A7" w:rsidP="00CC3BDC">
      <w:pPr>
        <w:pStyle w:val="Paragrafi"/>
        <w:rPr>
          <w:lang w:val="en-GB" w:eastAsia="en-GB"/>
        </w:rPr>
      </w:pPr>
      <w:r w:rsidRPr="008E2AD4">
        <w:rPr>
          <w:lang w:val="en-GB" w:eastAsia="en-GB"/>
        </w:rPr>
        <w:t>Ky dekret hyn në fuqi menjëherë.</w:t>
      </w:r>
    </w:p>
    <w:p w:rsidR="00CB59A7" w:rsidRPr="008E2AD4" w:rsidRDefault="00CB59A7" w:rsidP="00CC3BDC">
      <w:pPr>
        <w:pStyle w:val="Paragrafi"/>
        <w:rPr>
          <w:lang w:val="en-GB" w:eastAsia="en-GB"/>
        </w:rPr>
      </w:pPr>
    </w:p>
    <w:p w:rsidR="00CB59A7" w:rsidRPr="008E2AD4" w:rsidRDefault="00CB59A7" w:rsidP="00CC3BDC">
      <w:pPr>
        <w:pStyle w:val="Autoriteti"/>
        <w:keepNext w:val="0"/>
        <w:rPr>
          <w:lang w:eastAsia="en-GB"/>
        </w:rPr>
      </w:pPr>
      <w:r w:rsidRPr="008E2AD4">
        <w:rPr>
          <w:lang w:eastAsia="en-GB"/>
        </w:rPr>
        <w:t>Presidenti i Republikës së Shqipërisë</w:t>
      </w:r>
    </w:p>
    <w:p w:rsidR="00CB59A7" w:rsidRPr="008E2AD4" w:rsidRDefault="00CB59A7" w:rsidP="00CC3BDC">
      <w:pPr>
        <w:pStyle w:val="AutoritetiEmer"/>
        <w:rPr>
          <w:lang w:eastAsia="en-GB"/>
        </w:rPr>
      </w:pPr>
      <w:r w:rsidRPr="008E2AD4">
        <w:rPr>
          <w:lang w:eastAsia="en-GB"/>
        </w:rPr>
        <w:t>Bamir Topi</w:t>
      </w:r>
    </w:p>
    <w:p w:rsidR="00CB59A7" w:rsidRPr="008E2AD4" w:rsidRDefault="00CB59A7" w:rsidP="00CC3BDC">
      <w:pPr>
        <w:pStyle w:val="Paragrafi"/>
        <w:rPr>
          <w:lang w:val="en-GB" w:eastAsia="en-GB"/>
        </w:rPr>
      </w:pPr>
    </w:p>
    <w:p w:rsidR="00CB59A7" w:rsidRDefault="00CB59A7" w:rsidP="00CC3BDC">
      <w:pPr>
        <w:pStyle w:val="Akti"/>
        <w:keepNext w:val="0"/>
        <w:rPr>
          <w:lang w:eastAsia="en-GB"/>
        </w:rPr>
      </w:pPr>
    </w:p>
    <w:p w:rsidR="00CB59A7" w:rsidRDefault="00CB59A7" w:rsidP="00CC3BDC">
      <w:pPr>
        <w:pStyle w:val="Akti"/>
        <w:keepNext w:val="0"/>
        <w:rPr>
          <w:lang w:eastAsia="en-GB"/>
        </w:rPr>
      </w:pPr>
    </w:p>
    <w:p w:rsidR="00CB59A7" w:rsidRPr="008E2AD4" w:rsidRDefault="00CB59A7" w:rsidP="00CC3BDC">
      <w:pPr>
        <w:pStyle w:val="Akti"/>
        <w:keepNext w:val="0"/>
        <w:rPr>
          <w:lang w:eastAsia="en-GB"/>
        </w:rPr>
      </w:pPr>
      <w:r w:rsidRPr="008E2AD4">
        <w:rPr>
          <w:lang w:eastAsia="en-GB"/>
        </w:rPr>
        <w:t>Dekret</w:t>
      </w:r>
    </w:p>
    <w:p w:rsidR="00CB59A7" w:rsidRPr="008E2AD4" w:rsidRDefault="00CB59A7" w:rsidP="00CC3BDC">
      <w:pPr>
        <w:pStyle w:val="NumriData"/>
        <w:keepNext w:val="0"/>
        <w:rPr>
          <w:lang w:eastAsia="en-GB"/>
        </w:rPr>
      </w:pPr>
      <w:r w:rsidRPr="008E2AD4">
        <w:rPr>
          <w:lang w:eastAsia="en-GB"/>
        </w:rPr>
        <w:t>Nr.5983, datë 17.9.2008</w:t>
      </w:r>
    </w:p>
    <w:p w:rsidR="00CB59A7" w:rsidRPr="008E2AD4" w:rsidRDefault="00CB59A7" w:rsidP="00CC3BDC">
      <w:pPr>
        <w:pStyle w:val="Paragrafi"/>
        <w:rPr>
          <w:lang w:val="en-GB" w:eastAsia="en-GB"/>
        </w:rPr>
      </w:pPr>
    </w:p>
    <w:p w:rsidR="00CB59A7" w:rsidRPr="008E2AD4" w:rsidRDefault="00CB59A7" w:rsidP="00CC3BDC">
      <w:pPr>
        <w:pStyle w:val="Titulli"/>
        <w:keepNext w:val="0"/>
        <w:rPr>
          <w:lang w:eastAsia="en-GB"/>
        </w:rPr>
      </w:pPr>
      <w:r w:rsidRPr="008E2AD4">
        <w:rPr>
          <w:lang w:eastAsia="en-GB"/>
        </w:rPr>
        <w:t>Për lejim të shtetësisë shqiptare</w:t>
      </w:r>
    </w:p>
    <w:p w:rsidR="00CB59A7" w:rsidRPr="008E2AD4" w:rsidRDefault="00CB59A7" w:rsidP="00CC3BDC">
      <w:pPr>
        <w:pStyle w:val="Paragrafi"/>
        <w:rPr>
          <w:lang w:val="en-GB" w:eastAsia="en-GB"/>
        </w:rPr>
      </w:pPr>
    </w:p>
    <w:p w:rsidR="00CB59A7" w:rsidRPr="008E2AD4" w:rsidRDefault="00CB59A7" w:rsidP="00CC3BDC">
      <w:pPr>
        <w:pStyle w:val="Paragrafi"/>
        <w:rPr>
          <w:lang w:val="en-GB" w:eastAsia="en-GB"/>
        </w:rPr>
      </w:pPr>
      <w:r w:rsidRPr="008E2AD4">
        <w:rPr>
          <w:lang w:val="en-GB" w:eastAsia="en-GB"/>
        </w:rPr>
        <w:t>Në mbështetje të nenit 92</w:t>
      </w:r>
      <w:r>
        <w:rPr>
          <w:lang w:val="en-GB" w:eastAsia="en-GB"/>
        </w:rPr>
        <w:t>, pika “c”</w:t>
      </w:r>
      <w:r w:rsidRPr="008E2AD4">
        <w:rPr>
          <w:lang w:val="en-GB" w:eastAsia="en-GB"/>
        </w:rPr>
        <w:t xml:space="preserve"> të Kushtetutës, të neneve 15, 19 dhe 20 të ligjit nr.8389, datë 5.8.1998 “Për shtetësinë shqiptare”, bazuar edhe në propozimin e Ministrit të Brendshëm</w:t>
      </w:r>
      <w:r>
        <w:rPr>
          <w:lang w:val="en-GB" w:eastAsia="en-GB"/>
        </w:rPr>
        <w:t>,</w:t>
      </w:r>
    </w:p>
    <w:p w:rsidR="00CB59A7" w:rsidRPr="008E2AD4" w:rsidRDefault="00CB59A7" w:rsidP="00CC3BDC">
      <w:pPr>
        <w:pStyle w:val="Paragrafi"/>
        <w:rPr>
          <w:lang w:val="en-GB" w:eastAsia="en-GB"/>
        </w:rPr>
      </w:pPr>
    </w:p>
    <w:p w:rsidR="00CB59A7" w:rsidRPr="008E2AD4" w:rsidRDefault="00CB59A7" w:rsidP="00CC3BDC">
      <w:pPr>
        <w:pStyle w:val="VENDOSI"/>
        <w:keepNext w:val="0"/>
        <w:rPr>
          <w:lang w:eastAsia="en-GB"/>
        </w:rPr>
      </w:pPr>
      <w:r w:rsidRPr="008E2AD4">
        <w:rPr>
          <w:lang w:eastAsia="en-GB"/>
        </w:rPr>
        <w:t>Dekretoj:</w:t>
      </w:r>
    </w:p>
    <w:p w:rsidR="00CB59A7" w:rsidRPr="008E2AD4" w:rsidRDefault="00CB59A7" w:rsidP="00CC3BDC">
      <w:pPr>
        <w:pStyle w:val="Paragrafi"/>
        <w:rPr>
          <w:lang w:val="en-GB" w:eastAsia="en-GB"/>
        </w:rPr>
      </w:pPr>
    </w:p>
    <w:p w:rsidR="00CB59A7" w:rsidRPr="008E2AD4" w:rsidRDefault="00CB59A7" w:rsidP="00CC3BDC">
      <w:pPr>
        <w:pStyle w:val="NeniNr"/>
        <w:keepNext w:val="0"/>
        <w:rPr>
          <w:lang w:eastAsia="en-GB"/>
        </w:rPr>
      </w:pPr>
      <w:r w:rsidRPr="008E2AD4">
        <w:rPr>
          <w:lang w:eastAsia="en-GB"/>
        </w:rPr>
        <w:t>Neni 1</w:t>
      </w:r>
    </w:p>
    <w:p w:rsidR="00CB59A7" w:rsidRPr="008E2AD4" w:rsidRDefault="00CB59A7" w:rsidP="00CC3BDC">
      <w:pPr>
        <w:pStyle w:val="Paragrafi"/>
        <w:rPr>
          <w:lang w:val="en-GB" w:eastAsia="en-GB"/>
        </w:rPr>
      </w:pPr>
    </w:p>
    <w:p w:rsidR="00CB59A7" w:rsidRPr="008E2AD4" w:rsidRDefault="00CB59A7" w:rsidP="00CC3BDC">
      <w:pPr>
        <w:pStyle w:val="Paragrafi"/>
        <w:rPr>
          <w:lang w:val="en-GB" w:eastAsia="en-GB"/>
        </w:rPr>
      </w:pPr>
      <w:r w:rsidRPr="008E2AD4">
        <w:rPr>
          <w:lang w:val="en-GB" w:eastAsia="en-GB"/>
        </w:rPr>
        <w:t>U lejohet lënia e shtetësisë shqiptare me kërkesë të tyre personave të mëposhtëm:</w:t>
      </w:r>
    </w:p>
    <w:p w:rsidR="00CB59A7" w:rsidRDefault="00CB59A7" w:rsidP="00CC3BDC">
      <w:pPr>
        <w:pStyle w:val="Paragrafi"/>
        <w:rPr>
          <w:lang w:val="en-GB" w:eastAsia="en-GB"/>
        </w:rPr>
      </w:pPr>
    </w:p>
    <w:tbl>
      <w:tblPr>
        <w:tblW w:w="0" w:type="auto"/>
        <w:tblLook w:val="01E0" w:firstRow="1" w:lastRow="1" w:firstColumn="1" w:lastColumn="1" w:noHBand="0" w:noVBand="0"/>
      </w:tblPr>
      <w:tblGrid>
        <w:gridCol w:w="4643"/>
        <w:gridCol w:w="4644"/>
      </w:tblGrid>
      <w:tr w:rsidR="00CC3BDC" w:rsidRPr="00C76217" w:rsidTr="00C76217">
        <w:tc>
          <w:tcPr>
            <w:tcW w:w="4643" w:type="dxa"/>
          </w:tcPr>
          <w:p w:rsidR="00CC3BDC" w:rsidRPr="00C76217" w:rsidRDefault="00CC3BDC" w:rsidP="00CC3BDC">
            <w:pPr>
              <w:pStyle w:val="Paragrafi"/>
              <w:rPr>
                <w:lang w:val="en-GB" w:eastAsia="en-GB"/>
              </w:rPr>
            </w:pPr>
            <w:r w:rsidRPr="00C76217">
              <w:rPr>
                <w:lang w:val="en-GB" w:eastAsia="en-GB"/>
              </w:rPr>
              <w:t>1.Herion Jovan Novaku</w:t>
            </w:r>
          </w:p>
        </w:tc>
        <w:tc>
          <w:tcPr>
            <w:tcW w:w="4644" w:type="dxa"/>
          </w:tcPr>
          <w:p w:rsidR="00CC3BDC" w:rsidRPr="00C76217" w:rsidRDefault="00CC3BDC" w:rsidP="00CC3BDC">
            <w:pPr>
              <w:pStyle w:val="Paragrafi"/>
              <w:rPr>
                <w:lang w:val="en-GB" w:eastAsia="en-GB"/>
              </w:rPr>
            </w:pPr>
            <w:r w:rsidRPr="00C76217">
              <w:rPr>
                <w:lang w:val="en-GB" w:eastAsia="en-GB"/>
              </w:rPr>
              <w:t>6.Ana Vehip Aliko</w:t>
            </w:r>
          </w:p>
        </w:tc>
      </w:tr>
      <w:tr w:rsidR="00CC3BDC" w:rsidRPr="00C76217" w:rsidTr="00C76217">
        <w:tc>
          <w:tcPr>
            <w:tcW w:w="4643" w:type="dxa"/>
          </w:tcPr>
          <w:p w:rsidR="00CC3BDC" w:rsidRPr="00C76217" w:rsidRDefault="00CC3BDC" w:rsidP="00CC3BDC">
            <w:pPr>
              <w:pStyle w:val="Paragrafi"/>
              <w:rPr>
                <w:lang w:val="en-GB" w:eastAsia="en-GB"/>
              </w:rPr>
            </w:pPr>
            <w:r w:rsidRPr="00C76217">
              <w:rPr>
                <w:lang w:val="en-GB" w:eastAsia="en-GB"/>
              </w:rPr>
              <w:t>2.Valbona Vasillaq Novaku (Bukuvali)</w:t>
            </w:r>
          </w:p>
        </w:tc>
        <w:tc>
          <w:tcPr>
            <w:tcW w:w="4644" w:type="dxa"/>
          </w:tcPr>
          <w:p w:rsidR="00CC3BDC" w:rsidRPr="00C76217" w:rsidRDefault="00CC3BDC" w:rsidP="00CC3BDC">
            <w:pPr>
              <w:pStyle w:val="Paragrafi"/>
              <w:rPr>
                <w:lang w:val="en-GB" w:eastAsia="en-GB"/>
              </w:rPr>
            </w:pPr>
            <w:r w:rsidRPr="00C76217">
              <w:rPr>
                <w:lang w:val="en-GB" w:eastAsia="en-GB"/>
              </w:rPr>
              <w:t>7.Jurgen Naresim Pashkaj</w:t>
            </w:r>
          </w:p>
        </w:tc>
      </w:tr>
      <w:tr w:rsidR="00CC3BDC" w:rsidRPr="00C76217" w:rsidTr="00C76217">
        <w:tc>
          <w:tcPr>
            <w:tcW w:w="4643" w:type="dxa"/>
          </w:tcPr>
          <w:p w:rsidR="00CC3BDC" w:rsidRPr="00C76217" w:rsidRDefault="00CC3BDC" w:rsidP="00CC3BDC">
            <w:pPr>
              <w:pStyle w:val="Paragrafi"/>
              <w:rPr>
                <w:lang w:val="en-GB" w:eastAsia="en-GB"/>
              </w:rPr>
            </w:pPr>
            <w:r w:rsidRPr="00C76217">
              <w:rPr>
                <w:lang w:val="en-GB" w:eastAsia="en-GB"/>
              </w:rPr>
              <w:t>3.Herva Herion Novaku</w:t>
            </w:r>
          </w:p>
        </w:tc>
        <w:tc>
          <w:tcPr>
            <w:tcW w:w="4644" w:type="dxa"/>
          </w:tcPr>
          <w:p w:rsidR="00CC3BDC" w:rsidRPr="00C76217" w:rsidRDefault="00CC3BDC" w:rsidP="00CC3BDC">
            <w:pPr>
              <w:pStyle w:val="Paragrafi"/>
              <w:rPr>
                <w:lang w:val="en-GB" w:eastAsia="en-GB"/>
              </w:rPr>
            </w:pPr>
            <w:r w:rsidRPr="00C76217">
              <w:rPr>
                <w:lang w:val="en-GB" w:eastAsia="en-GB"/>
              </w:rPr>
              <w:t>8.Aneta Naresim Pashkaj</w:t>
            </w:r>
          </w:p>
        </w:tc>
      </w:tr>
      <w:tr w:rsidR="00CC3BDC" w:rsidRPr="00C76217" w:rsidTr="00C76217">
        <w:tc>
          <w:tcPr>
            <w:tcW w:w="4643" w:type="dxa"/>
          </w:tcPr>
          <w:p w:rsidR="00CC3BDC" w:rsidRPr="00C76217" w:rsidRDefault="00CC3BDC" w:rsidP="00CC3BDC">
            <w:pPr>
              <w:pStyle w:val="Paragrafi"/>
              <w:rPr>
                <w:lang w:val="en-GB" w:eastAsia="en-GB"/>
              </w:rPr>
            </w:pPr>
            <w:r w:rsidRPr="00C76217">
              <w:rPr>
                <w:lang w:val="en-GB" w:eastAsia="en-GB"/>
              </w:rPr>
              <w:t>4.Bashkim Shaqir Alla</w:t>
            </w:r>
          </w:p>
        </w:tc>
        <w:tc>
          <w:tcPr>
            <w:tcW w:w="4644" w:type="dxa"/>
          </w:tcPr>
          <w:p w:rsidR="00CC3BDC" w:rsidRPr="00C76217" w:rsidRDefault="00CC3BDC" w:rsidP="00CC3BDC">
            <w:pPr>
              <w:pStyle w:val="Paragrafi"/>
              <w:rPr>
                <w:lang w:val="en-GB" w:eastAsia="en-GB"/>
              </w:rPr>
            </w:pPr>
            <w:r w:rsidRPr="00C76217">
              <w:rPr>
                <w:lang w:val="en-GB" w:eastAsia="en-GB"/>
              </w:rPr>
              <w:t>9.Merita Kozma Thorbech (Rrapushi)</w:t>
            </w:r>
          </w:p>
        </w:tc>
      </w:tr>
      <w:tr w:rsidR="00CC3BDC" w:rsidRPr="00C76217" w:rsidTr="00C76217">
        <w:tc>
          <w:tcPr>
            <w:tcW w:w="4643" w:type="dxa"/>
          </w:tcPr>
          <w:p w:rsidR="00CC3BDC" w:rsidRPr="00C76217" w:rsidRDefault="00CC3BDC" w:rsidP="00CC3BDC">
            <w:pPr>
              <w:pStyle w:val="Paragrafi"/>
              <w:rPr>
                <w:lang w:val="en-GB" w:eastAsia="en-GB"/>
              </w:rPr>
            </w:pPr>
            <w:r w:rsidRPr="00C76217">
              <w:rPr>
                <w:lang w:val="en-GB" w:eastAsia="en-GB"/>
              </w:rPr>
              <w:t>5.Naresim Rexhep Pashkaj</w:t>
            </w:r>
          </w:p>
        </w:tc>
        <w:tc>
          <w:tcPr>
            <w:tcW w:w="4644" w:type="dxa"/>
          </w:tcPr>
          <w:p w:rsidR="00CC3BDC" w:rsidRPr="00C76217" w:rsidRDefault="00CC3BDC" w:rsidP="00CC3BDC">
            <w:pPr>
              <w:pStyle w:val="Paragrafi"/>
              <w:rPr>
                <w:lang w:val="en-GB" w:eastAsia="en-GB"/>
              </w:rPr>
            </w:pPr>
            <w:r w:rsidRPr="00C76217">
              <w:rPr>
                <w:lang w:val="en-GB" w:eastAsia="en-GB"/>
              </w:rPr>
              <w:t>10.Orjola Kristaq Bërxholi</w:t>
            </w:r>
          </w:p>
        </w:tc>
      </w:tr>
      <w:tr w:rsidR="00CC3BDC" w:rsidRPr="00C76217" w:rsidTr="00C76217">
        <w:tc>
          <w:tcPr>
            <w:tcW w:w="4643" w:type="dxa"/>
          </w:tcPr>
          <w:p w:rsidR="00CC3BDC" w:rsidRPr="00C76217" w:rsidRDefault="00CC3BDC" w:rsidP="00061740">
            <w:pPr>
              <w:pStyle w:val="Paragrafi"/>
              <w:rPr>
                <w:lang w:val="en-GB" w:eastAsia="en-GB"/>
              </w:rPr>
            </w:pPr>
            <w:r w:rsidRPr="00C76217">
              <w:rPr>
                <w:lang w:val="en-GB" w:eastAsia="en-GB"/>
              </w:rPr>
              <w:t>11.Migena Xhevair Xhaferri (Krasniqi)</w:t>
            </w:r>
          </w:p>
        </w:tc>
        <w:tc>
          <w:tcPr>
            <w:tcW w:w="4644" w:type="dxa"/>
          </w:tcPr>
          <w:p w:rsidR="00CC3BDC" w:rsidRPr="00C76217" w:rsidRDefault="00CC3BDC" w:rsidP="00061740">
            <w:pPr>
              <w:pStyle w:val="Paragrafi"/>
              <w:rPr>
                <w:lang w:val="en-GB" w:eastAsia="en-GB"/>
              </w:rPr>
            </w:pPr>
            <w:r w:rsidRPr="00C76217">
              <w:rPr>
                <w:lang w:val="en-GB" w:eastAsia="en-GB"/>
              </w:rPr>
              <w:t>33.Arjan Jusuf Mullahi</w:t>
            </w:r>
          </w:p>
        </w:tc>
      </w:tr>
      <w:tr w:rsidR="00CC3BDC" w:rsidRPr="00C76217" w:rsidTr="00C76217">
        <w:tc>
          <w:tcPr>
            <w:tcW w:w="4643" w:type="dxa"/>
          </w:tcPr>
          <w:p w:rsidR="00CC3BDC" w:rsidRPr="00C76217" w:rsidRDefault="00CC3BDC" w:rsidP="00061740">
            <w:pPr>
              <w:pStyle w:val="Paragrafi"/>
              <w:rPr>
                <w:lang w:val="en-GB" w:eastAsia="en-GB"/>
              </w:rPr>
            </w:pPr>
            <w:r w:rsidRPr="00C76217">
              <w:rPr>
                <w:lang w:val="en-GB" w:eastAsia="en-GB"/>
              </w:rPr>
              <w:t>12.Afërdita Sul Lushaj</w:t>
            </w:r>
          </w:p>
        </w:tc>
        <w:tc>
          <w:tcPr>
            <w:tcW w:w="4644" w:type="dxa"/>
          </w:tcPr>
          <w:p w:rsidR="00CC3BDC" w:rsidRPr="00C76217" w:rsidRDefault="00CC3BDC" w:rsidP="00061740">
            <w:pPr>
              <w:pStyle w:val="Paragrafi"/>
              <w:rPr>
                <w:lang w:val="en-GB" w:eastAsia="en-GB"/>
              </w:rPr>
            </w:pPr>
            <w:r w:rsidRPr="00C76217">
              <w:rPr>
                <w:lang w:val="en-GB" w:eastAsia="en-GB"/>
              </w:rPr>
              <w:t>34.Skënder Yzeir Bala</w:t>
            </w:r>
          </w:p>
        </w:tc>
      </w:tr>
      <w:tr w:rsidR="00CC3BDC" w:rsidRPr="00C76217" w:rsidTr="00C76217">
        <w:tc>
          <w:tcPr>
            <w:tcW w:w="4643" w:type="dxa"/>
          </w:tcPr>
          <w:p w:rsidR="00CC3BDC" w:rsidRPr="00C76217" w:rsidRDefault="00CC3BDC" w:rsidP="00061740">
            <w:pPr>
              <w:pStyle w:val="Paragrafi"/>
              <w:rPr>
                <w:lang w:val="en-GB" w:eastAsia="en-GB"/>
              </w:rPr>
            </w:pPr>
            <w:r w:rsidRPr="00C76217">
              <w:rPr>
                <w:lang w:val="en-GB" w:eastAsia="en-GB"/>
              </w:rPr>
              <w:t>13.Artan Mustafa Kuçi</w:t>
            </w:r>
          </w:p>
        </w:tc>
        <w:tc>
          <w:tcPr>
            <w:tcW w:w="4644" w:type="dxa"/>
          </w:tcPr>
          <w:p w:rsidR="00CC3BDC" w:rsidRPr="00C76217" w:rsidRDefault="00CC3BDC" w:rsidP="00061740">
            <w:pPr>
              <w:pStyle w:val="Paragrafi"/>
              <w:rPr>
                <w:lang w:val="en-GB" w:eastAsia="en-GB"/>
              </w:rPr>
            </w:pPr>
            <w:r w:rsidRPr="00C76217">
              <w:rPr>
                <w:lang w:val="en-GB" w:eastAsia="en-GB"/>
              </w:rPr>
              <w:t>35.Nezajet Qenan Hida (Bakiu)</w:t>
            </w:r>
          </w:p>
        </w:tc>
      </w:tr>
      <w:tr w:rsidR="00CC3BDC" w:rsidRPr="00C76217" w:rsidTr="00C76217">
        <w:tc>
          <w:tcPr>
            <w:tcW w:w="4643" w:type="dxa"/>
          </w:tcPr>
          <w:p w:rsidR="00CC3BDC" w:rsidRPr="00C76217" w:rsidRDefault="00CC3BDC" w:rsidP="00061740">
            <w:pPr>
              <w:pStyle w:val="Paragrafi"/>
              <w:rPr>
                <w:lang w:val="en-GB" w:eastAsia="en-GB"/>
              </w:rPr>
            </w:pPr>
            <w:r w:rsidRPr="00C76217">
              <w:rPr>
                <w:lang w:val="en-GB" w:eastAsia="en-GB"/>
              </w:rPr>
              <w:t>14.Ermira Hazir Müller (Malaj)</w:t>
            </w:r>
          </w:p>
        </w:tc>
        <w:tc>
          <w:tcPr>
            <w:tcW w:w="4644" w:type="dxa"/>
          </w:tcPr>
          <w:p w:rsidR="00CC3BDC" w:rsidRPr="00C76217" w:rsidRDefault="00CC3BDC" w:rsidP="00061740">
            <w:pPr>
              <w:pStyle w:val="Paragrafi"/>
              <w:rPr>
                <w:lang w:val="en-GB" w:eastAsia="en-GB"/>
              </w:rPr>
            </w:pPr>
            <w:r w:rsidRPr="00C76217">
              <w:rPr>
                <w:lang w:val="en-GB" w:eastAsia="en-GB"/>
              </w:rPr>
              <w:t>36.Manjola Safet Kule</w:t>
            </w:r>
          </w:p>
        </w:tc>
      </w:tr>
      <w:tr w:rsidR="00CC3BDC" w:rsidRPr="00C76217" w:rsidTr="00C76217">
        <w:tc>
          <w:tcPr>
            <w:tcW w:w="4643" w:type="dxa"/>
          </w:tcPr>
          <w:p w:rsidR="00CC3BDC" w:rsidRPr="00C76217" w:rsidRDefault="00CC3BDC" w:rsidP="00061740">
            <w:pPr>
              <w:pStyle w:val="Paragrafi"/>
              <w:rPr>
                <w:lang w:val="en-GB" w:eastAsia="en-GB"/>
              </w:rPr>
            </w:pPr>
            <w:r w:rsidRPr="00C76217">
              <w:rPr>
                <w:lang w:val="en-GB" w:eastAsia="en-GB"/>
              </w:rPr>
              <w:lastRenderedPageBreak/>
              <w:t>15.Adrian Gori Bega</w:t>
            </w:r>
          </w:p>
        </w:tc>
        <w:tc>
          <w:tcPr>
            <w:tcW w:w="4644" w:type="dxa"/>
          </w:tcPr>
          <w:p w:rsidR="00CC3BDC" w:rsidRPr="00C76217" w:rsidRDefault="00CC3BDC" w:rsidP="00061740">
            <w:pPr>
              <w:pStyle w:val="Paragrafi"/>
              <w:rPr>
                <w:lang w:val="en-GB" w:eastAsia="en-GB"/>
              </w:rPr>
            </w:pPr>
            <w:r w:rsidRPr="00C76217">
              <w:rPr>
                <w:lang w:val="en-GB" w:eastAsia="en-GB"/>
              </w:rPr>
              <w:t>37.Dorina Mark Curri</w:t>
            </w:r>
          </w:p>
        </w:tc>
      </w:tr>
      <w:tr w:rsidR="00CC3BDC" w:rsidRPr="00C76217" w:rsidTr="00C76217">
        <w:tc>
          <w:tcPr>
            <w:tcW w:w="4643" w:type="dxa"/>
          </w:tcPr>
          <w:p w:rsidR="00CC3BDC" w:rsidRPr="00C76217" w:rsidRDefault="00CC3BDC" w:rsidP="00061740">
            <w:pPr>
              <w:pStyle w:val="Paragrafi"/>
              <w:rPr>
                <w:lang w:val="en-GB" w:eastAsia="en-GB"/>
              </w:rPr>
            </w:pPr>
            <w:r w:rsidRPr="00C76217">
              <w:rPr>
                <w:lang w:val="en-GB" w:eastAsia="en-GB"/>
              </w:rPr>
              <w:t>16.Gëzim Spiro Dhimërtika</w:t>
            </w:r>
          </w:p>
        </w:tc>
        <w:tc>
          <w:tcPr>
            <w:tcW w:w="4644" w:type="dxa"/>
          </w:tcPr>
          <w:p w:rsidR="00CC3BDC" w:rsidRPr="00C76217" w:rsidRDefault="00CC3BDC" w:rsidP="00061740">
            <w:pPr>
              <w:pStyle w:val="Paragrafi"/>
              <w:rPr>
                <w:lang w:val="en-GB" w:eastAsia="en-GB"/>
              </w:rPr>
            </w:pPr>
            <w:r w:rsidRPr="00C76217">
              <w:rPr>
                <w:lang w:val="en-GB" w:eastAsia="en-GB"/>
              </w:rPr>
              <w:t>38.Ilir Hasan Dumi</w:t>
            </w:r>
          </w:p>
        </w:tc>
      </w:tr>
      <w:tr w:rsidR="00CC3BDC" w:rsidRPr="00C76217" w:rsidTr="00C76217">
        <w:tc>
          <w:tcPr>
            <w:tcW w:w="4643" w:type="dxa"/>
          </w:tcPr>
          <w:p w:rsidR="00CC3BDC" w:rsidRPr="00C76217" w:rsidRDefault="00CC3BDC" w:rsidP="00061740">
            <w:pPr>
              <w:pStyle w:val="Paragrafi"/>
              <w:rPr>
                <w:lang w:val="en-GB" w:eastAsia="en-GB"/>
              </w:rPr>
            </w:pPr>
            <w:r w:rsidRPr="00C76217">
              <w:rPr>
                <w:lang w:val="en-GB" w:eastAsia="en-GB"/>
              </w:rPr>
              <w:t>17.Irma Dilaver Plass (Sulçe)</w:t>
            </w:r>
          </w:p>
        </w:tc>
        <w:tc>
          <w:tcPr>
            <w:tcW w:w="4644" w:type="dxa"/>
          </w:tcPr>
          <w:p w:rsidR="00CC3BDC" w:rsidRPr="00C76217" w:rsidRDefault="00CC3BDC" w:rsidP="00061740">
            <w:pPr>
              <w:pStyle w:val="Paragrafi"/>
              <w:rPr>
                <w:lang w:val="en-GB" w:eastAsia="en-GB"/>
              </w:rPr>
            </w:pPr>
            <w:r w:rsidRPr="00C76217">
              <w:rPr>
                <w:lang w:val="en-GB" w:eastAsia="en-GB"/>
              </w:rPr>
              <w:t>39.Gentjana Refik Dumi (Dervishi)</w:t>
            </w:r>
          </w:p>
        </w:tc>
      </w:tr>
      <w:tr w:rsidR="00CC3BDC" w:rsidRPr="00C76217" w:rsidTr="00C76217">
        <w:tc>
          <w:tcPr>
            <w:tcW w:w="4643" w:type="dxa"/>
          </w:tcPr>
          <w:p w:rsidR="00CC3BDC" w:rsidRPr="00C76217" w:rsidRDefault="00CC3BDC" w:rsidP="00061740">
            <w:pPr>
              <w:pStyle w:val="Paragrafi"/>
              <w:rPr>
                <w:lang w:val="en-GB" w:eastAsia="en-GB"/>
              </w:rPr>
            </w:pPr>
            <w:r w:rsidRPr="00C76217">
              <w:rPr>
                <w:lang w:val="en-GB" w:eastAsia="en-GB"/>
              </w:rPr>
              <w:t>18.Liljana Shaban Fassancht (Pasha)</w:t>
            </w:r>
          </w:p>
        </w:tc>
        <w:tc>
          <w:tcPr>
            <w:tcW w:w="4644" w:type="dxa"/>
          </w:tcPr>
          <w:p w:rsidR="00CC3BDC" w:rsidRPr="00C76217" w:rsidRDefault="00CC3BDC" w:rsidP="00061740">
            <w:pPr>
              <w:pStyle w:val="Paragrafi"/>
              <w:rPr>
                <w:lang w:val="en-GB" w:eastAsia="en-GB"/>
              </w:rPr>
            </w:pPr>
            <w:r w:rsidRPr="00C76217">
              <w:rPr>
                <w:lang w:val="en-GB" w:eastAsia="en-GB"/>
              </w:rPr>
              <w:t>40.Dea-Sara Ilir Dumi</w:t>
            </w:r>
          </w:p>
        </w:tc>
      </w:tr>
      <w:tr w:rsidR="00CC3BDC" w:rsidRPr="00C76217" w:rsidTr="00C76217">
        <w:tc>
          <w:tcPr>
            <w:tcW w:w="4643" w:type="dxa"/>
          </w:tcPr>
          <w:p w:rsidR="00CC3BDC" w:rsidRPr="00C76217" w:rsidRDefault="00CC3BDC" w:rsidP="00061740">
            <w:pPr>
              <w:pStyle w:val="Paragrafi"/>
              <w:rPr>
                <w:lang w:val="en-GB" w:eastAsia="en-GB"/>
              </w:rPr>
            </w:pPr>
            <w:r w:rsidRPr="00C76217">
              <w:rPr>
                <w:lang w:val="en-GB" w:eastAsia="en-GB"/>
              </w:rPr>
              <w:t>19.Daniel Elton Caushmenaj</w:t>
            </w:r>
          </w:p>
        </w:tc>
        <w:tc>
          <w:tcPr>
            <w:tcW w:w="4644" w:type="dxa"/>
          </w:tcPr>
          <w:p w:rsidR="00CC3BDC" w:rsidRPr="00C76217" w:rsidRDefault="00CC3BDC" w:rsidP="00061740">
            <w:pPr>
              <w:pStyle w:val="Paragrafi"/>
              <w:rPr>
                <w:lang w:val="en-GB" w:eastAsia="en-GB"/>
              </w:rPr>
            </w:pPr>
            <w:r w:rsidRPr="00C76217">
              <w:rPr>
                <w:lang w:val="en-GB" w:eastAsia="en-GB"/>
              </w:rPr>
              <w:t>41.Endri Ilir Dumi</w:t>
            </w:r>
          </w:p>
        </w:tc>
      </w:tr>
      <w:tr w:rsidR="00CC3BDC" w:rsidRPr="00C76217" w:rsidTr="00C76217">
        <w:tc>
          <w:tcPr>
            <w:tcW w:w="4643" w:type="dxa"/>
          </w:tcPr>
          <w:p w:rsidR="00CC3BDC" w:rsidRPr="00C76217" w:rsidRDefault="00CC3BDC" w:rsidP="00061740">
            <w:pPr>
              <w:pStyle w:val="Paragrafi"/>
              <w:rPr>
                <w:lang w:val="en-GB" w:eastAsia="en-GB"/>
              </w:rPr>
            </w:pPr>
            <w:r w:rsidRPr="00C76217">
              <w:rPr>
                <w:lang w:val="en-GB" w:eastAsia="en-GB"/>
              </w:rPr>
              <w:t>20.Dea Elton Caushmenaj</w:t>
            </w:r>
          </w:p>
        </w:tc>
        <w:tc>
          <w:tcPr>
            <w:tcW w:w="4644" w:type="dxa"/>
          </w:tcPr>
          <w:p w:rsidR="00CC3BDC" w:rsidRPr="00C76217" w:rsidRDefault="00CC3BDC" w:rsidP="00061740">
            <w:pPr>
              <w:pStyle w:val="Paragrafi"/>
              <w:rPr>
                <w:lang w:val="en-GB" w:eastAsia="en-GB"/>
              </w:rPr>
            </w:pPr>
            <w:r w:rsidRPr="00C76217">
              <w:rPr>
                <w:lang w:val="en-GB" w:eastAsia="en-GB"/>
              </w:rPr>
              <w:t>42.Enkelejda Myqerem Tafaj</w:t>
            </w:r>
          </w:p>
        </w:tc>
      </w:tr>
      <w:tr w:rsidR="00CC3BDC" w:rsidRPr="00C76217" w:rsidTr="00C76217">
        <w:tc>
          <w:tcPr>
            <w:tcW w:w="4643" w:type="dxa"/>
          </w:tcPr>
          <w:p w:rsidR="00CC3BDC" w:rsidRPr="00C76217" w:rsidRDefault="00CC3BDC" w:rsidP="00061740">
            <w:pPr>
              <w:pStyle w:val="Paragrafi"/>
              <w:rPr>
                <w:lang w:val="en-GB" w:eastAsia="en-GB"/>
              </w:rPr>
            </w:pPr>
            <w:r w:rsidRPr="00C76217">
              <w:rPr>
                <w:lang w:val="en-GB" w:eastAsia="en-GB"/>
              </w:rPr>
              <w:t>21.Lefter Robert Adhamidhi</w:t>
            </w:r>
          </w:p>
        </w:tc>
        <w:tc>
          <w:tcPr>
            <w:tcW w:w="4644" w:type="dxa"/>
          </w:tcPr>
          <w:p w:rsidR="00CC3BDC" w:rsidRPr="00C76217" w:rsidRDefault="00CC3BDC" w:rsidP="00061740">
            <w:pPr>
              <w:pStyle w:val="Paragrafi"/>
              <w:rPr>
                <w:lang w:val="en-GB" w:eastAsia="en-GB"/>
              </w:rPr>
            </w:pPr>
            <w:r w:rsidRPr="00C76217">
              <w:rPr>
                <w:lang w:val="en-GB" w:eastAsia="en-GB"/>
              </w:rPr>
              <w:t>43.Elira Masar Mino (Bekteshi)</w:t>
            </w:r>
          </w:p>
        </w:tc>
      </w:tr>
      <w:tr w:rsidR="00CC3BDC" w:rsidRPr="00C76217" w:rsidTr="00C76217">
        <w:tc>
          <w:tcPr>
            <w:tcW w:w="4643" w:type="dxa"/>
          </w:tcPr>
          <w:p w:rsidR="00CC3BDC" w:rsidRPr="00C76217" w:rsidRDefault="00CC3BDC" w:rsidP="00061740">
            <w:pPr>
              <w:pStyle w:val="Paragrafi"/>
              <w:rPr>
                <w:lang w:val="en-GB" w:eastAsia="en-GB"/>
              </w:rPr>
            </w:pPr>
            <w:r w:rsidRPr="00C76217">
              <w:rPr>
                <w:lang w:val="en-GB" w:eastAsia="en-GB"/>
              </w:rPr>
              <w:t>22.Burbuqe File Dosti</w:t>
            </w:r>
          </w:p>
        </w:tc>
        <w:tc>
          <w:tcPr>
            <w:tcW w:w="4644" w:type="dxa"/>
          </w:tcPr>
          <w:p w:rsidR="00CC3BDC" w:rsidRPr="00C76217" w:rsidRDefault="00CC3BDC" w:rsidP="00061740">
            <w:pPr>
              <w:pStyle w:val="Paragrafi"/>
              <w:rPr>
                <w:lang w:val="en-GB" w:eastAsia="en-GB"/>
              </w:rPr>
            </w:pPr>
            <w:r w:rsidRPr="00C76217">
              <w:rPr>
                <w:lang w:val="en-GB" w:eastAsia="en-GB"/>
              </w:rPr>
              <w:t xml:space="preserve">44.Kevin Andreas </w:t>
            </w:r>
            <w:smartTag w:uri="urn:schemas-microsoft-com:office:smarttags" w:element="place">
              <w:r w:rsidRPr="00C76217">
                <w:rPr>
                  <w:lang w:val="en-GB" w:eastAsia="en-GB"/>
                </w:rPr>
                <w:t>Mino</w:t>
              </w:r>
            </w:smartTag>
          </w:p>
        </w:tc>
      </w:tr>
      <w:tr w:rsidR="00CC3BDC" w:rsidRPr="00C76217" w:rsidTr="00C76217">
        <w:tc>
          <w:tcPr>
            <w:tcW w:w="4643" w:type="dxa"/>
          </w:tcPr>
          <w:p w:rsidR="00CC3BDC" w:rsidRPr="00C76217" w:rsidRDefault="00CC3BDC" w:rsidP="00061740">
            <w:pPr>
              <w:pStyle w:val="Paragrafi"/>
              <w:rPr>
                <w:lang w:val="en-GB" w:eastAsia="en-GB"/>
              </w:rPr>
            </w:pPr>
            <w:r w:rsidRPr="00C76217">
              <w:rPr>
                <w:lang w:val="en-GB" w:eastAsia="en-GB"/>
              </w:rPr>
              <w:t>23.Jaqueline Sulo Dosti</w:t>
            </w:r>
          </w:p>
        </w:tc>
        <w:tc>
          <w:tcPr>
            <w:tcW w:w="4644" w:type="dxa"/>
          </w:tcPr>
          <w:p w:rsidR="00CC3BDC" w:rsidRPr="00C76217" w:rsidRDefault="00CC3BDC" w:rsidP="00061740">
            <w:pPr>
              <w:pStyle w:val="Paragrafi"/>
              <w:rPr>
                <w:lang w:val="en-GB" w:eastAsia="en-GB"/>
              </w:rPr>
            </w:pPr>
            <w:r w:rsidRPr="00C76217">
              <w:rPr>
                <w:lang w:val="en-GB" w:eastAsia="en-GB"/>
              </w:rPr>
              <w:t xml:space="preserve">45.Anuel Andreas </w:t>
            </w:r>
            <w:smartTag w:uri="urn:schemas-microsoft-com:office:smarttags" w:element="place">
              <w:r w:rsidRPr="00C76217">
                <w:rPr>
                  <w:lang w:val="en-GB" w:eastAsia="en-GB"/>
                </w:rPr>
                <w:t>Mino</w:t>
              </w:r>
            </w:smartTag>
          </w:p>
        </w:tc>
      </w:tr>
      <w:tr w:rsidR="00CC3BDC" w:rsidRPr="00C76217" w:rsidTr="00C76217">
        <w:tc>
          <w:tcPr>
            <w:tcW w:w="4643" w:type="dxa"/>
          </w:tcPr>
          <w:p w:rsidR="00CC3BDC" w:rsidRPr="00C76217" w:rsidRDefault="00CC3BDC" w:rsidP="00061740">
            <w:pPr>
              <w:pStyle w:val="Paragrafi"/>
              <w:rPr>
                <w:lang w:val="en-GB" w:eastAsia="en-GB"/>
              </w:rPr>
            </w:pPr>
            <w:r w:rsidRPr="00C76217">
              <w:rPr>
                <w:lang w:val="en-GB" w:eastAsia="en-GB"/>
              </w:rPr>
              <w:t>24.Artan Zel Lala</w:t>
            </w:r>
          </w:p>
        </w:tc>
        <w:tc>
          <w:tcPr>
            <w:tcW w:w="4644" w:type="dxa"/>
          </w:tcPr>
          <w:p w:rsidR="00CC3BDC" w:rsidRPr="00C76217" w:rsidRDefault="00CC3BDC" w:rsidP="00061740">
            <w:pPr>
              <w:pStyle w:val="Paragrafi"/>
              <w:rPr>
                <w:lang w:val="en-GB" w:eastAsia="en-GB"/>
              </w:rPr>
            </w:pPr>
            <w:r w:rsidRPr="00C76217">
              <w:rPr>
                <w:lang w:val="en-GB" w:eastAsia="en-GB"/>
              </w:rPr>
              <w:t>46.Albana Jahja Verkaj (Lazaj)</w:t>
            </w:r>
          </w:p>
        </w:tc>
      </w:tr>
      <w:tr w:rsidR="00CC3BDC" w:rsidRPr="00C76217" w:rsidTr="00C76217">
        <w:tc>
          <w:tcPr>
            <w:tcW w:w="4643" w:type="dxa"/>
          </w:tcPr>
          <w:p w:rsidR="00CC3BDC" w:rsidRPr="00C76217" w:rsidRDefault="00CC3BDC" w:rsidP="00061740">
            <w:pPr>
              <w:pStyle w:val="Paragrafi"/>
              <w:rPr>
                <w:lang w:val="en-GB" w:eastAsia="en-GB"/>
              </w:rPr>
            </w:pPr>
            <w:r w:rsidRPr="00C76217">
              <w:rPr>
                <w:lang w:val="en-GB" w:eastAsia="en-GB"/>
              </w:rPr>
              <w:t>25.Angjelina Millorad Verbica</w:t>
            </w:r>
          </w:p>
        </w:tc>
        <w:tc>
          <w:tcPr>
            <w:tcW w:w="4644" w:type="dxa"/>
          </w:tcPr>
          <w:p w:rsidR="00CC3BDC" w:rsidRPr="00C76217" w:rsidRDefault="00CC3BDC" w:rsidP="00061740">
            <w:pPr>
              <w:pStyle w:val="Paragrafi"/>
              <w:rPr>
                <w:lang w:val="en-GB" w:eastAsia="en-GB"/>
              </w:rPr>
            </w:pPr>
            <w:r w:rsidRPr="00C76217">
              <w:rPr>
                <w:lang w:val="en-GB" w:eastAsia="en-GB"/>
              </w:rPr>
              <w:t>47.Clay Arben Verkaj</w:t>
            </w:r>
          </w:p>
        </w:tc>
      </w:tr>
      <w:tr w:rsidR="00CC3BDC" w:rsidRPr="00C76217" w:rsidTr="00C76217">
        <w:tc>
          <w:tcPr>
            <w:tcW w:w="4643" w:type="dxa"/>
          </w:tcPr>
          <w:p w:rsidR="00CC3BDC" w:rsidRPr="00C76217" w:rsidRDefault="00CC3BDC" w:rsidP="00061740">
            <w:pPr>
              <w:pStyle w:val="Paragrafi"/>
              <w:rPr>
                <w:lang w:val="en-GB" w:eastAsia="en-GB"/>
              </w:rPr>
            </w:pPr>
            <w:r w:rsidRPr="00C76217">
              <w:rPr>
                <w:lang w:val="en-GB" w:eastAsia="en-GB"/>
              </w:rPr>
              <w:t>26.Denada Enver Kufner (Bllaca)</w:t>
            </w:r>
          </w:p>
        </w:tc>
        <w:tc>
          <w:tcPr>
            <w:tcW w:w="4644" w:type="dxa"/>
          </w:tcPr>
          <w:p w:rsidR="00CC3BDC" w:rsidRPr="00C76217" w:rsidRDefault="00CC3BDC" w:rsidP="00061740">
            <w:pPr>
              <w:pStyle w:val="Paragrafi"/>
              <w:rPr>
                <w:lang w:val="en-GB" w:eastAsia="en-GB"/>
              </w:rPr>
            </w:pPr>
            <w:r w:rsidRPr="00C76217">
              <w:rPr>
                <w:lang w:val="en-GB" w:eastAsia="en-GB"/>
              </w:rPr>
              <w:t>48.Uesli Arben Verkaj</w:t>
            </w:r>
          </w:p>
        </w:tc>
      </w:tr>
      <w:tr w:rsidR="00CC3BDC" w:rsidRPr="00C76217" w:rsidTr="00C76217">
        <w:tc>
          <w:tcPr>
            <w:tcW w:w="4643" w:type="dxa"/>
          </w:tcPr>
          <w:p w:rsidR="00CC3BDC" w:rsidRPr="00C76217" w:rsidRDefault="00CC3BDC" w:rsidP="00CC3BDC">
            <w:pPr>
              <w:pStyle w:val="Paragrafi"/>
              <w:rPr>
                <w:lang w:val="en-GB" w:eastAsia="en-GB"/>
              </w:rPr>
            </w:pPr>
            <w:r w:rsidRPr="00C76217">
              <w:rPr>
                <w:lang w:val="en-GB" w:eastAsia="en-GB"/>
              </w:rPr>
              <w:t>27.Sami Haxhi Disha</w:t>
            </w:r>
          </w:p>
        </w:tc>
        <w:tc>
          <w:tcPr>
            <w:tcW w:w="4644" w:type="dxa"/>
          </w:tcPr>
          <w:p w:rsidR="00CC3BDC" w:rsidRPr="00C76217" w:rsidRDefault="00CC3BDC" w:rsidP="00061740">
            <w:pPr>
              <w:pStyle w:val="Paragrafi"/>
              <w:rPr>
                <w:lang w:val="en-GB" w:eastAsia="en-GB"/>
              </w:rPr>
            </w:pPr>
            <w:r w:rsidRPr="00C76217">
              <w:rPr>
                <w:lang w:val="en-GB" w:eastAsia="en-GB"/>
              </w:rPr>
              <w:t>49.Aida Guri Qiraxhi</w:t>
            </w:r>
          </w:p>
        </w:tc>
      </w:tr>
      <w:tr w:rsidR="00CC3BDC" w:rsidRPr="00C76217" w:rsidTr="00C76217">
        <w:tc>
          <w:tcPr>
            <w:tcW w:w="4643" w:type="dxa"/>
          </w:tcPr>
          <w:p w:rsidR="00CC3BDC" w:rsidRPr="00C76217" w:rsidRDefault="00CC3BDC" w:rsidP="00CC3BDC">
            <w:pPr>
              <w:pStyle w:val="Paragrafi"/>
              <w:rPr>
                <w:lang w:val="en-GB" w:eastAsia="en-GB"/>
              </w:rPr>
            </w:pPr>
            <w:r w:rsidRPr="00C76217">
              <w:rPr>
                <w:lang w:val="en-GB" w:eastAsia="en-GB"/>
              </w:rPr>
              <w:t>28.Irma Ndoc Ljoki (Barbullushi)</w:t>
            </w:r>
          </w:p>
        </w:tc>
        <w:tc>
          <w:tcPr>
            <w:tcW w:w="4644" w:type="dxa"/>
          </w:tcPr>
          <w:p w:rsidR="00CC3BDC" w:rsidRPr="00C76217" w:rsidRDefault="00CC3BDC" w:rsidP="00061740">
            <w:pPr>
              <w:pStyle w:val="Paragrafi"/>
              <w:rPr>
                <w:lang w:val="en-GB" w:eastAsia="en-GB"/>
              </w:rPr>
            </w:pPr>
            <w:r w:rsidRPr="00C76217">
              <w:rPr>
                <w:lang w:val="en-GB" w:eastAsia="en-GB"/>
              </w:rPr>
              <w:t>50.Adriatik Nexhmedin Agalliu</w:t>
            </w:r>
          </w:p>
        </w:tc>
      </w:tr>
      <w:tr w:rsidR="00CC3BDC" w:rsidRPr="00C76217" w:rsidTr="00C76217">
        <w:tc>
          <w:tcPr>
            <w:tcW w:w="4643" w:type="dxa"/>
          </w:tcPr>
          <w:p w:rsidR="00CC3BDC" w:rsidRPr="00C76217" w:rsidRDefault="00CC3BDC" w:rsidP="00CC3BDC">
            <w:pPr>
              <w:pStyle w:val="Paragrafi"/>
              <w:rPr>
                <w:lang w:val="en-GB" w:eastAsia="en-GB"/>
              </w:rPr>
            </w:pPr>
            <w:r w:rsidRPr="00C76217">
              <w:rPr>
                <w:lang w:val="en-GB" w:eastAsia="en-GB"/>
              </w:rPr>
              <w:t>29.Luljeta Vangjel Kristo (Zhara)</w:t>
            </w:r>
          </w:p>
        </w:tc>
        <w:tc>
          <w:tcPr>
            <w:tcW w:w="4644" w:type="dxa"/>
          </w:tcPr>
          <w:p w:rsidR="00CC3BDC" w:rsidRPr="00C76217" w:rsidRDefault="00CC3BDC" w:rsidP="00061740">
            <w:pPr>
              <w:pStyle w:val="Paragrafi"/>
              <w:rPr>
                <w:lang w:val="en-GB" w:eastAsia="en-GB"/>
              </w:rPr>
            </w:pPr>
            <w:r w:rsidRPr="00C76217">
              <w:rPr>
                <w:lang w:val="en-GB" w:eastAsia="en-GB"/>
              </w:rPr>
              <w:t>51.Juxhina Lek Përgjini</w:t>
            </w:r>
          </w:p>
        </w:tc>
      </w:tr>
      <w:tr w:rsidR="00CC3BDC" w:rsidRPr="00C76217" w:rsidTr="00C76217">
        <w:tc>
          <w:tcPr>
            <w:tcW w:w="4643" w:type="dxa"/>
          </w:tcPr>
          <w:p w:rsidR="00CC3BDC" w:rsidRPr="00C76217" w:rsidRDefault="00CC3BDC" w:rsidP="00CC3BDC">
            <w:pPr>
              <w:pStyle w:val="Paragrafi"/>
              <w:rPr>
                <w:lang w:val="en-GB" w:eastAsia="en-GB"/>
              </w:rPr>
            </w:pPr>
            <w:r w:rsidRPr="00C76217">
              <w:rPr>
                <w:lang w:val="en-GB" w:eastAsia="en-GB"/>
              </w:rPr>
              <w:t>30.Zamir Bajram Krasniqi</w:t>
            </w:r>
          </w:p>
        </w:tc>
        <w:tc>
          <w:tcPr>
            <w:tcW w:w="4644" w:type="dxa"/>
          </w:tcPr>
          <w:p w:rsidR="00CC3BDC" w:rsidRPr="00C76217" w:rsidRDefault="00CC3BDC" w:rsidP="00061740">
            <w:pPr>
              <w:pStyle w:val="Paragrafi"/>
              <w:rPr>
                <w:lang w:val="en-GB" w:eastAsia="en-GB"/>
              </w:rPr>
            </w:pPr>
          </w:p>
        </w:tc>
      </w:tr>
      <w:tr w:rsidR="00CC3BDC" w:rsidRPr="00C76217" w:rsidTr="00C76217">
        <w:tc>
          <w:tcPr>
            <w:tcW w:w="4643" w:type="dxa"/>
          </w:tcPr>
          <w:p w:rsidR="00CC3BDC" w:rsidRPr="00C76217" w:rsidRDefault="00CC3BDC" w:rsidP="00CC3BDC">
            <w:pPr>
              <w:pStyle w:val="Paragrafi"/>
              <w:rPr>
                <w:lang w:val="en-GB" w:eastAsia="en-GB"/>
              </w:rPr>
            </w:pPr>
            <w:r w:rsidRPr="00C76217">
              <w:rPr>
                <w:lang w:val="en-GB" w:eastAsia="en-GB"/>
              </w:rPr>
              <w:t>31.Albert Mark Bardhoci</w:t>
            </w:r>
          </w:p>
        </w:tc>
        <w:tc>
          <w:tcPr>
            <w:tcW w:w="4644" w:type="dxa"/>
          </w:tcPr>
          <w:p w:rsidR="00CC3BDC" w:rsidRPr="00C76217" w:rsidRDefault="00CC3BDC" w:rsidP="00061740">
            <w:pPr>
              <w:pStyle w:val="Paragrafi"/>
              <w:rPr>
                <w:lang w:val="en-GB" w:eastAsia="en-GB"/>
              </w:rPr>
            </w:pPr>
          </w:p>
        </w:tc>
      </w:tr>
      <w:tr w:rsidR="00CC3BDC" w:rsidRPr="00C76217" w:rsidTr="00C76217">
        <w:tc>
          <w:tcPr>
            <w:tcW w:w="4643" w:type="dxa"/>
          </w:tcPr>
          <w:p w:rsidR="00CC3BDC" w:rsidRPr="00C76217" w:rsidRDefault="00CC3BDC" w:rsidP="00CC3BDC">
            <w:pPr>
              <w:pStyle w:val="Paragrafi"/>
              <w:rPr>
                <w:lang w:val="en-GB" w:eastAsia="en-GB"/>
              </w:rPr>
            </w:pPr>
            <w:r w:rsidRPr="00C76217">
              <w:rPr>
                <w:lang w:val="en-GB" w:eastAsia="en-GB"/>
              </w:rPr>
              <w:t>32.Ilir Sotiraq Cigare</w:t>
            </w:r>
          </w:p>
        </w:tc>
        <w:tc>
          <w:tcPr>
            <w:tcW w:w="4644" w:type="dxa"/>
          </w:tcPr>
          <w:p w:rsidR="00CC3BDC" w:rsidRPr="00C76217" w:rsidRDefault="00CC3BDC" w:rsidP="00CC3BDC">
            <w:pPr>
              <w:pStyle w:val="Paragrafi"/>
              <w:rPr>
                <w:lang w:val="en-GB" w:eastAsia="en-GB"/>
              </w:rPr>
            </w:pPr>
          </w:p>
        </w:tc>
      </w:tr>
    </w:tbl>
    <w:p w:rsidR="00CB59A7" w:rsidRPr="008E2AD4" w:rsidRDefault="00CB59A7" w:rsidP="00CC3BDC">
      <w:pPr>
        <w:pStyle w:val="Paragrafi"/>
        <w:rPr>
          <w:lang w:val="en-GB" w:eastAsia="en-GB"/>
        </w:rPr>
      </w:pPr>
    </w:p>
    <w:p w:rsidR="00CB59A7" w:rsidRPr="008E2AD4" w:rsidRDefault="00CB59A7" w:rsidP="00CC3BDC">
      <w:pPr>
        <w:pStyle w:val="NeniNr"/>
        <w:keepNext w:val="0"/>
        <w:rPr>
          <w:lang w:eastAsia="en-GB"/>
        </w:rPr>
      </w:pPr>
      <w:r w:rsidRPr="008E2AD4">
        <w:rPr>
          <w:lang w:eastAsia="en-GB"/>
        </w:rPr>
        <w:t>Neni 2</w:t>
      </w:r>
    </w:p>
    <w:p w:rsidR="00CB59A7" w:rsidRPr="008E2AD4" w:rsidRDefault="00CB59A7" w:rsidP="00CC3BDC">
      <w:pPr>
        <w:pStyle w:val="Paragrafi"/>
        <w:rPr>
          <w:lang w:val="en-GB" w:eastAsia="en-GB"/>
        </w:rPr>
      </w:pPr>
    </w:p>
    <w:p w:rsidR="00CB59A7" w:rsidRPr="008E2AD4" w:rsidRDefault="00CB59A7" w:rsidP="00CC3BDC">
      <w:pPr>
        <w:pStyle w:val="Paragrafi"/>
        <w:rPr>
          <w:lang w:val="en-GB" w:eastAsia="en-GB"/>
        </w:rPr>
      </w:pPr>
      <w:r w:rsidRPr="008E2AD4">
        <w:rPr>
          <w:lang w:val="en-GB" w:eastAsia="en-GB"/>
        </w:rPr>
        <w:t>Ky dekret hyn në fuqi menjëherë.</w:t>
      </w:r>
    </w:p>
    <w:p w:rsidR="00CB59A7" w:rsidRPr="008E2AD4" w:rsidRDefault="00CB59A7" w:rsidP="00CC3BDC">
      <w:pPr>
        <w:pStyle w:val="Paragrafi"/>
        <w:rPr>
          <w:lang w:val="en-GB" w:eastAsia="en-GB"/>
        </w:rPr>
      </w:pPr>
    </w:p>
    <w:p w:rsidR="00CB59A7" w:rsidRPr="008E2AD4" w:rsidRDefault="00CB59A7" w:rsidP="00CC3BDC">
      <w:pPr>
        <w:pStyle w:val="Autoriteti"/>
        <w:keepNext w:val="0"/>
        <w:rPr>
          <w:lang w:eastAsia="en-GB"/>
        </w:rPr>
      </w:pPr>
      <w:r w:rsidRPr="008E2AD4">
        <w:rPr>
          <w:lang w:eastAsia="en-GB"/>
        </w:rPr>
        <w:t>Presidenti i Republikës së Shqipërisë</w:t>
      </w:r>
    </w:p>
    <w:p w:rsidR="00CB59A7" w:rsidRPr="008E2AD4" w:rsidRDefault="00CB59A7" w:rsidP="00CC3BDC">
      <w:pPr>
        <w:pStyle w:val="AutoritetiEmer"/>
        <w:rPr>
          <w:lang w:eastAsia="en-GB"/>
        </w:rPr>
      </w:pPr>
      <w:r w:rsidRPr="008E2AD4">
        <w:rPr>
          <w:lang w:eastAsia="en-GB"/>
        </w:rPr>
        <w:t>Bamir Topi</w:t>
      </w:r>
    </w:p>
    <w:p w:rsidR="00CB59A7" w:rsidRDefault="00CB59A7" w:rsidP="00CC3BDC">
      <w:pPr>
        <w:pStyle w:val="Akti"/>
        <w:keepNext w:val="0"/>
      </w:pPr>
    </w:p>
    <w:p w:rsidR="00CB59A7" w:rsidRDefault="00CB59A7" w:rsidP="00CC3BDC">
      <w:pPr>
        <w:pStyle w:val="Akti"/>
        <w:keepNext w:val="0"/>
      </w:pPr>
    </w:p>
    <w:p w:rsidR="00CB59A7" w:rsidRDefault="00CB59A7" w:rsidP="00CC3BDC">
      <w:pPr>
        <w:pStyle w:val="Akti"/>
        <w:keepNext w:val="0"/>
      </w:pPr>
    </w:p>
    <w:p w:rsidR="00AE305C" w:rsidRDefault="00A32ED3" w:rsidP="00CC3BDC">
      <w:pPr>
        <w:pStyle w:val="Akti"/>
        <w:keepNext w:val="0"/>
      </w:pPr>
      <w:r>
        <w:t xml:space="preserve">Vendim </w:t>
      </w:r>
    </w:p>
    <w:p w:rsidR="00A32ED3" w:rsidRDefault="00A32ED3" w:rsidP="00CC3BDC">
      <w:pPr>
        <w:pStyle w:val="NumriData"/>
        <w:keepNext w:val="0"/>
      </w:pPr>
      <w:r>
        <w:t>Nr.1232, dat</w:t>
      </w:r>
      <w:r w:rsidR="00B04DF1">
        <w:t>ë</w:t>
      </w:r>
      <w:r>
        <w:t xml:space="preserve"> 18.6.2008</w:t>
      </w:r>
    </w:p>
    <w:p w:rsidR="00A32ED3" w:rsidRDefault="00A32ED3" w:rsidP="00CC3BDC">
      <w:pPr>
        <w:pStyle w:val="Paragrafi"/>
      </w:pPr>
    </w:p>
    <w:p w:rsidR="00A32ED3" w:rsidRPr="00817986" w:rsidRDefault="00A32ED3" w:rsidP="00CC3BDC">
      <w:pPr>
        <w:pStyle w:val="Titulli"/>
        <w:keepNext w:val="0"/>
        <w:rPr>
          <w:lang w:val="de-DE"/>
        </w:rPr>
      </w:pPr>
      <w:r w:rsidRPr="00817986">
        <w:rPr>
          <w:lang w:val="de-DE"/>
        </w:rPr>
        <w:t>P</w:t>
      </w:r>
      <w:r w:rsidR="00B04DF1" w:rsidRPr="00817986">
        <w:rPr>
          <w:lang w:val="de-DE"/>
        </w:rPr>
        <w:t>ë</w:t>
      </w:r>
      <w:r w:rsidRPr="00817986">
        <w:rPr>
          <w:lang w:val="de-DE"/>
        </w:rPr>
        <w:t>r krijimin e fondit t</w:t>
      </w:r>
      <w:r w:rsidR="00B04DF1" w:rsidRPr="00817986">
        <w:rPr>
          <w:lang w:val="de-DE"/>
        </w:rPr>
        <w:t>ë</w:t>
      </w:r>
      <w:r w:rsidRPr="00817986">
        <w:rPr>
          <w:lang w:val="de-DE"/>
        </w:rPr>
        <w:t xml:space="preserve"> Kompe</w:t>
      </w:r>
      <w:r w:rsidR="00817986" w:rsidRPr="00817986">
        <w:rPr>
          <w:lang w:val="de-DE"/>
        </w:rPr>
        <w:t>n</w:t>
      </w:r>
      <w:r w:rsidRPr="00817986">
        <w:rPr>
          <w:lang w:val="de-DE"/>
        </w:rPr>
        <w:t>simit fizik nga objektet shtet</w:t>
      </w:r>
      <w:r w:rsidR="00B04DF1" w:rsidRPr="00817986">
        <w:rPr>
          <w:lang w:val="de-DE"/>
        </w:rPr>
        <w:t>ë</w:t>
      </w:r>
      <w:r w:rsidRPr="00817986">
        <w:rPr>
          <w:lang w:val="de-DE"/>
        </w:rPr>
        <w:t>rore</w:t>
      </w:r>
    </w:p>
    <w:p w:rsidR="00A32ED3" w:rsidRPr="00817986" w:rsidRDefault="00A32ED3" w:rsidP="00CC3BDC">
      <w:pPr>
        <w:pStyle w:val="Paragrafi"/>
        <w:rPr>
          <w:lang w:val="de-DE"/>
        </w:rPr>
      </w:pPr>
    </w:p>
    <w:p w:rsidR="00A32ED3" w:rsidRPr="00817986" w:rsidRDefault="00A32ED3" w:rsidP="00CC3BDC">
      <w:pPr>
        <w:pStyle w:val="BazLigjPropozues"/>
        <w:keepNext w:val="0"/>
        <w:rPr>
          <w:lang w:val="de-DE"/>
        </w:rPr>
      </w:pPr>
      <w:r w:rsidRPr="00817986">
        <w:rPr>
          <w:lang w:val="de-DE"/>
        </w:rPr>
        <w:t>N</w:t>
      </w:r>
      <w:r w:rsidR="00B04DF1" w:rsidRPr="00817986">
        <w:rPr>
          <w:lang w:val="de-DE"/>
        </w:rPr>
        <w:t>ë</w:t>
      </w:r>
      <w:r w:rsidRPr="00817986">
        <w:rPr>
          <w:lang w:val="de-DE"/>
        </w:rPr>
        <w:t xml:space="preserve"> mb</w:t>
      </w:r>
      <w:r w:rsidR="00B04DF1" w:rsidRPr="00817986">
        <w:rPr>
          <w:lang w:val="de-DE"/>
        </w:rPr>
        <w:t>ë</w:t>
      </w:r>
      <w:r w:rsidRPr="00817986">
        <w:rPr>
          <w:lang w:val="de-DE"/>
        </w:rPr>
        <w:t>shtetje t</w:t>
      </w:r>
      <w:r w:rsidR="00B04DF1" w:rsidRPr="00817986">
        <w:rPr>
          <w:lang w:val="de-DE"/>
        </w:rPr>
        <w:t>ë</w:t>
      </w:r>
      <w:r w:rsidRPr="00817986">
        <w:rPr>
          <w:lang w:val="de-DE"/>
        </w:rPr>
        <w:t xml:space="preserve"> nenit 100 t</w:t>
      </w:r>
      <w:r w:rsidR="00B04DF1" w:rsidRPr="00817986">
        <w:rPr>
          <w:lang w:val="de-DE"/>
        </w:rPr>
        <w:t>ë</w:t>
      </w:r>
      <w:r w:rsidRPr="00817986">
        <w:rPr>
          <w:lang w:val="de-DE"/>
        </w:rPr>
        <w:t xml:space="preserve"> Kushtetut</w:t>
      </w:r>
      <w:r w:rsidR="00B04DF1" w:rsidRPr="00817986">
        <w:rPr>
          <w:lang w:val="de-DE"/>
        </w:rPr>
        <w:t>ë</w:t>
      </w:r>
      <w:r w:rsidRPr="00817986">
        <w:rPr>
          <w:lang w:val="de-DE"/>
        </w:rPr>
        <w:t>s, t</w:t>
      </w:r>
      <w:r w:rsidR="00B04DF1" w:rsidRPr="00817986">
        <w:rPr>
          <w:lang w:val="de-DE"/>
        </w:rPr>
        <w:t>ë</w:t>
      </w:r>
      <w:r w:rsidRPr="00817986">
        <w:rPr>
          <w:lang w:val="de-DE"/>
        </w:rPr>
        <w:t xml:space="preserve"> ligjit nr.9235, dat</w:t>
      </w:r>
      <w:r w:rsidR="00B04DF1" w:rsidRPr="00817986">
        <w:rPr>
          <w:lang w:val="de-DE"/>
        </w:rPr>
        <w:t>ë</w:t>
      </w:r>
      <w:r w:rsidR="00817986" w:rsidRPr="00817986">
        <w:rPr>
          <w:lang w:val="de-DE"/>
        </w:rPr>
        <w:t xml:space="preserve"> 29.7.2004</w:t>
      </w:r>
      <w:r w:rsidRPr="00817986">
        <w:rPr>
          <w:lang w:val="de-DE"/>
        </w:rPr>
        <w:t xml:space="preserve"> “P</w:t>
      </w:r>
      <w:r w:rsidR="00B04DF1" w:rsidRPr="00817986">
        <w:rPr>
          <w:lang w:val="de-DE"/>
        </w:rPr>
        <w:t>ë</w:t>
      </w:r>
      <w:r w:rsidRPr="00817986">
        <w:rPr>
          <w:lang w:val="de-DE"/>
        </w:rPr>
        <w:t>r kthimin dhe kompensimin e pron</w:t>
      </w:r>
      <w:r w:rsidR="00B04DF1" w:rsidRPr="00817986">
        <w:rPr>
          <w:lang w:val="de-DE"/>
        </w:rPr>
        <w:t>ë</w:t>
      </w:r>
      <w:r w:rsidRPr="00817986">
        <w:rPr>
          <w:lang w:val="de-DE"/>
        </w:rPr>
        <w:t>s”, t</w:t>
      </w:r>
      <w:r w:rsidR="00B04DF1" w:rsidRPr="00817986">
        <w:rPr>
          <w:lang w:val="de-DE"/>
        </w:rPr>
        <w:t>ë</w:t>
      </w:r>
      <w:r w:rsidRPr="00817986">
        <w:rPr>
          <w:lang w:val="de-DE"/>
        </w:rPr>
        <w:t xml:space="preserve"> ndryshuar, dhe t</w:t>
      </w:r>
      <w:r w:rsidR="00B04DF1" w:rsidRPr="00817986">
        <w:rPr>
          <w:lang w:val="de-DE"/>
        </w:rPr>
        <w:t>ë</w:t>
      </w:r>
      <w:r w:rsidRPr="00817986">
        <w:rPr>
          <w:lang w:val="de-DE"/>
        </w:rPr>
        <w:t xml:space="preserve"> ligjit nr.8743, dat</w:t>
      </w:r>
      <w:r w:rsidR="00B04DF1" w:rsidRPr="00817986">
        <w:rPr>
          <w:lang w:val="de-DE"/>
        </w:rPr>
        <w:t>ë</w:t>
      </w:r>
      <w:r w:rsidRPr="00817986">
        <w:rPr>
          <w:lang w:val="de-DE"/>
        </w:rPr>
        <w:t xml:space="preserve"> 22.2.2001 “P</w:t>
      </w:r>
      <w:r w:rsidR="00B04DF1" w:rsidRPr="00817986">
        <w:rPr>
          <w:lang w:val="de-DE"/>
        </w:rPr>
        <w:t>ë</w:t>
      </w:r>
      <w:r w:rsidRPr="00817986">
        <w:rPr>
          <w:lang w:val="de-DE"/>
        </w:rPr>
        <w:t>r pronat e paluajtshtme t</w:t>
      </w:r>
      <w:r w:rsidR="00B04DF1" w:rsidRPr="00817986">
        <w:rPr>
          <w:lang w:val="de-DE"/>
        </w:rPr>
        <w:t>ë</w:t>
      </w:r>
      <w:r w:rsidRPr="00817986">
        <w:rPr>
          <w:lang w:val="de-DE"/>
        </w:rPr>
        <w:t xml:space="preserve"> shtetit”, t</w:t>
      </w:r>
      <w:r w:rsidR="00B04DF1" w:rsidRPr="00817986">
        <w:rPr>
          <w:lang w:val="de-DE"/>
        </w:rPr>
        <w:t>ë</w:t>
      </w:r>
      <w:r w:rsidRPr="00817986">
        <w:rPr>
          <w:lang w:val="de-DE"/>
        </w:rPr>
        <w:t xml:space="preserve"> ndryshuar, me propozimin e Ministrit t</w:t>
      </w:r>
      <w:r w:rsidR="00B04DF1" w:rsidRPr="00817986">
        <w:rPr>
          <w:lang w:val="de-DE"/>
        </w:rPr>
        <w:t>ë</w:t>
      </w:r>
      <w:r w:rsidRPr="00817986">
        <w:rPr>
          <w:lang w:val="de-DE"/>
        </w:rPr>
        <w:t xml:space="preserve"> Ekonomis</w:t>
      </w:r>
      <w:r w:rsidR="00B04DF1" w:rsidRPr="00817986">
        <w:rPr>
          <w:lang w:val="de-DE"/>
        </w:rPr>
        <w:t>ë</w:t>
      </w:r>
      <w:r w:rsidR="00817986">
        <w:rPr>
          <w:lang w:val="de-DE"/>
        </w:rPr>
        <w:t xml:space="preserve">, </w:t>
      </w:r>
      <w:r w:rsidRPr="00817986">
        <w:rPr>
          <w:lang w:val="de-DE"/>
        </w:rPr>
        <w:t>Tregtis</w:t>
      </w:r>
      <w:r w:rsidR="00B04DF1" w:rsidRPr="00817986">
        <w:rPr>
          <w:lang w:val="de-DE"/>
        </w:rPr>
        <w:t>ë</w:t>
      </w:r>
      <w:r w:rsidRPr="00817986">
        <w:rPr>
          <w:lang w:val="de-DE"/>
        </w:rPr>
        <w:t xml:space="preserve"> dhe Energjetik</w:t>
      </w:r>
      <w:r w:rsidR="00B04DF1" w:rsidRPr="00817986">
        <w:rPr>
          <w:lang w:val="de-DE"/>
        </w:rPr>
        <w:t>ë</w:t>
      </w:r>
      <w:r w:rsidRPr="00817986">
        <w:rPr>
          <w:lang w:val="de-DE"/>
        </w:rPr>
        <w:t>s, K</w:t>
      </w:r>
      <w:r w:rsidR="00B04DF1" w:rsidRPr="00817986">
        <w:rPr>
          <w:lang w:val="de-DE"/>
        </w:rPr>
        <w:t>ë</w:t>
      </w:r>
      <w:r w:rsidRPr="00817986">
        <w:rPr>
          <w:lang w:val="de-DE"/>
        </w:rPr>
        <w:t>shilli i Ministrave</w:t>
      </w:r>
    </w:p>
    <w:p w:rsidR="00A32ED3" w:rsidRPr="00817986" w:rsidRDefault="00A32ED3" w:rsidP="00CC3BDC">
      <w:pPr>
        <w:pStyle w:val="Paragrafi"/>
        <w:rPr>
          <w:lang w:val="de-DE"/>
        </w:rPr>
      </w:pPr>
    </w:p>
    <w:p w:rsidR="00A32ED3" w:rsidRDefault="00A32ED3" w:rsidP="00CC3BDC">
      <w:pPr>
        <w:pStyle w:val="VENDOSI"/>
        <w:keepNext w:val="0"/>
      </w:pPr>
      <w:r>
        <w:t>Vendosi:</w:t>
      </w:r>
    </w:p>
    <w:p w:rsidR="00A32ED3" w:rsidRDefault="00A32ED3" w:rsidP="00CC3BDC">
      <w:pPr>
        <w:pStyle w:val="Paragrafi"/>
      </w:pPr>
    </w:p>
    <w:p w:rsidR="00A32ED3" w:rsidRDefault="00A32ED3" w:rsidP="00CC3BDC">
      <w:pPr>
        <w:pStyle w:val="Paragrafi"/>
      </w:pPr>
      <w:r>
        <w:t>1. Kalimin n</w:t>
      </w:r>
      <w:r w:rsidR="00B04DF1">
        <w:t>ë</w:t>
      </w:r>
      <w:r>
        <w:t xml:space="preserve"> fondin e kompensimit fizik dhe v</w:t>
      </w:r>
      <w:r w:rsidR="00B04DF1">
        <w:t>ë</w:t>
      </w:r>
      <w:r>
        <w:t>nien n</w:t>
      </w:r>
      <w:r w:rsidR="00B04DF1">
        <w:t>ë</w:t>
      </w:r>
      <w:r>
        <w:t xml:space="preserve"> dispozicion t</w:t>
      </w:r>
      <w:r w:rsidR="00B04DF1">
        <w:t>ë</w:t>
      </w:r>
      <w:r>
        <w:t xml:space="preserve"> Agjencis</w:t>
      </w:r>
      <w:r w:rsidR="00B04DF1">
        <w:t>ë</w:t>
      </w:r>
      <w:r>
        <w:t xml:space="preserve"> s</w:t>
      </w:r>
      <w:r w:rsidR="00B04DF1">
        <w:t>ë</w:t>
      </w:r>
      <w:r>
        <w:t xml:space="preserve"> Kthimit dhe Kompensimit t</w:t>
      </w:r>
      <w:r w:rsidR="00B04DF1">
        <w:t>ë</w:t>
      </w:r>
      <w:r>
        <w:t xml:space="preserve"> Pronave t</w:t>
      </w:r>
      <w:r w:rsidR="00B04DF1">
        <w:t>ë</w:t>
      </w:r>
      <w:r>
        <w:t xml:space="preserve"> 29 obj</w:t>
      </w:r>
      <w:r w:rsidR="00817986">
        <w:t>e</w:t>
      </w:r>
      <w:r>
        <w:t>kteve shtet</w:t>
      </w:r>
      <w:r w:rsidR="00B04DF1">
        <w:t>ë</w:t>
      </w:r>
      <w:r>
        <w:t>rore, sipas lidhjes, q</w:t>
      </w:r>
      <w:r w:rsidR="00B04DF1">
        <w:t>ë</w:t>
      </w:r>
      <w:r>
        <w:t xml:space="preserve"> i bashk</w:t>
      </w:r>
      <w:r w:rsidR="00B04DF1">
        <w:t>ë</w:t>
      </w:r>
      <w:r>
        <w:t>lidhet k</w:t>
      </w:r>
      <w:r w:rsidR="00B04DF1">
        <w:t>ë</w:t>
      </w:r>
      <w:r>
        <w:t>tij vendimi.</w:t>
      </w:r>
    </w:p>
    <w:p w:rsidR="00A32ED3" w:rsidRDefault="00A32ED3" w:rsidP="00CC3BDC">
      <w:pPr>
        <w:pStyle w:val="Paragrafi"/>
      </w:pPr>
      <w:r>
        <w:t>2. Agjencia e Kthimit dhe Kompensimit t</w:t>
      </w:r>
      <w:r w:rsidR="00B04DF1">
        <w:t>ë</w:t>
      </w:r>
      <w:r>
        <w:t xml:space="preserve"> Pronave, pasi b</w:t>
      </w:r>
      <w:r w:rsidR="00B04DF1">
        <w:t>ë</w:t>
      </w:r>
      <w:r>
        <w:t>n verifikimin p</w:t>
      </w:r>
      <w:r w:rsidR="00B04DF1">
        <w:t>ë</w:t>
      </w:r>
      <w:r>
        <w:t>rfundimtar t</w:t>
      </w:r>
      <w:r w:rsidR="00B04DF1">
        <w:t>ë</w:t>
      </w:r>
      <w:r>
        <w:t xml:space="preserve"> pron</w:t>
      </w:r>
      <w:r w:rsidR="00B04DF1">
        <w:t>ë</w:t>
      </w:r>
      <w:r>
        <w:t>s</w:t>
      </w:r>
      <w:r w:rsidR="00817986">
        <w:t>is</w:t>
      </w:r>
      <w:r w:rsidR="007832BB">
        <w:t>ë</w:t>
      </w:r>
      <w:r>
        <w:t xml:space="preserve"> s</w:t>
      </w:r>
      <w:r w:rsidR="00B04DF1">
        <w:t>ë</w:t>
      </w:r>
      <w:r>
        <w:t xml:space="preserve"> truallit p</w:t>
      </w:r>
      <w:r w:rsidR="00B04DF1">
        <w:t>ë</w:t>
      </w:r>
      <w:r>
        <w:t>r fondin e m</w:t>
      </w:r>
      <w:r w:rsidR="00B04DF1">
        <w:t>ë</w:t>
      </w:r>
      <w:r>
        <w:t>sip</w:t>
      </w:r>
      <w:r w:rsidR="00B04DF1">
        <w:t>ë</w:t>
      </w:r>
      <w:r w:rsidR="00817986">
        <w:t>r</w:t>
      </w:r>
      <w:r>
        <w:t>m, e p</w:t>
      </w:r>
      <w:r w:rsidR="00B04DF1">
        <w:t>ë</w:t>
      </w:r>
      <w:r>
        <w:t>rdor</w:t>
      </w:r>
      <w:r w:rsidR="00C21F38">
        <w:t xml:space="preserve"> atë</w:t>
      </w:r>
      <w:r>
        <w:t xml:space="preserve"> p</w:t>
      </w:r>
      <w:r w:rsidR="00B04DF1">
        <w:t>ë</w:t>
      </w:r>
      <w:r>
        <w:t>r kompensimin e pronar</w:t>
      </w:r>
      <w:r w:rsidR="00B04DF1">
        <w:t>ë</w:t>
      </w:r>
      <w:r>
        <w:t>ve, sipas kritereve t</w:t>
      </w:r>
      <w:r w:rsidR="00B04DF1">
        <w:t>ë</w:t>
      </w:r>
      <w:r>
        <w:t xml:space="preserve"> p</w:t>
      </w:r>
      <w:r w:rsidR="00B04DF1">
        <w:t>ë</w:t>
      </w:r>
      <w:r>
        <w:t>rcaktuara n</w:t>
      </w:r>
      <w:r w:rsidR="00B04DF1">
        <w:t>ë</w:t>
      </w:r>
      <w:r>
        <w:t xml:space="preserve"> ligj.</w:t>
      </w:r>
    </w:p>
    <w:p w:rsidR="00A32ED3" w:rsidRDefault="00A32ED3" w:rsidP="00CC3BDC">
      <w:pPr>
        <w:pStyle w:val="Paragrafi"/>
      </w:pPr>
      <w:r>
        <w:t>3. Pas verifikimit p</w:t>
      </w:r>
      <w:r w:rsidR="00B04DF1">
        <w:t>ë</w:t>
      </w:r>
      <w:r>
        <w:t>rfundimtar, t</w:t>
      </w:r>
      <w:r w:rsidR="00B04DF1">
        <w:t>ë</w:t>
      </w:r>
      <w:r>
        <w:t xml:space="preserve"> b</w:t>
      </w:r>
      <w:r w:rsidR="00B04DF1">
        <w:t>ë</w:t>
      </w:r>
      <w:r>
        <w:t>r</w:t>
      </w:r>
      <w:r w:rsidR="00B04DF1">
        <w:t>ë</w:t>
      </w:r>
      <w:r>
        <w:t xml:space="preserve"> nga Agjencia e Kthimit dhe Kompensimit t</w:t>
      </w:r>
      <w:r w:rsidR="00B04DF1">
        <w:t>ë</w:t>
      </w:r>
      <w:r>
        <w:t xml:space="preserve"> Pronave, pronat, t</w:t>
      </w:r>
      <w:r w:rsidR="00B04DF1">
        <w:t>ë</w:t>
      </w:r>
      <w:r>
        <w:t xml:space="preserve"> cilat rezultojn</w:t>
      </w:r>
      <w:r w:rsidR="00B04DF1">
        <w:t>ë</w:t>
      </w:r>
      <w:r>
        <w:t xml:space="preserve"> me njohje apo kthim pron</w:t>
      </w:r>
      <w:r w:rsidR="00B04DF1">
        <w:t>ë</w:t>
      </w:r>
      <w:r>
        <w:t>sie, zbriten nga fondi i m</w:t>
      </w:r>
      <w:r w:rsidR="00B04DF1">
        <w:t>ë</w:t>
      </w:r>
      <w:r>
        <w:t>sip</w:t>
      </w:r>
      <w:r w:rsidR="00B04DF1">
        <w:t>ë</w:t>
      </w:r>
      <w:r>
        <w:t>rm.</w:t>
      </w:r>
    </w:p>
    <w:p w:rsidR="00A32ED3" w:rsidRDefault="00A32ED3" w:rsidP="00CC3BDC">
      <w:pPr>
        <w:pStyle w:val="Paragrafi"/>
      </w:pPr>
      <w:r>
        <w:t>4. Ngarkohen Ministria e Ekonomis</w:t>
      </w:r>
      <w:r w:rsidR="00B04DF1">
        <w:t>ë</w:t>
      </w:r>
      <w:r>
        <w:t>, Tregtis</w:t>
      </w:r>
      <w:r w:rsidR="00B04DF1">
        <w:t>ë</w:t>
      </w:r>
      <w:r>
        <w:t xml:space="preserve"> dhe Energjetik</w:t>
      </w:r>
      <w:r w:rsidR="00B04DF1">
        <w:t>ë</w:t>
      </w:r>
      <w:r>
        <w:t>s dhe Agjencia e Kthimit dhe Kompensimit t</w:t>
      </w:r>
      <w:r w:rsidR="00B04DF1">
        <w:t>ë</w:t>
      </w:r>
      <w:r>
        <w:t xml:space="preserve"> Pronave p</w:t>
      </w:r>
      <w:r w:rsidR="00B04DF1">
        <w:t>ë</w:t>
      </w:r>
      <w:r>
        <w:t>r zbatimin e k</w:t>
      </w:r>
      <w:r w:rsidR="00B04DF1">
        <w:t>ë</w:t>
      </w:r>
      <w:r>
        <w:t>tij vendimi.</w:t>
      </w:r>
    </w:p>
    <w:p w:rsidR="00A32ED3" w:rsidRDefault="00A32ED3" w:rsidP="00CC3BDC">
      <w:pPr>
        <w:pStyle w:val="Paragrafi"/>
      </w:pPr>
      <w:r>
        <w:t>Ky vendim hyn n</w:t>
      </w:r>
      <w:r w:rsidR="00B04DF1">
        <w:t>ë</w:t>
      </w:r>
      <w:r>
        <w:t xml:space="preserve"> fuqi pas botimit n</w:t>
      </w:r>
      <w:r w:rsidR="00B04DF1">
        <w:t>ë</w:t>
      </w:r>
      <w:r>
        <w:t xml:space="preserve"> Fletoren Zyrtare.</w:t>
      </w:r>
    </w:p>
    <w:p w:rsidR="00A32ED3" w:rsidRDefault="00A32ED3" w:rsidP="00CC3BDC">
      <w:pPr>
        <w:pStyle w:val="Paragrafi"/>
      </w:pPr>
    </w:p>
    <w:p w:rsidR="00A32ED3" w:rsidRDefault="00A32ED3" w:rsidP="00CC3BDC">
      <w:pPr>
        <w:pStyle w:val="Autoriteti"/>
        <w:keepNext w:val="0"/>
      </w:pPr>
      <w:r>
        <w:t>Kryeministri</w:t>
      </w:r>
    </w:p>
    <w:p w:rsidR="00A32ED3" w:rsidRDefault="00A32ED3" w:rsidP="00CC3BDC">
      <w:pPr>
        <w:pStyle w:val="AutoritetiEmer"/>
      </w:pPr>
      <w:r>
        <w:t>Sali Berisha</w:t>
      </w:r>
    </w:p>
    <w:p w:rsidR="00A32ED3" w:rsidRDefault="00A32ED3" w:rsidP="00CC3BDC">
      <w:pPr>
        <w:pStyle w:val="Paragrafi"/>
      </w:pPr>
    </w:p>
    <w:p w:rsidR="00A32ED3" w:rsidRDefault="00A32ED3" w:rsidP="00CC3BDC">
      <w:pPr>
        <w:pStyle w:val="Paragrafi"/>
      </w:pPr>
    </w:p>
    <w:p w:rsidR="00A32ED3" w:rsidRDefault="00A32ED3" w:rsidP="00CC3BDC">
      <w:pPr>
        <w:pStyle w:val="TitulliTitull"/>
        <w:keepNext w:val="0"/>
      </w:pPr>
      <w:r>
        <w:lastRenderedPageBreak/>
        <w:t>Dosjet e kth</w:t>
      </w:r>
      <w:r w:rsidR="00817986">
        <w:t>y</w:t>
      </w:r>
      <w:r>
        <w:t>era nga drejtoria e administrimit dhe shitjes s</w:t>
      </w:r>
      <w:r w:rsidR="00B04DF1">
        <w:t>ë</w:t>
      </w:r>
      <w:r>
        <w:t xml:space="preserve"> pronave publike q</w:t>
      </w:r>
      <w:r w:rsidR="00B04DF1">
        <w:t>ë</w:t>
      </w:r>
      <w:r>
        <w:t xml:space="preserve"> do t</w:t>
      </w:r>
      <w:r w:rsidR="00B04DF1">
        <w:t>ë</w:t>
      </w:r>
      <w:r>
        <w:t xml:space="preserve"> p</w:t>
      </w:r>
      <w:r w:rsidR="00B04DF1">
        <w:t>ë</w:t>
      </w:r>
      <w:r>
        <w:t>rfshihen n</w:t>
      </w:r>
      <w:r w:rsidR="00B04DF1">
        <w:t>ë</w:t>
      </w:r>
      <w:r>
        <w:t xml:space="preserve"> fondin e kompensimit fizik</w:t>
      </w:r>
    </w:p>
    <w:p w:rsidR="00B950C0" w:rsidRDefault="00B950C0" w:rsidP="00CC3BDC">
      <w:pPr>
        <w:pStyle w:val="Paragrafi"/>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
        <w:gridCol w:w="2631"/>
        <w:gridCol w:w="2278"/>
        <w:gridCol w:w="2103"/>
        <w:gridCol w:w="1754"/>
      </w:tblGrid>
      <w:tr w:rsidR="008A3908" w:rsidRPr="00C76217" w:rsidTr="00C76217">
        <w:tc>
          <w:tcPr>
            <w:tcW w:w="282" w:type="pct"/>
          </w:tcPr>
          <w:p w:rsidR="00134461" w:rsidRPr="00C76217" w:rsidRDefault="00134461" w:rsidP="00C76217">
            <w:pPr>
              <w:pStyle w:val="Tabele"/>
              <w:widowControl w:val="0"/>
              <w:jc w:val="center"/>
              <w:rPr>
                <w:sz w:val="18"/>
                <w:szCs w:val="18"/>
              </w:rPr>
            </w:pPr>
            <w:r w:rsidRPr="00C76217">
              <w:rPr>
                <w:sz w:val="18"/>
                <w:szCs w:val="18"/>
              </w:rPr>
              <w:t>Nr.</w:t>
            </w:r>
          </w:p>
        </w:tc>
        <w:tc>
          <w:tcPr>
            <w:tcW w:w="1416" w:type="pct"/>
          </w:tcPr>
          <w:p w:rsidR="00134461" w:rsidRPr="00C76217" w:rsidRDefault="00134461" w:rsidP="00C76217">
            <w:pPr>
              <w:pStyle w:val="Tabele"/>
              <w:widowControl w:val="0"/>
              <w:jc w:val="center"/>
              <w:rPr>
                <w:sz w:val="18"/>
                <w:szCs w:val="18"/>
              </w:rPr>
            </w:pPr>
            <w:r w:rsidRPr="00C76217">
              <w:rPr>
                <w:sz w:val="18"/>
                <w:szCs w:val="18"/>
              </w:rPr>
              <w:t>Em</w:t>
            </w:r>
            <w:r w:rsidR="00B04DF1" w:rsidRPr="00C76217">
              <w:rPr>
                <w:sz w:val="18"/>
                <w:szCs w:val="18"/>
              </w:rPr>
              <w:t>ë</w:t>
            </w:r>
            <w:r w:rsidRPr="00C76217">
              <w:rPr>
                <w:sz w:val="18"/>
                <w:szCs w:val="18"/>
              </w:rPr>
              <w:t>rtimi i objektit</w:t>
            </w:r>
          </w:p>
        </w:tc>
        <w:tc>
          <w:tcPr>
            <w:tcW w:w="1226" w:type="pct"/>
          </w:tcPr>
          <w:p w:rsidR="00134461" w:rsidRPr="00C76217" w:rsidRDefault="00134461" w:rsidP="00C76217">
            <w:pPr>
              <w:pStyle w:val="Tabele"/>
              <w:widowControl w:val="0"/>
              <w:jc w:val="center"/>
              <w:rPr>
                <w:sz w:val="18"/>
                <w:szCs w:val="18"/>
              </w:rPr>
            </w:pPr>
            <w:r w:rsidRPr="00C76217">
              <w:rPr>
                <w:sz w:val="18"/>
                <w:szCs w:val="18"/>
              </w:rPr>
              <w:t>Miratim privatizimi</w:t>
            </w:r>
          </w:p>
        </w:tc>
        <w:tc>
          <w:tcPr>
            <w:tcW w:w="1132" w:type="pct"/>
          </w:tcPr>
          <w:p w:rsidR="00134461" w:rsidRPr="00C76217" w:rsidRDefault="00134461" w:rsidP="00C76217">
            <w:pPr>
              <w:pStyle w:val="Tabele"/>
              <w:widowControl w:val="0"/>
              <w:jc w:val="center"/>
              <w:rPr>
                <w:sz w:val="18"/>
                <w:szCs w:val="18"/>
              </w:rPr>
            </w:pPr>
            <w:r w:rsidRPr="00C76217">
              <w:rPr>
                <w:sz w:val="18"/>
                <w:szCs w:val="18"/>
              </w:rPr>
              <w:t>Institucioni/</w:t>
            </w:r>
            <w:r w:rsidR="00C66089" w:rsidRPr="00C76217">
              <w:rPr>
                <w:sz w:val="18"/>
                <w:szCs w:val="18"/>
              </w:rPr>
              <w:t>n</w:t>
            </w:r>
            <w:r w:rsidRPr="00C76217">
              <w:rPr>
                <w:sz w:val="18"/>
                <w:szCs w:val="18"/>
              </w:rPr>
              <w:t>d</w:t>
            </w:r>
            <w:r w:rsidR="00B04DF1" w:rsidRPr="00C76217">
              <w:rPr>
                <w:sz w:val="18"/>
                <w:szCs w:val="18"/>
              </w:rPr>
              <w:t>ë</w:t>
            </w:r>
            <w:r w:rsidRPr="00C76217">
              <w:rPr>
                <w:sz w:val="18"/>
                <w:szCs w:val="18"/>
              </w:rPr>
              <w:t>rmarrja nga varet</w:t>
            </w:r>
          </w:p>
        </w:tc>
        <w:tc>
          <w:tcPr>
            <w:tcW w:w="944" w:type="pct"/>
          </w:tcPr>
          <w:p w:rsidR="00134461" w:rsidRPr="00C76217" w:rsidRDefault="00134461" w:rsidP="00C76217">
            <w:pPr>
              <w:pStyle w:val="Tabele"/>
              <w:widowControl w:val="0"/>
              <w:jc w:val="center"/>
              <w:rPr>
                <w:sz w:val="18"/>
                <w:szCs w:val="18"/>
              </w:rPr>
            </w:pPr>
            <w:r w:rsidRPr="00C76217">
              <w:rPr>
                <w:sz w:val="18"/>
                <w:szCs w:val="18"/>
              </w:rPr>
              <w:t>Vendodhja</w:t>
            </w:r>
          </w:p>
        </w:tc>
      </w:tr>
      <w:tr w:rsidR="008A3908" w:rsidRPr="00C76217" w:rsidTr="00C76217">
        <w:tc>
          <w:tcPr>
            <w:tcW w:w="282" w:type="pct"/>
          </w:tcPr>
          <w:p w:rsidR="00134461" w:rsidRPr="00C76217" w:rsidRDefault="00134461" w:rsidP="00C76217">
            <w:pPr>
              <w:pStyle w:val="Tabele"/>
              <w:widowControl w:val="0"/>
              <w:rPr>
                <w:sz w:val="18"/>
                <w:szCs w:val="18"/>
              </w:rPr>
            </w:pPr>
            <w:r w:rsidRPr="00C76217">
              <w:rPr>
                <w:sz w:val="18"/>
                <w:szCs w:val="18"/>
              </w:rPr>
              <w:t>1</w:t>
            </w:r>
          </w:p>
        </w:tc>
        <w:tc>
          <w:tcPr>
            <w:tcW w:w="1416" w:type="pct"/>
          </w:tcPr>
          <w:p w:rsidR="00134461" w:rsidRPr="00C76217" w:rsidRDefault="00134461" w:rsidP="00C76217">
            <w:pPr>
              <w:pStyle w:val="Tabele"/>
              <w:widowControl w:val="0"/>
              <w:rPr>
                <w:sz w:val="18"/>
                <w:szCs w:val="18"/>
              </w:rPr>
            </w:pPr>
            <w:r w:rsidRPr="00C76217">
              <w:rPr>
                <w:sz w:val="18"/>
                <w:szCs w:val="18"/>
              </w:rPr>
              <w:t>Nd</w:t>
            </w:r>
            <w:r w:rsidR="00B04DF1" w:rsidRPr="00C76217">
              <w:rPr>
                <w:sz w:val="18"/>
                <w:szCs w:val="18"/>
              </w:rPr>
              <w:t>ë</w:t>
            </w:r>
            <w:r w:rsidRPr="00C76217">
              <w:rPr>
                <w:sz w:val="18"/>
                <w:szCs w:val="18"/>
              </w:rPr>
              <w:t>rtesa zyra+WC</w:t>
            </w:r>
          </w:p>
        </w:tc>
        <w:tc>
          <w:tcPr>
            <w:tcW w:w="1226" w:type="pct"/>
          </w:tcPr>
          <w:p w:rsidR="00134461" w:rsidRPr="00C76217" w:rsidRDefault="00A53132" w:rsidP="00C76217">
            <w:pPr>
              <w:pStyle w:val="Tabele"/>
              <w:widowControl w:val="0"/>
              <w:rPr>
                <w:sz w:val="18"/>
                <w:szCs w:val="18"/>
              </w:rPr>
            </w:pPr>
            <w:r w:rsidRPr="00C76217">
              <w:rPr>
                <w:sz w:val="18"/>
                <w:szCs w:val="18"/>
              </w:rPr>
              <w:t>n</w:t>
            </w:r>
            <w:r w:rsidR="004375E1" w:rsidRPr="00C76217">
              <w:rPr>
                <w:sz w:val="18"/>
                <w:szCs w:val="18"/>
              </w:rPr>
              <w:t>r.169, d</w:t>
            </w:r>
            <w:r w:rsidR="00C66089" w:rsidRPr="00C76217">
              <w:rPr>
                <w:sz w:val="18"/>
                <w:szCs w:val="18"/>
              </w:rPr>
              <w:t>a</w:t>
            </w:r>
            <w:r w:rsidR="004375E1" w:rsidRPr="00C76217">
              <w:rPr>
                <w:sz w:val="18"/>
                <w:szCs w:val="18"/>
              </w:rPr>
              <w:t>t</w:t>
            </w:r>
            <w:r w:rsidR="00C66089" w:rsidRPr="00C76217">
              <w:rPr>
                <w:sz w:val="18"/>
                <w:szCs w:val="18"/>
              </w:rPr>
              <w:t>ë</w:t>
            </w:r>
            <w:r w:rsidR="004375E1" w:rsidRPr="00C76217">
              <w:rPr>
                <w:sz w:val="18"/>
                <w:szCs w:val="18"/>
              </w:rPr>
              <w:t xml:space="preserve"> 28.5.1998</w:t>
            </w:r>
          </w:p>
        </w:tc>
        <w:tc>
          <w:tcPr>
            <w:tcW w:w="1132" w:type="pct"/>
          </w:tcPr>
          <w:p w:rsidR="00134461" w:rsidRPr="00C76217" w:rsidRDefault="008F3F4C" w:rsidP="00C76217">
            <w:pPr>
              <w:pStyle w:val="Tabele"/>
              <w:widowControl w:val="0"/>
              <w:rPr>
                <w:sz w:val="18"/>
                <w:szCs w:val="18"/>
              </w:rPr>
            </w:pPr>
            <w:r w:rsidRPr="00C76217">
              <w:rPr>
                <w:sz w:val="18"/>
                <w:szCs w:val="18"/>
              </w:rPr>
              <w:t>Nd</w:t>
            </w:r>
            <w:r w:rsidR="00B04DF1" w:rsidRPr="00C76217">
              <w:rPr>
                <w:sz w:val="18"/>
                <w:szCs w:val="18"/>
              </w:rPr>
              <w:t>ë</w:t>
            </w:r>
            <w:r w:rsidR="00C66089" w:rsidRPr="00C76217">
              <w:rPr>
                <w:sz w:val="18"/>
                <w:szCs w:val="18"/>
              </w:rPr>
              <w:t>rmarrja R</w:t>
            </w:r>
            <w:r w:rsidRPr="00C76217">
              <w:rPr>
                <w:sz w:val="18"/>
                <w:szCs w:val="18"/>
              </w:rPr>
              <w:t>ruga Ura</w:t>
            </w:r>
          </w:p>
        </w:tc>
        <w:tc>
          <w:tcPr>
            <w:tcW w:w="944" w:type="pct"/>
          </w:tcPr>
          <w:p w:rsidR="00134461" w:rsidRPr="00C76217" w:rsidRDefault="00C66089" w:rsidP="00C76217">
            <w:pPr>
              <w:pStyle w:val="Tabele"/>
              <w:widowControl w:val="0"/>
              <w:rPr>
                <w:sz w:val="18"/>
                <w:szCs w:val="18"/>
              </w:rPr>
            </w:pPr>
            <w:r w:rsidRPr="00C76217">
              <w:rPr>
                <w:sz w:val="18"/>
                <w:szCs w:val="18"/>
              </w:rPr>
              <w:t>Korç</w:t>
            </w:r>
            <w:r w:rsidR="00B04DF1" w:rsidRPr="00C76217">
              <w:rPr>
                <w:sz w:val="18"/>
                <w:szCs w:val="18"/>
              </w:rPr>
              <w:t>ë</w:t>
            </w:r>
          </w:p>
        </w:tc>
      </w:tr>
      <w:tr w:rsidR="008A3908" w:rsidRPr="00C76217" w:rsidTr="00C76217">
        <w:tc>
          <w:tcPr>
            <w:tcW w:w="282" w:type="pct"/>
          </w:tcPr>
          <w:p w:rsidR="00134461" w:rsidRPr="00C76217" w:rsidRDefault="00134461" w:rsidP="00C76217">
            <w:pPr>
              <w:pStyle w:val="Tabele"/>
              <w:widowControl w:val="0"/>
              <w:rPr>
                <w:sz w:val="18"/>
                <w:szCs w:val="18"/>
              </w:rPr>
            </w:pPr>
            <w:r w:rsidRPr="00C76217">
              <w:rPr>
                <w:sz w:val="18"/>
                <w:szCs w:val="18"/>
              </w:rPr>
              <w:t>2</w:t>
            </w:r>
          </w:p>
        </w:tc>
        <w:tc>
          <w:tcPr>
            <w:tcW w:w="1416" w:type="pct"/>
          </w:tcPr>
          <w:p w:rsidR="00134461" w:rsidRPr="00C76217" w:rsidRDefault="00134461" w:rsidP="00C76217">
            <w:pPr>
              <w:pStyle w:val="Tabele"/>
              <w:widowControl w:val="0"/>
              <w:rPr>
                <w:sz w:val="18"/>
                <w:szCs w:val="18"/>
              </w:rPr>
            </w:pPr>
            <w:r w:rsidRPr="00C76217">
              <w:rPr>
                <w:sz w:val="18"/>
                <w:szCs w:val="18"/>
              </w:rPr>
              <w:t>Uzina Ni-Co</w:t>
            </w:r>
          </w:p>
        </w:tc>
        <w:tc>
          <w:tcPr>
            <w:tcW w:w="1226" w:type="pct"/>
          </w:tcPr>
          <w:p w:rsidR="00134461" w:rsidRPr="00C76217" w:rsidRDefault="00A53132" w:rsidP="00C76217">
            <w:pPr>
              <w:pStyle w:val="Tabele"/>
              <w:widowControl w:val="0"/>
              <w:rPr>
                <w:sz w:val="18"/>
                <w:szCs w:val="18"/>
              </w:rPr>
            </w:pPr>
            <w:r w:rsidRPr="00C76217">
              <w:rPr>
                <w:sz w:val="18"/>
                <w:szCs w:val="18"/>
              </w:rPr>
              <w:t>n</w:t>
            </w:r>
            <w:r w:rsidR="004375E1" w:rsidRPr="00C76217">
              <w:rPr>
                <w:sz w:val="18"/>
                <w:szCs w:val="18"/>
              </w:rPr>
              <w:t xml:space="preserve">r.167, </w:t>
            </w:r>
            <w:r w:rsidR="00C66089" w:rsidRPr="00C76217">
              <w:rPr>
                <w:sz w:val="18"/>
                <w:szCs w:val="18"/>
              </w:rPr>
              <w:t>datë</w:t>
            </w:r>
            <w:r w:rsidR="004375E1" w:rsidRPr="00C76217">
              <w:rPr>
                <w:sz w:val="18"/>
                <w:szCs w:val="18"/>
              </w:rPr>
              <w:t xml:space="preserve"> 25.5.1998</w:t>
            </w:r>
          </w:p>
        </w:tc>
        <w:tc>
          <w:tcPr>
            <w:tcW w:w="1132" w:type="pct"/>
          </w:tcPr>
          <w:p w:rsidR="00134461" w:rsidRPr="00C76217" w:rsidRDefault="008F3F4C" w:rsidP="00C76217">
            <w:pPr>
              <w:pStyle w:val="Tabele"/>
              <w:widowControl w:val="0"/>
              <w:rPr>
                <w:sz w:val="18"/>
                <w:szCs w:val="18"/>
              </w:rPr>
            </w:pPr>
            <w:r w:rsidRPr="00C76217">
              <w:rPr>
                <w:sz w:val="18"/>
                <w:szCs w:val="18"/>
              </w:rPr>
              <w:t>Uzina Ni-Co</w:t>
            </w:r>
          </w:p>
        </w:tc>
        <w:tc>
          <w:tcPr>
            <w:tcW w:w="944" w:type="pct"/>
          </w:tcPr>
          <w:p w:rsidR="00134461" w:rsidRPr="00C76217" w:rsidRDefault="00883391" w:rsidP="00C76217">
            <w:pPr>
              <w:pStyle w:val="Tabele"/>
              <w:widowControl w:val="0"/>
              <w:rPr>
                <w:sz w:val="18"/>
                <w:szCs w:val="18"/>
              </w:rPr>
            </w:pPr>
            <w:r w:rsidRPr="00C76217">
              <w:rPr>
                <w:sz w:val="18"/>
                <w:szCs w:val="18"/>
              </w:rPr>
              <w:t>Elbasan</w:t>
            </w:r>
          </w:p>
        </w:tc>
      </w:tr>
      <w:tr w:rsidR="008A3908" w:rsidRPr="00C76217" w:rsidTr="00C76217">
        <w:tc>
          <w:tcPr>
            <w:tcW w:w="282" w:type="pct"/>
          </w:tcPr>
          <w:p w:rsidR="00134461" w:rsidRPr="00C76217" w:rsidRDefault="00134461" w:rsidP="00C76217">
            <w:pPr>
              <w:pStyle w:val="Tabele"/>
              <w:widowControl w:val="0"/>
              <w:rPr>
                <w:sz w:val="18"/>
                <w:szCs w:val="18"/>
              </w:rPr>
            </w:pPr>
            <w:r w:rsidRPr="00C76217">
              <w:rPr>
                <w:sz w:val="18"/>
                <w:szCs w:val="18"/>
              </w:rPr>
              <w:t>3</w:t>
            </w:r>
          </w:p>
        </w:tc>
        <w:tc>
          <w:tcPr>
            <w:tcW w:w="1416" w:type="pct"/>
          </w:tcPr>
          <w:p w:rsidR="00134461" w:rsidRPr="00C76217" w:rsidRDefault="00134461" w:rsidP="00C76217">
            <w:pPr>
              <w:pStyle w:val="Tabele"/>
              <w:widowControl w:val="0"/>
              <w:rPr>
                <w:sz w:val="18"/>
                <w:szCs w:val="18"/>
              </w:rPr>
            </w:pPr>
            <w:r w:rsidRPr="00C76217">
              <w:rPr>
                <w:sz w:val="18"/>
                <w:szCs w:val="18"/>
              </w:rPr>
              <w:t>Magazin</w:t>
            </w:r>
            <w:r w:rsidR="00B04DF1" w:rsidRPr="00C76217">
              <w:rPr>
                <w:sz w:val="18"/>
                <w:szCs w:val="18"/>
              </w:rPr>
              <w:t>ë</w:t>
            </w:r>
            <w:r w:rsidRPr="00C76217">
              <w:rPr>
                <w:sz w:val="18"/>
                <w:szCs w:val="18"/>
              </w:rPr>
              <w:t xml:space="preserve"> nr</w:t>
            </w:r>
            <w:r w:rsidR="00817986" w:rsidRPr="00C76217">
              <w:rPr>
                <w:sz w:val="18"/>
                <w:szCs w:val="18"/>
              </w:rPr>
              <w:t>.2 Trebinjë</w:t>
            </w:r>
          </w:p>
        </w:tc>
        <w:tc>
          <w:tcPr>
            <w:tcW w:w="1226" w:type="pct"/>
          </w:tcPr>
          <w:p w:rsidR="00134461" w:rsidRPr="00C76217" w:rsidRDefault="00A53132" w:rsidP="00C76217">
            <w:pPr>
              <w:pStyle w:val="Tabele"/>
              <w:widowControl w:val="0"/>
              <w:rPr>
                <w:sz w:val="18"/>
                <w:szCs w:val="18"/>
              </w:rPr>
            </w:pPr>
            <w:r w:rsidRPr="00C76217">
              <w:rPr>
                <w:sz w:val="18"/>
                <w:szCs w:val="18"/>
              </w:rPr>
              <w:t>n</w:t>
            </w:r>
            <w:r w:rsidR="004375E1" w:rsidRPr="00C76217">
              <w:rPr>
                <w:sz w:val="18"/>
                <w:szCs w:val="18"/>
              </w:rPr>
              <w:t xml:space="preserve">r.285, </w:t>
            </w:r>
            <w:r w:rsidR="00C66089" w:rsidRPr="00C76217">
              <w:rPr>
                <w:sz w:val="18"/>
                <w:szCs w:val="18"/>
              </w:rPr>
              <w:t>datë</w:t>
            </w:r>
            <w:r w:rsidR="004375E1" w:rsidRPr="00C76217">
              <w:rPr>
                <w:sz w:val="18"/>
                <w:szCs w:val="18"/>
              </w:rPr>
              <w:t xml:space="preserve"> 28.8.1998</w:t>
            </w:r>
          </w:p>
        </w:tc>
        <w:tc>
          <w:tcPr>
            <w:tcW w:w="1132" w:type="pct"/>
          </w:tcPr>
          <w:p w:rsidR="00134461" w:rsidRPr="00C76217" w:rsidRDefault="008F3F4C" w:rsidP="00C76217">
            <w:pPr>
              <w:pStyle w:val="Tabele"/>
              <w:widowControl w:val="0"/>
              <w:rPr>
                <w:sz w:val="18"/>
                <w:szCs w:val="18"/>
              </w:rPr>
            </w:pPr>
            <w:r w:rsidRPr="00C76217">
              <w:rPr>
                <w:sz w:val="18"/>
                <w:szCs w:val="18"/>
              </w:rPr>
              <w:t>Nd.Grumb-Pogradec</w:t>
            </w:r>
          </w:p>
        </w:tc>
        <w:tc>
          <w:tcPr>
            <w:tcW w:w="944" w:type="pct"/>
          </w:tcPr>
          <w:p w:rsidR="00134461" w:rsidRPr="00C76217" w:rsidRDefault="00883391" w:rsidP="00C76217">
            <w:pPr>
              <w:pStyle w:val="Tabele"/>
              <w:widowControl w:val="0"/>
              <w:rPr>
                <w:sz w:val="18"/>
                <w:szCs w:val="18"/>
              </w:rPr>
            </w:pPr>
            <w:r w:rsidRPr="00C76217">
              <w:rPr>
                <w:sz w:val="18"/>
                <w:szCs w:val="18"/>
              </w:rPr>
              <w:t>Pogradec</w:t>
            </w:r>
          </w:p>
        </w:tc>
      </w:tr>
      <w:tr w:rsidR="008A3908" w:rsidRPr="00C76217" w:rsidTr="00C76217">
        <w:tc>
          <w:tcPr>
            <w:tcW w:w="282" w:type="pct"/>
          </w:tcPr>
          <w:p w:rsidR="00134461" w:rsidRPr="00C76217" w:rsidRDefault="00134461" w:rsidP="00C76217">
            <w:pPr>
              <w:pStyle w:val="Tabele"/>
              <w:widowControl w:val="0"/>
              <w:rPr>
                <w:sz w:val="18"/>
                <w:szCs w:val="18"/>
              </w:rPr>
            </w:pPr>
            <w:r w:rsidRPr="00C76217">
              <w:rPr>
                <w:sz w:val="18"/>
                <w:szCs w:val="18"/>
              </w:rPr>
              <w:t>4</w:t>
            </w:r>
          </w:p>
        </w:tc>
        <w:tc>
          <w:tcPr>
            <w:tcW w:w="1416" w:type="pct"/>
          </w:tcPr>
          <w:p w:rsidR="00134461" w:rsidRPr="00C76217" w:rsidRDefault="00134461" w:rsidP="00C76217">
            <w:pPr>
              <w:pStyle w:val="Tabele"/>
              <w:widowControl w:val="0"/>
              <w:rPr>
                <w:sz w:val="18"/>
                <w:szCs w:val="18"/>
              </w:rPr>
            </w:pPr>
            <w:r w:rsidRPr="00C76217">
              <w:rPr>
                <w:sz w:val="18"/>
                <w:szCs w:val="18"/>
              </w:rPr>
              <w:t>Tunel n</w:t>
            </w:r>
            <w:r w:rsidR="00B04DF1" w:rsidRPr="00C76217">
              <w:rPr>
                <w:sz w:val="18"/>
                <w:szCs w:val="18"/>
              </w:rPr>
              <w:t>ë</w:t>
            </w:r>
            <w:r w:rsidRPr="00C76217">
              <w:rPr>
                <w:sz w:val="18"/>
                <w:szCs w:val="18"/>
              </w:rPr>
              <w:t xml:space="preserve"> form</w:t>
            </w:r>
            <w:r w:rsidR="00B04DF1" w:rsidRPr="00C76217">
              <w:rPr>
                <w:sz w:val="18"/>
                <w:szCs w:val="18"/>
              </w:rPr>
              <w:t>ë</w:t>
            </w:r>
            <w:r w:rsidRPr="00C76217">
              <w:rPr>
                <w:sz w:val="18"/>
                <w:szCs w:val="18"/>
              </w:rPr>
              <w:t xml:space="preserve"> U</w:t>
            </w:r>
          </w:p>
        </w:tc>
        <w:tc>
          <w:tcPr>
            <w:tcW w:w="1226" w:type="pct"/>
          </w:tcPr>
          <w:p w:rsidR="00134461" w:rsidRPr="00C76217" w:rsidRDefault="00A53132" w:rsidP="00C76217">
            <w:pPr>
              <w:pStyle w:val="Tabele"/>
              <w:widowControl w:val="0"/>
              <w:rPr>
                <w:sz w:val="18"/>
                <w:szCs w:val="18"/>
              </w:rPr>
            </w:pPr>
            <w:r w:rsidRPr="00C76217">
              <w:rPr>
                <w:sz w:val="18"/>
                <w:szCs w:val="18"/>
              </w:rPr>
              <w:t>n</w:t>
            </w:r>
            <w:r w:rsidR="004375E1" w:rsidRPr="00C76217">
              <w:rPr>
                <w:sz w:val="18"/>
                <w:szCs w:val="18"/>
              </w:rPr>
              <w:t xml:space="preserve">r.4341/1, </w:t>
            </w:r>
            <w:r w:rsidR="00C66089" w:rsidRPr="00C76217">
              <w:rPr>
                <w:sz w:val="18"/>
                <w:szCs w:val="18"/>
              </w:rPr>
              <w:t>datë</w:t>
            </w:r>
            <w:r w:rsidR="004375E1" w:rsidRPr="00C76217">
              <w:rPr>
                <w:sz w:val="18"/>
                <w:szCs w:val="18"/>
              </w:rPr>
              <w:t xml:space="preserve"> 14.10.1998</w:t>
            </w:r>
            <w:r w:rsidR="00C66089" w:rsidRPr="00C76217">
              <w:rPr>
                <w:sz w:val="18"/>
                <w:szCs w:val="18"/>
              </w:rPr>
              <w:t xml:space="preserve"> </w:t>
            </w:r>
          </w:p>
        </w:tc>
        <w:tc>
          <w:tcPr>
            <w:tcW w:w="1132" w:type="pct"/>
          </w:tcPr>
          <w:p w:rsidR="00134461" w:rsidRPr="00C76217" w:rsidRDefault="008F3F4C" w:rsidP="00C76217">
            <w:pPr>
              <w:pStyle w:val="Tabele"/>
              <w:widowControl w:val="0"/>
              <w:rPr>
                <w:sz w:val="18"/>
                <w:szCs w:val="18"/>
              </w:rPr>
            </w:pPr>
            <w:r w:rsidRPr="00C76217">
              <w:rPr>
                <w:sz w:val="18"/>
                <w:szCs w:val="18"/>
              </w:rPr>
              <w:t>Drejt.Uj</w:t>
            </w:r>
            <w:r w:rsidR="007832BB" w:rsidRPr="00C76217">
              <w:rPr>
                <w:sz w:val="18"/>
                <w:szCs w:val="18"/>
              </w:rPr>
              <w:t>ë</w:t>
            </w:r>
            <w:r w:rsidRPr="00C76217">
              <w:rPr>
                <w:sz w:val="18"/>
                <w:szCs w:val="18"/>
              </w:rPr>
              <w:t>rave</w:t>
            </w:r>
          </w:p>
        </w:tc>
        <w:tc>
          <w:tcPr>
            <w:tcW w:w="944" w:type="pct"/>
          </w:tcPr>
          <w:p w:rsidR="00134461" w:rsidRPr="00C76217" w:rsidRDefault="00883391" w:rsidP="00C76217">
            <w:pPr>
              <w:pStyle w:val="Tabele"/>
              <w:widowControl w:val="0"/>
              <w:rPr>
                <w:sz w:val="18"/>
                <w:szCs w:val="18"/>
              </w:rPr>
            </w:pPr>
            <w:r w:rsidRPr="00C76217">
              <w:rPr>
                <w:sz w:val="18"/>
                <w:szCs w:val="18"/>
              </w:rPr>
              <w:t>Çorovod</w:t>
            </w:r>
            <w:r w:rsidR="00C66089" w:rsidRPr="00C76217">
              <w:rPr>
                <w:sz w:val="18"/>
                <w:szCs w:val="18"/>
              </w:rPr>
              <w:t>ë</w:t>
            </w:r>
            <w:r w:rsidRPr="00C76217">
              <w:rPr>
                <w:sz w:val="18"/>
                <w:szCs w:val="18"/>
              </w:rPr>
              <w:t>, Skrapar</w:t>
            </w:r>
          </w:p>
        </w:tc>
      </w:tr>
      <w:tr w:rsidR="008A3908" w:rsidRPr="00C76217" w:rsidTr="00C76217">
        <w:tc>
          <w:tcPr>
            <w:tcW w:w="282" w:type="pct"/>
          </w:tcPr>
          <w:p w:rsidR="00134461" w:rsidRPr="00C76217" w:rsidRDefault="00134461" w:rsidP="00C76217">
            <w:pPr>
              <w:pStyle w:val="Tabele"/>
              <w:widowControl w:val="0"/>
              <w:rPr>
                <w:sz w:val="18"/>
                <w:szCs w:val="18"/>
              </w:rPr>
            </w:pPr>
            <w:r w:rsidRPr="00C76217">
              <w:rPr>
                <w:sz w:val="18"/>
                <w:szCs w:val="18"/>
              </w:rPr>
              <w:t>5</w:t>
            </w:r>
          </w:p>
        </w:tc>
        <w:tc>
          <w:tcPr>
            <w:tcW w:w="1416" w:type="pct"/>
          </w:tcPr>
          <w:p w:rsidR="00134461" w:rsidRPr="00C76217" w:rsidRDefault="00BA4D18" w:rsidP="00C76217">
            <w:pPr>
              <w:pStyle w:val="Tabele"/>
              <w:widowControl w:val="0"/>
              <w:rPr>
                <w:sz w:val="18"/>
                <w:szCs w:val="18"/>
              </w:rPr>
            </w:pPr>
            <w:r w:rsidRPr="00C76217">
              <w:rPr>
                <w:sz w:val="18"/>
                <w:szCs w:val="18"/>
              </w:rPr>
              <w:t>Depo materiali (autopark)</w:t>
            </w:r>
          </w:p>
        </w:tc>
        <w:tc>
          <w:tcPr>
            <w:tcW w:w="1226" w:type="pct"/>
          </w:tcPr>
          <w:p w:rsidR="00134461" w:rsidRPr="00C76217" w:rsidRDefault="00A53132" w:rsidP="00C76217">
            <w:pPr>
              <w:pStyle w:val="Tabele"/>
              <w:widowControl w:val="0"/>
              <w:rPr>
                <w:sz w:val="18"/>
                <w:szCs w:val="18"/>
              </w:rPr>
            </w:pPr>
            <w:r w:rsidRPr="00C76217">
              <w:rPr>
                <w:sz w:val="18"/>
                <w:szCs w:val="18"/>
              </w:rPr>
              <w:t>n</w:t>
            </w:r>
            <w:r w:rsidR="004375E1" w:rsidRPr="00C76217">
              <w:rPr>
                <w:sz w:val="18"/>
                <w:szCs w:val="18"/>
              </w:rPr>
              <w:t>r.1469, dat</w:t>
            </w:r>
            <w:r w:rsidR="00B04DF1" w:rsidRPr="00C76217">
              <w:rPr>
                <w:sz w:val="18"/>
                <w:szCs w:val="18"/>
              </w:rPr>
              <w:t>ë</w:t>
            </w:r>
            <w:r w:rsidR="004375E1" w:rsidRPr="00C76217">
              <w:rPr>
                <w:sz w:val="18"/>
                <w:szCs w:val="18"/>
              </w:rPr>
              <w:t xml:space="preserve"> 3.3.1999</w:t>
            </w:r>
          </w:p>
        </w:tc>
        <w:tc>
          <w:tcPr>
            <w:tcW w:w="1132" w:type="pct"/>
          </w:tcPr>
          <w:p w:rsidR="00134461" w:rsidRPr="00C76217" w:rsidRDefault="00883391" w:rsidP="00C76217">
            <w:pPr>
              <w:pStyle w:val="Tabele"/>
              <w:widowControl w:val="0"/>
              <w:rPr>
                <w:sz w:val="18"/>
                <w:szCs w:val="18"/>
              </w:rPr>
            </w:pPr>
            <w:r w:rsidRPr="00C76217">
              <w:rPr>
                <w:sz w:val="18"/>
                <w:szCs w:val="18"/>
              </w:rPr>
              <w:t>Rep.Usht. 5012</w:t>
            </w:r>
          </w:p>
        </w:tc>
        <w:tc>
          <w:tcPr>
            <w:tcW w:w="944" w:type="pct"/>
          </w:tcPr>
          <w:p w:rsidR="00883391" w:rsidRPr="00C76217" w:rsidRDefault="00883391" w:rsidP="00C76217">
            <w:pPr>
              <w:pStyle w:val="Tabele"/>
              <w:widowControl w:val="0"/>
              <w:rPr>
                <w:sz w:val="18"/>
                <w:szCs w:val="18"/>
              </w:rPr>
            </w:pPr>
            <w:r w:rsidRPr="00C76217">
              <w:rPr>
                <w:sz w:val="18"/>
                <w:szCs w:val="18"/>
              </w:rPr>
              <w:t>Gjinar, Elbasan</w:t>
            </w:r>
          </w:p>
        </w:tc>
      </w:tr>
      <w:tr w:rsidR="008A3908" w:rsidRPr="00C76217" w:rsidTr="00C76217">
        <w:tc>
          <w:tcPr>
            <w:tcW w:w="282" w:type="pct"/>
          </w:tcPr>
          <w:p w:rsidR="00134461" w:rsidRPr="00C76217" w:rsidRDefault="00134461" w:rsidP="00C76217">
            <w:pPr>
              <w:pStyle w:val="Tabele"/>
              <w:widowControl w:val="0"/>
              <w:rPr>
                <w:sz w:val="18"/>
                <w:szCs w:val="18"/>
              </w:rPr>
            </w:pPr>
            <w:r w:rsidRPr="00C76217">
              <w:rPr>
                <w:sz w:val="18"/>
                <w:szCs w:val="18"/>
              </w:rPr>
              <w:t>6</w:t>
            </w:r>
          </w:p>
        </w:tc>
        <w:tc>
          <w:tcPr>
            <w:tcW w:w="1416" w:type="pct"/>
          </w:tcPr>
          <w:p w:rsidR="00134461" w:rsidRPr="00C76217" w:rsidRDefault="00BA4D18" w:rsidP="00C76217">
            <w:pPr>
              <w:pStyle w:val="Tabele"/>
              <w:widowControl w:val="0"/>
              <w:rPr>
                <w:sz w:val="18"/>
                <w:szCs w:val="18"/>
              </w:rPr>
            </w:pPr>
            <w:r w:rsidRPr="00C76217">
              <w:rPr>
                <w:sz w:val="18"/>
                <w:szCs w:val="18"/>
              </w:rPr>
              <w:t>Depo ushqimore nr.3</w:t>
            </w:r>
          </w:p>
        </w:tc>
        <w:tc>
          <w:tcPr>
            <w:tcW w:w="1226" w:type="pct"/>
          </w:tcPr>
          <w:p w:rsidR="00134461" w:rsidRPr="00C76217" w:rsidRDefault="00A53132" w:rsidP="00C76217">
            <w:pPr>
              <w:pStyle w:val="Tabele"/>
              <w:widowControl w:val="0"/>
              <w:rPr>
                <w:sz w:val="18"/>
                <w:szCs w:val="18"/>
              </w:rPr>
            </w:pPr>
            <w:r w:rsidRPr="00C76217">
              <w:rPr>
                <w:sz w:val="18"/>
                <w:szCs w:val="18"/>
              </w:rPr>
              <w:t>n</w:t>
            </w:r>
            <w:r w:rsidR="004375E1" w:rsidRPr="00C76217">
              <w:rPr>
                <w:sz w:val="18"/>
                <w:szCs w:val="18"/>
              </w:rPr>
              <w:t xml:space="preserve">r.5176/2, </w:t>
            </w:r>
            <w:r w:rsidR="00C66089" w:rsidRPr="00C76217">
              <w:rPr>
                <w:sz w:val="18"/>
                <w:szCs w:val="18"/>
              </w:rPr>
              <w:t xml:space="preserve">datë </w:t>
            </w:r>
            <w:r w:rsidR="004375E1" w:rsidRPr="00C76217">
              <w:rPr>
                <w:sz w:val="18"/>
                <w:szCs w:val="18"/>
              </w:rPr>
              <w:t>24.12.1998</w:t>
            </w:r>
          </w:p>
        </w:tc>
        <w:tc>
          <w:tcPr>
            <w:tcW w:w="1132" w:type="pct"/>
          </w:tcPr>
          <w:p w:rsidR="00134461" w:rsidRPr="00C76217" w:rsidRDefault="00883391" w:rsidP="00C76217">
            <w:pPr>
              <w:pStyle w:val="Tabele"/>
              <w:widowControl w:val="0"/>
              <w:rPr>
                <w:sz w:val="18"/>
                <w:szCs w:val="18"/>
              </w:rPr>
            </w:pPr>
            <w:r w:rsidRPr="00C76217">
              <w:rPr>
                <w:sz w:val="18"/>
                <w:szCs w:val="18"/>
              </w:rPr>
              <w:t>Rep.Usht.5013</w:t>
            </w:r>
          </w:p>
        </w:tc>
        <w:tc>
          <w:tcPr>
            <w:tcW w:w="944" w:type="pct"/>
          </w:tcPr>
          <w:p w:rsidR="00134461" w:rsidRPr="00C76217" w:rsidRDefault="00883391" w:rsidP="00C76217">
            <w:pPr>
              <w:pStyle w:val="Tabele"/>
              <w:widowControl w:val="0"/>
              <w:rPr>
                <w:sz w:val="18"/>
                <w:szCs w:val="18"/>
              </w:rPr>
            </w:pPr>
            <w:r w:rsidRPr="00C76217">
              <w:rPr>
                <w:sz w:val="18"/>
                <w:szCs w:val="18"/>
              </w:rPr>
              <w:t>Terpan</w:t>
            </w:r>
            <w:r w:rsidR="00C66089" w:rsidRPr="00C76217">
              <w:rPr>
                <w:sz w:val="18"/>
                <w:szCs w:val="18"/>
              </w:rPr>
              <w:t>,</w:t>
            </w:r>
            <w:r w:rsidRPr="00C76217">
              <w:rPr>
                <w:sz w:val="18"/>
                <w:szCs w:val="18"/>
              </w:rPr>
              <w:t xml:space="preserve"> Berat</w:t>
            </w:r>
          </w:p>
        </w:tc>
      </w:tr>
      <w:tr w:rsidR="008A3908" w:rsidRPr="00C76217" w:rsidTr="00C76217">
        <w:tc>
          <w:tcPr>
            <w:tcW w:w="282" w:type="pct"/>
          </w:tcPr>
          <w:p w:rsidR="00134461" w:rsidRPr="00C76217" w:rsidRDefault="00134461" w:rsidP="00C76217">
            <w:pPr>
              <w:pStyle w:val="Tabele"/>
              <w:widowControl w:val="0"/>
              <w:rPr>
                <w:sz w:val="18"/>
                <w:szCs w:val="18"/>
              </w:rPr>
            </w:pPr>
            <w:r w:rsidRPr="00C76217">
              <w:rPr>
                <w:sz w:val="18"/>
                <w:szCs w:val="18"/>
              </w:rPr>
              <w:t>7</w:t>
            </w:r>
          </w:p>
        </w:tc>
        <w:tc>
          <w:tcPr>
            <w:tcW w:w="1416" w:type="pct"/>
          </w:tcPr>
          <w:p w:rsidR="00134461" w:rsidRPr="00C76217" w:rsidRDefault="00BA4D18" w:rsidP="00C76217">
            <w:pPr>
              <w:pStyle w:val="Tabele"/>
              <w:widowControl w:val="0"/>
              <w:rPr>
                <w:sz w:val="18"/>
                <w:szCs w:val="18"/>
              </w:rPr>
            </w:pPr>
            <w:r w:rsidRPr="00C76217">
              <w:rPr>
                <w:sz w:val="18"/>
                <w:szCs w:val="18"/>
              </w:rPr>
              <w:t>Menc</w:t>
            </w:r>
            <w:r w:rsidR="00B04DF1" w:rsidRPr="00C76217">
              <w:rPr>
                <w:sz w:val="18"/>
                <w:szCs w:val="18"/>
              </w:rPr>
              <w:t>ë</w:t>
            </w:r>
            <w:r w:rsidRPr="00C76217">
              <w:rPr>
                <w:sz w:val="18"/>
                <w:szCs w:val="18"/>
              </w:rPr>
              <w:t xml:space="preserve"> e bufe</w:t>
            </w:r>
          </w:p>
        </w:tc>
        <w:tc>
          <w:tcPr>
            <w:tcW w:w="1226" w:type="pct"/>
          </w:tcPr>
          <w:p w:rsidR="00134461" w:rsidRPr="00C76217" w:rsidRDefault="00A53132" w:rsidP="00C76217">
            <w:pPr>
              <w:pStyle w:val="Tabele"/>
              <w:widowControl w:val="0"/>
              <w:rPr>
                <w:sz w:val="18"/>
                <w:szCs w:val="18"/>
              </w:rPr>
            </w:pPr>
            <w:r w:rsidRPr="00C76217">
              <w:rPr>
                <w:sz w:val="18"/>
                <w:szCs w:val="18"/>
              </w:rPr>
              <w:t>n</w:t>
            </w:r>
            <w:r w:rsidR="004375E1" w:rsidRPr="00C76217">
              <w:rPr>
                <w:sz w:val="18"/>
                <w:szCs w:val="18"/>
              </w:rPr>
              <w:t xml:space="preserve">r.5176/2, </w:t>
            </w:r>
            <w:r w:rsidR="00C66089" w:rsidRPr="00C76217">
              <w:rPr>
                <w:sz w:val="18"/>
                <w:szCs w:val="18"/>
              </w:rPr>
              <w:t>datë</w:t>
            </w:r>
            <w:r w:rsidR="004375E1" w:rsidRPr="00C76217">
              <w:rPr>
                <w:sz w:val="18"/>
                <w:szCs w:val="18"/>
              </w:rPr>
              <w:t xml:space="preserve"> 24.12.1998</w:t>
            </w:r>
          </w:p>
        </w:tc>
        <w:tc>
          <w:tcPr>
            <w:tcW w:w="1132" w:type="pct"/>
          </w:tcPr>
          <w:p w:rsidR="00134461" w:rsidRPr="00C76217" w:rsidRDefault="00883391" w:rsidP="00C76217">
            <w:pPr>
              <w:pStyle w:val="Tabele"/>
              <w:widowControl w:val="0"/>
              <w:rPr>
                <w:sz w:val="18"/>
                <w:szCs w:val="18"/>
              </w:rPr>
            </w:pPr>
            <w:r w:rsidRPr="00C76217">
              <w:rPr>
                <w:sz w:val="18"/>
                <w:szCs w:val="18"/>
              </w:rPr>
              <w:t>Nd.Qymyrgurit Pograd</w:t>
            </w:r>
          </w:p>
        </w:tc>
        <w:tc>
          <w:tcPr>
            <w:tcW w:w="944" w:type="pct"/>
          </w:tcPr>
          <w:p w:rsidR="00134461" w:rsidRPr="00C76217" w:rsidRDefault="00C66089" w:rsidP="00C76217">
            <w:pPr>
              <w:pStyle w:val="Tabele"/>
              <w:widowControl w:val="0"/>
              <w:rPr>
                <w:sz w:val="18"/>
                <w:szCs w:val="18"/>
              </w:rPr>
            </w:pPr>
            <w:r w:rsidRPr="00C76217">
              <w:rPr>
                <w:sz w:val="18"/>
                <w:szCs w:val="18"/>
              </w:rPr>
              <w:t>Pogradec</w:t>
            </w:r>
          </w:p>
        </w:tc>
      </w:tr>
      <w:tr w:rsidR="008A3908" w:rsidRPr="00C76217" w:rsidTr="00C76217">
        <w:tc>
          <w:tcPr>
            <w:tcW w:w="282" w:type="pct"/>
          </w:tcPr>
          <w:p w:rsidR="00134461" w:rsidRPr="00C76217" w:rsidRDefault="00134461" w:rsidP="00C76217">
            <w:pPr>
              <w:pStyle w:val="Tabele"/>
              <w:widowControl w:val="0"/>
              <w:rPr>
                <w:sz w:val="18"/>
                <w:szCs w:val="18"/>
              </w:rPr>
            </w:pPr>
            <w:r w:rsidRPr="00C76217">
              <w:rPr>
                <w:sz w:val="18"/>
                <w:szCs w:val="18"/>
              </w:rPr>
              <w:t>8</w:t>
            </w:r>
          </w:p>
        </w:tc>
        <w:tc>
          <w:tcPr>
            <w:tcW w:w="1416" w:type="pct"/>
          </w:tcPr>
          <w:p w:rsidR="00134461" w:rsidRPr="00C76217" w:rsidRDefault="00BA4D18" w:rsidP="00C76217">
            <w:pPr>
              <w:pStyle w:val="Tabele"/>
              <w:widowControl w:val="0"/>
              <w:rPr>
                <w:sz w:val="18"/>
                <w:szCs w:val="18"/>
              </w:rPr>
            </w:pPr>
            <w:r w:rsidRPr="00C76217">
              <w:rPr>
                <w:sz w:val="18"/>
                <w:szCs w:val="18"/>
              </w:rPr>
              <w:t>Fjetore cervenake</w:t>
            </w:r>
          </w:p>
        </w:tc>
        <w:tc>
          <w:tcPr>
            <w:tcW w:w="1226" w:type="pct"/>
          </w:tcPr>
          <w:p w:rsidR="00134461" w:rsidRPr="00C76217" w:rsidRDefault="00A53132" w:rsidP="00C76217">
            <w:pPr>
              <w:pStyle w:val="Tabele"/>
              <w:widowControl w:val="0"/>
              <w:rPr>
                <w:sz w:val="18"/>
                <w:szCs w:val="18"/>
              </w:rPr>
            </w:pPr>
            <w:r w:rsidRPr="00C76217">
              <w:rPr>
                <w:sz w:val="18"/>
                <w:szCs w:val="18"/>
              </w:rPr>
              <w:t xml:space="preserve">nr.1469, </w:t>
            </w:r>
            <w:r w:rsidR="00C66089" w:rsidRPr="00C76217">
              <w:rPr>
                <w:sz w:val="18"/>
                <w:szCs w:val="18"/>
              </w:rPr>
              <w:t xml:space="preserve">datë </w:t>
            </w:r>
            <w:r w:rsidRPr="00C76217">
              <w:rPr>
                <w:sz w:val="18"/>
                <w:szCs w:val="18"/>
              </w:rPr>
              <w:t>3.3.1999</w:t>
            </w:r>
          </w:p>
        </w:tc>
        <w:tc>
          <w:tcPr>
            <w:tcW w:w="1132" w:type="pct"/>
          </w:tcPr>
          <w:p w:rsidR="00134461" w:rsidRPr="00C76217" w:rsidRDefault="00883391" w:rsidP="00C76217">
            <w:pPr>
              <w:pStyle w:val="Tabele"/>
              <w:widowControl w:val="0"/>
              <w:rPr>
                <w:sz w:val="18"/>
                <w:szCs w:val="18"/>
              </w:rPr>
            </w:pPr>
            <w:r w:rsidRPr="00C76217">
              <w:rPr>
                <w:sz w:val="18"/>
                <w:szCs w:val="18"/>
              </w:rPr>
              <w:t>Rep.Usht.5013</w:t>
            </w:r>
          </w:p>
        </w:tc>
        <w:tc>
          <w:tcPr>
            <w:tcW w:w="944" w:type="pct"/>
          </w:tcPr>
          <w:p w:rsidR="00134461" w:rsidRPr="00C76217" w:rsidRDefault="00883391" w:rsidP="00C76217">
            <w:pPr>
              <w:pStyle w:val="Tabele"/>
              <w:widowControl w:val="0"/>
              <w:rPr>
                <w:sz w:val="18"/>
                <w:szCs w:val="18"/>
              </w:rPr>
            </w:pPr>
            <w:r w:rsidRPr="00C76217">
              <w:rPr>
                <w:sz w:val="18"/>
                <w:szCs w:val="18"/>
              </w:rPr>
              <w:t>Terpan</w:t>
            </w:r>
            <w:r w:rsidR="00C66089" w:rsidRPr="00C76217">
              <w:rPr>
                <w:sz w:val="18"/>
                <w:szCs w:val="18"/>
              </w:rPr>
              <w:t>,</w:t>
            </w:r>
            <w:r w:rsidRPr="00C76217">
              <w:rPr>
                <w:sz w:val="18"/>
                <w:szCs w:val="18"/>
              </w:rPr>
              <w:t xml:space="preserve"> Berat</w:t>
            </w:r>
          </w:p>
        </w:tc>
      </w:tr>
      <w:tr w:rsidR="008A3908" w:rsidRPr="00C76217" w:rsidTr="00C76217">
        <w:trPr>
          <w:trHeight w:val="173"/>
        </w:trPr>
        <w:tc>
          <w:tcPr>
            <w:tcW w:w="282" w:type="pct"/>
          </w:tcPr>
          <w:p w:rsidR="00134461" w:rsidRPr="00C76217" w:rsidRDefault="00134461" w:rsidP="00C76217">
            <w:pPr>
              <w:pStyle w:val="Tabele"/>
              <w:widowControl w:val="0"/>
              <w:rPr>
                <w:sz w:val="18"/>
                <w:szCs w:val="18"/>
              </w:rPr>
            </w:pPr>
            <w:r w:rsidRPr="00C76217">
              <w:rPr>
                <w:sz w:val="18"/>
                <w:szCs w:val="18"/>
              </w:rPr>
              <w:t>9</w:t>
            </w:r>
          </w:p>
        </w:tc>
        <w:tc>
          <w:tcPr>
            <w:tcW w:w="1416" w:type="pct"/>
          </w:tcPr>
          <w:p w:rsidR="00134461" w:rsidRPr="00C76217" w:rsidRDefault="00BA4D18" w:rsidP="00C76217">
            <w:pPr>
              <w:pStyle w:val="Tabele"/>
              <w:widowControl w:val="0"/>
              <w:rPr>
                <w:sz w:val="18"/>
                <w:szCs w:val="18"/>
              </w:rPr>
            </w:pPr>
            <w:r w:rsidRPr="00C76217">
              <w:rPr>
                <w:sz w:val="18"/>
                <w:szCs w:val="18"/>
              </w:rPr>
              <w:t>Depo ushqimore nr.4</w:t>
            </w:r>
          </w:p>
        </w:tc>
        <w:tc>
          <w:tcPr>
            <w:tcW w:w="1226" w:type="pct"/>
          </w:tcPr>
          <w:p w:rsidR="00134461" w:rsidRPr="00C76217" w:rsidRDefault="00A53132" w:rsidP="00C76217">
            <w:pPr>
              <w:pStyle w:val="Tabele"/>
              <w:widowControl w:val="0"/>
              <w:rPr>
                <w:sz w:val="18"/>
                <w:szCs w:val="18"/>
              </w:rPr>
            </w:pPr>
            <w:r w:rsidRPr="00C76217">
              <w:rPr>
                <w:sz w:val="18"/>
                <w:szCs w:val="18"/>
              </w:rPr>
              <w:t xml:space="preserve">nr.1469, </w:t>
            </w:r>
            <w:r w:rsidR="00C66089" w:rsidRPr="00C76217">
              <w:rPr>
                <w:sz w:val="18"/>
                <w:szCs w:val="18"/>
              </w:rPr>
              <w:t xml:space="preserve">datë </w:t>
            </w:r>
            <w:r w:rsidRPr="00C76217">
              <w:rPr>
                <w:sz w:val="18"/>
                <w:szCs w:val="18"/>
              </w:rPr>
              <w:t>3.3.1999</w:t>
            </w:r>
          </w:p>
        </w:tc>
        <w:tc>
          <w:tcPr>
            <w:tcW w:w="1132" w:type="pct"/>
          </w:tcPr>
          <w:p w:rsidR="00134461" w:rsidRPr="00C76217" w:rsidRDefault="00883391" w:rsidP="00C76217">
            <w:pPr>
              <w:pStyle w:val="Tabele"/>
              <w:widowControl w:val="0"/>
              <w:rPr>
                <w:sz w:val="18"/>
                <w:szCs w:val="18"/>
              </w:rPr>
            </w:pPr>
            <w:r w:rsidRPr="00C76217">
              <w:rPr>
                <w:sz w:val="18"/>
                <w:szCs w:val="18"/>
              </w:rPr>
              <w:t>Rep.Usht.5013</w:t>
            </w:r>
          </w:p>
        </w:tc>
        <w:tc>
          <w:tcPr>
            <w:tcW w:w="944" w:type="pct"/>
          </w:tcPr>
          <w:p w:rsidR="00134461" w:rsidRPr="00C76217" w:rsidRDefault="00883391" w:rsidP="00C76217">
            <w:pPr>
              <w:pStyle w:val="Tabele"/>
              <w:widowControl w:val="0"/>
              <w:rPr>
                <w:sz w:val="18"/>
                <w:szCs w:val="18"/>
              </w:rPr>
            </w:pPr>
            <w:r w:rsidRPr="00C76217">
              <w:rPr>
                <w:sz w:val="18"/>
                <w:szCs w:val="18"/>
              </w:rPr>
              <w:t>Terpan</w:t>
            </w:r>
            <w:r w:rsidR="00C66089" w:rsidRPr="00C76217">
              <w:rPr>
                <w:sz w:val="18"/>
                <w:szCs w:val="18"/>
              </w:rPr>
              <w:t>,</w:t>
            </w:r>
            <w:r w:rsidRPr="00C76217">
              <w:rPr>
                <w:sz w:val="18"/>
                <w:szCs w:val="18"/>
              </w:rPr>
              <w:t xml:space="preserve"> Berat</w:t>
            </w:r>
          </w:p>
        </w:tc>
      </w:tr>
      <w:tr w:rsidR="008A3908" w:rsidRPr="00C76217" w:rsidTr="00C76217">
        <w:tc>
          <w:tcPr>
            <w:tcW w:w="282" w:type="pct"/>
          </w:tcPr>
          <w:p w:rsidR="004375E1" w:rsidRPr="00C76217" w:rsidRDefault="004375E1" w:rsidP="00C76217">
            <w:pPr>
              <w:pStyle w:val="Tabele"/>
              <w:widowControl w:val="0"/>
              <w:rPr>
                <w:sz w:val="18"/>
                <w:szCs w:val="18"/>
              </w:rPr>
            </w:pPr>
            <w:r w:rsidRPr="00C76217">
              <w:rPr>
                <w:sz w:val="18"/>
                <w:szCs w:val="18"/>
              </w:rPr>
              <w:t>10</w:t>
            </w:r>
          </w:p>
        </w:tc>
        <w:tc>
          <w:tcPr>
            <w:tcW w:w="1416" w:type="pct"/>
          </w:tcPr>
          <w:p w:rsidR="004375E1" w:rsidRPr="00C76217" w:rsidRDefault="004375E1" w:rsidP="00C76217">
            <w:pPr>
              <w:pStyle w:val="Tabele"/>
              <w:widowControl w:val="0"/>
              <w:rPr>
                <w:sz w:val="18"/>
                <w:szCs w:val="18"/>
              </w:rPr>
            </w:pPr>
            <w:r w:rsidRPr="00C76217">
              <w:rPr>
                <w:sz w:val="18"/>
                <w:szCs w:val="18"/>
              </w:rPr>
              <w:t>Depo veshmbathje nr.5</w:t>
            </w:r>
          </w:p>
        </w:tc>
        <w:tc>
          <w:tcPr>
            <w:tcW w:w="1226" w:type="pct"/>
          </w:tcPr>
          <w:p w:rsidR="004375E1" w:rsidRPr="00C76217" w:rsidRDefault="00A53132" w:rsidP="00C76217">
            <w:pPr>
              <w:pStyle w:val="Tabele"/>
              <w:widowControl w:val="0"/>
              <w:rPr>
                <w:sz w:val="18"/>
                <w:szCs w:val="18"/>
              </w:rPr>
            </w:pPr>
            <w:r w:rsidRPr="00C76217">
              <w:rPr>
                <w:sz w:val="18"/>
                <w:szCs w:val="18"/>
              </w:rPr>
              <w:t xml:space="preserve">nr.1469, </w:t>
            </w:r>
            <w:r w:rsidR="00C66089" w:rsidRPr="00C76217">
              <w:rPr>
                <w:sz w:val="18"/>
                <w:szCs w:val="18"/>
              </w:rPr>
              <w:t>datë</w:t>
            </w:r>
            <w:r w:rsidRPr="00C76217">
              <w:rPr>
                <w:sz w:val="18"/>
                <w:szCs w:val="18"/>
              </w:rPr>
              <w:t xml:space="preserve"> 3.3.1999</w:t>
            </w:r>
          </w:p>
        </w:tc>
        <w:tc>
          <w:tcPr>
            <w:tcW w:w="1132" w:type="pct"/>
          </w:tcPr>
          <w:p w:rsidR="004375E1" w:rsidRPr="00C76217" w:rsidRDefault="00883391" w:rsidP="00C76217">
            <w:pPr>
              <w:pStyle w:val="Tabele"/>
              <w:widowControl w:val="0"/>
              <w:rPr>
                <w:sz w:val="18"/>
                <w:szCs w:val="18"/>
              </w:rPr>
            </w:pPr>
            <w:r w:rsidRPr="00C76217">
              <w:rPr>
                <w:sz w:val="18"/>
                <w:szCs w:val="18"/>
              </w:rPr>
              <w:t>Rep.Usht.5013</w:t>
            </w:r>
          </w:p>
        </w:tc>
        <w:tc>
          <w:tcPr>
            <w:tcW w:w="944" w:type="pct"/>
          </w:tcPr>
          <w:p w:rsidR="004375E1" w:rsidRPr="00C76217" w:rsidRDefault="00883391" w:rsidP="00C76217">
            <w:pPr>
              <w:pStyle w:val="Tabele"/>
              <w:widowControl w:val="0"/>
              <w:rPr>
                <w:sz w:val="18"/>
                <w:szCs w:val="18"/>
              </w:rPr>
            </w:pPr>
            <w:r w:rsidRPr="00C76217">
              <w:rPr>
                <w:sz w:val="18"/>
                <w:szCs w:val="18"/>
              </w:rPr>
              <w:t>Terpan</w:t>
            </w:r>
            <w:r w:rsidR="00C66089" w:rsidRPr="00C76217">
              <w:rPr>
                <w:sz w:val="18"/>
                <w:szCs w:val="18"/>
              </w:rPr>
              <w:t>,</w:t>
            </w:r>
            <w:r w:rsidRPr="00C76217">
              <w:rPr>
                <w:sz w:val="18"/>
                <w:szCs w:val="18"/>
              </w:rPr>
              <w:t xml:space="preserve"> Berat</w:t>
            </w:r>
          </w:p>
        </w:tc>
      </w:tr>
      <w:tr w:rsidR="008A3908" w:rsidRPr="00C76217" w:rsidTr="00C76217">
        <w:tc>
          <w:tcPr>
            <w:tcW w:w="282" w:type="pct"/>
          </w:tcPr>
          <w:p w:rsidR="004375E1" w:rsidRPr="00C76217" w:rsidRDefault="004375E1" w:rsidP="00C76217">
            <w:pPr>
              <w:pStyle w:val="Tabele"/>
              <w:widowControl w:val="0"/>
              <w:rPr>
                <w:sz w:val="18"/>
                <w:szCs w:val="18"/>
              </w:rPr>
            </w:pPr>
            <w:r w:rsidRPr="00C76217">
              <w:rPr>
                <w:sz w:val="18"/>
                <w:szCs w:val="18"/>
              </w:rPr>
              <w:t>11</w:t>
            </w:r>
          </w:p>
        </w:tc>
        <w:tc>
          <w:tcPr>
            <w:tcW w:w="1416" w:type="pct"/>
          </w:tcPr>
          <w:p w:rsidR="004375E1" w:rsidRPr="00C76217" w:rsidRDefault="004375E1" w:rsidP="00C76217">
            <w:pPr>
              <w:pStyle w:val="Tabele"/>
              <w:widowControl w:val="0"/>
              <w:rPr>
                <w:sz w:val="18"/>
                <w:szCs w:val="18"/>
              </w:rPr>
            </w:pPr>
            <w:r w:rsidRPr="00C76217">
              <w:rPr>
                <w:sz w:val="18"/>
                <w:szCs w:val="18"/>
              </w:rPr>
              <w:t>Depo veshmbathje nr.6</w:t>
            </w:r>
          </w:p>
        </w:tc>
        <w:tc>
          <w:tcPr>
            <w:tcW w:w="1226" w:type="pct"/>
          </w:tcPr>
          <w:p w:rsidR="004375E1" w:rsidRPr="00C76217" w:rsidRDefault="00A53132" w:rsidP="00C76217">
            <w:pPr>
              <w:pStyle w:val="Tabele"/>
              <w:widowControl w:val="0"/>
              <w:rPr>
                <w:sz w:val="18"/>
                <w:szCs w:val="18"/>
              </w:rPr>
            </w:pPr>
            <w:r w:rsidRPr="00C76217">
              <w:rPr>
                <w:sz w:val="18"/>
                <w:szCs w:val="18"/>
              </w:rPr>
              <w:t xml:space="preserve">nr.1469, </w:t>
            </w:r>
            <w:r w:rsidR="00C66089" w:rsidRPr="00C76217">
              <w:rPr>
                <w:sz w:val="18"/>
                <w:szCs w:val="18"/>
              </w:rPr>
              <w:t>datë</w:t>
            </w:r>
            <w:r w:rsidRPr="00C76217">
              <w:rPr>
                <w:sz w:val="18"/>
                <w:szCs w:val="18"/>
              </w:rPr>
              <w:t xml:space="preserve"> 3.3.1999</w:t>
            </w:r>
          </w:p>
        </w:tc>
        <w:tc>
          <w:tcPr>
            <w:tcW w:w="1132" w:type="pct"/>
          </w:tcPr>
          <w:p w:rsidR="004375E1" w:rsidRPr="00C76217" w:rsidRDefault="00883391" w:rsidP="00C76217">
            <w:pPr>
              <w:pStyle w:val="Tabele"/>
              <w:widowControl w:val="0"/>
              <w:rPr>
                <w:sz w:val="18"/>
                <w:szCs w:val="18"/>
              </w:rPr>
            </w:pPr>
            <w:r w:rsidRPr="00C76217">
              <w:rPr>
                <w:sz w:val="18"/>
                <w:szCs w:val="18"/>
              </w:rPr>
              <w:t>Rep.Usht.5013</w:t>
            </w:r>
          </w:p>
        </w:tc>
        <w:tc>
          <w:tcPr>
            <w:tcW w:w="944" w:type="pct"/>
          </w:tcPr>
          <w:p w:rsidR="004375E1" w:rsidRPr="00C76217" w:rsidRDefault="00883391" w:rsidP="00C76217">
            <w:pPr>
              <w:pStyle w:val="Tabele"/>
              <w:widowControl w:val="0"/>
              <w:rPr>
                <w:sz w:val="18"/>
                <w:szCs w:val="18"/>
              </w:rPr>
            </w:pPr>
            <w:r w:rsidRPr="00C76217">
              <w:rPr>
                <w:sz w:val="18"/>
                <w:szCs w:val="18"/>
              </w:rPr>
              <w:t>Terpan</w:t>
            </w:r>
            <w:r w:rsidR="00C66089" w:rsidRPr="00C76217">
              <w:rPr>
                <w:sz w:val="18"/>
                <w:szCs w:val="18"/>
              </w:rPr>
              <w:t>,</w:t>
            </w:r>
            <w:r w:rsidRPr="00C76217">
              <w:rPr>
                <w:sz w:val="18"/>
                <w:szCs w:val="18"/>
              </w:rPr>
              <w:t xml:space="preserve"> Berat</w:t>
            </w:r>
          </w:p>
        </w:tc>
      </w:tr>
      <w:tr w:rsidR="008A3908" w:rsidRPr="00C76217" w:rsidTr="00C76217">
        <w:tc>
          <w:tcPr>
            <w:tcW w:w="282" w:type="pct"/>
          </w:tcPr>
          <w:p w:rsidR="00A53132" w:rsidRPr="00C76217" w:rsidRDefault="00A53132" w:rsidP="00C76217">
            <w:pPr>
              <w:pStyle w:val="Tabele"/>
              <w:widowControl w:val="0"/>
              <w:rPr>
                <w:sz w:val="18"/>
                <w:szCs w:val="18"/>
              </w:rPr>
            </w:pPr>
            <w:r w:rsidRPr="00C76217">
              <w:rPr>
                <w:sz w:val="18"/>
                <w:szCs w:val="18"/>
              </w:rPr>
              <w:t>12</w:t>
            </w:r>
          </w:p>
        </w:tc>
        <w:tc>
          <w:tcPr>
            <w:tcW w:w="1416" w:type="pct"/>
          </w:tcPr>
          <w:p w:rsidR="00A53132" w:rsidRPr="00C76217" w:rsidRDefault="00A53132" w:rsidP="00C76217">
            <w:pPr>
              <w:pStyle w:val="Tabele"/>
              <w:widowControl w:val="0"/>
              <w:rPr>
                <w:sz w:val="18"/>
                <w:szCs w:val="18"/>
              </w:rPr>
            </w:pPr>
            <w:r w:rsidRPr="00C76217">
              <w:rPr>
                <w:sz w:val="18"/>
                <w:szCs w:val="18"/>
              </w:rPr>
              <w:t>Depo veshmbathje nr.7</w:t>
            </w:r>
          </w:p>
        </w:tc>
        <w:tc>
          <w:tcPr>
            <w:tcW w:w="1226" w:type="pct"/>
          </w:tcPr>
          <w:p w:rsidR="00A53132" w:rsidRPr="00C76217" w:rsidRDefault="00A53132" w:rsidP="00C76217">
            <w:pPr>
              <w:pStyle w:val="Tabele"/>
              <w:widowControl w:val="0"/>
              <w:rPr>
                <w:sz w:val="18"/>
                <w:szCs w:val="18"/>
              </w:rPr>
            </w:pPr>
            <w:r w:rsidRPr="00C76217">
              <w:rPr>
                <w:sz w:val="18"/>
                <w:szCs w:val="18"/>
              </w:rPr>
              <w:t xml:space="preserve">nr.1469, </w:t>
            </w:r>
            <w:r w:rsidR="00C66089" w:rsidRPr="00C76217">
              <w:rPr>
                <w:sz w:val="18"/>
                <w:szCs w:val="18"/>
              </w:rPr>
              <w:t>datë</w:t>
            </w:r>
            <w:r w:rsidRPr="00C76217">
              <w:rPr>
                <w:sz w:val="18"/>
                <w:szCs w:val="18"/>
              </w:rPr>
              <w:t xml:space="preserve"> 2.3.1999</w:t>
            </w:r>
          </w:p>
        </w:tc>
        <w:tc>
          <w:tcPr>
            <w:tcW w:w="1132" w:type="pct"/>
          </w:tcPr>
          <w:p w:rsidR="00A53132" w:rsidRPr="00C76217" w:rsidRDefault="00883391" w:rsidP="00C76217">
            <w:pPr>
              <w:pStyle w:val="Tabele"/>
              <w:widowControl w:val="0"/>
              <w:rPr>
                <w:sz w:val="18"/>
                <w:szCs w:val="18"/>
              </w:rPr>
            </w:pPr>
            <w:r w:rsidRPr="00C76217">
              <w:rPr>
                <w:sz w:val="18"/>
                <w:szCs w:val="18"/>
              </w:rPr>
              <w:t>Rep.Usht.5013</w:t>
            </w:r>
          </w:p>
        </w:tc>
        <w:tc>
          <w:tcPr>
            <w:tcW w:w="944" w:type="pct"/>
          </w:tcPr>
          <w:p w:rsidR="00A53132" w:rsidRPr="00C76217" w:rsidRDefault="00883391" w:rsidP="00C76217">
            <w:pPr>
              <w:pStyle w:val="Tabele"/>
              <w:widowControl w:val="0"/>
              <w:rPr>
                <w:sz w:val="18"/>
                <w:szCs w:val="18"/>
              </w:rPr>
            </w:pPr>
            <w:r w:rsidRPr="00C76217">
              <w:rPr>
                <w:sz w:val="18"/>
                <w:szCs w:val="18"/>
              </w:rPr>
              <w:t>Terpan</w:t>
            </w:r>
            <w:r w:rsidR="00C66089" w:rsidRPr="00C76217">
              <w:rPr>
                <w:sz w:val="18"/>
                <w:szCs w:val="18"/>
              </w:rPr>
              <w:t>,</w:t>
            </w:r>
            <w:r w:rsidRPr="00C76217">
              <w:rPr>
                <w:sz w:val="18"/>
                <w:szCs w:val="18"/>
              </w:rPr>
              <w:t xml:space="preserve"> Berat</w:t>
            </w:r>
          </w:p>
        </w:tc>
      </w:tr>
      <w:tr w:rsidR="008A3908" w:rsidRPr="00C76217" w:rsidTr="00C76217">
        <w:tc>
          <w:tcPr>
            <w:tcW w:w="282" w:type="pct"/>
          </w:tcPr>
          <w:p w:rsidR="00A53132" w:rsidRPr="00C76217" w:rsidRDefault="00A53132" w:rsidP="00C76217">
            <w:pPr>
              <w:pStyle w:val="Tabele"/>
              <w:widowControl w:val="0"/>
              <w:rPr>
                <w:sz w:val="18"/>
                <w:szCs w:val="18"/>
              </w:rPr>
            </w:pPr>
            <w:r w:rsidRPr="00C76217">
              <w:rPr>
                <w:sz w:val="18"/>
                <w:szCs w:val="18"/>
              </w:rPr>
              <w:t>13</w:t>
            </w:r>
          </w:p>
        </w:tc>
        <w:tc>
          <w:tcPr>
            <w:tcW w:w="1416" w:type="pct"/>
          </w:tcPr>
          <w:p w:rsidR="00A53132" w:rsidRPr="00C76217" w:rsidRDefault="00A53132" w:rsidP="00C76217">
            <w:pPr>
              <w:pStyle w:val="Tabele"/>
              <w:widowControl w:val="0"/>
              <w:rPr>
                <w:sz w:val="18"/>
                <w:szCs w:val="18"/>
              </w:rPr>
            </w:pPr>
            <w:r w:rsidRPr="00C76217">
              <w:rPr>
                <w:sz w:val="18"/>
                <w:szCs w:val="18"/>
              </w:rPr>
              <w:t>Depo veshmbathje nr.8</w:t>
            </w:r>
          </w:p>
        </w:tc>
        <w:tc>
          <w:tcPr>
            <w:tcW w:w="1226" w:type="pct"/>
          </w:tcPr>
          <w:p w:rsidR="00A53132" w:rsidRPr="00C76217" w:rsidRDefault="00A53132" w:rsidP="00C76217">
            <w:pPr>
              <w:pStyle w:val="Tabele"/>
              <w:widowControl w:val="0"/>
              <w:rPr>
                <w:sz w:val="18"/>
                <w:szCs w:val="18"/>
              </w:rPr>
            </w:pPr>
            <w:r w:rsidRPr="00C76217">
              <w:rPr>
                <w:sz w:val="18"/>
                <w:szCs w:val="18"/>
              </w:rPr>
              <w:t xml:space="preserve">nr.1469, </w:t>
            </w:r>
            <w:r w:rsidR="00C66089" w:rsidRPr="00C76217">
              <w:rPr>
                <w:sz w:val="18"/>
                <w:szCs w:val="18"/>
              </w:rPr>
              <w:t>datë</w:t>
            </w:r>
            <w:r w:rsidRPr="00C76217">
              <w:rPr>
                <w:sz w:val="18"/>
                <w:szCs w:val="18"/>
              </w:rPr>
              <w:t xml:space="preserve"> 3.3.1999</w:t>
            </w:r>
          </w:p>
        </w:tc>
        <w:tc>
          <w:tcPr>
            <w:tcW w:w="1132" w:type="pct"/>
          </w:tcPr>
          <w:p w:rsidR="00A53132" w:rsidRPr="00C76217" w:rsidRDefault="00883391" w:rsidP="00C76217">
            <w:pPr>
              <w:pStyle w:val="Tabele"/>
              <w:widowControl w:val="0"/>
              <w:rPr>
                <w:sz w:val="18"/>
                <w:szCs w:val="18"/>
              </w:rPr>
            </w:pPr>
            <w:r w:rsidRPr="00C76217">
              <w:rPr>
                <w:sz w:val="18"/>
                <w:szCs w:val="18"/>
              </w:rPr>
              <w:t>Rep.Usht.5013</w:t>
            </w:r>
          </w:p>
        </w:tc>
        <w:tc>
          <w:tcPr>
            <w:tcW w:w="944" w:type="pct"/>
          </w:tcPr>
          <w:p w:rsidR="00A53132" w:rsidRPr="00C76217" w:rsidRDefault="00883391" w:rsidP="00C76217">
            <w:pPr>
              <w:pStyle w:val="Tabele"/>
              <w:widowControl w:val="0"/>
              <w:rPr>
                <w:sz w:val="18"/>
                <w:szCs w:val="18"/>
              </w:rPr>
            </w:pPr>
            <w:r w:rsidRPr="00C76217">
              <w:rPr>
                <w:sz w:val="18"/>
                <w:szCs w:val="18"/>
              </w:rPr>
              <w:t>Terpan</w:t>
            </w:r>
            <w:r w:rsidR="00C66089" w:rsidRPr="00C76217">
              <w:rPr>
                <w:sz w:val="18"/>
                <w:szCs w:val="18"/>
              </w:rPr>
              <w:t>,</w:t>
            </w:r>
            <w:r w:rsidRPr="00C76217">
              <w:rPr>
                <w:sz w:val="18"/>
                <w:szCs w:val="18"/>
              </w:rPr>
              <w:t xml:space="preserve"> Berat</w:t>
            </w:r>
          </w:p>
        </w:tc>
      </w:tr>
      <w:tr w:rsidR="008A3908" w:rsidRPr="00C76217" w:rsidTr="00C76217">
        <w:tc>
          <w:tcPr>
            <w:tcW w:w="282" w:type="pct"/>
          </w:tcPr>
          <w:p w:rsidR="00A53132" w:rsidRPr="00C76217" w:rsidRDefault="00A53132" w:rsidP="00C76217">
            <w:pPr>
              <w:pStyle w:val="Tabele"/>
              <w:widowControl w:val="0"/>
              <w:rPr>
                <w:sz w:val="18"/>
                <w:szCs w:val="18"/>
              </w:rPr>
            </w:pPr>
            <w:r w:rsidRPr="00C76217">
              <w:rPr>
                <w:sz w:val="18"/>
                <w:szCs w:val="18"/>
              </w:rPr>
              <w:t>14</w:t>
            </w:r>
          </w:p>
        </w:tc>
        <w:tc>
          <w:tcPr>
            <w:tcW w:w="1416" w:type="pct"/>
          </w:tcPr>
          <w:p w:rsidR="00A53132" w:rsidRPr="00C76217" w:rsidRDefault="00A53132" w:rsidP="00C76217">
            <w:pPr>
              <w:pStyle w:val="Tabele"/>
              <w:widowControl w:val="0"/>
              <w:rPr>
                <w:sz w:val="18"/>
                <w:szCs w:val="18"/>
              </w:rPr>
            </w:pPr>
            <w:r w:rsidRPr="00C76217">
              <w:rPr>
                <w:sz w:val="18"/>
                <w:szCs w:val="18"/>
              </w:rPr>
              <w:t>Depo drithi Lozhan</w:t>
            </w:r>
          </w:p>
        </w:tc>
        <w:tc>
          <w:tcPr>
            <w:tcW w:w="1226" w:type="pct"/>
          </w:tcPr>
          <w:p w:rsidR="00A53132" w:rsidRPr="00C76217" w:rsidRDefault="00A53132" w:rsidP="00C76217">
            <w:pPr>
              <w:pStyle w:val="Tabele"/>
              <w:widowControl w:val="0"/>
              <w:rPr>
                <w:sz w:val="18"/>
                <w:szCs w:val="18"/>
              </w:rPr>
            </w:pPr>
            <w:r w:rsidRPr="00C76217">
              <w:rPr>
                <w:sz w:val="18"/>
                <w:szCs w:val="18"/>
              </w:rPr>
              <w:t xml:space="preserve">nr.5661/1, </w:t>
            </w:r>
            <w:r w:rsidR="00C66089" w:rsidRPr="00C76217">
              <w:rPr>
                <w:sz w:val="18"/>
                <w:szCs w:val="18"/>
              </w:rPr>
              <w:t>datë</w:t>
            </w:r>
            <w:r w:rsidRPr="00C76217">
              <w:rPr>
                <w:sz w:val="18"/>
                <w:szCs w:val="18"/>
              </w:rPr>
              <w:t xml:space="preserve"> 30.2.1998</w:t>
            </w:r>
          </w:p>
        </w:tc>
        <w:tc>
          <w:tcPr>
            <w:tcW w:w="1132" w:type="pct"/>
          </w:tcPr>
          <w:p w:rsidR="00A53132" w:rsidRPr="00C76217" w:rsidRDefault="00883391" w:rsidP="00C76217">
            <w:pPr>
              <w:pStyle w:val="Tabele"/>
              <w:widowControl w:val="0"/>
              <w:rPr>
                <w:sz w:val="18"/>
                <w:szCs w:val="18"/>
              </w:rPr>
            </w:pPr>
            <w:r w:rsidRPr="00C76217">
              <w:rPr>
                <w:sz w:val="18"/>
                <w:szCs w:val="18"/>
              </w:rPr>
              <w:t>NGP Drithi</w:t>
            </w:r>
          </w:p>
        </w:tc>
        <w:tc>
          <w:tcPr>
            <w:tcW w:w="944" w:type="pct"/>
          </w:tcPr>
          <w:p w:rsidR="00A53132" w:rsidRPr="00C76217" w:rsidRDefault="00883391" w:rsidP="00C76217">
            <w:pPr>
              <w:pStyle w:val="Tabele"/>
              <w:widowControl w:val="0"/>
              <w:rPr>
                <w:sz w:val="18"/>
                <w:szCs w:val="18"/>
              </w:rPr>
            </w:pPr>
            <w:r w:rsidRPr="00C76217">
              <w:rPr>
                <w:sz w:val="18"/>
                <w:szCs w:val="18"/>
              </w:rPr>
              <w:t>Lozhan</w:t>
            </w:r>
            <w:r w:rsidR="00C66089" w:rsidRPr="00C76217">
              <w:rPr>
                <w:sz w:val="18"/>
                <w:szCs w:val="18"/>
              </w:rPr>
              <w:t>,</w:t>
            </w:r>
            <w:r w:rsidRPr="00C76217">
              <w:rPr>
                <w:sz w:val="18"/>
                <w:szCs w:val="18"/>
              </w:rPr>
              <w:t xml:space="preserve"> Korç</w:t>
            </w:r>
            <w:r w:rsidR="00B04DF1" w:rsidRPr="00C76217">
              <w:rPr>
                <w:sz w:val="18"/>
                <w:szCs w:val="18"/>
              </w:rPr>
              <w:t>ë</w:t>
            </w:r>
          </w:p>
        </w:tc>
      </w:tr>
      <w:tr w:rsidR="008A3908" w:rsidRPr="00C76217" w:rsidTr="00C76217">
        <w:tc>
          <w:tcPr>
            <w:tcW w:w="282" w:type="pct"/>
          </w:tcPr>
          <w:p w:rsidR="00A53132" w:rsidRPr="00C76217" w:rsidRDefault="00A53132" w:rsidP="00C76217">
            <w:pPr>
              <w:pStyle w:val="Tabele"/>
              <w:widowControl w:val="0"/>
              <w:rPr>
                <w:sz w:val="18"/>
                <w:szCs w:val="18"/>
              </w:rPr>
            </w:pPr>
            <w:r w:rsidRPr="00C76217">
              <w:rPr>
                <w:sz w:val="18"/>
                <w:szCs w:val="18"/>
              </w:rPr>
              <w:t>15</w:t>
            </w:r>
          </w:p>
        </w:tc>
        <w:tc>
          <w:tcPr>
            <w:tcW w:w="1416" w:type="pct"/>
          </w:tcPr>
          <w:p w:rsidR="00A53132" w:rsidRPr="00C76217" w:rsidRDefault="00A53132" w:rsidP="00C76217">
            <w:pPr>
              <w:pStyle w:val="Tabele"/>
              <w:widowControl w:val="0"/>
              <w:rPr>
                <w:sz w:val="18"/>
                <w:szCs w:val="18"/>
              </w:rPr>
            </w:pPr>
            <w:r w:rsidRPr="00C76217">
              <w:rPr>
                <w:sz w:val="18"/>
                <w:szCs w:val="18"/>
              </w:rPr>
              <w:t>Depo drithi Mocan</w:t>
            </w:r>
          </w:p>
        </w:tc>
        <w:tc>
          <w:tcPr>
            <w:tcW w:w="1226" w:type="pct"/>
          </w:tcPr>
          <w:p w:rsidR="00A53132" w:rsidRPr="00C76217" w:rsidRDefault="00A53132" w:rsidP="00C76217">
            <w:pPr>
              <w:pStyle w:val="Tabele"/>
              <w:widowControl w:val="0"/>
              <w:rPr>
                <w:sz w:val="18"/>
                <w:szCs w:val="18"/>
              </w:rPr>
            </w:pPr>
            <w:r w:rsidRPr="00C76217">
              <w:rPr>
                <w:sz w:val="18"/>
                <w:szCs w:val="18"/>
              </w:rPr>
              <w:t xml:space="preserve">nr.5661/1, </w:t>
            </w:r>
            <w:r w:rsidR="00C66089" w:rsidRPr="00C76217">
              <w:rPr>
                <w:sz w:val="18"/>
                <w:szCs w:val="18"/>
              </w:rPr>
              <w:t>datë</w:t>
            </w:r>
            <w:r w:rsidRPr="00C76217">
              <w:rPr>
                <w:sz w:val="18"/>
                <w:szCs w:val="18"/>
              </w:rPr>
              <w:t xml:space="preserve"> 30.2.1998</w:t>
            </w:r>
          </w:p>
        </w:tc>
        <w:tc>
          <w:tcPr>
            <w:tcW w:w="1132" w:type="pct"/>
          </w:tcPr>
          <w:p w:rsidR="00A53132" w:rsidRPr="00C76217" w:rsidRDefault="00883391" w:rsidP="00C76217">
            <w:pPr>
              <w:pStyle w:val="Tabele"/>
              <w:widowControl w:val="0"/>
              <w:rPr>
                <w:sz w:val="18"/>
                <w:szCs w:val="18"/>
              </w:rPr>
            </w:pPr>
            <w:r w:rsidRPr="00C76217">
              <w:rPr>
                <w:sz w:val="18"/>
                <w:szCs w:val="18"/>
              </w:rPr>
              <w:t>NGP Drithi</w:t>
            </w:r>
          </w:p>
        </w:tc>
        <w:tc>
          <w:tcPr>
            <w:tcW w:w="944" w:type="pct"/>
          </w:tcPr>
          <w:p w:rsidR="00883391" w:rsidRPr="00C76217" w:rsidRDefault="00883391" w:rsidP="00C76217">
            <w:pPr>
              <w:pStyle w:val="Tabele"/>
              <w:widowControl w:val="0"/>
              <w:rPr>
                <w:sz w:val="18"/>
                <w:szCs w:val="18"/>
              </w:rPr>
            </w:pPr>
            <w:r w:rsidRPr="00C76217">
              <w:rPr>
                <w:sz w:val="18"/>
                <w:szCs w:val="18"/>
              </w:rPr>
              <w:t>Moçan</w:t>
            </w:r>
            <w:r w:rsidR="00C66089" w:rsidRPr="00C76217">
              <w:rPr>
                <w:sz w:val="18"/>
                <w:szCs w:val="18"/>
              </w:rPr>
              <w:t>,</w:t>
            </w:r>
            <w:r w:rsidRPr="00C76217">
              <w:rPr>
                <w:sz w:val="18"/>
                <w:szCs w:val="18"/>
              </w:rPr>
              <w:t xml:space="preserve"> Korç</w:t>
            </w:r>
            <w:r w:rsidR="00C66089" w:rsidRPr="00C76217">
              <w:rPr>
                <w:sz w:val="18"/>
                <w:szCs w:val="18"/>
              </w:rPr>
              <w:t>ë</w:t>
            </w:r>
          </w:p>
        </w:tc>
      </w:tr>
      <w:tr w:rsidR="008A3908" w:rsidRPr="00C76217" w:rsidTr="00C76217">
        <w:tc>
          <w:tcPr>
            <w:tcW w:w="282" w:type="pct"/>
          </w:tcPr>
          <w:p w:rsidR="00A53132" w:rsidRPr="00C76217" w:rsidRDefault="00A53132" w:rsidP="00C76217">
            <w:pPr>
              <w:pStyle w:val="Tabele"/>
              <w:widowControl w:val="0"/>
              <w:rPr>
                <w:sz w:val="18"/>
                <w:szCs w:val="18"/>
              </w:rPr>
            </w:pPr>
            <w:r w:rsidRPr="00C76217">
              <w:rPr>
                <w:sz w:val="18"/>
                <w:szCs w:val="18"/>
              </w:rPr>
              <w:t>16</w:t>
            </w:r>
          </w:p>
        </w:tc>
        <w:tc>
          <w:tcPr>
            <w:tcW w:w="1416" w:type="pct"/>
          </w:tcPr>
          <w:p w:rsidR="00A53132" w:rsidRPr="00C76217" w:rsidRDefault="00A53132" w:rsidP="00C76217">
            <w:pPr>
              <w:pStyle w:val="Tabele"/>
              <w:widowControl w:val="0"/>
              <w:rPr>
                <w:sz w:val="18"/>
                <w:szCs w:val="18"/>
                <w:lang w:val="de-DE"/>
              </w:rPr>
            </w:pPr>
            <w:r w:rsidRPr="00C76217">
              <w:rPr>
                <w:sz w:val="18"/>
                <w:szCs w:val="18"/>
                <w:lang w:val="de-DE"/>
              </w:rPr>
              <w:t>Dyqan n</w:t>
            </w:r>
            <w:r w:rsidR="00B04DF1" w:rsidRPr="00C76217">
              <w:rPr>
                <w:sz w:val="18"/>
                <w:szCs w:val="18"/>
                <w:lang w:val="de-DE"/>
              </w:rPr>
              <w:t>ë</w:t>
            </w:r>
            <w:r w:rsidRPr="00C76217">
              <w:rPr>
                <w:sz w:val="18"/>
                <w:szCs w:val="18"/>
                <w:lang w:val="de-DE"/>
              </w:rPr>
              <w:t>n banes</w:t>
            </w:r>
            <w:r w:rsidR="00B04DF1" w:rsidRPr="00C76217">
              <w:rPr>
                <w:sz w:val="18"/>
                <w:szCs w:val="18"/>
                <w:lang w:val="de-DE"/>
              </w:rPr>
              <w:t>ë</w:t>
            </w:r>
            <w:r w:rsidR="00C66089" w:rsidRPr="00C76217">
              <w:rPr>
                <w:sz w:val="18"/>
                <w:szCs w:val="18"/>
                <w:lang w:val="de-DE"/>
              </w:rPr>
              <w:t xml:space="preserve"> e k</w:t>
            </w:r>
            <w:r w:rsidRPr="00C76217">
              <w:rPr>
                <w:sz w:val="18"/>
                <w:szCs w:val="18"/>
                <w:lang w:val="de-DE"/>
              </w:rPr>
              <w:t>romit</w:t>
            </w:r>
          </w:p>
        </w:tc>
        <w:tc>
          <w:tcPr>
            <w:tcW w:w="1226" w:type="pct"/>
          </w:tcPr>
          <w:p w:rsidR="00A53132" w:rsidRPr="00C76217" w:rsidRDefault="00A53132" w:rsidP="00C76217">
            <w:pPr>
              <w:pStyle w:val="Tabele"/>
              <w:widowControl w:val="0"/>
              <w:rPr>
                <w:sz w:val="18"/>
                <w:szCs w:val="18"/>
              </w:rPr>
            </w:pPr>
            <w:r w:rsidRPr="00C76217">
              <w:rPr>
                <w:sz w:val="18"/>
                <w:szCs w:val="18"/>
              </w:rPr>
              <w:t>nr.2927,</w:t>
            </w:r>
            <w:r w:rsidR="00C66089" w:rsidRPr="00C76217">
              <w:rPr>
                <w:sz w:val="18"/>
                <w:szCs w:val="18"/>
              </w:rPr>
              <w:t xml:space="preserve"> datë</w:t>
            </w:r>
            <w:r w:rsidRPr="00C76217">
              <w:rPr>
                <w:sz w:val="18"/>
                <w:szCs w:val="18"/>
              </w:rPr>
              <w:t xml:space="preserve"> 5.6.1998</w:t>
            </w:r>
          </w:p>
        </w:tc>
        <w:tc>
          <w:tcPr>
            <w:tcW w:w="1132" w:type="pct"/>
          </w:tcPr>
          <w:p w:rsidR="00A53132" w:rsidRPr="00C76217" w:rsidRDefault="00883391" w:rsidP="00C76217">
            <w:pPr>
              <w:pStyle w:val="Tabele"/>
              <w:widowControl w:val="0"/>
              <w:rPr>
                <w:sz w:val="18"/>
                <w:szCs w:val="18"/>
              </w:rPr>
            </w:pPr>
            <w:r w:rsidRPr="00C76217">
              <w:rPr>
                <w:sz w:val="18"/>
                <w:szCs w:val="18"/>
              </w:rPr>
              <w:t>Enti komb</w:t>
            </w:r>
            <w:r w:rsidR="00B04DF1" w:rsidRPr="00C76217">
              <w:rPr>
                <w:sz w:val="18"/>
                <w:szCs w:val="18"/>
              </w:rPr>
              <w:t>ë</w:t>
            </w:r>
            <w:r w:rsidRPr="00C76217">
              <w:rPr>
                <w:sz w:val="18"/>
                <w:szCs w:val="18"/>
              </w:rPr>
              <w:t>tar i banesave</w:t>
            </w:r>
          </w:p>
        </w:tc>
        <w:tc>
          <w:tcPr>
            <w:tcW w:w="944" w:type="pct"/>
          </w:tcPr>
          <w:p w:rsidR="00A53132" w:rsidRPr="00C76217" w:rsidRDefault="00883391" w:rsidP="00C76217">
            <w:pPr>
              <w:pStyle w:val="Tabele"/>
              <w:widowControl w:val="0"/>
              <w:rPr>
                <w:sz w:val="18"/>
                <w:szCs w:val="18"/>
              </w:rPr>
            </w:pPr>
            <w:r w:rsidRPr="00C76217">
              <w:rPr>
                <w:sz w:val="18"/>
                <w:szCs w:val="18"/>
              </w:rPr>
              <w:t>Pogradec</w:t>
            </w:r>
          </w:p>
        </w:tc>
      </w:tr>
      <w:tr w:rsidR="008A3908" w:rsidRPr="00C76217" w:rsidTr="00C76217">
        <w:tc>
          <w:tcPr>
            <w:tcW w:w="282" w:type="pct"/>
          </w:tcPr>
          <w:p w:rsidR="00A53132" w:rsidRPr="00C76217" w:rsidRDefault="00A53132" w:rsidP="00C76217">
            <w:pPr>
              <w:pStyle w:val="Tabele"/>
              <w:widowControl w:val="0"/>
              <w:rPr>
                <w:sz w:val="18"/>
                <w:szCs w:val="18"/>
              </w:rPr>
            </w:pPr>
            <w:r w:rsidRPr="00C76217">
              <w:rPr>
                <w:sz w:val="18"/>
                <w:szCs w:val="18"/>
              </w:rPr>
              <w:t>17</w:t>
            </w:r>
          </w:p>
        </w:tc>
        <w:tc>
          <w:tcPr>
            <w:tcW w:w="1416" w:type="pct"/>
          </w:tcPr>
          <w:p w:rsidR="00A53132" w:rsidRPr="00C76217" w:rsidRDefault="00A53132" w:rsidP="00C76217">
            <w:pPr>
              <w:pStyle w:val="Tabele"/>
              <w:widowControl w:val="0"/>
              <w:rPr>
                <w:sz w:val="18"/>
                <w:szCs w:val="18"/>
              </w:rPr>
            </w:pPr>
            <w:r w:rsidRPr="00C76217">
              <w:rPr>
                <w:sz w:val="18"/>
                <w:szCs w:val="18"/>
              </w:rPr>
              <w:t>Depo frigoriferi</w:t>
            </w:r>
          </w:p>
        </w:tc>
        <w:tc>
          <w:tcPr>
            <w:tcW w:w="1226" w:type="pct"/>
          </w:tcPr>
          <w:p w:rsidR="00A53132" w:rsidRPr="00C76217" w:rsidRDefault="00A53132" w:rsidP="00C76217">
            <w:pPr>
              <w:pStyle w:val="Tabele"/>
              <w:widowControl w:val="0"/>
              <w:rPr>
                <w:sz w:val="18"/>
                <w:szCs w:val="18"/>
              </w:rPr>
            </w:pPr>
            <w:r w:rsidRPr="00C76217">
              <w:rPr>
                <w:sz w:val="18"/>
                <w:szCs w:val="18"/>
              </w:rPr>
              <w:t xml:space="preserve">nr.229, </w:t>
            </w:r>
            <w:r w:rsidR="00C66089" w:rsidRPr="00C76217">
              <w:rPr>
                <w:sz w:val="18"/>
                <w:szCs w:val="18"/>
              </w:rPr>
              <w:t>datë</w:t>
            </w:r>
            <w:r w:rsidRPr="00C76217">
              <w:rPr>
                <w:sz w:val="18"/>
                <w:szCs w:val="18"/>
              </w:rPr>
              <w:t xml:space="preserve"> 22.7.1998</w:t>
            </w:r>
          </w:p>
        </w:tc>
        <w:tc>
          <w:tcPr>
            <w:tcW w:w="1132" w:type="pct"/>
          </w:tcPr>
          <w:p w:rsidR="00A53132" w:rsidRPr="00C76217" w:rsidRDefault="00883391" w:rsidP="00C76217">
            <w:pPr>
              <w:pStyle w:val="Tabele"/>
              <w:widowControl w:val="0"/>
              <w:rPr>
                <w:sz w:val="18"/>
                <w:szCs w:val="18"/>
              </w:rPr>
            </w:pPr>
            <w:r w:rsidRPr="00C76217">
              <w:rPr>
                <w:sz w:val="18"/>
                <w:szCs w:val="18"/>
              </w:rPr>
              <w:t>Drejtoria e b</w:t>
            </w:r>
            <w:r w:rsidR="00C66089" w:rsidRPr="00C76217">
              <w:rPr>
                <w:sz w:val="18"/>
                <w:szCs w:val="18"/>
              </w:rPr>
              <w:t>u</w:t>
            </w:r>
            <w:r w:rsidRPr="00C76217">
              <w:rPr>
                <w:sz w:val="18"/>
                <w:szCs w:val="18"/>
              </w:rPr>
              <w:t>jq</w:t>
            </w:r>
            <w:r w:rsidR="007832BB" w:rsidRPr="00C76217">
              <w:rPr>
                <w:sz w:val="18"/>
                <w:szCs w:val="18"/>
              </w:rPr>
              <w:t>ë</w:t>
            </w:r>
            <w:r w:rsidRPr="00C76217">
              <w:rPr>
                <w:sz w:val="18"/>
                <w:szCs w:val="18"/>
              </w:rPr>
              <w:t>sis</w:t>
            </w:r>
            <w:r w:rsidR="007832BB" w:rsidRPr="00C76217">
              <w:rPr>
                <w:sz w:val="18"/>
                <w:szCs w:val="18"/>
              </w:rPr>
              <w:t>ë</w:t>
            </w:r>
          </w:p>
        </w:tc>
        <w:tc>
          <w:tcPr>
            <w:tcW w:w="944" w:type="pct"/>
          </w:tcPr>
          <w:p w:rsidR="00A53132" w:rsidRPr="00C76217" w:rsidRDefault="00883391" w:rsidP="00C76217">
            <w:pPr>
              <w:pStyle w:val="Tabele"/>
              <w:widowControl w:val="0"/>
              <w:rPr>
                <w:sz w:val="18"/>
                <w:szCs w:val="18"/>
              </w:rPr>
            </w:pPr>
            <w:r w:rsidRPr="00C76217">
              <w:rPr>
                <w:sz w:val="18"/>
                <w:szCs w:val="18"/>
              </w:rPr>
              <w:t>Ersek</w:t>
            </w:r>
            <w:r w:rsidR="0051720D" w:rsidRPr="00C76217">
              <w:rPr>
                <w:sz w:val="18"/>
                <w:szCs w:val="18"/>
              </w:rPr>
              <w:t>ë</w:t>
            </w:r>
          </w:p>
        </w:tc>
      </w:tr>
      <w:tr w:rsidR="008A3908" w:rsidRPr="00C76217" w:rsidTr="00C76217">
        <w:tc>
          <w:tcPr>
            <w:tcW w:w="282" w:type="pct"/>
          </w:tcPr>
          <w:p w:rsidR="00A53132" w:rsidRPr="00C76217" w:rsidRDefault="00A53132" w:rsidP="00C76217">
            <w:pPr>
              <w:pStyle w:val="Tabele"/>
              <w:widowControl w:val="0"/>
              <w:rPr>
                <w:sz w:val="18"/>
                <w:szCs w:val="18"/>
              </w:rPr>
            </w:pPr>
            <w:r w:rsidRPr="00C76217">
              <w:rPr>
                <w:sz w:val="18"/>
                <w:szCs w:val="18"/>
              </w:rPr>
              <w:t>18</w:t>
            </w:r>
          </w:p>
        </w:tc>
        <w:tc>
          <w:tcPr>
            <w:tcW w:w="1416" w:type="pct"/>
          </w:tcPr>
          <w:p w:rsidR="00A53132" w:rsidRPr="00C76217" w:rsidRDefault="00C66089" w:rsidP="00C76217">
            <w:pPr>
              <w:pStyle w:val="Tabele"/>
              <w:widowControl w:val="0"/>
              <w:rPr>
                <w:sz w:val="18"/>
                <w:szCs w:val="18"/>
              </w:rPr>
            </w:pPr>
            <w:r w:rsidRPr="00C76217">
              <w:rPr>
                <w:sz w:val="18"/>
                <w:szCs w:val="18"/>
              </w:rPr>
              <w:t>Trup</w:t>
            </w:r>
            <w:r w:rsidR="00A53132" w:rsidRPr="00C76217">
              <w:rPr>
                <w:sz w:val="18"/>
                <w:szCs w:val="18"/>
              </w:rPr>
              <w:t>roje Terpan</w:t>
            </w:r>
          </w:p>
        </w:tc>
        <w:tc>
          <w:tcPr>
            <w:tcW w:w="1226" w:type="pct"/>
          </w:tcPr>
          <w:p w:rsidR="00A53132" w:rsidRPr="00C76217" w:rsidRDefault="00A53132" w:rsidP="00C76217">
            <w:pPr>
              <w:pStyle w:val="Tabele"/>
              <w:widowControl w:val="0"/>
              <w:rPr>
                <w:sz w:val="18"/>
                <w:szCs w:val="18"/>
              </w:rPr>
            </w:pPr>
            <w:r w:rsidRPr="00C76217">
              <w:rPr>
                <w:sz w:val="18"/>
                <w:szCs w:val="18"/>
              </w:rPr>
              <w:t xml:space="preserve">nr.1469, </w:t>
            </w:r>
            <w:r w:rsidR="00C66089" w:rsidRPr="00C76217">
              <w:rPr>
                <w:sz w:val="18"/>
                <w:szCs w:val="18"/>
              </w:rPr>
              <w:t>datë</w:t>
            </w:r>
            <w:r w:rsidRPr="00C76217">
              <w:rPr>
                <w:sz w:val="18"/>
                <w:szCs w:val="18"/>
              </w:rPr>
              <w:t xml:space="preserve"> 3.3.1999</w:t>
            </w:r>
          </w:p>
        </w:tc>
        <w:tc>
          <w:tcPr>
            <w:tcW w:w="1132" w:type="pct"/>
          </w:tcPr>
          <w:p w:rsidR="00A53132" w:rsidRPr="00C76217" w:rsidRDefault="00883391" w:rsidP="00C76217">
            <w:pPr>
              <w:pStyle w:val="Tabele"/>
              <w:widowControl w:val="0"/>
              <w:rPr>
                <w:sz w:val="18"/>
                <w:szCs w:val="18"/>
              </w:rPr>
            </w:pPr>
            <w:r w:rsidRPr="00C76217">
              <w:rPr>
                <w:sz w:val="18"/>
                <w:szCs w:val="18"/>
              </w:rPr>
              <w:t>Rep.Usht. 5013</w:t>
            </w:r>
          </w:p>
        </w:tc>
        <w:tc>
          <w:tcPr>
            <w:tcW w:w="944" w:type="pct"/>
          </w:tcPr>
          <w:p w:rsidR="00A53132" w:rsidRPr="00C76217" w:rsidRDefault="00883391" w:rsidP="00C76217">
            <w:pPr>
              <w:pStyle w:val="Tabele"/>
              <w:widowControl w:val="0"/>
              <w:rPr>
                <w:sz w:val="18"/>
                <w:szCs w:val="18"/>
              </w:rPr>
            </w:pPr>
            <w:r w:rsidRPr="00C76217">
              <w:rPr>
                <w:sz w:val="18"/>
                <w:szCs w:val="18"/>
              </w:rPr>
              <w:t>Terpan</w:t>
            </w:r>
            <w:r w:rsidR="00C66089" w:rsidRPr="00C76217">
              <w:rPr>
                <w:sz w:val="18"/>
                <w:szCs w:val="18"/>
              </w:rPr>
              <w:t>,</w:t>
            </w:r>
            <w:r w:rsidRPr="00C76217">
              <w:rPr>
                <w:sz w:val="18"/>
                <w:szCs w:val="18"/>
              </w:rPr>
              <w:t xml:space="preserve"> Berat</w:t>
            </w:r>
          </w:p>
        </w:tc>
      </w:tr>
      <w:tr w:rsidR="008A3908" w:rsidRPr="00C76217" w:rsidTr="00C76217">
        <w:tc>
          <w:tcPr>
            <w:tcW w:w="282" w:type="pct"/>
          </w:tcPr>
          <w:p w:rsidR="00A53132" w:rsidRPr="00C76217" w:rsidRDefault="00A53132" w:rsidP="00C76217">
            <w:pPr>
              <w:pStyle w:val="Tabele"/>
              <w:widowControl w:val="0"/>
              <w:rPr>
                <w:sz w:val="18"/>
                <w:szCs w:val="18"/>
              </w:rPr>
            </w:pPr>
            <w:r w:rsidRPr="00C76217">
              <w:rPr>
                <w:sz w:val="18"/>
                <w:szCs w:val="18"/>
              </w:rPr>
              <w:t>19</w:t>
            </w:r>
          </w:p>
        </w:tc>
        <w:tc>
          <w:tcPr>
            <w:tcW w:w="1416" w:type="pct"/>
          </w:tcPr>
          <w:p w:rsidR="00A53132" w:rsidRPr="00C76217" w:rsidRDefault="00A53132" w:rsidP="00C76217">
            <w:pPr>
              <w:pStyle w:val="Tabele"/>
              <w:widowControl w:val="0"/>
              <w:rPr>
                <w:sz w:val="18"/>
                <w:szCs w:val="18"/>
              </w:rPr>
            </w:pPr>
            <w:r w:rsidRPr="00C76217">
              <w:rPr>
                <w:sz w:val="18"/>
                <w:szCs w:val="18"/>
              </w:rPr>
              <w:t>Depo veshmbathje nr.2</w:t>
            </w:r>
          </w:p>
        </w:tc>
        <w:tc>
          <w:tcPr>
            <w:tcW w:w="1226" w:type="pct"/>
          </w:tcPr>
          <w:p w:rsidR="00A53132" w:rsidRPr="00C76217" w:rsidRDefault="00A53132" w:rsidP="00C76217">
            <w:pPr>
              <w:pStyle w:val="Tabele"/>
              <w:widowControl w:val="0"/>
              <w:rPr>
                <w:sz w:val="18"/>
                <w:szCs w:val="18"/>
              </w:rPr>
            </w:pPr>
            <w:r w:rsidRPr="00C76217">
              <w:rPr>
                <w:sz w:val="18"/>
                <w:szCs w:val="18"/>
              </w:rPr>
              <w:t xml:space="preserve">nr.1469, </w:t>
            </w:r>
            <w:r w:rsidR="00C66089" w:rsidRPr="00C76217">
              <w:rPr>
                <w:sz w:val="18"/>
                <w:szCs w:val="18"/>
              </w:rPr>
              <w:t>datë</w:t>
            </w:r>
            <w:r w:rsidRPr="00C76217">
              <w:rPr>
                <w:sz w:val="18"/>
                <w:szCs w:val="18"/>
              </w:rPr>
              <w:t xml:space="preserve"> 3.3.1999</w:t>
            </w:r>
          </w:p>
        </w:tc>
        <w:tc>
          <w:tcPr>
            <w:tcW w:w="1132" w:type="pct"/>
          </w:tcPr>
          <w:p w:rsidR="00A53132" w:rsidRPr="00C76217" w:rsidRDefault="00883391" w:rsidP="00C76217">
            <w:pPr>
              <w:pStyle w:val="Tabele"/>
              <w:widowControl w:val="0"/>
              <w:rPr>
                <w:sz w:val="18"/>
                <w:szCs w:val="18"/>
              </w:rPr>
            </w:pPr>
            <w:r w:rsidRPr="00C76217">
              <w:rPr>
                <w:sz w:val="18"/>
                <w:szCs w:val="18"/>
              </w:rPr>
              <w:t>Rep.Usht.5013</w:t>
            </w:r>
          </w:p>
        </w:tc>
        <w:tc>
          <w:tcPr>
            <w:tcW w:w="944" w:type="pct"/>
          </w:tcPr>
          <w:p w:rsidR="00A53132" w:rsidRPr="00C76217" w:rsidRDefault="00883391" w:rsidP="00C76217">
            <w:pPr>
              <w:pStyle w:val="Tabele"/>
              <w:widowControl w:val="0"/>
              <w:rPr>
                <w:sz w:val="18"/>
                <w:szCs w:val="18"/>
              </w:rPr>
            </w:pPr>
            <w:r w:rsidRPr="00C76217">
              <w:rPr>
                <w:sz w:val="18"/>
                <w:szCs w:val="18"/>
              </w:rPr>
              <w:t>Terpan</w:t>
            </w:r>
            <w:r w:rsidR="00C66089" w:rsidRPr="00C76217">
              <w:rPr>
                <w:sz w:val="18"/>
                <w:szCs w:val="18"/>
              </w:rPr>
              <w:t>,</w:t>
            </w:r>
            <w:r w:rsidRPr="00C76217">
              <w:rPr>
                <w:sz w:val="18"/>
                <w:szCs w:val="18"/>
              </w:rPr>
              <w:t xml:space="preserve"> Berat</w:t>
            </w:r>
          </w:p>
        </w:tc>
      </w:tr>
      <w:tr w:rsidR="008A3908" w:rsidRPr="00C76217" w:rsidTr="00C76217">
        <w:tc>
          <w:tcPr>
            <w:tcW w:w="282" w:type="pct"/>
          </w:tcPr>
          <w:p w:rsidR="00A53132" w:rsidRPr="00C76217" w:rsidRDefault="00A53132" w:rsidP="00C76217">
            <w:pPr>
              <w:pStyle w:val="Tabele"/>
              <w:widowControl w:val="0"/>
              <w:rPr>
                <w:sz w:val="18"/>
                <w:szCs w:val="18"/>
              </w:rPr>
            </w:pPr>
            <w:r w:rsidRPr="00C76217">
              <w:rPr>
                <w:sz w:val="18"/>
                <w:szCs w:val="18"/>
              </w:rPr>
              <w:t>20</w:t>
            </w:r>
          </w:p>
        </w:tc>
        <w:tc>
          <w:tcPr>
            <w:tcW w:w="1416" w:type="pct"/>
          </w:tcPr>
          <w:p w:rsidR="00A53132" w:rsidRPr="00C76217" w:rsidRDefault="00A53132" w:rsidP="00C76217">
            <w:pPr>
              <w:pStyle w:val="Tabele"/>
              <w:widowControl w:val="0"/>
              <w:rPr>
                <w:sz w:val="18"/>
                <w:szCs w:val="18"/>
              </w:rPr>
            </w:pPr>
            <w:r w:rsidRPr="00C76217">
              <w:rPr>
                <w:sz w:val="18"/>
                <w:szCs w:val="18"/>
              </w:rPr>
              <w:t>Magazin</w:t>
            </w:r>
            <w:r w:rsidR="00B04DF1" w:rsidRPr="00C76217">
              <w:rPr>
                <w:sz w:val="18"/>
                <w:szCs w:val="18"/>
              </w:rPr>
              <w:t>ë</w:t>
            </w:r>
            <w:r w:rsidRPr="00C76217">
              <w:rPr>
                <w:sz w:val="18"/>
                <w:szCs w:val="18"/>
              </w:rPr>
              <w:t xml:space="preserve"> nr.1 Trebinj</w:t>
            </w:r>
            <w:r w:rsidR="00B04DF1" w:rsidRPr="00C76217">
              <w:rPr>
                <w:sz w:val="18"/>
                <w:szCs w:val="18"/>
              </w:rPr>
              <w:t>ë</w:t>
            </w:r>
          </w:p>
        </w:tc>
        <w:tc>
          <w:tcPr>
            <w:tcW w:w="1226" w:type="pct"/>
          </w:tcPr>
          <w:p w:rsidR="00A53132" w:rsidRPr="00C76217" w:rsidRDefault="00A53132" w:rsidP="00C76217">
            <w:pPr>
              <w:pStyle w:val="Tabele"/>
              <w:widowControl w:val="0"/>
              <w:rPr>
                <w:sz w:val="18"/>
                <w:szCs w:val="18"/>
              </w:rPr>
            </w:pPr>
            <w:r w:rsidRPr="00C76217">
              <w:rPr>
                <w:sz w:val="18"/>
                <w:szCs w:val="18"/>
              </w:rPr>
              <w:t xml:space="preserve">nr.285, </w:t>
            </w:r>
            <w:r w:rsidR="00C66089" w:rsidRPr="00C76217">
              <w:rPr>
                <w:sz w:val="18"/>
                <w:szCs w:val="18"/>
              </w:rPr>
              <w:t>datë</w:t>
            </w:r>
            <w:r w:rsidRPr="00C76217">
              <w:rPr>
                <w:sz w:val="18"/>
                <w:szCs w:val="18"/>
              </w:rPr>
              <w:t xml:space="preserve"> 28.8.1998</w:t>
            </w:r>
          </w:p>
        </w:tc>
        <w:tc>
          <w:tcPr>
            <w:tcW w:w="1132" w:type="pct"/>
          </w:tcPr>
          <w:p w:rsidR="00A53132" w:rsidRPr="00C76217" w:rsidRDefault="00883391" w:rsidP="00C76217">
            <w:pPr>
              <w:pStyle w:val="Tabele"/>
              <w:widowControl w:val="0"/>
              <w:rPr>
                <w:sz w:val="18"/>
                <w:szCs w:val="18"/>
              </w:rPr>
            </w:pPr>
            <w:r w:rsidRPr="00C76217">
              <w:rPr>
                <w:sz w:val="18"/>
                <w:szCs w:val="18"/>
              </w:rPr>
              <w:t>NGP Drithi</w:t>
            </w:r>
          </w:p>
        </w:tc>
        <w:tc>
          <w:tcPr>
            <w:tcW w:w="944" w:type="pct"/>
          </w:tcPr>
          <w:p w:rsidR="00A53132" w:rsidRPr="00C76217" w:rsidRDefault="00883391" w:rsidP="00C76217">
            <w:pPr>
              <w:pStyle w:val="Tabele"/>
              <w:widowControl w:val="0"/>
              <w:rPr>
                <w:sz w:val="18"/>
                <w:szCs w:val="18"/>
              </w:rPr>
            </w:pPr>
            <w:r w:rsidRPr="00C76217">
              <w:rPr>
                <w:sz w:val="18"/>
                <w:szCs w:val="18"/>
              </w:rPr>
              <w:t>Pogradec</w:t>
            </w:r>
          </w:p>
        </w:tc>
      </w:tr>
      <w:tr w:rsidR="008A3908" w:rsidRPr="00C76217" w:rsidTr="00C76217">
        <w:tc>
          <w:tcPr>
            <w:tcW w:w="282" w:type="pct"/>
          </w:tcPr>
          <w:p w:rsidR="00A53132" w:rsidRPr="00C76217" w:rsidRDefault="00A53132" w:rsidP="00C76217">
            <w:pPr>
              <w:pStyle w:val="Tabele"/>
              <w:widowControl w:val="0"/>
              <w:rPr>
                <w:sz w:val="18"/>
                <w:szCs w:val="18"/>
              </w:rPr>
            </w:pPr>
            <w:r w:rsidRPr="00C76217">
              <w:rPr>
                <w:sz w:val="18"/>
                <w:szCs w:val="18"/>
              </w:rPr>
              <w:t>21</w:t>
            </w:r>
          </w:p>
        </w:tc>
        <w:tc>
          <w:tcPr>
            <w:tcW w:w="1416" w:type="pct"/>
          </w:tcPr>
          <w:p w:rsidR="00A53132" w:rsidRPr="00C76217" w:rsidRDefault="00A53132" w:rsidP="00C76217">
            <w:pPr>
              <w:pStyle w:val="Tabele"/>
              <w:widowControl w:val="0"/>
              <w:rPr>
                <w:sz w:val="18"/>
                <w:szCs w:val="18"/>
              </w:rPr>
            </w:pPr>
            <w:r w:rsidRPr="00C76217">
              <w:rPr>
                <w:sz w:val="18"/>
                <w:szCs w:val="18"/>
              </w:rPr>
              <w:t>Thertore</w:t>
            </w:r>
          </w:p>
        </w:tc>
        <w:tc>
          <w:tcPr>
            <w:tcW w:w="1226" w:type="pct"/>
          </w:tcPr>
          <w:p w:rsidR="00A53132" w:rsidRPr="00C76217" w:rsidRDefault="00A53132" w:rsidP="00C76217">
            <w:pPr>
              <w:pStyle w:val="Tabele"/>
              <w:widowControl w:val="0"/>
              <w:rPr>
                <w:sz w:val="18"/>
                <w:szCs w:val="18"/>
              </w:rPr>
            </w:pPr>
            <w:r w:rsidRPr="00C76217">
              <w:rPr>
                <w:sz w:val="18"/>
                <w:szCs w:val="18"/>
              </w:rPr>
              <w:t xml:space="preserve">nr.300, </w:t>
            </w:r>
            <w:r w:rsidR="00C66089" w:rsidRPr="00C76217">
              <w:rPr>
                <w:sz w:val="18"/>
                <w:szCs w:val="18"/>
              </w:rPr>
              <w:t>datë</w:t>
            </w:r>
            <w:r w:rsidRPr="00C76217">
              <w:rPr>
                <w:sz w:val="18"/>
                <w:szCs w:val="18"/>
              </w:rPr>
              <w:t xml:space="preserve"> 28.8.1998</w:t>
            </w:r>
          </w:p>
        </w:tc>
        <w:tc>
          <w:tcPr>
            <w:tcW w:w="1132" w:type="pct"/>
          </w:tcPr>
          <w:p w:rsidR="00A53132" w:rsidRPr="00C76217" w:rsidRDefault="00883391" w:rsidP="00C76217">
            <w:pPr>
              <w:pStyle w:val="Tabele"/>
              <w:widowControl w:val="0"/>
              <w:rPr>
                <w:sz w:val="18"/>
                <w:szCs w:val="18"/>
              </w:rPr>
            </w:pPr>
            <w:r w:rsidRPr="00C76217">
              <w:rPr>
                <w:sz w:val="18"/>
                <w:szCs w:val="18"/>
              </w:rPr>
              <w:t>Bashkia</w:t>
            </w:r>
          </w:p>
        </w:tc>
        <w:tc>
          <w:tcPr>
            <w:tcW w:w="944" w:type="pct"/>
          </w:tcPr>
          <w:p w:rsidR="00A53132" w:rsidRPr="00C76217" w:rsidRDefault="00883391" w:rsidP="00C76217">
            <w:pPr>
              <w:pStyle w:val="Tabele"/>
              <w:widowControl w:val="0"/>
              <w:rPr>
                <w:sz w:val="18"/>
                <w:szCs w:val="18"/>
              </w:rPr>
            </w:pPr>
            <w:r w:rsidRPr="00C76217">
              <w:rPr>
                <w:sz w:val="18"/>
                <w:szCs w:val="18"/>
              </w:rPr>
              <w:t>Lushnj</w:t>
            </w:r>
            <w:r w:rsidR="00C66089" w:rsidRPr="00C76217">
              <w:rPr>
                <w:sz w:val="18"/>
                <w:szCs w:val="18"/>
              </w:rPr>
              <w:t>ë</w:t>
            </w:r>
          </w:p>
        </w:tc>
      </w:tr>
      <w:tr w:rsidR="008A3908" w:rsidRPr="00C76217" w:rsidTr="00C76217">
        <w:tc>
          <w:tcPr>
            <w:tcW w:w="282" w:type="pct"/>
          </w:tcPr>
          <w:p w:rsidR="00A53132" w:rsidRPr="00C76217" w:rsidRDefault="00A53132" w:rsidP="00C76217">
            <w:pPr>
              <w:pStyle w:val="Tabele"/>
              <w:widowControl w:val="0"/>
              <w:rPr>
                <w:sz w:val="18"/>
                <w:szCs w:val="18"/>
              </w:rPr>
            </w:pPr>
            <w:r w:rsidRPr="00C76217">
              <w:rPr>
                <w:sz w:val="18"/>
                <w:szCs w:val="18"/>
              </w:rPr>
              <w:t>22</w:t>
            </w:r>
          </w:p>
        </w:tc>
        <w:tc>
          <w:tcPr>
            <w:tcW w:w="1416" w:type="pct"/>
          </w:tcPr>
          <w:p w:rsidR="00A53132" w:rsidRPr="00C76217" w:rsidRDefault="00A53132" w:rsidP="00C76217">
            <w:pPr>
              <w:pStyle w:val="Tabele"/>
              <w:widowControl w:val="0"/>
              <w:rPr>
                <w:sz w:val="18"/>
                <w:szCs w:val="18"/>
              </w:rPr>
            </w:pPr>
            <w:r w:rsidRPr="00C76217">
              <w:rPr>
                <w:sz w:val="18"/>
                <w:szCs w:val="18"/>
              </w:rPr>
              <w:t>Reparti i konventave</w:t>
            </w:r>
          </w:p>
        </w:tc>
        <w:tc>
          <w:tcPr>
            <w:tcW w:w="1226" w:type="pct"/>
          </w:tcPr>
          <w:p w:rsidR="00A53132" w:rsidRPr="00C76217" w:rsidRDefault="00A53132" w:rsidP="00C76217">
            <w:pPr>
              <w:pStyle w:val="Tabele"/>
              <w:widowControl w:val="0"/>
              <w:rPr>
                <w:sz w:val="18"/>
                <w:szCs w:val="18"/>
              </w:rPr>
            </w:pPr>
            <w:r w:rsidRPr="00C76217">
              <w:rPr>
                <w:sz w:val="18"/>
                <w:szCs w:val="18"/>
              </w:rPr>
              <w:t xml:space="preserve">nr.2779, </w:t>
            </w:r>
            <w:r w:rsidR="00C66089" w:rsidRPr="00C76217">
              <w:rPr>
                <w:sz w:val="18"/>
                <w:szCs w:val="18"/>
              </w:rPr>
              <w:t>datë</w:t>
            </w:r>
            <w:r w:rsidRPr="00C76217">
              <w:rPr>
                <w:sz w:val="18"/>
                <w:szCs w:val="18"/>
              </w:rPr>
              <w:t xml:space="preserve"> 2.6.1998</w:t>
            </w:r>
          </w:p>
        </w:tc>
        <w:tc>
          <w:tcPr>
            <w:tcW w:w="1132" w:type="pct"/>
          </w:tcPr>
          <w:p w:rsidR="00A53132" w:rsidRPr="00C76217" w:rsidRDefault="00883391" w:rsidP="00C76217">
            <w:pPr>
              <w:pStyle w:val="Tabele"/>
              <w:widowControl w:val="0"/>
              <w:rPr>
                <w:sz w:val="18"/>
                <w:szCs w:val="18"/>
              </w:rPr>
            </w:pPr>
            <w:r w:rsidRPr="00C76217">
              <w:rPr>
                <w:sz w:val="18"/>
                <w:szCs w:val="18"/>
              </w:rPr>
              <w:t>NPC Elbasan</w:t>
            </w:r>
          </w:p>
        </w:tc>
        <w:tc>
          <w:tcPr>
            <w:tcW w:w="944" w:type="pct"/>
          </w:tcPr>
          <w:p w:rsidR="00A53132" w:rsidRPr="00C76217" w:rsidRDefault="00883391" w:rsidP="00C76217">
            <w:pPr>
              <w:pStyle w:val="Tabele"/>
              <w:widowControl w:val="0"/>
              <w:rPr>
                <w:sz w:val="18"/>
                <w:szCs w:val="18"/>
              </w:rPr>
            </w:pPr>
            <w:r w:rsidRPr="00C76217">
              <w:rPr>
                <w:sz w:val="18"/>
                <w:szCs w:val="18"/>
              </w:rPr>
              <w:t>Elbasan</w:t>
            </w:r>
          </w:p>
        </w:tc>
      </w:tr>
      <w:tr w:rsidR="008A3908" w:rsidRPr="00C76217" w:rsidTr="00C76217">
        <w:tc>
          <w:tcPr>
            <w:tcW w:w="282" w:type="pct"/>
          </w:tcPr>
          <w:p w:rsidR="00A53132" w:rsidRPr="00C76217" w:rsidRDefault="00A53132" w:rsidP="00C76217">
            <w:pPr>
              <w:pStyle w:val="Tabele"/>
              <w:widowControl w:val="0"/>
              <w:rPr>
                <w:sz w:val="18"/>
                <w:szCs w:val="18"/>
              </w:rPr>
            </w:pPr>
            <w:r w:rsidRPr="00C76217">
              <w:rPr>
                <w:sz w:val="18"/>
                <w:szCs w:val="18"/>
              </w:rPr>
              <w:t>23</w:t>
            </w:r>
          </w:p>
        </w:tc>
        <w:tc>
          <w:tcPr>
            <w:tcW w:w="1416" w:type="pct"/>
          </w:tcPr>
          <w:p w:rsidR="00A53132" w:rsidRPr="00C76217" w:rsidRDefault="00A53132" w:rsidP="00C76217">
            <w:pPr>
              <w:pStyle w:val="Tabele"/>
              <w:widowControl w:val="0"/>
              <w:rPr>
                <w:sz w:val="18"/>
                <w:szCs w:val="18"/>
              </w:rPr>
            </w:pPr>
            <w:r w:rsidRPr="00C76217">
              <w:rPr>
                <w:sz w:val="18"/>
                <w:szCs w:val="18"/>
              </w:rPr>
              <w:t>Magazin</w:t>
            </w:r>
            <w:r w:rsidR="00B04DF1" w:rsidRPr="00C76217">
              <w:rPr>
                <w:sz w:val="18"/>
                <w:szCs w:val="18"/>
              </w:rPr>
              <w:t>ë</w:t>
            </w:r>
            <w:r w:rsidRPr="00C76217">
              <w:rPr>
                <w:sz w:val="18"/>
                <w:szCs w:val="18"/>
              </w:rPr>
              <w:t xml:space="preserve"> ushqimore Skrojske</w:t>
            </w:r>
          </w:p>
        </w:tc>
        <w:tc>
          <w:tcPr>
            <w:tcW w:w="1226" w:type="pct"/>
          </w:tcPr>
          <w:p w:rsidR="00A53132" w:rsidRPr="00C76217" w:rsidRDefault="00A53132" w:rsidP="00C76217">
            <w:pPr>
              <w:pStyle w:val="Tabele"/>
              <w:widowControl w:val="0"/>
              <w:rPr>
                <w:sz w:val="18"/>
                <w:szCs w:val="18"/>
              </w:rPr>
            </w:pPr>
            <w:r w:rsidRPr="00C76217">
              <w:rPr>
                <w:sz w:val="18"/>
                <w:szCs w:val="18"/>
              </w:rPr>
              <w:t xml:space="preserve">nr.1319, </w:t>
            </w:r>
            <w:r w:rsidR="00C66089" w:rsidRPr="00C76217">
              <w:rPr>
                <w:sz w:val="18"/>
                <w:szCs w:val="18"/>
              </w:rPr>
              <w:t>datë</w:t>
            </w:r>
            <w:r w:rsidRPr="00C76217">
              <w:rPr>
                <w:sz w:val="18"/>
                <w:szCs w:val="18"/>
              </w:rPr>
              <w:t xml:space="preserve"> 25.2.1999</w:t>
            </w:r>
          </w:p>
        </w:tc>
        <w:tc>
          <w:tcPr>
            <w:tcW w:w="1132" w:type="pct"/>
          </w:tcPr>
          <w:p w:rsidR="00A53132" w:rsidRPr="00C76217" w:rsidRDefault="00883391" w:rsidP="00C76217">
            <w:pPr>
              <w:pStyle w:val="Tabele"/>
              <w:widowControl w:val="0"/>
              <w:rPr>
                <w:sz w:val="18"/>
                <w:szCs w:val="18"/>
              </w:rPr>
            </w:pPr>
            <w:r w:rsidRPr="00C76217">
              <w:rPr>
                <w:sz w:val="18"/>
                <w:szCs w:val="18"/>
              </w:rPr>
              <w:t>Miniera Fe-Ni Prrenjas</w:t>
            </w:r>
          </w:p>
        </w:tc>
        <w:tc>
          <w:tcPr>
            <w:tcW w:w="944" w:type="pct"/>
          </w:tcPr>
          <w:p w:rsidR="00A53132" w:rsidRPr="00C76217" w:rsidRDefault="00883391" w:rsidP="00C76217">
            <w:pPr>
              <w:pStyle w:val="Tabele"/>
              <w:widowControl w:val="0"/>
              <w:rPr>
                <w:sz w:val="18"/>
                <w:szCs w:val="18"/>
              </w:rPr>
            </w:pPr>
            <w:r w:rsidRPr="00C76217">
              <w:rPr>
                <w:sz w:val="18"/>
                <w:szCs w:val="18"/>
              </w:rPr>
              <w:t>P</w:t>
            </w:r>
            <w:r w:rsidR="00C66089" w:rsidRPr="00C76217">
              <w:rPr>
                <w:sz w:val="18"/>
                <w:szCs w:val="18"/>
              </w:rPr>
              <w:t>r</w:t>
            </w:r>
            <w:r w:rsidRPr="00C76217">
              <w:rPr>
                <w:sz w:val="18"/>
                <w:szCs w:val="18"/>
              </w:rPr>
              <w:t>renjas</w:t>
            </w:r>
          </w:p>
        </w:tc>
      </w:tr>
      <w:tr w:rsidR="008A3908" w:rsidRPr="00C76217" w:rsidTr="00C76217">
        <w:tc>
          <w:tcPr>
            <w:tcW w:w="282" w:type="pct"/>
          </w:tcPr>
          <w:p w:rsidR="00A53132" w:rsidRPr="00C76217" w:rsidRDefault="00A53132" w:rsidP="00C76217">
            <w:pPr>
              <w:pStyle w:val="Tabele"/>
              <w:widowControl w:val="0"/>
              <w:rPr>
                <w:sz w:val="18"/>
                <w:szCs w:val="18"/>
              </w:rPr>
            </w:pPr>
            <w:r w:rsidRPr="00C76217">
              <w:rPr>
                <w:sz w:val="18"/>
                <w:szCs w:val="18"/>
              </w:rPr>
              <w:t>24</w:t>
            </w:r>
          </w:p>
        </w:tc>
        <w:tc>
          <w:tcPr>
            <w:tcW w:w="1416" w:type="pct"/>
          </w:tcPr>
          <w:p w:rsidR="00A53132" w:rsidRPr="00C76217" w:rsidRDefault="00A53132" w:rsidP="00C76217">
            <w:pPr>
              <w:pStyle w:val="Tabele"/>
              <w:widowControl w:val="0"/>
              <w:rPr>
                <w:sz w:val="18"/>
                <w:szCs w:val="18"/>
              </w:rPr>
            </w:pPr>
            <w:r w:rsidRPr="00C76217">
              <w:rPr>
                <w:sz w:val="18"/>
                <w:szCs w:val="18"/>
              </w:rPr>
              <w:t>Depo veshmbathje nr.9</w:t>
            </w:r>
          </w:p>
        </w:tc>
        <w:tc>
          <w:tcPr>
            <w:tcW w:w="1226" w:type="pct"/>
          </w:tcPr>
          <w:p w:rsidR="00A53132" w:rsidRPr="00C76217" w:rsidRDefault="00A53132" w:rsidP="00C76217">
            <w:pPr>
              <w:pStyle w:val="Tabele"/>
              <w:widowControl w:val="0"/>
              <w:rPr>
                <w:sz w:val="18"/>
                <w:szCs w:val="18"/>
              </w:rPr>
            </w:pPr>
            <w:r w:rsidRPr="00C76217">
              <w:rPr>
                <w:sz w:val="18"/>
                <w:szCs w:val="18"/>
              </w:rPr>
              <w:t xml:space="preserve">nr.1469, </w:t>
            </w:r>
            <w:r w:rsidR="00C66089" w:rsidRPr="00C76217">
              <w:rPr>
                <w:sz w:val="18"/>
                <w:szCs w:val="18"/>
              </w:rPr>
              <w:t>datë</w:t>
            </w:r>
            <w:r w:rsidRPr="00C76217">
              <w:rPr>
                <w:sz w:val="18"/>
                <w:szCs w:val="18"/>
              </w:rPr>
              <w:t xml:space="preserve"> 2.3.1999</w:t>
            </w:r>
          </w:p>
        </w:tc>
        <w:tc>
          <w:tcPr>
            <w:tcW w:w="1132" w:type="pct"/>
          </w:tcPr>
          <w:p w:rsidR="00A53132" w:rsidRPr="00C76217" w:rsidRDefault="00883391" w:rsidP="00C76217">
            <w:pPr>
              <w:pStyle w:val="Tabele"/>
              <w:widowControl w:val="0"/>
              <w:rPr>
                <w:sz w:val="18"/>
                <w:szCs w:val="18"/>
              </w:rPr>
            </w:pPr>
            <w:r w:rsidRPr="00C76217">
              <w:rPr>
                <w:sz w:val="18"/>
                <w:szCs w:val="18"/>
              </w:rPr>
              <w:t>Rep.Usht.5013</w:t>
            </w:r>
          </w:p>
        </w:tc>
        <w:tc>
          <w:tcPr>
            <w:tcW w:w="944" w:type="pct"/>
          </w:tcPr>
          <w:p w:rsidR="00A53132" w:rsidRPr="00C76217" w:rsidRDefault="00883391" w:rsidP="00C76217">
            <w:pPr>
              <w:pStyle w:val="Tabele"/>
              <w:widowControl w:val="0"/>
              <w:rPr>
                <w:sz w:val="18"/>
                <w:szCs w:val="18"/>
              </w:rPr>
            </w:pPr>
            <w:r w:rsidRPr="00C76217">
              <w:rPr>
                <w:sz w:val="18"/>
                <w:szCs w:val="18"/>
              </w:rPr>
              <w:t>Rep.Usht</w:t>
            </w:r>
            <w:r w:rsidR="008A3908" w:rsidRPr="00C76217">
              <w:rPr>
                <w:sz w:val="18"/>
                <w:szCs w:val="18"/>
              </w:rPr>
              <w:t>.</w:t>
            </w:r>
            <w:r w:rsidRPr="00C76217">
              <w:rPr>
                <w:sz w:val="18"/>
                <w:szCs w:val="18"/>
              </w:rPr>
              <w:t>5013</w:t>
            </w:r>
          </w:p>
        </w:tc>
      </w:tr>
      <w:tr w:rsidR="008A3908" w:rsidRPr="00C76217" w:rsidTr="00C76217">
        <w:tc>
          <w:tcPr>
            <w:tcW w:w="282" w:type="pct"/>
          </w:tcPr>
          <w:p w:rsidR="00A53132" w:rsidRPr="00C76217" w:rsidRDefault="00A53132" w:rsidP="00C76217">
            <w:pPr>
              <w:pStyle w:val="Tabele"/>
              <w:widowControl w:val="0"/>
              <w:rPr>
                <w:sz w:val="18"/>
                <w:szCs w:val="18"/>
              </w:rPr>
            </w:pPr>
            <w:r w:rsidRPr="00C76217">
              <w:rPr>
                <w:sz w:val="18"/>
                <w:szCs w:val="18"/>
              </w:rPr>
              <w:t>25</w:t>
            </w:r>
          </w:p>
        </w:tc>
        <w:tc>
          <w:tcPr>
            <w:tcW w:w="1416" w:type="pct"/>
          </w:tcPr>
          <w:p w:rsidR="00A53132" w:rsidRPr="00C76217" w:rsidRDefault="00A53132" w:rsidP="00C76217">
            <w:pPr>
              <w:pStyle w:val="Tabele"/>
              <w:widowControl w:val="0"/>
              <w:rPr>
                <w:sz w:val="18"/>
                <w:szCs w:val="18"/>
              </w:rPr>
            </w:pPr>
            <w:r w:rsidRPr="00C76217">
              <w:rPr>
                <w:sz w:val="18"/>
                <w:szCs w:val="18"/>
              </w:rPr>
              <w:t>Depo materiale veshmbathje</w:t>
            </w:r>
          </w:p>
        </w:tc>
        <w:tc>
          <w:tcPr>
            <w:tcW w:w="1226" w:type="pct"/>
          </w:tcPr>
          <w:p w:rsidR="00A53132" w:rsidRPr="00C76217" w:rsidRDefault="00A53132" w:rsidP="00C76217">
            <w:pPr>
              <w:pStyle w:val="Tabele"/>
              <w:widowControl w:val="0"/>
              <w:rPr>
                <w:sz w:val="18"/>
                <w:szCs w:val="18"/>
              </w:rPr>
            </w:pPr>
            <w:r w:rsidRPr="00C76217">
              <w:rPr>
                <w:sz w:val="18"/>
                <w:szCs w:val="18"/>
              </w:rPr>
              <w:t xml:space="preserve">nr.4341/1, </w:t>
            </w:r>
            <w:r w:rsidR="00C66089" w:rsidRPr="00C76217">
              <w:rPr>
                <w:sz w:val="18"/>
                <w:szCs w:val="18"/>
              </w:rPr>
              <w:t>datë</w:t>
            </w:r>
            <w:r w:rsidRPr="00C76217">
              <w:rPr>
                <w:sz w:val="18"/>
                <w:szCs w:val="18"/>
              </w:rPr>
              <w:t xml:space="preserve"> 14.10.1998</w:t>
            </w:r>
          </w:p>
        </w:tc>
        <w:tc>
          <w:tcPr>
            <w:tcW w:w="1132" w:type="pct"/>
          </w:tcPr>
          <w:p w:rsidR="00A53132" w:rsidRPr="00C76217" w:rsidRDefault="00883391" w:rsidP="00C76217">
            <w:pPr>
              <w:pStyle w:val="Tabele"/>
              <w:widowControl w:val="0"/>
              <w:rPr>
                <w:sz w:val="18"/>
                <w:szCs w:val="18"/>
              </w:rPr>
            </w:pPr>
            <w:r w:rsidRPr="00C76217">
              <w:rPr>
                <w:sz w:val="18"/>
                <w:szCs w:val="18"/>
              </w:rPr>
              <w:t>Rep.Usht.501</w:t>
            </w:r>
            <w:r w:rsidR="00C66089" w:rsidRPr="00C76217">
              <w:rPr>
                <w:sz w:val="18"/>
                <w:szCs w:val="18"/>
              </w:rPr>
              <w:t>2</w:t>
            </w:r>
          </w:p>
        </w:tc>
        <w:tc>
          <w:tcPr>
            <w:tcW w:w="944" w:type="pct"/>
          </w:tcPr>
          <w:p w:rsidR="00A53132" w:rsidRPr="00C76217" w:rsidRDefault="00883391" w:rsidP="00C76217">
            <w:pPr>
              <w:pStyle w:val="Tabele"/>
              <w:widowControl w:val="0"/>
              <w:rPr>
                <w:sz w:val="18"/>
                <w:szCs w:val="18"/>
              </w:rPr>
            </w:pPr>
            <w:r w:rsidRPr="00C76217">
              <w:rPr>
                <w:sz w:val="18"/>
                <w:szCs w:val="18"/>
              </w:rPr>
              <w:t>Gjinar</w:t>
            </w:r>
            <w:r w:rsidR="00C66089" w:rsidRPr="00C76217">
              <w:rPr>
                <w:sz w:val="18"/>
                <w:szCs w:val="18"/>
              </w:rPr>
              <w:t>,</w:t>
            </w:r>
            <w:r w:rsidRPr="00C76217">
              <w:rPr>
                <w:sz w:val="18"/>
                <w:szCs w:val="18"/>
              </w:rPr>
              <w:t xml:space="preserve"> Elbasan</w:t>
            </w:r>
          </w:p>
        </w:tc>
      </w:tr>
      <w:tr w:rsidR="008A3908" w:rsidRPr="00C76217" w:rsidTr="00C76217">
        <w:tc>
          <w:tcPr>
            <w:tcW w:w="282" w:type="pct"/>
          </w:tcPr>
          <w:p w:rsidR="00A53132" w:rsidRPr="00C76217" w:rsidRDefault="00A53132" w:rsidP="00C76217">
            <w:pPr>
              <w:pStyle w:val="Tabele"/>
              <w:widowControl w:val="0"/>
              <w:rPr>
                <w:sz w:val="18"/>
                <w:szCs w:val="18"/>
              </w:rPr>
            </w:pPr>
            <w:r w:rsidRPr="00C76217">
              <w:rPr>
                <w:sz w:val="18"/>
                <w:szCs w:val="18"/>
              </w:rPr>
              <w:t>26</w:t>
            </w:r>
          </w:p>
        </w:tc>
        <w:tc>
          <w:tcPr>
            <w:tcW w:w="1416" w:type="pct"/>
          </w:tcPr>
          <w:p w:rsidR="00A53132" w:rsidRPr="00C76217" w:rsidRDefault="00A53132" w:rsidP="00C76217">
            <w:pPr>
              <w:pStyle w:val="Tabele"/>
              <w:widowControl w:val="0"/>
              <w:rPr>
                <w:sz w:val="18"/>
                <w:szCs w:val="18"/>
              </w:rPr>
            </w:pPr>
            <w:r w:rsidRPr="00C76217">
              <w:rPr>
                <w:sz w:val="18"/>
                <w:szCs w:val="18"/>
              </w:rPr>
              <w:t>Thertore</w:t>
            </w:r>
          </w:p>
        </w:tc>
        <w:tc>
          <w:tcPr>
            <w:tcW w:w="1226" w:type="pct"/>
          </w:tcPr>
          <w:p w:rsidR="00A53132" w:rsidRPr="00C76217" w:rsidRDefault="00A53132" w:rsidP="00C76217">
            <w:pPr>
              <w:pStyle w:val="Tabele"/>
              <w:widowControl w:val="0"/>
              <w:rPr>
                <w:sz w:val="18"/>
                <w:szCs w:val="18"/>
              </w:rPr>
            </w:pPr>
          </w:p>
        </w:tc>
        <w:tc>
          <w:tcPr>
            <w:tcW w:w="1132" w:type="pct"/>
          </w:tcPr>
          <w:p w:rsidR="00A53132" w:rsidRPr="00C76217" w:rsidRDefault="00883391" w:rsidP="00C76217">
            <w:pPr>
              <w:pStyle w:val="Tabele"/>
              <w:widowControl w:val="0"/>
              <w:rPr>
                <w:sz w:val="18"/>
                <w:szCs w:val="18"/>
              </w:rPr>
            </w:pPr>
            <w:r w:rsidRPr="00C76217">
              <w:rPr>
                <w:sz w:val="18"/>
                <w:szCs w:val="18"/>
              </w:rPr>
              <w:t>Bashkia</w:t>
            </w:r>
          </w:p>
        </w:tc>
        <w:tc>
          <w:tcPr>
            <w:tcW w:w="944" w:type="pct"/>
          </w:tcPr>
          <w:p w:rsidR="00A53132" w:rsidRPr="00C76217" w:rsidRDefault="008A3908" w:rsidP="00C76217">
            <w:pPr>
              <w:pStyle w:val="Tabele"/>
              <w:widowControl w:val="0"/>
              <w:rPr>
                <w:sz w:val="18"/>
                <w:szCs w:val="18"/>
              </w:rPr>
            </w:pPr>
            <w:r w:rsidRPr="00C76217">
              <w:rPr>
                <w:sz w:val="18"/>
                <w:szCs w:val="18"/>
              </w:rPr>
              <w:t>Kuk</w:t>
            </w:r>
            <w:r w:rsidR="00B04DF1" w:rsidRPr="00C76217">
              <w:rPr>
                <w:sz w:val="18"/>
                <w:szCs w:val="18"/>
              </w:rPr>
              <w:t>ë</w:t>
            </w:r>
            <w:r w:rsidR="00883391" w:rsidRPr="00C76217">
              <w:rPr>
                <w:sz w:val="18"/>
                <w:szCs w:val="18"/>
              </w:rPr>
              <w:t>s</w:t>
            </w:r>
          </w:p>
        </w:tc>
      </w:tr>
      <w:tr w:rsidR="008A3908" w:rsidRPr="00C76217" w:rsidTr="00C76217">
        <w:tc>
          <w:tcPr>
            <w:tcW w:w="282" w:type="pct"/>
          </w:tcPr>
          <w:p w:rsidR="00A53132" w:rsidRPr="00C76217" w:rsidRDefault="00A53132" w:rsidP="00C76217">
            <w:pPr>
              <w:pStyle w:val="Tabele"/>
              <w:widowControl w:val="0"/>
              <w:rPr>
                <w:sz w:val="18"/>
                <w:szCs w:val="18"/>
              </w:rPr>
            </w:pPr>
            <w:r w:rsidRPr="00C76217">
              <w:rPr>
                <w:sz w:val="18"/>
                <w:szCs w:val="18"/>
              </w:rPr>
              <w:t>27</w:t>
            </w:r>
          </w:p>
        </w:tc>
        <w:tc>
          <w:tcPr>
            <w:tcW w:w="1416" w:type="pct"/>
          </w:tcPr>
          <w:p w:rsidR="00A53132" w:rsidRPr="00C76217" w:rsidRDefault="00A53132" w:rsidP="00C76217">
            <w:pPr>
              <w:pStyle w:val="Tabele"/>
              <w:widowControl w:val="0"/>
              <w:rPr>
                <w:sz w:val="18"/>
                <w:szCs w:val="18"/>
              </w:rPr>
            </w:pPr>
            <w:r w:rsidRPr="00C76217">
              <w:rPr>
                <w:sz w:val="18"/>
                <w:szCs w:val="18"/>
              </w:rPr>
              <w:t>Peshore 20 ton</w:t>
            </w:r>
            <w:r w:rsidR="00C66089" w:rsidRPr="00C76217">
              <w:rPr>
                <w:sz w:val="18"/>
                <w:szCs w:val="18"/>
              </w:rPr>
              <w:t>ë</w:t>
            </w:r>
          </w:p>
        </w:tc>
        <w:tc>
          <w:tcPr>
            <w:tcW w:w="1226" w:type="pct"/>
          </w:tcPr>
          <w:p w:rsidR="00A53132" w:rsidRPr="00C76217" w:rsidRDefault="00A53132" w:rsidP="00C76217">
            <w:pPr>
              <w:pStyle w:val="Tabele"/>
              <w:widowControl w:val="0"/>
              <w:rPr>
                <w:sz w:val="18"/>
                <w:szCs w:val="18"/>
              </w:rPr>
            </w:pPr>
            <w:r w:rsidRPr="00C76217">
              <w:rPr>
                <w:sz w:val="18"/>
                <w:szCs w:val="18"/>
              </w:rPr>
              <w:t xml:space="preserve">nr.285, </w:t>
            </w:r>
            <w:r w:rsidR="00C66089" w:rsidRPr="00C76217">
              <w:rPr>
                <w:sz w:val="18"/>
                <w:szCs w:val="18"/>
              </w:rPr>
              <w:t>datë</w:t>
            </w:r>
            <w:r w:rsidRPr="00C76217">
              <w:rPr>
                <w:sz w:val="18"/>
                <w:szCs w:val="18"/>
              </w:rPr>
              <w:t xml:space="preserve"> 28.8.1998</w:t>
            </w:r>
          </w:p>
        </w:tc>
        <w:tc>
          <w:tcPr>
            <w:tcW w:w="1132" w:type="pct"/>
          </w:tcPr>
          <w:p w:rsidR="00A53132" w:rsidRPr="00C76217" w:rsidRDefault="00883391" w:rsidP="00C76217">
            <w:pPr>
              <w:pStyle w:val="Tabele"/>
              <w:widowControl w:val="0"/>
              <w:rPr>
                <w:sz w:val="18"/>
                <w:szCs w:val="18"/>
              </w:rPr>
            </w:pPr>
            <w:r w:rsidRPr="00C76217">
              <w:rPr>
                <w:sz w:val="18"/>
                <w:szCs w:val="18"/>
              </w:rPr>
              <w:t>NGP Drithi</w:t>
            </w:r>
          </w:p>
        </w:tc>
        <w:tc>
          <w:tcPr>
            <w:tcW w:w="944" w:type="pct"/>
          </w:tcPr>
          <w:p w:rsidR="00A53132" w:rsidRPr="00C76217" w:rsidRDefault="00883391" w:rsidP="00C76217">
            <w:pPr>
              <w:pStyle w:val="Tabele"/>
              <w:widowControl w:val="0"/>
              <w:rPr>
                <w:sz w:val="18"/>
                <w:szCs w:val="18"/>
              </w:rPr>
            </w:pPr>
            <w:r w:rsidRPr="00C76217">
              <w:rPr>
                <w:sz w:val="18"/>
                <w:szCs w:val="18"/>
              </w:rPr>
              <w:t>Pogradec</w:t>
            </w:r>
          </w:p>
        </w:tc>
      </w:tr>
      <w:tr w:rsidR="008A3908" w:rsidRPr="00C76217" w:rsidTr="00C76217">
        <w:tc>
          <w:tcPr>
            <w:tcW w:w="282" w:type="pct"/>
          </w:tcPr>
          <w:p w:rsidR="00A53132" w:rsidRPr="00C76217" w:rsidRDefault="00A53132" w:rsidP="00C76217">
            <w:pPr>
              <w:pStyle w:val="Tabele"/>
              <w:widowControl w:val="0"/>
              <w:rPr>
                <w:sz w:val="18"/>
                <w:szCs w:val="18"/>
              </w:rPr>
            </w:pPr>
            <w:r w:rsidRPr="00C76217">
              <w:rPr>
                <w:sz w:val="18"/>
                <w:szCs w:val="18"/>
              </w:rPr>
              <w:t>28</w:t>
            </w:r>
          </w:p>
        </w:tc>
        <w:tc>
          <w:tcPr>
            <w:tcW w:w="1416" w:type="pct"/>
          </w:tcPr>
          <w:p w:rsidR="00A53132" w:rsidRPr="00C76217" w:rsidRDefault="00C66089" w:rsidP="00C76217">
            <w:pPr>
              <w:pStyle w:val="Tabele"/>
              <w:widowControl w:val="0"/>
              <w:rPr>
                <w:sz w:val="18"/>
                <w:szCs w:val="18"/>
              </w:rPr>
            </w:pPr>
            <w:r w:rsidRPr="00C76217">
              <w:rPr>
                <w:sz w:val="18"/>
                <w:szCs w:val="18"/>
              </w:rPr>
              <w:t>Reparit mekanik UMB Korç</w:t>
            </w:r>
            <w:r w:rsidR="00B04DF1" w:rsidRPr="00C76217">
              <w:rPr>
                <w:sz w:val="18"/>
                <w:szCs w:val="18"/>
              </w:rPr>
              <w:t>ë</w:t>
            </w:r>
          </w:p>
        </w:tc>
        <w:tc>
          <w:tcPr>
            <w:tcW w:w="1226" w:type="pct"/>
          </w:tcPr>
          <w:p w:rsidR="00A53132" w:rsidRPr="00C76217" w:rsidRDefault="00A53132" w:rsidP="00C76217">
            <w:pPr>
              <w:pStyle w:val="Tabele"/>
              <w:widowControl w:val="0"/>
              <w:rPr>
                <w:sz w:val="18"/>
                <w:szCs w:val="18"/>
              </w:rPr>
            </w:pPr>
            <w:r w:rsidRPr="00C76217">
              <w:rPr>
                <w:sz w:val="18"/>
                <w:szCs w:val="18"/>
              </w:rPr>
              <w:t xml:space="preserve">nr.2790, </w:t>
            </w:r>
            <w:r w:rsidR="00C66089" w:rsidRPr="00C76217">
              <w:rPr>
                <w:sz w:val="18"/>
                <w:szCs w:val="18"/>
              </w:rPr>
              <w:t>datë</w:t>
            </w:r>
            <w:r w:rsidRPr="00C76217">
              <w:rPr>
                <w:sz w:val="18"/>
                <w:szCs w:val="18"/>
              </w:rPr>
              <w:t xml:space="preserve"> 2.6.1998</w:t>
            </w:r>
          </w:p>
        </w:tc>
        <w:tc>
          <w:tcPr>
            <w:tcW w:w="1132" w:type="pct"/>
          </w:tcPr>
          <w:p w:rsidR="00A53132" w:rsidRPr="00C76217" w:rsidRDefault="00883391" w:rsidP="00C76217">
            <w:pPr>
              <w:pStyle w:val="Tabele"/>
              <w:widowControl w:val="0"/>
              <w:rPr>
                <w:sz w:val="18"/>
                <w:szCs w:val="18"/>
              </w:rPr>
            </w:pPr>
            <w:r w:rsidRPr="00C76217">
              <w:rPr>
                <w:sz w:val="18"/>
                <w:szCs w:val="18"/>
              </w:rPr>
              <w:t>Uzina Mek. Bujq</w:t>
            </w:r>
            <w:r w:rsidR="00B04DF1" w:rsidRPr="00C76217">
              <w:rPr>
                <w:sz w:val="18"/>
                <w:szCs w:val="18"/>
              </w:rPr>
              <w:t>ë</w:t>
            </w:r>
            <w:r w:rsidRPr="00C76217">
              <w:rPr>
                <w:sz w:val="18"/>
                <w:szCs w:val="18"/>
              </w:rPr>
              <w:t>sore</w:t>
            </w:r>
          </w:p>
        </w:tc>
        <w:tc>
          <w:tcPr>
            <w:tcW w:w="944" w:type="pct"/>
          </w:tcPr>
          <w:p w:rsidR="00A53132" w:rsidRPr="00C76217" w:rsidRDefault="00883391" w:rsidP="00C76217">
            <w:pPr>
              <w:pStyle w:val="Tabele"/>
              <w:widowControl w:val="0"/>
              <w:rPr>
                <w:sz w:val="18"/>
                <w:szCs w:val="18"/>
              </w:rPr>
            </w:pPr>
            <w:r w:rsidRPr="00C76217">
              <w:rPr>
                <w:sz w:val="18"/>
                <w:szCs w:val="18"/>
              </w:rPr>
              <w:t>Korç</w:t>
            </w:r>
            <w:r w:rsidR="00B04DF1" w:rsidRPr="00C76217">
              <w:rPr>
                <w:sz w:val="18"/>
                <w:szCs w:val="18"/>
              </w:rPr>
              <w:t>ë</w:t>
            </w:r>
          </w:p>
        </w:tc>
      </w:tr>
      <w:tr w:rsidR="008A3908" w:rsidRPr="00C76217" w:rsidTr="00C76217">
        <w:tc>
          <w:tcPr>
            <w:tcW w:w="282" w:type="pct"/>
          </w:tcPr>
          <w:p w:rsidR="00A53132" w:rsidRPr="00C76217" w:rsidRDefault="00A53132" w:rsidP="00C76217">
            <w:pPr>
              <w:pStyle w:val="Tabele"/>
              <w:widowControl w:val="0"/>
              <w:rPr>
                <w:sz w:val="18"/>
                <w:szCs w:val="18"/>
              </w:rPr>
            </w:pPr>
            <w:r w:rsidRPr="00C76217">
              <w:rPr>
                <w:sz w:val="18"/>
                <w:szCs w:val="18"/>
              </w:rPr>
              <w:t>29</w:t>
            </w:r>
          </w:p>
        </w:tc>
        <w:tc>
          <w:tcPr>
            <w:tcW w:w="1416" w:type="pct"/>
          </w:tcPr>
          <w:p w:rsidR="00A53132" w:rsidRPr="00C76217" w:rsidRDefault="00A53132" w:rsidP="00C76217">
            <w:pPr>
              <w:pStyle w:val="Tabele"/>
              <w:widowControl w:val="0"/>
              <w:rPr>
                <w:sz w:val="18"/>
                <w:szCs w:val="18"/>
              </w:rPr>
            </w:pPr>
            <w:r w:rsidRPr="00C76217">
              <w:rPr>
                <w:sz w:val="18"/>
                <w:szCs w:val="18"/>
              </w:rPr>
              <w:t>Pik</w:t>
            </w:r>
            <w:r w:rsidR="00B04DF1" w:rsidRPr="00C76217">
              <w:rPr>
                <w:sz w:val="18"/>
                <w:szCs w:val="18"/>
              </w:rPr>
              <w:t>ë</w:t>
            </w:r>
            <w:r w:rsidRPr="00C76217">
              <w:rPr>
                <w:sz w:val="18"/>
                <w:szCs w:val="18"/>
              </w:rPr>
              <w:t xml:space="preserve"> shp</w:t>
            </w:r>
            <w:r w:rsidR="00B04DF1" w:rsidRPr="00C76217">
              <w:rPr>
                <w:sz w:val="18"/>
                <w:szCs w:val="18"/>
              </w:rPr>
              <w:t>ë</w:t>
            </w:r>
            <w:r w:rsidRPr="00C76217">
              <w:rPr>
                <w:sz w:val="18"/>
                <w:szCs w:val="18"/>
              </w:rPr>
              <w:t>rndarje Karb. Kurbnesh</w:t>
            </w:r>
          </w:p>
        </w:tc>
        <w:tc>
          <w:tcPr>
            <w:tcW w:w="1226" w:type="pct"/>
          </w:tcPr>
          <w:p w:rsidR="00A53132" w:rsidRPr="00C76217" w:rsidRDefault="00A53132" w:rsidP="00C76217">
            <w:pPr>
              <w:pStyle w:val="Tabele"/>
              <w:widowControl w:val="0"/>
              <w:rPr>
                <w:sz w:val="18"/>
                <w:szCs w:val="18"/>
              </w:rPr>
            </w:pPr>
            <w:r w:rsidRPr="00C76217">
              <w:rPr>
                <w:sz w:val="18"/>
                <w:szCs w:val="18"/>
              </w:rPr>
              <w:t xml:space="preserve">nr.1914/3, </w:t>
            </w:r>
            <w:r w:rsidR="00C66089" w:rsidRPr="00C76217">
              <w:rPr>
                <w:sz w:val="18"/>
                <w:szCs w:val="18"/>
              </w:rPr>
              <w:t>datë</w:t>
            </w:r>
            <w:r w:rsidRPr="00C76217">
              <w:rPr>
                <w:sz w:val="18"/>
                <w:szCs w:val="18"/>
              </w:rPr>
              <w:t xml:space="preserve"> 19.4.2001</w:t>
            </w:r>
          </w:p>
        </w:tc>
        <w:tc>
          <w:tcPr>
            <w:tcW w:w="1132" w:type="pct"/>
          </w:tcPr>
          <w:p w:rsidR="00A53132" w:rsidRPr="00C76217" w:rsidRDefault="00883391" w:rsidP="00C76217">
            <w:pPr>
              <w:pStyle w:val="Tabele"/>
              <w:widowControl w:val="0"/>
              <w:rPr>
                <w:sz w:val="18"/>
                <w:szCs w:val="18"/>
              </w:rPr>
            </w:pPr>
            <w:r w:rsidRPr="00C76217">
              <w:rPr>
                <w:sz w:val="18"/>
                <w:szCs w:val="18"/>
              </w:rPr>
              <w:t>ARMO sh.a.</w:t>
            </w:r>
          </w:p>
        </w:tc>
        <w:tc>
          <w:tcPr>
            <w:tcW w:w="944" w:type="pct"/>
          </w:tcPr>
          <w:p w:rsidR="00A53132" w:rsidRPr="00C76217" w:rsidRDefault="00883391" w:rsidP="00C76217">
            <w:pPr>
              <w:pStyle w:val="Tabele"/>
              <w:widowControl w:val="0"/>
              <w:rPr>
                <w:sz w:val="18"/>
                <w:szCs w:val="18"/>
              </w:rPr>
            </w:pPr>
            <w:r w:rsidRPr="00C76217">
              <w:rPr>
                <w:sz w:val="18"/>
                <w:szCs w:val="18"/>
              </w:rPr>
              <w:t>Kurbnesh</w:t>
            </w:r>
          </w:p>
        </w:tc>
      </w:tr>
    </w:tbl>
    <w:p w:rsidR="00A32ED3" w:rsidRDefault="00A32ED3" w:rsidP="00CC3BDC">
      <w:pPr>
        <w:pStyle w:val="Paragrafi"/>
      </w:pPr>
    </w:p>
    <w:p w:rsidR="003A744D" w:rsidRDefault="003A744D" w:rsidP="00CC3BDC">
      <w:pPr>
        <w:pStyle w:val="Paragrafi"/>
      </w:pPr>
    </w:p>
    <w:p w:rsidR="0051720D" w:rsidRDefault="0051720D" w:rsidP="00CC3BDC">
      <w:pPr>
        <w:pStyle w:val="Paragrafi"/>
      </w:pPr>
    </w:p>
    <w:p w:rsidR="0051720D" w:rsidRDefault="0051720D" w:rsidP="00CC3BDC">
      <w:pPr>
        <w:pStyle w:val="Paragrafi"/>
      </w:pPr>
    </w:p>
    <w:p w:rsidR="0051720D" w:rsidRDefault="0051720D" w:rsidP="00CC3BDC">
      <w:pPr>
        <w:pStyle w:val="Paragrafi"/>
      </w:pPr>
    </w:p>
    <w:p w:rsidR="0051720D" w:rsidRDefault="0051720D" w:rsidP="00CC3BDC">
      <w:pPr>
        <w:pStyle w:val="Paragrafi"/>
      </w:pPr>
    </w:p>
    <w:p w:rsidR="0051720D" w:rsidRDefault="0051720D" w:rsidP="00CC3BDC">
      <w:pPr>
        <w:pStyle w:val="Paragrafi"/>
      </w:pPr>
    </w:p>
    <w:p w:rsidR="0051720D" w:rsidRDefault="0051720D" w:rsidP="00CC3BDC">
      <w:pPr>
        <w:pStyle w:val="Paragrafi"/>
      </w:pPr>
    </w:p>
    <w:p w:rsidR="00CC3BDC" w:rsidRDefault="00CC3BDC" w:rsidP="00CC3BDC">
      <w:pPr>
        <w:pStyle w:val="Paragrafi"/>
      </w:pPr>
    </w:p>
    <w:p w:rsidR="00CC3BDC" w:rsidRDefault="00CC3BDC" w:rsidP="00CC3BDC">
      <w:pPr>
        <w:pStyle w:val="Paragrafi"/>
      </w:pPr>
    </w:p>
    <w:p w:rsidR="00CC3BDC" w:rsidRDefault="00CC3BDC" w:rsidP="00CC3BDC">
      <w:pPr>
        <w:pStyle w:val="Paragrafi"/>
      </w:pPr>
    </w:p>
    <w:p w:rsidR="00CC3BDC" w:rsidRDefault="00CC3BDC" w:rsidP="00CC3BDC">
      <w:pPr>
        <w:pStyle w:val="Paragrafi"/>
      </w:pPr>
    </w:p>
    <w:p w:rsidR="00CC3BDC" w:rsidRDefault="00CC3BDC" w:rsidP="00CC3BDC">
      <w:pPr>
        <w:pStyle w:val="Paragrafi"/>
      </w:pPr>
    </w:p>
    <w:p w:rsidR="0051720D" w:rsidRDefault="0051720D" w:rsidP="00CC3BDC">
      <w:pPr>
        <w:pStyle w:val="Paragrafi"/>
      </w:pPr>
    </w:p>
    <w:p w:rsidR="003A744D" w:rsidRPr="00A51373" w:rsidRDefault="003A744D" w:rsidP="00CC3BDC">
      <w:pPr>
        <w:pStyle w:val="Akti"/>
        <w:keepNext w:val="0"/>
      </w:pPr>
      <w:r>
        <w:t>VENDI</w:t>
      </w:r>
      <w:r w:rsidRPr="00A51373">
        <w:t>M</w:t>
      </w:r>
    </w:p>
    <w:p w:rsidR="003A744D" w:rsidRPr="00A51373" w:rsidRDefault="003A744D" w:rsidP="00CC3BDC">
      <w:pPr>
        <w:pStyle w:val="NumriData"/>
        <w:keepNext w:val="0"/>
      </w:pPr>
      <w:r w:rsidRPr="00A51373">
        <w:t>Nr.1239</w:t>
      </w:r>
      <w:r>
        <w:t>, dat</w:t>
      </w:r>
      <w:r w:rsidR="00B04DF1">
        <w:t>ë</w:t>
      </w:r>
      <w:r>
        <w:t xml:space="preserve"> 10.9.2008</w:t>
      </w:r>
    </w:p>
    <w:p w:rsidR="003A744D" w:rsidRPr="00A51373" w:rsidRDefault="003A744D" w:rsidP="00CC3BDC">
      <w:pPr>
        <w:pStyle w:val="Titulli"/>
        <w:keepNext w:val="0"/>
      </w:pPr>
      <w:r w:rsidRPr="00A51373">
        <w:t> </w:t>
      </w:r>
      <w:r w:rsidRPr="00A51373">
        <w:br/>
        <w:t>PËR</w:t>
      </w:r>
      <w:r>
        <w:t xml:space="preserve"> </w:t>
      </w:r>
      <w:r w:rsidRPr="00A51373">
        <w:t>MIRATIMIN E LISTËS PARAPRAKE TË PRONAVE TË PALUAJTSHME PUBLIKE, SHTETËRORE, QË TRANSFEROHEN, NË PRONËSI OSE NË PËRDORIM, TË KOMUNËS MEMALIAJ FSHAT, TË QARKUT TË GJIROKASTRËS</w:t>
      </w:r>
    </w:p>
    <w:p w:rsidR="003A744D" w:rsidRDefault="003A744D" w:rsidP="00CC3BDC">
      <w:pPr>
        <w:pStyle w:val="Paragrafi"/>
      </w:pPr>
    </w:p>
    <w:p w:rsidR="003A744D" w:rsidRPr="00A51373" w:rsidRDefault="003A744D" w:rsidP="00CC3BDC">
      <w:pPr>
        <w:pStyle w:val="Paragrafi"/>
      </w:pPr>
      <w:r w:rsidRPr="00A51373">
        <w:t>Në mbështetje të nenit 100 të Kushtetutës dhe të neneve 2, 3 e 17  të</w:t>
      </w:r>
      <w:r w:rsidR="003E55C3">
        <w:t xml:space="preserve"> ligjit nr.8744, datë 22.2.2001</w:t>
      </w:r>
      <w:r w:rsidRPr="00A51373">
        <w:t xml:space="preserve"> “Për transferimin e pronave të paluajtshme publike të shtetit në njësitë e qeverisjes vendore”, të ndryshuar, me propozimin e </w:t>
      </w:r>
      <w:r w:rsidR="003E55C3" w:rsidRPr="00A51373">
        <w:t xml:space="preserve">Ministrit </w:t>
      </w:r>
      <w:r w:rsidRPr="00A51373">
        <w:t>të Brendshëm, Këshilli i Ministrave</w:t>
      </w:r>
    </w:p>
    <w:p w:rsidR="003A744D" w:rsidRPr="00CC3BDC" w:rsidRDefault="003A744D" w:rsidP="00CC3BDC">
      <w:pPr>
        <w:pStyle w:val="Paragrafi"/>
        <w:rPr>
          <w:sz w:val="14"/>
        </w:rPr>
      </w:pPr>
    </w:p>
    <w:p w:rsidR="003A744D" w:rsidRPr="00A51373" w:rsidRDefault="003A744D" w:rsidP="00CC3BDC">
      <w:pPr>
        <w:pStyle w:val="VENDOSI"/>
        <w:keepNext w:val="0"/>
      </w:pPr>
      <w:r>
        <w:lastRenderedPageBreak/>
        <w:t>VENDOSI</w:t>
      </w:r>
      <w:r w:rsidRPr="00A51373">
        <w:t>:</w:t>
      </w:r>
    </w:p>
    <w:p w:rsidR="003A744D" w:rsidRPr="00CC3BDC" w:rsidRDefault="003A744D" w:rsidP="00CC3BDC">
      <w:pPr>
        <w:pStyle w:val="Paragrafi"/>
        <w:rPr>
          <w:sz w:val="10"/>
        </w:rPr>
      </w:pPr>
    </w:p>
    <w:p w:rsidR="003A744D" w:rsidRPr="00CC3BDC" w:rsidRDefault="003A744D" w:rsidP="00CC3BDC">
      <w:pPr>
        <w:pStyle w:val="Paragrafi"/>
      </w:pPr>
      <w:r w:rsidRPr="00CC3BDC">
        <w:t xml:space="preserve">1.Miratimin e listës paraprake të pronave të paluajtshme publike, shtetërore, që transferohen, në pronësi ose në përdorim, të komunës Memaliaj Fshat, të qarkut të Gjirokastrës, sipas lidhjes </w:t>
      </w:r>
      <w:r w:rsidR="003E55C3" w:rsidRPr="00CC3BDC">
        <w:t>nr.</w:t>
      </w:r>
      <w:r w:rsidRPr="00CC3BDC">
        <w:t xml:space="preserve">1, e cila i bashkëlidhet këtij vendimi. </w:t>
      </w:r>
    </w:p>
    <w:p w:rsidR="003A744D" w:rsidRPr="00CC3BDC" w:rsidRDefault="003A744D" w:rsidP="00CC3BDC">
      <w:pPr>
        <w:pStyle w:val="Paragrafi"/>
      </w:pPr>
      <w:r w:rsidRPr="00CC3BDC">
        <w:t>Lista paraprake, sipas kërkesave të këshillit të kësaj komune, është pjesë e listës së inventarit të pronave të paluajtshme publike, shtetëror</w:t>
      </w:r>
      <w:r w:rsidR="00DE7C3B" w:rsidRPr="00CC3BDC">
        <w:t>e, që janë brenda juridiksionit</w:t>
      </w:r>
      <w:r w:rsidRPr="00CC3BDC">
        <w:t xml:space="preserve"> territorial dhe administrativ, të komunës Memaliaj Fshat, të qarkut të Gjirokastrës, miratuar me vendimin nr.5, datë 7.1.20</w:t>
      </w:r>
      <w:r w:rsidR="003E55C3" w:rsidRPr="00CC3BDC">
        <w:t>05</w:t>
      </w:r>
      <w:r w:rsidRPr="00CC3BDC">
        <w:t xml:space="preserve"> të Këshillit të Ministrave “Për miratimin e listës së inventarit të pronave të paluajtshme shtetërore në komunën Fushë-Memaliaj, të qarkut</w:t>
      </w:r>
      <w:r w:rsidR="003E55C3" w:rsidRPr="00CC3BDC">
        <w:t xml:space="preserve"> të</w:t>
      </w:r>
      <w:r w:rsidRPr="00CC3BDC">
        <w:t xml:space="preserve"> Gjirokastrës”.</w:t>
      </w:r>
    </w:p>
    <w:p w:rsidR="003A744D" w:rsidRPr="00CC3BDC" w:rsidRDefault="003A744D" w:rsidP="00CC3BDC">
      <w:pPr>
        <w:pStyle w:val="Paragrafi"/>
      </w:pPr>
      <w:r w:rsidRPr="00CC3BDC">
        <w:t>2.Ngarkohen Ministria e Brendshme dhe komuna Memaliaj Fshat për zbatimin e këtij vendimi.</w:t>
      </w:r>
    </w:p>
    <w:p w:rsidR="003A744D" w:rsidRPr="00CC3BDC" w:rsidRDefault="003A744D" w:rsidP="00CC3BDC">
      <w:pPr>
        <w:pStyle w:val="Paragrafi"/>
      </w:pPr>
      <w:r w:rsidRPr="00CC3BDC">
        <w:t>Ky ven</w:t>
      </w:r>
      <w:r w:rsidR="00CC3BDC" w:rsidRPr="00CC3BDC">
        <w:t>dim hyn në fuqi pas botimit në Fletoren zyrtare</w:t>
      </w:r>
      <w:r w:rsidRPr="00CC3BDC">
        <w:t>.</w:t>
      </w:r>
    </w:p>
    <w:p w:rsidR="003A744D" w:rsidRPr="00CC3BDC" w:rsidRDefault="003A744D" w:rsidP="00CC3BDC">
      <w:pPr>
        <w:pStyle w:val="Paragrafi"/>
      </w:pPr>
      <w:r w:rsidRPr="00CC3BDC">
        <w:t> </w:t>
      </w:r>
    </w:p>
    <w:p w:rsidR="003A744D" w:rsidRPr="00CC3BDC" w:rsidRDefault="003A744D" w:rsidP="00CC3BDC">
      <w:pPr>
        <w:pStyle w:val="Autoriteti"/>
      </w:pPr>
      <w:r w:rsidRPr="00CC3BDC">
        <w:t>KRYEMINISTRI</w:t>
      </w:r>
    </w:p>
    <w:p w:rsidR="003A744D" w:rsidRPr="00CC3BDC" w:rsidRDefault="003A744D" w:rsidP="00CC3BDC">
      <w:pPr>
        <w:pStyle w:val="AutoritetiEmer"/>
      </w:pPr>
      <w:r w:rsidRPr="00CC3BDC">
        <w:t>Sali  Berisha</w:t>
      </w:r>
    </w:p>
    <w:p w:rsidR="003A744D" w:rsidRPr="00CC3BDC" w:rsidRDefault="003A744D" w:rsidP="00CC3BDC">
      <w:pPr>
        <w:pStyle w:val="Paragrafi"/>
      </w:pPr>
    </w:p>
    <w:p w:rsidR="003A744D" w:rsidRDefault="003A744D" w:rsidP="00CC3BDC">
      <w:pPr>
        <w:pStyle w:val="Paragrafi"/>
      </w:pPr>
      <w:r>
        <w:t>Komuna Memaliaj</w:t>
      </w:r>
      <w:r w:rsidR="00027DD6">
        <w:tab/>
      </w:r>
      <w:r w:rsidR="00027DD6">
        <w:tab/>
      </w:r>
      <w:r w:rsidR="00027DD6">
        <w:tab/>
      </w:r>
      <w:r w:rsidR="00027DD6">
        <w:tab/>
      </w:r>
      <w:r w:rsidR="00027DD6">
        <w:tab/>
      </w:r>
      <w:r w:rsidR="00027DD6">
        <w:tab/>
      </w:r>
      <w:r w:rsidR="00027DD6">
        <w:tab/>
      </w:r>
      <w:r w:rsidR="00027DD6">
        <w:tab/>
        <w:t>Lidhja nr.1</w:t>
      </w:r>
    </w:p>
    <w:p w:rsidR="00CC3BDC" w:rsidRDefault="00CC3BDC" w:rsidP="00CC3BDC">
      <w:pPr>
        <w:pStyle w:val="Paragrafi"/>
      </w:pPr>
    </w:p>
    <w:tbl>
      <w:tblPr>
        <w:tblW w:w="4720" w:type="pct"/>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1"/>
        <w:gridCol w:w="4320"/>
        <w:gridCol w:w="1566"/>
      </w:tblGrid>
      <w:tr w:rsidR="003A744D" w:rsidRPr="00027DD6" w:rsidTr="00C76217">
        <w:tc>
          <w:tcPr>
            <w:tcW w:w="1643" w:type="pct"/>
          </w:tcPr>
          <w:p w:rsidR="003A744D" w:rsidRPr="00C76217" w:rsidRDefault="00027DD6" w:rsidP="00C76217">
            <w:pPr>
              <w:pStyle w:val="Tabele"/>
              <w:widowControl w:val="0"/>
              <w:rPr>
                <w:lang w:val="en-US"/>
              </w:rPr>
            </w:pPr>
            <w:r w:rsidRPr="00C76217">
              <w:rPr>
                <w:lang w:val="en-US"/>
              </w:rPr>
              <w:t>Numrat rendor</w:t>
            </w:r>
            <w:r w:rsidR="007832BB" w:rsidRPr="00C76217">
              <w:rPr>
                <w:lang w:val="en-US"/>
              </w:rPr>
              <w:t>ë</w:t>
            </w:r>
            <w:r w:rsidRPr="00C76217">
              <w:rPr>
                <w:lang w:val="en-US"/>
              </w:rPr>
              <w:t xml:space="preserve"> t</w:t>
            </w:r>
            <w:r w:rsidR="00B04DF1" w:rsidRPr="00C76217">
              <w:rPr>
                <w:lang w:val="en-US"/>
              </w:rPr>
              <w:t>ë</w:t>
            </w:r>
            <w:r w:rsidRPr="00C76217">
              <w:rPr>
                <w:lang w:val="en-US"/>
              </w:rPr>
              <w:t xml:space="preserve"> pronave n</w:t>
            </w:r>
            <w:r w:rsidR="00B04DF1" w:rsidRPr="00C76217">
              <w:rPr>
                <w:lang w:val="en-US"/>
              </w:rPr>
              <w:t>ë</w:t>
            </w:r>
            <w:r w:rsidRPr="00C76217">
              <w:rPr>
                <w:lang w:val="en-US"/>
              </w:rPr>
              <w:t xml:space="preserve"> list</w:t>
            </w:r>
            <w:r w:rsidR="00B04DF1" w:rsidRPr="00C76217">
              <w:rPr>
                <w:lang w:val="en-US"/>
              </w:rPr>
              <w:t>ë</w:t>
            </w:r>
            <w:r w:rsidRPr="00C76217">
              <w:rPr>
                <w:lang w:val="en-US"/>
              </w:rPr>
              <w:t>n e inventarit</w:t>
            </w:r>
          </w:p>
        </w:tc>
        <w:tc>
          <w:tcPr>
            <w:tcW w:w="2464" w:type="pct"/>
          </w:tcPr>
          <w:p w:rsidR="003A744D" w:rsidRPr="00C76217" w:rsidRDefault="00027DD6" w:rsidP="00C76217">
            <w:pPr>
              <w:pStyle w:val="Tabele"/>
              <w:widowControl w:val="0"/>
              <w:rPr>
                <w:lang w:val="de-DE"/>
              </w:rPr>
            </w:pPr>
            <w:r w:rsidRPr="00C76217">
              <w:rPr>
                <w:lang w:val="de-DE"/>
              </w:rPr>
              <w:t>Fusha e p</w:t>
            </w:r>
            <w:r w:rsidR="00B04DF1" w:rsidRPr="00C76217">
              <w:rPr>
                <w:lang w:val="de-DE"/>
              </w:rPr>
              <w:t>ë</w:t>
            </w:r>
            <w:r w:rsidRPr="00C76217">
              <w:rPr>
                <w:lang w:val="de-DE"/>
              </w:rPr>
              <w:t>rdorimit t</w:t>
            </w:r>
            <w:r w:rsidR="00B04DF1" w:rsidRPr="00C76217">
              <w:rPr>
                <w:lang w:val="de-DE"/>
              </w:rPr>
              <w:t>ë</w:t>
            </w:r>
            <w:r w:rsidRPr="00C76217">
              <w:rPr>
                <w:lang w:val="de-DE"/>
              </w:rPr>
              <w:t xml:space="preserve"> pron</w:t>
            </w:r>
            <w:r w:rsidR="00B04DF1" w:rsidRPr="00C76217">
              <w:rPr>
                <w:lang w:val="de-DE"/>
              </w:rPr>
              <w:t>ë</w:t>
            </w:r>
            <w:r w:rsidRPr="00C76217">
              <w:rPr>
                <w:lang w:val="de-DE"/>
              </w:rPr>
              <w:t>s</w:t>
            </w:r>
          </w:p>
        </w:tc>
        <w:tc>
          <w:tcPr>
            <w:tcW w:w="893" w:type="pct"/>
          </w:tcPr>
          <w:p w:rsidR="003A744D" w:rsidRPr="00C76217" w:rsidRDefault="00027DD6" w:rsidP="00C76217">
            <w:pPr>
              <w:pStyle w:val="Tabele"/>
              <w:widowControl w:val="0"/>
              <w:rPr>
                <w:lang w:val="en-US"/>
              </w:rPr>
            </w:pPr>
            <w:r w:rsidRPr="00C76217">
              <w:rPr>
                <w:lang w:val="en-US"/>
              </w:rPr>
              <w:t>Lloji i tra</w:t>
            </w:r>
            <w:r w:rsidR="003E55C3" w:rsidRPr="00C76217">
              <w:rPr>
                <w:lang w:val="en-US"/>
              </w:rPr>
              <w:t>n</w:t>
            </w:r>
            <w:r w:rsidRPr="00C76217">
              <w:rPr>
                <w:lang w:val="en-US"/>
              </w:rPr>
              <w:t>sferimit</w:t>
            </w:r>
          </w:p>
        </w:tc>
      </w:tr>
      <w:tr w:rsidR="003A744D" w:rsidRPr="00027DD6" w:rsidTr="00C76217">
        <w:tc>
          <w:tcPr>
            <w:tcW w:w="1643" w:type="pct"/>
          </w:tcPr>
          <w:p w:rsidR="003A744D" w:rsidRPr="00C76217" w:rsidRDefault="00027DD6" w:rsidP="00C76217">
            <w:pPr>
              <w:pStyle w:val="Tabele"/>
              <w:widowControl w:val="0"/>
              <w:rPr>
                <w:lang w:val="en-US"/>
              </w:rPr>
            </w:pPr>
            <w:r w:rsidRPr="00C76217">
              <w:rPr>
                <w:lang w:val="en-US"/>
              </w:rPr>
              <w:t>1-9</w:t>
            </w:r>
          </w:p>
        </w:tc>
        <w:tc>
          <w:tcPr>
            <w:tcW w:w="2464" w:type="pct"/>
          </w:tcPr>
          <w:p w:rsidR="003A744D" w:rsidRPr="00C76217" w:rsidRDefault="003B3347" w:rsidP="00C76217">
            <w:pPr>
              <w:pStyle w:val="Tabele"/>
              <w:widowControl w:val="0"/>
              <w:rPr>
                <w:lang w:val="en-US"/>
              </w:rPr>
            </w:pPr>
            <w:r w:rsidRPr="00C76217">
              <w:rPr>
                <w:lang w:val="en-US"/>
              </w:rPr>
              <w:t>Prona q</w:t>
            </w:r>
            <w:r w:rsidR="00B04DF1" w:rsidRPr="00C76217">
              <w:rPr>
                <w:lang w:val="en-US"/>
              </w:rPr>
              <w:t>ë</w:t>
            </w:r>
            <w:r w:rsidRPr="00C76217">
              <w:rPr>
                <w:lang w:val="en-US"/>
              </w:rPr>
              <w:t xml:space="preserve"> p</w:t>
            </w:r>
            <w:r w:rsidR="00B04DF1" w:rsidRPr="00C76217">
              <w:rPr>
                <w:lang w:val="en-US"/>
              </w:rPr>
              <w:t>ë</w:t>
            </w:r>
            <w:r w:rsidRPr="00C76217">
              <w:rPr>
                <w:lang w:val="en-US"/>
              </w:rPr>
              <w:t>rdoren p</w:t>
            </w:r>
            <w:r w:rsidR="00B04DF1" w:rsidRPr="00C76217">
              <w:rPr>
                <w:lang w:val="en-US"/>
              </w:rPr>
              <w:t>ë</w:t>
            </w:r>
            <w:r w:rsidRPr="00C76217">
              <w:rPr>
                <w:lang w:val="en-US"/>
              </w:rPr>
              <w:t>r realizimin e programeve arsimore</w:t>
            </w:r>
          </w:p>
        </w:tc>
        <w:tc>
          <w:tcPr>
            <w:tcW w:w="893" w:type="pct"/>
          </w:tcPr>
          <w:p w:rsidR="003A744D" w:rsidRPr="00C76217" w:rsidRDefault="00E601CA" w:rsidP="00C76217">
            <w:pPr>
              <w:pStyle w:val="Tabele"/>
              <w:widowControl w:val="0"/>
              <w:rPr>
                <w:lang w:val="en-US"/>
              </w:rPr>
            </w:pPr>
            <w:r w:rsidRPr="00C76217">
              <w:rPr>
                <w:lang w:val="en-US"/>
              </w:rPr>
              <w:t>N</w:t>
            </w:r>
            <w:r w:rsidR="00B04DF1" w:rsidRPr="00C76217">
              <w:rPr>
                <w:lang w:val="en-US"/>
              </w:rPr>
              <w:t>ë</w:t>
            </w:r>
            <w:r w:rsidRPr="00C76217">
              <w:rPr>
                <w:lang w:val="en-US"/>
              </w:rPr>
              <w:t xml:space="preserve"> pron</w:t>
            </w:r>
            <w:r w:rsidR="00B04DF1" w:rsidRPr="00C76217">
              <w:rPr>
                <w:lang w:val="en-US"/>
              </w:rPr>
              <w:t>ë</w:t>
            </w:r>
            <w:r w:rsidRPr="00C76217">
              <w:rPr>
                <w:lang w:val="en-US"/>
              </w:rPr>
              <w:t>si</w:t>
            </w:r>
          </w:p>
        </w:tc>
      </w:tr>
      <w:tr w:rsidR="003A744D" w:rsidRPr="00C76217" w:rsidTr="00C76217">
        <w:tc>
          <w:tcPr>
            <w:tcW w:w="1643" w:type="pct"/>
          </w:tcPr>
          <w:p w:rsidR="003A744D" w:rsidRPr="00C76217" w:rsidRDefault="00027DD6" w:rsidP="00C76217">
            <w:pPr>
              <w:pStyle w:val="Tabele"/>
              <w:widowControl w:val="0"/>
              <w:rPr>
                <w:lang w:val="en-US"/>
              </w:rPr>
            </w:pPr>
            <w:r w:rsidRPr="00C76217">
              <w:rPr>
                <w:lang w:val="en-US"/>
              </w:rPr>
              <w:t>14,15</w:t>
            </w:r>
          </w:p>
        </w:tc>
        <w:tc>
          <w:tcPr>
            <w:tcW w:w="2464" w:type="pct"/>
          </w:tcPr>
          <w:p w:rsidR="003A744D" w:rsidRPr="00C76217" w:rsidRDefault="009F74EA" w:rsidP="00C76217">
            <w:pPr>
              <w:pStyle w:val="Tabele"/>
              <w:widowControl w:val="0"/>
              <w:rPr>
                <w:lang w:val="de-DE"/>
              </w:rPr>
            </w:pPr>
            <w:r w:rsidRPr="00C76217">
              <w:rPr>
                <w:lang w:val="de-DE"/>
              </w:rPr>
              <w:t>Prona q</w:t>
            </w:r>
            <w:r w:rsidR="00B04DF1" w:rsidRPr="00C76217">
              <w:rPr>
                <w:lang w:val="de-DE"/>
              </w:rPr>
              <w:t>ë</w:t>
            </w:r>
            <w:r w:rsidRPr="00C76217">
              <w:rPr>
                <w:lang w:val="de-DE"/>
              </w:rPr>
              <w:t xml:space="preserve"> p</w:t>
            </w:r>
            <w:r w:rsidR="00B04DF1" w:rsidRPr="00C76217">
              <w:rPr>
                <w:lang w:val="de-DE"/>
              </w:rPr>
              <w:t>ë</w:t>
            </w:r>
            <w:r w:rsidRPr="00C76217">
              <w:rPr>
                <w:lang w:val="de-DE"/>
              </w:rPr>
              <w:t>rdoren p</w:t>
            </w:r>
            <w:r w:rsidR="00B04DF1" w:rsidRPr="00C76217">
              <w:rPr>
                <w:lang w:val="de-DE"/>
              </w:rPr>
              <w:t>ë</w:t>
            </w:r>
            <w:r w:rsidRPr="00C76217">
              <w:rPr>
                <w:lang w:val="de-DE"/>
              </w:rPr>
              <w:t>r realizimin e veprimtarive social-kulturore e sportive.</w:t>
            </w:r>
          </w:p>
        </w:tc>
        <w:tc>
          <w:tcPr>
            <w:tcW w:w="893" w:type="pct"/>
          </w:tcPr>
          <w:p w:rsidR="003A744D" w:rsidRPr="00C76217" w:rsidRDefault="00E601CA" w:rsidP="00C76217">
            <w:pPr>
              <w:pStyle w:val="Tabele"/>
              <w:widowControl w:val="0"/>
              <w:rPr>
                <w:lang w:val="de-DE"/>
              </w:rPr>
            </w:pPr>
            <w:r w:rsidRPr="00C76217">
              <w:rPr>
                <w:lang w:val="en-US"/>
              </w:rPr>
              <w:t>N</w:t>
            </w:r>
            <w:r w:rsidR="00B04DF1" w:rsidRPr="00C76217">
              <w:rPr>
                <w:lang w:val="en-US"/>
              </w:rPr>
              <w:t>ë</w:t>
            </w:r>
            <w:r w:rsidRPr="00C76217">
              <w:rPr>
                <w:lang w:val="en-US"/>
              </w:rPr>
              <w:t xml:space="preserve"> pron</w:t>
            </w:r>
            <w:r w:rsidR="00B04DF1" w:rsidRPr="00C76217">
              <w:rPr>
                <w:lang w:val="en-US"/>
              </w:rPr>
              <w:t>ë</w:t>
            </w:r>
            <w:r w:rsidRPr="00C76217">
              <w:rPr>
                <w:lang w:val="en-US"/>
              </w:rPr>
              <w:t>si</w:t>
            </w:r>
          </w:p>
        </w:tc>
      </w:tr>
      <w:tr w:rsidR="003A744D" w:rsidRPr="00027DD6" w:rsidTr="00C76217">
        <w:tc>
          <w:tcPr>
            <w:tcW w:w="1643" w:type="pct"/>
          </w:tcPr>
          <w:p w:rsidR="003A744D" w:rsidRPr="00C76217" w:rsidRDefault="00027DD6" w:rsidP="00C76217">
            <w:pPr>
              <w:pStyle w:val="Tabele"/>
              <w:widowControl w:val="0"/>
              <w:rPr>
                <w:lang w:val="en-US"/>
              </w:rPr>
            </w:pPr>
            <w:r w:rsidRPr="00C76217">
              <w:rPr>
                <w:lang w:val="en-US"/>
              </w:rPr>
              <w:t>10-13</w:t>
            </w:r>
          </w:p>
        </w:tc>
        <w:tc>
          <w:tcPr>
            <w:tcW w:w="2464" w:type="pct"/>
          </w:tcPr>
          <w:p w:rsidR="003A744D" w:rsidRPr="00C76217" w:rsidRDefault="009F74EA" w:rsidP="00C76217">
            <w:pPr>
              <w:pStyle w:val="Tabele"/>
              <w:widowControl w:val="0"/>
              <w:rPr>
                <w:lang w:val="en-US"/>
              </w:rPr>
            </w:pPr>
            <w:r w:rsidRPr="00C76217">
              <w:rPr>
                <w:lang w:val="en-US"/>
              </w:rPr>
              <w:t>Prona q</w:t>
            </w:r>
            <w:r w:rsidR="00B04DF1" w:rsidRPr="00C76217">
              <w:rPr>
                <w:lang w:val="en-US"/>
              </w:rPr>
              <w:t>ë</w:t>
            </w:r>
            <w:r w:rsidRPr="00C76217">
              <w:rPr>
                <w:lang w:val="en-US"/>
              </w:rPr>
              <w:t xml:space="preserve"> p</w:t>
            </w:r>
            <w:r w:rsidR="00B04DF1" w:rsidRPr="00C76217">
              <w:rPr>
                <w:lang w:val="en-US"/>
              </w:rPr>
              <w:t>ë</w:t>
            </w:r>
            <w:r w:rsidRPr="00C76217">
              <w:rPr>
                <w:lang w:val="en-US"/>
              </w:rPr>
              <w:t>rdoren p</w:t>
            </w:r>
            <w:r w:rsidR="00B04DF1" w:rsidRPr="00C76217">
              <w:rPr>
                <w:lang w:val="en-US"/>
              </w:rPr>
              <w:t>ë</w:t>
            </w:r>
            <w:r w:rsidRPr="00C76217">
              <w:rPr>
                <w:lang w:val="en-US"/>
              </w:rPr>
              <w:t xml:space="preserve">r ushtrimin </w:t>
            </w:r>
            <w:r w:rsidR="003E55C3" w:rsidRPr="00C76217">
              <w:rPr>
                <w:lang w:val="en-US"/>
              </w:rPr>
              <w:t>e</w:t>
            </w:r>
            <w:r w:rsidRPr="00C76217">
              <w:rPr>
                <w:lang w:val="en-US"/>
              </w:rPr>
              <w:t xml:space="preserve"> funksioneve n</w:t>
            </w:r>
            <w:r w:rsidR="00B04DF1" w:rsidRPr="00C76217">
              <w:rPr>
                <w:lang w:val="en-US"/>
              </w:rPr>
              <w:t>ë</w:t>
            </w:r>
            <w:r w:rsidRPr="00C76217">
              <w:rPr>
                <w:lang w:val="en-US"/>
              </w:rPr>
              <w:t xml:space="preserve"> fush</w:t>
            </w:r>
            <w:r w:rsidR="00B04DF1" w:rsidRPr="00C76217">
              <w:rPr>
                <w:lang w:val="en-US"/>
              </w:rPr>
              <w:t>ë</w:t>
            </w:r>
            <w:r w:rsidRPr="00C76217">
              <w:rPr>
                <w:lang w:val="en-US"/>
              </w:rPr>
              <w:t>n e sh</w:t>
            </w:r>
            <w:r w:rsidR="00B04DF1" w:rsidRPr="00C76217">
              <w:rPr>
                <w:lang w:val="en-US"/>
              </w:rPr>
              <w:t>ë</w:t>
            </w:r>
            <w:r w:rsidRPr="00C76217">
              <w:rPr>
                <w:lang w:val="en-US"/>
              </w:rPr>
              <w:t>ndet</w:t>
            </w:r>
            <w:r w:rsidR="00B04DF1" w:rsidRPr="00C76217">
              <w:rPr>
                <w:lang w:val="en-US"/>
              </w:rPr>
              <w:t>ë</w:t>
            </w:r>
            <w:r w:rsidRPr="00C76217">
              <w:rPr>
                <w:lang w:val="en-US"/>
              </w:rPr>
              <w:t>sis</w:t>
            </w:r>
            <w:r w:rsidR="00B04DF1" w:rsidRPr="00C76217">
              <w:rPr>
                <w:lang w:val="en-US"/>
              </w:rPr>
              <w:t>ë</w:t>
            </w:r>
          </w:p>
        </w:tc>
        <w:tc>
          <w:tcPr>
            <w:tcW w:w="893" w:type="pct"/>
          </w:tcPr>
          <w:p w:rsidR="003A744D" w:rsidRPr="00C76217" w:rsidRDefault="00E601CA" w:rsidP="00C76217">
            <w:pPr>
              <w:pStyle w:val="Tabele"/>
              <w:widowControl w:val="0"/>
              <w:rPr>
                <w:lang w:val="en-US"/>
              </w:rPr>
            </w:pPr>
            <w:r w:rsidRPr="00C76217">
              <w:rPr>
                <w:lang w:val="en-US"/>
              </w:rPr>
              <w:t>N</w:t>
            </w:r>
            <w:r w:rsidR="00B04DF1" w:rsidRPr="00C76217">
              <w:rPr>
                <w:lang w:val="en-US"/>
              </w:rPr>
              <w:t>ë</w:t>
            </w:r>
            <w:r w:rsidRPr="00C76217">
              <w:rPr>
                <w:lang w:val="en-US"/>
              </w:rPr>
              <w:t xml:space="preserve"> pron</w:t>
            </w:r>
            <w:r w:rsidR="00B04DF1" w:rsidRPr="00C76217">
              <w:rPr>
                <w:lang w:val="en-US"/>
              </w:rPr>
              <w:t>ë</w:t>
            </w:r>
            <w:r w:rsidRPr="00C76217">
              <w:rPr>
                <w:lang w:val="en-US"/>
              </w:rPr>
              <w:t>si</w:t>
            </w:r>
          </w:p>
        </w:tc>
      </w:tr>
      <w:tr w:rsidR="00027DD6" w:rsidRPr="00027DD6" w:rsidTr="00C76217">
        <w:tc>
          <w:tcPr>
            <w:tcW w:w="1643" w:type="pct"/>
          </w:tcPr>
          <w:p w:rsidR="00027DD6" w:rsidRPr="00C76217" w:rsidRDefault="00027DD6" w:rsidP="00C76217">
            <w:pPr>
              <w:pStyle w:val="Tabele"/>
              <w:widowControl w:val="0"/>
              <w:rPr>
                <w:lang w:val="en-US"/>
              </w:rPr>
            </w:pPr>
            <w:r w:rsidRPr="00C76217">
              <w:rPr>
                <w:lang w:val="en-US"/>
              </w:rPr>
              <w:t>16-24</w:t>
            </w:r>
          </w:p>
        </w:tc>
        <w:tc>
          <w:tcPr>
            <w:tcW w:w="2464" w:type="pct"/>
          </w:tcPr>
          <w:p w:rsidR="00027DD6" w:rsidRPr="00C76217" w:rsidRDefault="009F74EA" w:rsidP="00C76217">
            <w:pPr>
              <w:pStyle w:val="Tabele"/>
              <w:widowControl w:val="0"/>
              <w:rPr>
                <w:lang w:val="en-US"/>
              </w:rPr>
            </w:pPr>
            <w:r w:rsidRPr="00C76217">
              <w:rPr>
                <w:lang w:val="en-US"/>
              </w:rPr>
              <w:t>Varrezat publike</w:t>
            </w:r>
          </w:p>
        </w:tc>
        <w:tc>
          <w:tcPr>
            <w:tcW w:w="893" w:type="pct"/>
          </w:tcPr>
          <w:p w:rsidR="00027DD6" w:rsidRPr="00C76217" w:rsidRDefault="00E601CA" w:rsidP="00C76217">
            <w:pPr>
              <w:pStyle w:val="Tabele"/>
              <w:widowControl w:val="0"/>
              <w:rPr>
                <w:lang w:val="en-US"/>
              </w:rPr>
            </w:pPr>
            <w:r w:rsidRPr="00C76217">
              <w:rPr>
                <w:lang w:val="en-US"/>
              </w:rPr>
              <w:t>N</w:t>
            </w:r>
            <w:r w:rsidR="00B04DF1" w:rsidRPr="00C76217">
              <w:rPr>
                <w:lang w:val="en-US"/>
              </w:rPr>
              <w:t>ë</w:t>
            </w:r>
            <w:r w:rsidRPr="00C76217">
              <w:rPr>
                <w:lang w:val="en-US"/>
              </w:rPr>
              <w:t xml:space="preserve"> pron</w:t>
            </w:r>
            <w:r w:rsidR="00B04DF1" w:rsidRPr="00C76217">
              <w:rPr>
                <w:lang w:val="en-US"/>
              </w:rPr>
              <w:t>ë</w:t>
            </w:r>
            <w:r w:rsidRPr="00C76217">
              <w:rPr>
                <w:lang w:val="en-US"/>
              </w:rPr>
              <w:t>si</w:t>
            </w:r>
          </w:p>
        </w:tc>
      </w:tr>
      <w:tr w:rsidR="00027DD6" w:rsidRPr="00027DD6" w:rsidTr="00C76217">
        <w:tc>
          <w:tcPr>
            <w:tcW w:w="1643" w:type="pct"/>
          </w:tcPr>
          <w:p w:rsidR="00162F9D" w:rsidRPr="00C76217" w:rsidRDefault="00027DD6" w:rsidP="00C76217">
            <w:pPr>
              <w:pStyle w:val="Tabele"/>
              <w:widowControl w:val="0"/>
              <w:rPr>
                <w:lang w:val="en-US"/>
              </w:rPr>
            </w:pPr>
            <w:r w:rsidRPr="00C76217">
              <w:rPr>
                <w:lang w:val="en-US"/>
              </w:rPr>
              <w:t>25-31,35-45,58,59,66,68,71,</w:t>
            </w:r>
          </w:p>
          <w:p w:rsidR="00027DD6" w:rsidRPr="00C76217" w:rsidRDefault="00027DD6" w:rsidP="00C76217">
            <w:pPr>
              <w:pStyle w:val="Tabele"/>
              <w:widowControl w:val="0"/>
              <w:rPr>
                <w:lang w:val="en-US"/>
              </w:rPr>
            </w:pPr>
            <w:r w:rsidRPr="00C76217">
              <w:rPr>
                <w:lang w:val="en-US"/>
              </w:rPr>
              <w:t>75,77,89-92</w:t>
            </w:r>
          </w:p>
        </w:tc>
        <w:tc>
          <w:tcPr>
            <w:tcW w:w="2464" w:type="pct"/>
          </w:tcPr>
          <w:p w:rsidR="00027DD6" w:rsidRPr="00C76217" w:rsidRDefault="009F74EA" w:rsidP="00C76217">
            <w:pPr>
              <w:pStyle w:val="Tabele"/>
              <w:widowControl w:val="0"/>
              <w:rPr>
                <w:lang w:val="en-US"/>
              </w:rPr>
            </w:pPr>
            <w:r w:rsidRPr="00C76217">
              <w:rPr>
                <w:lang w:val="en-US"/>
              </w:rPr>
              <w:t>Troje t</w:t>
            </w:r>
            <w:r w:rsidR="00B04DF1" w:rsidRPr="00C76217">
              <w:rPr>
                <w:lang w:val="en-US"/>
              </w:rPr>
              <w:t>ë</w:t>
            </w:r>
            <w:r w:rsidRPr="00C76217">
              <w:rPr>
                <w:lang w:val="en-US"/>
              </w:rPr>
              <w:t xml:space="preserve"> lira dhe hap</w:t>
            </w:r>
            <w:r w:rsidR="007832BB" w:rsidRPr="00C76217">
              <w:rPr>
                <w:lang w:val="en-US"/>
              </w:rPr>
              <w:t>ë</w:t>
            </w:r>
            <w:r w:rsidRPr="00C76217">
              <w:rPr>
                <w:lang w:val="en-US"/>
              </w:rPr>
              <w:t>sira publike t</w:t>
            </w:r>
            <w:r w:rsidR="00B04DF1" w:rsidRPr="00C76217">
              <w:rPr>
                <w:lang w:val="en-US"/>
              </w:rPr>
              <w:t>ë</w:t>
            </w:r>
            <w:r w:rsidRPr="00C76217">
              <w:rPr>
                <w:lang w:val="en-US"/>
              </w:rPr>
              <w:t xml:space="preserve"> pa z</w:t>
            </w:r>
            <w:r w:rsidR="00B04DF1" w:rsidRPr="00C76217">
              <w:rPr>
                <w:lang w:val="en-US"/>
              </w:rPr>
              <w:t>ë</w:t>
            </w:r>
            <w:r w:rsidRPr="00C76217">
              <w:rPr>
                <w:lang w:val="en-US"/>
              </w:rPr>
              <w:t>na nd</w:t>
            </w:r>
            <w:r w:rsidR="00B04DF1" w:rsidRPr="00C76217">
              <w:rPr>
                <w:lang w:val="en-US"/>
              </w:rPr>
              <w:t>ë</w:t>
            </w:r>
            <w:r w:rsidRPr="00C76217">
              <w:rPr>
                <w:lang w:val="en-US"/>
              </w:rPr>
              <w:t>rmjet nd</w:t>
            </w:r>
            <w:r w:rsidR="00B04DF1" w:rsidRPr="00C76217">
              <w:rPr>
                <w:lang w:val="en-US"/>
              </w:rPr>
              <w:t>ë</w:t>
            </w:r>
            <w:r w:rsidRPr="00C76217">
              <w:rPr>
                <w:lang w:val="en-US"/>
              </w:rPr>
              <w:t>rtesave ose objekteve t</w:t>
            </w:r>
            <w:r w:rsidR="00B04DF1" w:rsidRPr="00C76217">
              <w:rPr>
                <w:lang w:val="en-US"/>
              </w:rPr>
              <w:t>ë</w:t>
            </w:r>
            <w:r w:rsidRPr="00C76217">
              <w:rPr>
                <w:lang w:val="en-US"/>
              </w:rPr>
              <w:t xml:space="preserve"> çdo lloji</w:t>
            </w:r>
          </w:p>
        </w:tc>
        <w:tc>
          <w:tcPr>
            <w:tcW w:w="893" w:type="pct"/>
          </w:tcPr>
          <w:p w:rsidR="00027DD6" w:rsidRPr="00C76217" w:rsidRDefault="003E55C3" w:rsidP="00C76217">
            <w:pPr>
              <w:pStyle w:val="Tabele"/>
              <w:widowControl w:val="0"/>
              <w:rPr>
                <w:lang w:val="en-US"/>
              </w:rPr>
            </w:pPr>
            <w:r w:rsidRPr="00C76217">
              <w:rPr>
                <w:lang w:val="en-US"/>
              </w:rPr>
              <w:t>N</w:t>
            </w:r>
            <w:r w:rsidR="007832BB" w:rsidRPr="00C76217">
              <w:rPr>
                <w:lang w:val="en-US"/>
              </w:rPr>
              <w:t>ë</w:t>
            </w:r>
            <w:r w:rsidRPr="00C76217">
              <w:rPr>
                <w:lang w:val="en-US"/>
              </w:rPr>
              <w:t xml:space="preserve"> p</w:t>
            </w:r>
            <w:r w:rsidR="007832BB" w:rsidRPr="00C76217">
              <w:rPr>
                <w:lang w:val="en-US"/>
              </w:rPr>
              <w:t>ë</w:t>
            </w:r>
            <w:r w:rsidRPr="00C76217">
              <w:rPr>
                <w:lang w:val="en-US"/>
              </w:rPr>
              <w:t>rdorim</w:t>
            </w:r>
          </w:p>
        </w:tc>
      </w:tr>
      <w:tr w:rsidR="00027DD6" w:rsidRPr="00027DD6" w:rsidTr="00C76217">
        <w:tc>
          <w:tcPr>
            <w:tcW w:w="1643" w:type="pct"/>
          </w:tcPr>
          <w:p w:rsidR="00027DD6" w:rsidRPr="00C76217" w:rsidRDefault="00162F9D" w:rsidP="00C76217">
            <w:pPr>
              <w:pStyle w:val="Tabele"/>
              <w:widowControl w:val="0"/>
              <w:rPr>
                <w:lang w:val="en-US"/>
              </w:rPr>
            </w:pPr>
            <w:r w:rsidRPr="00C76217">
              <w:rPr>
                <w:lang w:val="en-US"/>
              </w:rPr>
              <w:t>32-34,46-57,60-65,67,69,70,</w:t>
            </w:r>
          </w:p>
          <w:p w:rsidR="00162F9D" w:rsidRPr="00C76217" w:rsidRDefault="00162F9D" w:rsidP="00C76217">
            <w:pPr>
              <w:pStyle w:val="Tabele"/>
              <w:widowControl w:val="0"/>
              <w:rPr>
                <w:lang w:val="en-US"/>
              </w:rPr>
            </w:pPr>
            <w:r w:rsidRPr="00C76217">
              <w:rPr>
                <w:lang w:val="en-US"/>
              </w:rPr>
              <w:t>72-74,76,78-88,158-357</w:t>
            </w:r>
          </w:p>
        </w:tc>
        <w:tc>
          <w:tcPr>
            <w:tcW w:w="2464" w:type="pct"/>
          </w:tcPr>
          <w:p w:rsidR="00027DD6" w:rsidRPr="00C76217" w:rsidRDefault="00E601CA" w:rsidP="00C76217">
            <w:pPr>
              <w:pStyle w:val="Tabele"/>
              <w:widowControl w:val="0"/>
              <w:rPr>
                <w:lang w:val="en-US"/>
              </w:rPr>
            </w:pPr>
            <w:r w:rsidRPr="00C76217">
              <w:rPr>
                <w:lang w:val="en-US"/>
              </w:rPr>
              <w:t>Infrastruktur</w:t>
            </w:r>
            <w:r w:rsidR="00B04DF1" w:rsidRPr="00C76217">
              <w:rPr>
                <w:lang w:val="en-US"/>
              </w:rPr>
              <w:t>ë</w:t>
            </w:r>
            <w:r w:rsidRPr="00C76217">
              <w:rPr>
                <w:lang w:val="en-US"/>
              </w:rPr>
              <w:t xml:space="preserve"> (</w:t>
            </w:r>
            <w:r w:rsidR="003E55C3" w:rsidRPr="00C76217">
              <w:rPr>
                <w:lang w:val="en-US"/>
              </w:rPr>
              <w:t>s</w:t>
            </w:r>
            <w:r w:rsidRPr="00C76217">
              <w:rPr>
                <w:lang w:val="en-US"/>
              </w:rPr>
              <w:t>heshe, rrug</w:t>
            </w:r>
            <w:r w:rsidR="00B04DF1" w:rsidRPr="00C76217">
              <w:rPr>
                <w:lang w:val="en-US"/>
              </w:rPr>
              <w:t>ë</w:t>
            </w:r>
            <w:r w:rsidRPr="00C76217">
              <w:rPr>
                <w:lang w:val="en-US"/>
              </w:rPr>
              <w:t xml:space="preserve"> vendore, l</w:t>
            </w:r>
            <w:r w:rsidR="003E55C3" w:rsidRPr="00C76217">
              <w:rPr>
                <w:lang w:val="en-US"/>
              </w:rPr>
              <w:t>u</w:t>
            </w:r>
            <w:r w:rsidRPr="00C76217">
              <w:rPr>
                <w:lang w:val="en-US"/>
              </w:rPr>
              <w:t>lishte dhe sh</w:t>
            </w:r>
            <w:r w:rsidR="00B04DF1" w:rsidRPr="00C76217">
              <w:rPr>
                <w:lang w:val="en-US"/>
              </w:rPr>
              <w:t>ë</w:t>
            </w:r>
            <w:r w:rsidRPr="00C76217">
              <w:rPr>
                <w:lang w:val="en-US"/>
              </w:rPr>
              <w:t>rbime publike.).</w:t>
            </w:r>
          </w:p>
        </w:tc>
        <w:tc>
          <w:tcPr>
            <w:tcW w:w="893" w:type="pct"/>
          </w:tcPr>
          <w:p w:rsidR="00027DD6" w:rsidRPr="00C76217" w:rsidRDefault="00A653AA" w:rsidP="00C76217">
            <w:pPr>
              <w:pStyle w:val="Tabele"/>
              <w:widowControl w:val="0"/>
              <w:rPr>
                <w:lang w:val="en-US"/>
              </w:rPr>
            </w:pPr>
            <w:r w:rsidRPr="00C76217">
              <w:rPr>
                <w:lang w:val="en-US"/>
              </w:rPr>
              <w:t>N</w:t>
            </w:r>
            <w:r w:rsidR="00B04DF1" w:rsidRPr="00C76217">
              <w:rPr>
                <w:lang w:val="en-US"/>
              </w:rPr>
              <w:t>ë</w:t>
            </w:r>
            <w:r w:rsidRPr="00C76217">
              <w:rPr>
                <w:lang w:val="en-US"/>
              </w:rPr>
              <w:t xml:space="preserve"> pron</w:t>
            </w:r>
            <w:r w:rsidR="00B04DF1" w:rsidRPr="00C76217">
              <w:rPr>
                <w:lang w:val="en-US"/>
              </w:rPr>
              <w:t>ë</w:t>
            </w:r>
            <w:r w:rsidRPr="00C76217">
              <w:rPr>
                <w:lang w:val="en-US"/>
              </w:rPr>
              <w:t>si</w:t>
            </w:r>
          </w:p>
        </w:tc>
      </w:tr>
      <w:tr w:rsidR="00027DD6" w:rsidRPr="00C76217" w:rsidTr="00C76217">
        <w:tc>
          <w:tcPr>
            <w:tcW w:w="1643" w:type="pct"/>
          </w:tcPr>
          <w:p w:rsidR="00027DD6" w:rsidRPr="00C76217" w:rsidRDefault="00162F9D" w:rsidP="00C76217">
            <w:pPr>
              <w:pStyle w:val="Tabele"/>
              <w:widowControl w:val="0"/>
              <w:rPr>
                <w:lang w:val="en-US"/>
              </w:rPr>
            </w:pPr>
            <w:r w:rsidRPr="00C76217">
              <w:rPr>
                <w:lang w:val="en-US"/>
              </w:rPr>
              <w:t>358-360</w:t>
            </w:r>
          </w:p>
        </w:tc>
        <w:tc>
          <w:tcPr>
            <w:tcW w:w="2464" w:type="pct"/>
          </w:tcPr>
          <w:p w:rsidR="00027DD6" w:rsidRPr="00C76217" w:rsidRDefault="00E601CA" w:rsidP="00C76217">
            <w:pPr>
              <w:pStyle w:val="Tabele"/>
              <w:widowControl w:val="0"/>
              <w:rPr>
                <w:lang w:val="en-US"/>
              </w:rPr>
            </w:pPr>
            <w:r w:rsidRPr="00C76217">
              <w:rPr>
                <w:lang w:val="en-US"/>
              </w:rPr>
              <w:t>Prona q</w:t>
            </w:r>
            <w:r w:rsidR="00B04DF1" w:rsidRPr="00C76217">
              <w:rPr>
                <w:lang w:val="en-US"/>
              </w:rPr>
              <w:t>ë</w:t>
            </w:r>
            <w:r w:rsidRPr="00C76217">
              <w:rPr>
                <w:lang w:val="en-US"/>
              </w:rPr>
              <w:t xml:space="preserve"> p</w:t>
            </w:r>
            <w:r w:rsidR="00B04DF1" w:rsidRPr="00C76217">
              <w:rPr>
                <w:lang w:val="en-US"/>
              </w:rPr>
              <w:t>ë</w:t>
            </w:r>
            <w:r w:rsidRPr="00C76217">
              <w:rPr>
                <w:lang w:val="en-US"/>
              </w:rPr>
              <w:t>rdoren p</w:t>
            </w:r>
            <w:r w:rsidR="00B04DF1" w:rsidRPr="00C76217">
              <w:rPr>
                <w:lang w:val="en-US"/>
              </w:rPr>
              <w:t>ë</w:t>
            </w:r>
            <w:r w:rsidRPr="00C76217">
              <w:rPr>
                <w:lang w:val="en-US"/>
              </w:rPr>
              <w:t>r ushtrimin e fu</w:t>
            </w:r>
            <w:r w:rsidR="00F0208C" w:rsidRPr="00C76217">
              <w:rPr>
                <w:lang w:val="en-US"/>
              </w:rPr>
              <w:t>n</w:t>
            </w:r>
            <w:r w:rsidRPr="00C76217">
              <w:rPr>
                <w:lang w:val="en-US"/>
              </w:rPr>
              <w:t>ksioneve n</w:t>
            </w:r>
            <w:r w:rsidR="00B04DF1" w:rsidRPr="00C76217">
              <w:rPr>
                <w:lang w:val="en-US"/>
              </w:rPr>
              <w:t>ë</w:t>
            </w:r>
            <w:r w:rsidRPr="00C76217">
              <w:rPr>
                <w:lang w:val="en-US"/>
              </w:rPr>
              <w:t xml:space="preserve"> fush</w:t>
            </w:r>
            <w:r w:rsidR="00B04DF1" w:rsidRPr="00C76217">
              <w:rPr>
                <w:lang w:val="en-US"/>
              </w:rPr>
              <w:t>ë</w:t>
            </w:r>
            <w:r w:rsidRPr="00C76217">
              <w:rPr>
                <w:lang w:val="en-US"/>
              </w:rPr>
              <w:t>n euj</w:t>
            </w:r>
            <w:r w:rsidR="00B04DF1" w:rsidRPr="00C76217">
              <w:rPr>
                <w:lang w:val="en-US"/>
              </w:rPr>
              <w:t>ë</w:t>
            </w:r>
            <w:r w:rsidRPr="00C76217">
              <w:rPr>
                <w:lang w:val="en-US"/>
              </w:rPr>
              <w:t>sjell</w:t>
            </w:r>
            <w:r w:rsidR="00B04DF1" w:rsidRPr="00C76217">
              <w:rPr>
                <w:lang w:val="en-US"/>
              </w:rPr>
              <w:t>ë</w:t>
            </w:r>
            <w:r w:rsidRPr="00C76217">
              <w:rPr>
                <w:lang w:val="en-US"/>
              </w:rPr>
              <w:t>s-kanalizimeve</w:t>
            </w:r>
          </w:p>
        </w:tc>
        <w:tc>
          <w:tcPr>
            <w:tcW w:w="893" w:type="pct"/>
          </w:tcPr>
          <w:p w:rsidR="00027DD6" w:rsidRPr="00C76217" w:rsidRDefault="00A653AA" w:rsidP="00C76217">
            <w:pPr>
              <w:pStyle w:val="Tabele"/>
              <w:widowControl w:val="0"/>
              <w:rPr>
                <w:lang w:val="de-DE"/>
              </w:rPr>
            </w:pPr>
            <w:r w:rsidRPr="00C76217">
              <w:rPr>
                <w:lang w:val="en-US"/>
              </w:rPr>
              <w:t>N</w:t>
            </w:r>
            <w:r w:rsidR="00B04DF1" w:rsidRPr="00C76217">
              <w:rPr>
                <w:lang w:val="en-US"/>
              </w:rPr>
              <w:t>ë</w:t>
            </w:r>
            <w:r w:rsidRPr="00C76217">
              <w:rPr>
                <w:lang w:val="en-US"/>
              </w:rPr>
              <w:t xml:space="preserve"> pron</w:t>
            </w:r>
            <w:r w:rsidR="00B04DF1" w:rsidRPr="00C76217">
              <w:rPr>
                <w:lang w:val="en-US"/>
              </w:rPr>
              <w:t>ë</w:t>
            </w:r>
            <w:r w:rsidRPr="00C76217">
              <w:rPr>
                <w:lang w:val="en-US"/>
              </w:rPr>
              <w:t>si</w:t>
            </w:r>
          </w:p>
        </w:tc>
      </w:tr>
      <w:tr w:rsidR="00E601CA" w:rsidRPr="00C76217" w:rsidTr="00C76217">
        <w:tc>
          <w:tcPr>
            <w:tcW w:w="1643" w:type="pct"/>
          </w:tcPr>
          <w:p w:rsidR="00E601CA" w:rsidRPr="00C76217" w:rsidRDefault="00E601CA" w:rsidP="00C76217">
            <w:pPr>
              <w:pStyle w:val="Tabele"/>
              <w:widowControl w:val="0"/>
              <w:rPr>
                <w:lang w:val="en-US"/>
              </w:rPr>
            </w:pPr>
            <w:r w:rsidRPr="00C76217">
              <w:rPr>
                <w:lang w:val="en-US"/>
              </w:rPr>
              <w:t>130-132,134-136,138,</w:t>
            </w:r>
          </w:p>
          <w:p w:rsidR="00E601CA" w:rsidRPr="00C76217" w:rsidRDefault="00E601CA" w:rsidP="00C76217">
            <w:pPr>
              <w:pStyle w:val="Tabele"/>
              <w:widowControl w:val="0"/>
              <w:rPr>
                <w:lang w:val="en-US"/>
              </w:rPr>
            </w:pPr>
            <w:r w:rsidRPr="00C76217">
              <w:rPr>
                <w:lang w:val="en-US"/>
              </w:rPr>
              <w:t>139,141-147,149-151,</w:t>
            </w:r>
          </w:p>
          <w:p w:rsidR="00E601CA" w:rsidRPr="00C76217" w:rsidRDefault="00E601CA" w:rsidP="00C76217">
            <w:pPr>
              <w:pStyle w:val="Tabele"/>
              <w:widowControl w:val="0"/>
              <w:rPr>
                <w:lang w:val="en-US"/>
              </w:rPr>
            </w:pPr>
            <w:r w:rsidRPr="00C76217">
              <w:rPr>
                <w:lang w:val="en-US"/>
              </w:rPr>
              <w:t>153,154,156,157</w:t>
            </w:r>
          </w:p>
        </w:tc>
        <w:tc>
          <w:tcPr>
            <w:tcW w:w="2464" w:type="pct"/>
          </w:tcPr>
          <w:p w:rsidR="00E601CA" w:rsidRPr="00C76217" w:rsidRDefault="00E601CA" w:rsidP="00C76217">
            <w:pPr>
              <w:pStyle w:val="Tabele"/>
              <w:widowControl w:val="0"/>
              <w:rPr>
                <w:lang w:val="en-US"/>
              </w:rPr>
            </w:pPr>
            <w:r w:rsidRPr="00C76217">
              <w:rPr>
                <w:lang w:val="en-US"/>
              </w:rPr>
              <w:t>Prona q</w:t>
            </w:r>
            <w:r w:rsidR="00B04DF1" w:rsidRPr="00C76217">
              <w:rPr>
                <w:lang w:val="en-US"/>
              </w:rPr>
              <w:t>ë</w:t>
            </w:r>
            <w:r w:rsidRPr="00C76217">
              <w:rPr>
                <w:lang w:val="en-US"/>
              </w:rPr>
              <w:t xml:space="preserve"> p</w:t>
            </w:r>
            <w:r w:rsidR="00B04DF1" w:rsidRPr="00C76217">
              <w:rPr>
                <w:lang w:val="en-US"/>
              </w:rPr>
              <w:t>ë</w:t>
            </w:r>
            <w:r w:rsidRPr="00C76217">
              <w:rPr>
                <w:lang w:val="en-US"/>
              </w:rPr>
              <w:t>rdoren p</w:t>
            </w:r>
            <w:r w:rsidR="00B04DF1" w:rsidRPr="00C76217">
              <w:rPr>
                <w:lang w:val="en-US"/>
              </w:rPr>
              <w:t>ë</w:t>
            </w:r>
            <w:r w:rsidRPr="00C76217">
              <w:rPr>
                <w:lang w:val="en-US"/>
              </w:rPr>
              <w:t>r ushtrimin e funksioneve n</w:t>
            </w:r>
            <w:r w:rsidR="00B04DF1" w:rsidRPr="00C76217">
              <w:rPr>
                <w:lang w:val="en-US"/>
              </w:rPr>
              <w:t>ë</w:t>
            </w:r>
            <w:r w:rsidRPr="00C76217">
              <w:rPr>
                <w:lang w:val="en-US"/>
              </w:rPr>
              <w:t xml:space="preserve"> fush</w:t>
            </w:r>
            <w:r w:rsidR="00B04DF1" w:rsidRPr="00C76217">
              <w:rPr>
                <w:lang w:val="en-US"/>
              </w:rPr>
              <w:t>ë</w:t>
            </w:r>
            <w:r w:rsidRPr="00C76217">
              <w:rPr>
                <w:lang w:val="en-US"/>
              </w:rPr>
              <w:t>n e bujq</w:t>
            </w:r>
            <w:r w:rsidR="00B04DF1" w:rsidRPr="00C76217">
              <w:rPr>
                <w:lang w:val="en-US"/>
              </w:rPr>
              <w:t>ë</w:t>
            </w:r>
            <w:r w:rsidRPr="00C76217">
              <w:rPr>
                <w:lang w:val="en-US"/>
              </w:rPr>
              <w:t>sis</w:t>
            </w:r>
            <w:r w:rsidR="00B04DF1" w:rsidRPr="00C76217">
              <w:rPr>
                <w:lang w:val="en-US"/>
              </w:rPr>
              <w:t>ë</w:t>
            </w:r>
            <w:r w:rsidRPr="00C76217">
              <w:rPr>
                <w:lang w:val="en-US"/>
              </w:rPr>
              <w:t xml:space="preserve"> dhe t</w:t>
            </w:r>
            <w:r w:rsidR="00B04DF1" w:rsidRPr="00C76217">
              <w:rPr>
                <w:lang w:val="en-US"/>
              </w:rPr>
              <w:t>ë</w:t>
            </w:r>
            <w:r w:rsidRPr="00C76217">
              <w:rPr>
                <w:lang w:val="en-US"/>
              </w:rPr>
              <w:t xml:space="preserve"> ushqimit (toka produktive).</w:t>
            </w:r>
          </w:p>
        </w:tc>
        <w:tc>
          <w:tcPr>
            <w:tcW w:w="893" w:type="pct"/>
          </w:tcPr>
          <w:p w:rsidR="00E601CA" w:rsidRPr="00C76217" w:rsidRDefault="00F0208C" w:rsidP="00C76217">
            <w:pPr>
              <w:pStyle w:val="Tabele"/>
              <w:widowControl w:val="0"/>
              <w:rPr>
                <w:lang w:val="de-DE"/>
              </w:rPr>
            </w:pPr>
            <w:r w:rsidRPr="00C76217">
              <w:rPr>
                <w:lang w:val="en-US"/>
              </w:rPr>
              <w:t>N</w:t>
            </w:r>
            <w:r w:rsidR="007832BB" w:rsidRPr="00C76217">
              <w:rPr>
                <w:lang w:val="en-US"/>
              </w:rPr>
              <w:t>ë</w:t>
            </w:r>
            <w:r w:rsidRPr="00C76217">
              <w:rPr>
                <w:lang w:val="en-US"/>
              </w:rPr>
              <w:t xml:space="preserve"> p</w:t>
            </w:r>
            <w:r w:rsidR="007832BB" w:rsidRPr="00C76217">
              <w:rPr>
                <w:lang w:val="en-US"/>
              </w:rPr>
              <w:t>ë</w:t>
            </w:r>
            <w:r w:rsidRPr="00C76217">
              <w:rPr>
                <w:lang w:val="en-US"/>
              </w:rPr>
              <w:t>rdorim</w:t>
            </w:r>
          </w:p>
        </w:tc>
      </w:tr>
      <w:tr w:rsidR="00E601CA" w:rsidRPr="00C76217" w:rsidTr="00C76217">
        <w:tc>
          <w:tcPr>
            <w:tcW w:w="1643" w:type="pct"/>
          </w:tcPr>
          <w:p w:rsidR="00E601CA" w:rsidRPr="00C76217" w:rsidRDefault="00E601CA" w:rsidP="00C76217">
            <w:pPr>
              <w:pStyle w:val="Tabele"/>
              <w:widowControl w:val="0"/>
              <w:rPr>
                <w:lang w:val="de-DE"/>
              </w:rPr>
            </w:pPr>
            <w:r w:rsidRPr="00C76217">
              <w:rPr>
                <w:lang w:val="de-DE"/>
              </w:rPr>
              <w:t>107,112,</w:t>
            </w:r>
            <w:r w:rsidR="00DE7C3B" w:rsidRPr="00C76217">
              <w:rPr>
                <w:lang w:val="de-DE"/>
              </w:rPr>
              <w:t xml:space="preserve"> 121,</w:t>
            </w:r>
            <w:r w:rsidRPr="00C76217">
              <w:rPr>
                <w:lang w:val="de-DE"/>
              </w:rPr>
              <w:t>1</w:t>
            </w:r>
            <w:r w:rsidR="00F0208C" w:rsidRPr="00C76217">
              <w:rPr>
                <w:lang w:val="de-DE"/>
              </w:rPr>
              <w:t>22</w:t>
            </w:r>
            <w:r w:rsidRPr="00C76217">
              <w:rPr>
                <w:lang w:val="de-DE"/>
              </w:rPr>
              <w:t>,</w:t>
            </w:r>
            <w:r w:rsidR="00DE7C3B" w:rsidRPr="00C76217">
              <w:rPr>
                <w:lang w:val="de-DE"/>
              </w:rPr>
              <w:t xml:space="preserve"> </w:t>
            </w:r>
            <w:r w:rsidRPr="00C76217">
              <w:rPr>
                <w:lang w:val="de-DE"/>
              </w:rPr>
              <w:t>124,128,</w:t>
            </w:r>
          </w:p>
          <w:p w:rsidR="00E601CA" w:rsidRPr="00C76217" w:rsidRDefault="00E601CA" w:rsidP="00C76217">
            <w:pPr>
              <w:pStyle w:val="Tabele"/>
              <w:widowControl w:val="0"/>
              <w:rPr>
                <w:lang w:val="de-DE"/>
              </w:rPr>
            </w:pPr>
            <w:r w:rsidRPr="00C76217">
              <w:rPr>
                <w:lang w:val="de-DE"/>
              </w:rPr>
              <w:t>129, (</w:t>
            </w:r>
            <w:r w:rsidR="00DE7C3B" w:rsidRPr="00C76217">
              <w:rPr>
                <w:lang w:val="de-DE"/>
              </w:rPr>
              <w:t>v</w:t>
            </w:r>
            <w:r w:rsidRPr="00C76217">
              <w:rPr>
                <w:lang w:val="de-DE"/>
              </w:rPr>
              <w:t>et</w:t>
            </w:r>
            <w:r w:rsidR="00B04DF1" w:rsidRPr="00C76217">
              <w:rPr>
                <w:lang w:val="de-DE"/>
              </w:rPr>
              <w:t>ë</w:t>
            </w:r>
            <w:r w:rsidRPr="00C76217">
              <w:rPr>
                <w:lang w:val="de-DE"/>
              </w:rPr>
              <w:t>m kanalet e treta)</w:t>
            </w:r>
          </w:p>
          <w:p w:rsidR="00E601CA" w:rsidRPr="00C76217" w:rsidRDefault="00E601CA" w:rsidP="00C76217">
            <w:pPr>
              <w:pStyle w:val="Tabele"/>
              <w:widowControl w:val="0"/>
              <w:rPr>
                <w:lang w:val="de-DE"/>
              </w:rPr>
            </w:pPr>
            <w:r w:rsidRPr="00C76217">
              <w:rPr>
                <w:lang w:val="de-DE"/>
              </w:rPr>
              <w:t>133,137,140,148,152,155</w:t>
            </w:r>
          </w:p>
        </w:tc>
        <w:tc>
          <w:tcPr>
            <w:tcW w:w="2464" w:type="pct"/>
          </w:tcPr>
          <w:p w:rsidR="00E601CA" w:rsidRPr="00C76217" w:rsidRDefault="00E601CA" w:rsidP="00C76217">
            <w:pPr>
              <w:pStyle w:val="Tabele"/>
              <w:widowControl w:val="0"/>
              <w:ind w:left="72" w:hanging="72"/>
              <w:rPr>
                <w:lang w:val="de-DE"/>
              </w:rPr>
            </w:pPr>
            <w:r w:rsidRPr="00C76217">
              <w:rPr>
                <w:lang w:val="de-DE"/>
              </w:rPr>
              <w:t>Prona q</w:t>
            </w:r>
            <w:r w:rsidR="007832BB" w:rsidRPr="00C76217">
              <w:rPr>
                <w:lang w:val="de-DE"/>
              </w:rPr>
              <w:t>ë</w:t>
            </w:r>
            <w:r w:rsidRPr="00C76217">
              <w:rPr>
                <w:lang w:val="de-DE"/>
              </w:rPr>
              <w:t xml:space="preserve"> p</w:t>
            </w:r>
            <w:r w:rsidR="00B04DF1" w:rsidRPr="00C76217">
              <w:rPr>
                <w:lang w:val="de-DE"/>
              </w:rPr>
              <w:t>ë</w:t>
            </w:r>
            <w:r w:rsidRPr="00C76217">
              <w:rPr>
                <w:lang w:val="de-DE"/>
              </w:rPr>
              <w:t>rdoren p</w:t>
            </w:r>
            <w:r w:rsidR="00B04DF1" w:rsidRPr="00C76217">
              <w:rPr>
                <w:lang w:val="de-DE"/>
              </w:rPr>
              <w:t>ë</w:t>
            </w:r>
            <w:r w:rsidRPr="00C76217">
              <w:rPr>
                <w:lang w:val="de-DE"/>
              </w:rPr>
              <w:t>r ushtrimin e fu</w:t>
            </w:r>
            <w:r w:rsidR="00AC40FA" w:rsidRPr="00C76217">
              <w:rPr>
                <w:lang w:val="de-DE"/>
              </w:rPr>
              <w:t>n</w:t>
            </w:r>
            <w:r w:rsidRPr="00C76217">
              <w:rPr>
                <w:lang w:val="de-DE"/>
              </w:rPr>
              <w:t>ksioneve n</w:t>
            </w:r>
            <w:r w:rsidR="00B04DF1" w:rsidRPr="00C76217">
              <w:rPr>
                <w:lang w:val="de-DE"/>
              </w:rPr>
              <w:t>ë</w:t>
            </w:r>
            <w:r w:rsidRPr="00C76217">
              <w:rPr>
                <w:lang w:val="de-DE"/>
              </w:rPr>
              <w:t xml:space="preserve"> fush</w:t>
            </w:r>
            <w:r w:rsidR="00B04DF1" w:rsidRPr="00C76217">
              <w:rPr>
                <w:lang w:val="de-DE"/>
              </w:rPr>
              <w:t>ë</w:t>
            </w:r>
            <w:r w:rsidRPr="00C76217">
              <w:rPr>
                <w:lang w:val="de-DE"/>
              </w:rPr>
              <w:t>n e bujq</w:t>
            </w:r>
            <w:r w:rsidR="00B04DF1" w:rsidRPr="00C76217">
              <w:rPr>
                <w:lang w:val="de-DE"/>
              </w:rPr>
              <w:t>ë</w:t>
            </w:r>
            <w:r w:rsidRPr="00C76217">
              <w:rPr>
                <w:lang w:val="de-DE"/>
              </w:rPr>
              <w:t>sis</w:t>
            </w:r>
            <w:r w:rsidR="00B04DF1" w:rsidRPr="00C76217">
              <w:rPr>
                <w:lang w:val="de-DE"/>
              </w:rPr>
              <w:t>ë</w:t>
            </w:r>
            <w:r w:rsidRPr="00C76217">
              <w:rPr>
                <w:lang w:val="de-DE"/>
              </w:rPr>
              <w:t xml:space="preserve"> dhe t</w:t>
            </w:r>
            <w:r w:rsidR="00B04DF1" w:rsidRPr="00C76217">
              <w:rPr>
                <w:lang w:val="de-DE"/>
              </w:rPr>
              <w:t>ë</w:t>
            </w:r>
            <w:r w:rsidRPr="00C76217">
              <w:rPr>
                <w:lang w:val="de-DE"/>
              </w:rPr>
              <w:t xml:space="preserve"> ushqimit (kanale t</w:t>
            </w:r>
            <w:r w:rsidR="00B04DF1" w:rsidRPr="00C76217">
              <w:rPr>
                <w:lang w:val="de-DE"/>
              </w:rPr>
              <w:t>ë</w:t>
            </w:r>
            <w:r w:rsidRPr="00C76217">
              <w:rPr>
                <w:lang w:val="de-DE"/>
              </w:rPr>
              <w:t xml:space="preserve"> treta dhe toka joproduktive)</w:t>
            </w:r>
          </w:p>
        </w:tc>
        <w:tc>
          <w:tcPr>
            <w:tcW w:w="893" w:type="pct"/>
          </w:tcPr>
          <w:p w:rsidR="00E601CA" w:rsidRPr="00C76217" w:rsidRDefault="00A653AA" w:rsidP="00C76217">
            <w:pPr>
              <w:pStyle w:val="Tabele"/>
              <w:widowControl w:val="0"/>
              <w:rPr>
                <w:lang w:val="de-DE"/>
              </w:rPr>
            </w:pPr>
            <w:r w:rsidRPr="00C76217">
              <w:rPr>
                <w:lang w:val="en-US"/>
              </w:rPr>
              <w:t>N</w:t>
            </w:r>
            <w:r w:rsidR="00B04DF1" w:rsidRPr="00C76217">
              <w:rPr>
                <w:lang w:val="en-US"/>
              </w:rPr>
              <w:t>ë</w:t>
            </w:r>
            <w:r w:rsidRPr="00C76217">
              <w:rPr>
                <w:lang w:val="en-US"/>
              </w:rPr>
              <w:t xml:space="preserve"> pron</w:t>
            </w:r>
            <w:r w:rsidR="00B04DF1" w:rsidRPr="00C76217">
              <w:rPr>
                <w:lang w:val="en-US"/>
              </w:rPr>
              <w:t>ë</w:t>
            </w:r>
            <w:r w:rsidRPr="00C76217">
              <w:rPr>
                <w:lang w:val="en-US"/>
              </w:rPr>
              <w:t>si</w:t>
            </w:r>
          </w:p>
        </w:tc>
      </w:tr>
    </w:tbl>
    <w:p w:rsidR="003A744D" w:rsidRDefault="003E3365" w:rsidP="00CC3BDC">
      <w:pPr>
        <w:pStyle w:val="Akti"/>
        <w:keepNext w:val="0"/>
        <w:rPr>
          <w:lang w:val="de-DE"/>
        </w:rPr>
      </w:pPr>
      <w:r>
        <w:rPr>
          <w:lang w:val="de-DE"/>
        </w:rPr>
        <w:t>VENDI</w:t>
      </w:r>
      <w:r w:rsidR="003A744D" w:rsidRPr="00A51373">
        <w:rPr>
          <w:lang w:val="de-DE"/>
        </w:rPr>
        <w:t>M</w:t>
      </w:r>
    </w:p>
    <w:p w:rsidR="003A744D" w:rsidRPr="00E55A52" w:rsidRDefault="003E3365" w:rsidP="00E55A52">
      <w:pPr>
        <w:pStyle w:val="NumriData"/>
      </w:pPr>
      <w:r w:rsidRPr="00E55A52">
        <w:t>Nr.1240, dat</w:t>
      </w:r>
      <w:r w:rsidR="00B04DF1" w:rsidRPr="00E55A52">
        <w:t>ë</w:t>
      </w:r>
      <w:r w:rsidRPr="00E55A52">
        <w:t xml:space="preserve"> 10.9.2008</w:t>
      </w:r>
    </w:p>
    <w:p w:rsidR="003E3365" w:rsidRPr="00E55A52" w:rsidRDefault="003E3365" w:rsidP="00E55A52">
      <w:pPr>
        <w:pStyle w:val="Paragrafi"/>
      </w:pPr>
    </w:p>
    <w:p w:rsidR="003A744D" w:rsidRPr="00E55A52" w:rsidRDefault="003A744D" w:rsidP="00E55A52">
      <w:pPr>
        <w:pStyle w:val="Titulli"/>
      </w:pPr>
      <w:r w:rsidRPr="00E55A52">
        <w:t>PËR</w:t>
      </w:r>
      <w:r w:rsidR="003E3365" w:rsidRPr="00E55A52">
        <w:t xml:space="preserve"> </w:t>
      </w:r>
      <w:r w:rsidRPr="00E55A52">
        <w:t>MIRATIMIN E LISTËS PËRFUNDIMTARE TË PRONAVE TË PALUAJTSHME PUBLIKE, SHTETËRORE, QË TRANSFEROHEN, NË PRONËSI OSE NË PËRDORIM, TË BASHKISË POGRADEC, TË QARKUT TË KORÇËS</w:t>
      </w:r>
    </w:p>
    <w:p w:rsidR="003E3365" w:rsidRPr="00E55A52" w:rsidRDefault="003E3365" w:rsidP="00E55A52">
      <w:pPr>
        <w:pStyle w:val="Paragrafi"/>
      </w:pPr>
    </w:p>
    <w:p w:rsidR="003A744D" w:rsidRPr="00E55A52" w:rsidRDefault="003A744D" w:rsidP="00E55A52">
      <w:pPr>
        <w:pStyle w:val="Paragrafi"/>
      </w:pPr>
      <w:r w:rsidRPr="00E55A52">
        <w:t>Në mbështetje të nenit 100 të Kushtetutës dhe të nen</w:t>
      </w:r>
      <w:r w:rsidR="00BE0612" w:rsidRPr="00E55A52">
        <w:t>eve 3 e 17</w:t>
      </w:r>
      <w:r w:rsidRPr="00E55A52">
        <w:t xml:space="preserve"> të ligjit nr.8744, datë 22.2.2001 “Për transferimin e pronave të paluajtshme publike të shtetit në njësitë e qeverisjes vendore”, të ndryshuar, me propozimin e </w:t>
      </w:r>
      <w:r w:rsidR="00BE0612" w:rsidRPr="00E55A52">
        <w:t xml:space="preserve">Ministrit </w:t>
      </w:r>
      <w:r w:rsidRPr="00E55A52">
        <w:t>të Brendshëm, Këshilli i Ministrave</w:t>
      </w:r>
    </w:p>
    <w:p w:rsidR="003E3365" w:rsidRPr="00E55A52" w:rsidRDefault="003E3365" w:rsidP="00E55A52">
      <w:pPr>
        <w:pStyle w:val="Paragrafi"/>
      </w:pPr>
    </w:p>
    <w:p w:rsidR="003A744D" w:rsidRPr="00E55A52" w:rsidRDefault="003E3365" w:rsidP="00E55A52">
      <w:pPr>
        <w:pStyle w:val="VENDOSI"/>
      </w:pPr>
      <w:r w:rsidRPr="00E55A52">
        <w:t>VENDOSI</w:t>
      </w:r>
      <w:r w:rsidR="003A744D" w:rsidRPr="00E55A52">
        <w:t>:</w:t>
      </w:r>
    </w:p>
    <w:p w:rsidR="003E3365" w:rsidRPr="00E55A52" w:rsidRDefault="003E3365" w:rsidP="00E55A52">
      <w:pPr>
        <w:pStyle w:val="Paragrafi"/>
      </w:pPr>
    </w:p>
    <w:p w:rsidR="003A744D" w:rsidRPr="00E55A52" w:rsidRDefault="003A744D" w:rsidP="00E55A52">
      <w:pPr>
        <w:pStyle w:val="Paragrafi"/>
      </w:pPr>
      <w:r w:rsidRPr="00E55A52">
        <w:lastRenderedPageBreak/>
        <w:t>1.Miratimin e listës përfundimtare të pronave të paluajtshme publike, shtetërore, brenda juridiksio</w:t>
      </w:r>
      <w:r w:rsidR="00DE7C3B" w:rsidRPr="00E55A52">
        <w:t>nit</w:t>
      </w:r>
      <w:r w:rsidRPr="00E55A52">
        <w:t xml:space="preserve"> territorial dhe administrativ, të bashkisë Pogradec, të qarkut të Korçës, që transferohen, në pronësi ose në përdorim, të kësaj bashkie, sipas lidhjes </w:t>
      </w:r>
      <w:r w:rsidR="00BE0612" w:rsidRPr="00E55A52">
        <w:t>nr.</w:t>
      </w:r>
      <w:r w:rsidRPr="00E55A52">
        <w:t xml:space="preserve">1, e cila i bashkëlidhet këtij vendimi dhe është pjesë përbërëse e tij. </w:t>
      </w:r>
    </w:p>
    <w:p w:rsidR="003A744D" w:rsidRPr="00E55A52" w:rsidRDefault="003A744D" w:rsidP="00E55A52">
      <w:pPr>
        <w:pStyle w:val="Paragrafi"/>
      </w:pPr>
      <w:r w:rsidRPr="00E55A52">
        <w:t>Lista me 65 (gjashtëdhjetë e pesë) fletë, që i bashkëlidhet këtij vendimi, përfundon me numrin rendor 297 (dyqind e nëntëdhjetë e shtatë).</w:t>
      </w:r>
    </w:p>
    <w:p w:rsidR="003A744D" w:rsidRPr="00E55A52" w:rsidRDefault="003A744D" w:rsidP="00E55A52">
      <w:pPr>
        <w:pStyle w:val="Paragrafi"/>
      </w:pPr>
      <w:r w:rsidRPr="00E55A52">
        <w:t xml:space="preserve">2.Ngarkohen </w:t>
      </w:r>
      <w:r w:rsidR="00BE0612" w:rsidRPr="00E55A52">
        <w:t xml:space="preserve">Ministri </w:t>
      </w:r>
      <w:r w:rsidRPr="00E55A52">
        <w:t>i Brendshëm, kryeregjistruesi i Pasurive të Paluajtshme të Republikës së Shqipërisë dhe bashkia e Pogradecit për zbatimin e këtij vendimi.</w:t>
      </w:r>
    </w:p>
    <w:p w:rsidR="003A744D" w:rsidRPr="00E55A52" w:rsidRDefault="003A744D" w:rsidP="00E55A52">
      <w:pPr>
        <w:pStyle w:val="Paragrafi"/>
      </w:pPr>
      <w:r w:rsidRPr="00E55A52">
        <w:t>Ky ven</w:t>
      </w:r>
      <w:r w:rsidR="00633F80" w:rsidRPr="00E55A52">
        <w:t xml:space="preserve">dim hyn në fuqi pas botimit në </w:t>
      </w:r>
      <w:r w:rsidRPr="00E55A52">
        <w:t xml:space="preserve">Fletoren </w:t>
      </w:r>
      <w:r w:rsidR="00633F80" w:rsidRPr="00E55A52">
        <w:t>Zyrtare</w:t>
      </w:r>
      <w:r w:rsidRPr="00E55A52">
        <w:t>.</w:t>
      </w:r>
    </w:p>
    <w:p w:rsidR="003E3365" w:rsidRPr="00E55A52" w:rsidRDefault="003E3365" w:rsidP="00E55A52">
      <w:pPr>
        <w:pStyle w:val="Paragrafi"/>
      </w:pPr>
    </w:p>
    <w:p w:rsidR="003A744D" w:rsidRPr="00E55A52" w:rsidRDefault="003E3365" w:rsidP="00E55A52">
      <w:pPr>
        <w:pStyle w:val="Autoriteti"/>
      </w:pPr>
      <w:r w:rsidRPr="00E55A52">
        <w:t>KRYEMINISTR</w:t>
      </w:r>
      <w:r w:rsidR="003A744D" w:rsidRPr="00E55A52">
        <w:t>I</w:t>
      </w:r>
    </w:p>
    <w:p w:rsidR="003A744D" w:rsidRPr="00E55A52" w:rsidRDefault="003E3365" w:rsidP="00E55A52">
      <w:pPr>
        <w:pStyle w:val="AutoritetiEmer"/>
      </w:pPr>
      <w:r w:rsidRPr="00E55A52">
        <w:t>Sali  Berisha</w:t>
      </w:r>
    </w:p>
    <w:p w:rsidR="003E3365" w:rsidRPr="00E55A52" w:rsidRDefault="003E3365" w:rsidP="00E55A52">
      <w:pPr>
        <w:pStyle w:val="Paragrafi"/>
      </w:pPr>
    </w:p>
    <w:p w:rsidR="003E3365" w:rsidRPr="00E55A52" w:rsidRDefault="003E3365" w:rsidP="00E55A52">
      <w:pPr>
        <w:pStyle w:val="Paragrafi"/>
      </w:pPr>
    </w:p>
    <w:p w:rsidR="008A0D23" w:rsidRPr="00E55A52" w:rsidRDefault="008A0D23" w:rsidP="00E55A52">
      <w:pPr>
        <w:pStyle w:val="Paragrafi"/>
      </w:pPr>
      <w:r w:rsidRPr="00E55A52">
        <w:t>Bashkia Pogradec</w:t>
      </w:r>
      <w:r w:rsidRPr="00E55A52">
        <w:tab/>
      </w:r>
      <w:r w:rsidRPr="00E55A52">
        <w:tab/>
      </w:r>
      <w:r w:rsidRPr="00E55A52">
        <w:tab/>
      </w:r>
      <w:r w:rsidRPr="00E55A52">
        <w:tab/>
      </w:r>
      <w:r w:rsidRPr="00E55A52">
        <w:tab/>
      </w:r>
      <w:r w:rsidRPr="00E55A52">
        <w:tab/>
      </w:r>
      <w:r w:rsidRPr="00E55A52">
        <w:tab/>
      </w:r>
      <w:r w:rsidRPr="00E55A52">
        <w:tab/>
        <w:t>Lidhja nr.1</w:t>
      </w:r>
    </w:p>
    <w:p w:rsidR="008A0D23" w:rsidRPr="00E55A52" w:rsidRDefault="008A0D23" w:rsidP="00CC3BDC">
      <w:pPr>
        <w:rPr>
          <w:sz w:val="14"/>
          <w:lang w:val="de-DE"/>
        </w:rPr>
      </w:pPr>
    </w:p>
    <w:tbl>
      <w:tblPr>
        <w:tblW w:w="4720" w:type="pct"/>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1"/>
        <w:gridCol w:w="4320"/>
        <w:gridCol w:w="1566"/>
      </w:tblGrid>
      <w:tr w:rsidR="008A0D23" w:rsidRPr="00027DD6" w:rsidTr="00C76217">
        <w:tc>
          <w:tcPr>
            <w:tcW w:w="1643" w:type="pct"/>
          </w:tcPr>
          <w:p w:rsidR="008A0D23" w:rsidRPr="00C76217" w:rsidRDefault="008A0D23" w:rsidP="00C76217">
            <w:pPr>
              <w:pStyle w:val="Tabele"/>
              <w:widowControl w:val="0"/>
              <w:rPr>
                <w:lang w:val="en-US"/>
              </w:rPr>
            </w:pPr>
            <w:r w:rsidRPr="00C76217">
              <w:rPr>
                <w:lang w:val="en-US"/>
              </w:rPr>
              <w:t>Numrat rendor</w:t>
            </w:r>
            <w:r w:rsidR="007832BB" w:rsidRPr="00C76217">
              <w:rPr>
                <w:lang w:val="en-US"/>
              </w:rPr>
              <w:t>ë</w:t>
            </w:r>
            <w:r w:rsidRPr="00C76217">
              <w:rPr>
                <w:lang w:val="en-US"/>
              </w:rPr>
              <w:t xml:space="preserve"> t</w:t>
            </w:r>
            <w:r w:rsidR="00B04DF1" w:rsidRPr="00C76217">
              <w:rPr>
                <w:lang w:val="en-US"/>
              </w:rPr>
              <w:t>ë</w:t>
            </w:r>
            <w:r w:rsidRPr="00C76217">
              <w:rPr>
                <w:lang w:val="en-US"/>
              </w:rPr>
              <w:t xml:space="preserve"> pronave n</w:t>
            </w:r>
            <w:r w:rsidR="00B04DF1" w:rsidRPr="00C76217">
              <w:rPr>
                <w:lang w:val="en-US"/>
              </w:rPr>
              <w:t>ë</w:t>
            </w:r>
            <w:r w:rsidRPr="00C76217">
              <w:rPr>
                <w:lang w:val="en-US"/>
              </w:rPr>
              <w:t xml:space="preserve"> list</w:t>
            </w:r>
            <w:r w:rsidR="00B04DF1" w:rsidRPr="00C76217">
              <w:rPr>
                <w:lang w:val="en-US"/>
              </w:rPr>
              <w:t>ë</w:t>
            </w:r>
            <w:r w:rsidRPr="00C76217">
              <w:rPr>
                <w:lang w:val="en-US"/>
              </w:rPr>
              <w:t>n e inventarit</w:t>
            </w:r>
          </w:p>
        </w:tc>
        <w:tc>
          <w:tcPr>
            <w:tcW w:w="2464" w:type="pct"/>
          </w:tcPr>
          <w:p w:rsidR="008A0D23" w:rsidRPr="00C76217" w:rsidRDefault="008A0D23" w:rsidP="00C76217">
            <w:pPr>
              <w:pStyle w:val="Tabele"/>
              <w:widowControl w:val="0"/>
              <w:rPr>
                <w:lang w:val="de-DE"/>
              </w:rPr>
            </w:pPr>
            <w:r w:rsidRPr="00C76217">
              <w:rPr>
                <w:lang w:val="de-DE"/>
              </w:rPr>
              <w:t>Fusha e p</w:t>
            </w:r>
            <w:r w:rsidR="00B04DF1" w:rsidRPr="00C76217">
              <w:rPr>
                <w:lang w:val="de-DE"/>
              </w:rPr>
              <w:t>ë</w:t>
            </w:r>
            <w:r w:rsidRPr="00C76217">
              <w:rPr>
                <w:lang w:val="de-DE"/>
              </w:rPr>
              <w:t>rdorimit t</w:t>
            </w:r>
            <w:r w:rsidR="00B04DF1" w:rsidRPr="00C76217">
              <w:rPr>
                <w:lang w:val="de-DE"/>
              </w:rPr>
              <w:t>ë</w:t>
            </w:r>
            <w:r w:rsidRPr="00C76217">
              <w:rPr>
                <w:lang w:val="de-DE"/>
              </w:rPr>
              <w:t xml:space="preserve"> pron</w:t>
            </w:r>
            <w:r w:rsidR="00B04DF1" w:rsidRPr="00C76217">
              <w:rPr>
                <w:lang w:val="de-DE"/>
              </w:rPr>
              <w:t>ë</w:t>
            </w:r>
            <w:r w:rsidRPr="00C76217">
              <w:rPr>
                <w:lang w:val="de-DE"/>
              </w:rPr>
              <w:t>s</w:t>
            </w:r>
          </w:p>
        </w:tc>
        <w:tc>
          <w:tcPr>
            <w:tcW w:w="893" w:type="pct"/>
          </w:tcPr>
          <w:p w:rsidR="008A0D23" w:rsidRPr="00C76217" w:rsidRDefault="008A0D23" w:rsidP="00C76217">
            <w:pPr>
              <w:pStyle w:val="Tabele"/>
              <w:widowControl w:val="0"/>
              <w:rPr>
                <w:lang w:val="en-US"/>
              </w:rPr>
            </w:pPr>
            <w:r w:rsidRPr="00C76217">
              <w:rPr>
                <w:lang w:val="en-US"/>
              </w:rPr>
              <w:t>Lloji i tra</w:t>
            </w:r>
            <w:r w:rsidR="00633F80" w:rsidRPr="00C76217">
              <w:rPr>
                <w:lang w:val="en-US"/>
              </w:rPr>
              <w:t>n</w:t>
            </w:r>
            <w:r w:rsidRPr="00C76217">
              <w:rPr>
                <w:lang w:val="en-US"/>
              </w:rPr>
              <w:t>sferimit</w:t>
            </w:r>
          </w:p>
        </w:tc>
      </w:tr>
      <w:tr w:rsidR="008A0D23" w:rsidRPr="00027DD6" w:rsidTr="00C76217">
        <w:tc>
          <w:tcPr>
            <w:tcW w:w="1643" w:type="pct"/>
          </w:tcPr>
          <w:p w:rsidR="008A0D23" w:rsidRPr="00C76217" w:rsidRDefault="008A0D23" w:rsidP="00C76217">
            <w:pPr>
              <w:pStyle w:val="Tabele"/>
              <w:widowControl w:val="0"/>
              <w:rPr>
                <w:lang w:val="en-US"/>
              </w:rPr>
            </w:pPr>
            <w:r w:rsidRPr="00C76217">
              <w:rPr>
                <w:lang w:val="en-US"/>
              </w:rPr>
              <w:t>106,107</w:t>
            </w:r>
          </w:p>
        </w:tc>
        <w:tc>
          <w:tcPr>
            <w:tcW w:w="2464" w:type="pct"/>
          </w:tcPr>
          <w:p w:rsidR="008A0D23" w:rsidRPr="00C76217" w:rsidRDefault="003A523D" w:rsidP="00C76217">
            <w:pPr>
              <w:pStyle w:val="Tabele"/>
              <w:widowControl w:val="0"/>
              <w:rPr>
                <w:lang w:val="en-US"/>
              </w:rPr>
            </w:pPr>
            <w:r w:rsidRPr="00C76217">
              <w:rPr>
                <w:lang w:val="en-US"/>
              </w:rPr>
              <w:t>Prona q</w:t>
            </w:r>
            <w:r w:rsidR="00B04DF1" w:rsidRPr="00C76217">
              <w:rPr>
                <w:lang w:val="en-US"/>
              </w:rPr>
              <w:t>ë</w:t>
            </w:r>
            <w:r w:rsidRPr="00C76217">
              <w:rPr>
                <w:lang w:val="en-US"/>
              </w:rPr>
              <w:t xml:space="preserve"> p</w:t>
            </w:r>
            <w:r w:rsidR="00B04DF1" w:rsidRPr="00C76217">
              <w:rPr>
                <w:lang w:val="en-US"/>
              </w:rPr>
              <w:t>ë</w:t>
            </w:r>
            <w:r w:rsidRPr="00C76217">
              <w:rPr>
                <w:lang w:val="en-US"/>
              </w:rPr>
              <w:t>rdoren p</w:t>
            </w:r>
            <w:r w:rsidR="00B04DF1" w:rsidRPr="00C76217">
              <w:rPr>
                <w:lang w:val="en-US"/>
              </w:rPr>
              <w:t>ë</w:t>
            </w:r>
            <w:r w:rsidRPr="00C76217">
              <w:rPr>
                <w:lang w:val="en-US"/>
              </w:rPr>
              <w:t>r ushtrimin e funksioneve n</w:t>
            </w:r>
            <w:r w:rsidR="00B04DF1" w:rsidRPr="00C76217">
              <w:rPr>
                <w:lang w:val="en-US"/>
              </w:rPr>
              <w:t>ë</w:t>
            </w:r>
            <w:r w:rsidRPr="00C76217">
              <w:rPr>
                <w:lang w:val="en-US"/>
              </w:rPr>
              <w:t xml:space="preserve"> fush</w:t>
            </w:r>
            <w:r w:rsidR="00B04DF1" w:rsidRPr="00C76217">
              <w:rPr>
                <w:lang w:val="en-US"/>
              </w:rPr>
              <w:t>ë</w:t>
            </w:r>
            <w:r w:rsidRPr="00C76217">
              <w:rPr>
                <w:lang w:val="en-US"/>
              </w:rPr>
              <w:t>n e zhvillimit ekonomik</w:t>
            </w:r>
          </w:p>
        </w:tc>
        <w:tc>
          <w:tcPr>
            <w:tcW w:w="893" w:type="pct"/>
          </w:tcPr>
          <w:p w:rsidR="008A0D23" w:rsidRPr="00C76217" w:rsidRDefault="008A0D23" w:rsidP="00C76217">
            <w:pPr>
              <w:pStyle w:val="Tabele"/>
              <w:widowControl w:val="0"/>
              <w:rPr>
                <w:lang w:val="en-US"/>
              </w:rPr>
            </w:pPr>
            <w:r w:rsidRPr="00C76217">
              <w:rPr>
                <w:lang w:val="en-US"/>
              </w:rPr>
              <w:t>N</w:t>
            </w:r>
            <w:r w:rsidR="00B04DF1" w:rsidRPr="00C76217">
              <w:rPr>
                <w:lang w:val="en-US"/>
              </w:rPr>
              <w:t>ë</w:t>
            </w:r>
            <w:r w:rsidRPr="00C76217">
              <w:rPr>
                <w:lang w:val="en-US"/>
              </w:rPr>
              <w:t xml:space="preserve"> pron</w:t>
            </w:r>
            <w:r w:rsidR="00B04DF1" w:rsidRPr="00C76217">
              <w:rPr>
                <w:lang w:val="en-US"/>
              </w:rPr>
              <w:t>ë</w:t>
            </w:r>
            <w:r w:rsidRPr="00C76217">
              <w:rPr>
                <w:lang w:val="en-US"/>
              </w:rPr>
              <w:t>si</w:t>
            </w:r>
          </w:p>
        </w:tc>
      </w:tr>
      <w:tr w:rsidR="008A0D23" w:rsidRPr="00C76217" w:rsidTr="00C76217">
        <w:tc>
          <w:tcPr>
            <w:tcW w:w="1643" w:type="pct"/>
          </w:tcPr>
          <w:p w:rsidR="008A0D23" w:rsidRPr="00C76217" w:rsidRDefault="008A0D23" w:rsidP="00C76217">
            <w:pPr>
              <w:pStyle w:val="Tabele"/>
              <w:widowControl w:val="0"/>
              <w:rPr>
                <w:lang w:val="en-US"/>
              </w:rPr>
            </w:pPr>
            <w:r w:rsidRPr="00C76217">
              <w:rPr>
                <w:lang w:val="en-US"/>
              </w:rPr>
              <w:t>4-5,7-12,16</w:t>
            </w:r>
          </w:p>
        </w:tc>
        <w:tc>
          <w:tcPr>
            <w:tcW w:w="2464" w:type="pct"/>
          </w:tcPr>
          <w:p w:rsidR="008A0D23" w:rsidRPr="00C76217" w:rsidRDefault="003A523D" w:rsidP="00C76217">
            <w:pPr>
              <w:pStyle w:val="Tabele"/>
              <w:widowControl w:val="0"/>
              <w:rPr>
                <w:lang w:val="de-DE"/>
              </w:rPr>
            </w:pPr>
            <w:r w:rsidRPr="00C76217">
              <w:rPr>
                <w:lang w:val="de-DE"/>
              </w:rPr>
              <w:t>Monumente historike e kultur</w:t>
            </w:r>
            <w:r w:rsidR="00633F80" w:rsidRPr="00C76217">
              <w:rPr>
                <w:lang w:val="de-DE"/>
              </w:rPr>
              <w:t>ore</w:t>
            </w:r>
            <w:r w:rsidRPr="00C76217">
              <w:rPr>
                <w:lang w:val="de-DE"/>
              </w:rPr>
              <w:t xml:space="preserve"> dhe buste me interes vendor</w:t>
            </w:r>
          </w:p>
        </w:tc>
        <w:tc>
          <w:tcPr>
            <w:tcW w:w="893" w:type="pct"/>
          </w:tcPr>
          <w:p w:rsidR="008A0D23" w:rsidRPr="00C76217" w:rsidRDefault="008A0D23" w:rsidP="00C76217">
            <w:pPr>
              <w:pStyle w:val="Tabele"/>
              <w:widowControl w:val="0"/>
              <w:rPr>
                <w:lang w:val="de-DE"/>
              </w:rPr>
            </w:pPr>
            <w:r w:rsidRPr="00C76217">
              <w:rPr>
                <w:lang w:val="en-US"/>
              </w:rPr>
              <w:t>N</w:t>
            </w:r>
            <w:r w:rsidR="00B04DF1" w:rsidRPr="00C76217">
              <w:rPr>
                <w:lang w:val="en-US"/>
              </w:rPr>
              <w:t>ë</w:t>
            </w:r>
            <w:r w:rsidRPr="00C76217">
              <w:rPr>
                <w:lang w:val="en-US"/>
              </w:rPr>
              <w:t xml:space="preserve"> pron</w:t>
            </w:r>
            <w:r w:rsidR="00B04DF1" w:rsidRPr="00C76217">
              <w:rPr>
                <w:lang w:val="en-US"/>
              </w:rPr>
              <w:t>ë</w:t>
            </w:r>
            <w:r w:rsidRPr="00C76217">
              <w:rPr>
                <w:lang w:val="en-US"/>
              </w:rPr>
              <w:t>si</w:t>
            </w:r>
          </w:p>
        </w:tc>
      </w:tr>
      <w:tr w:rsidR="008A0D23" w:rsidRPr="00027DD6" w:rsidTr="00C76217">
        <w:tc>
          <w:tcPr>
            <w:tcW w:w="1643" w:type="pct"/>
          </w:tcPr>
          <w:p w:rsidR="008A0D23" w:rsidRPr="00C76217" w:rsidRDefault="008A0D23" w:rsidP="00C76217">
            <w:pPr>
              <w:pStyle w:val="Tabele"/>
              <w:widowControl w:val="0"/>
              <w:rPr>
                <w:lang w:val="en-US"/>
              </w:rPr>
            </w:pPr>
            <w:r w:rsidRPr="00C76217">
              <w:rPr>
                <w:lang w:val="en-US"/>
              </w:rPr>
              <w:t>158-170</w:t>
            </w:r>
          </w:p>
        </w:tc>
        <w:tc>
          <w:tcPr>
            <w:tcW w:w="2464" w:type="pct"/>
          </w:tcPr>
          <w:p w:rsidR="003A523D" w:rsidRPr="00C76217" w:rsidRDefault="00900353" w:rsidP="00C76217">
            <w:pPr>
              <w:pStyle w:val="Tabele"/>
              <w:widowControl w:val="0"/>
              <w:rPr>
                <w:lang w:val="en-US"/>
              </w:rPr>
            </w:pPr>
            <w:r w:rsidRPr="00C76217">
              <w:rPr>
                <w:lang w:val="en-US"/>
              </w:rPr>
              <w:t>prona q</w:t>
            </w:r>
            <w:r w:rsidR="00B04DF1" w:rsidRPr="00C76217">
              <w:rPr>
                <w:lang w:val="en-US"/>
              </w:rPr>
              <w:t>ë</w:t>
            </w:r>
            <w:r w:rsidRPr="00C76217">
              <w:rPr>
                <w:lang w:val="en-US"/>
              </w:rPr>
              <w:t xml:space="preserve"> p</w:t>
            </w:r>
            <w:r w:rsidR="00B04DF1" w:rsidRPr="00C76217">
              <w:rPr>
                <w:lang w:val="en-US"/>
              </w:rPr>
              <w:t>ë</w:t>
            </w:r>
            <w:r w:rsidRPr="00C76217">
              <w:rPr>
                <w:lang w:val="en-US"/>
              </w:rPr>
              <w:t>rdoren p</w:t>
            </w:r>
            <w:r w:rsidR="00B04DF1" w:rsidRPr="00C76217">
              <w:rPr>
                <w:lang w:val="en-US"/>
              </w:rPr>
              <w:t>ë</w:t>
            </w:r>
            <w:r w:rsidRPr="00C76217">
              <w:rPr>
                <w:lang w:val="en-US"/>
              </w:rPr>
              <w:t>r realizimin e programeve arsimore</w:t>
            </w:r>
          </w:p>
        </w:tc>
        <w:tc>
          <w:tcPr>
            <w:tcW w:w="893" w:type="pct"/>
          </w:tcPr>
          <w:p w:rsidR="008A0D23" w:rsidRPr="00C76217" w:rsidRDefault="008A0D23" w:rsidP="00C76217">
            <w:pPr>
              <w:pStyle w:val="Tabele"/>
              <w:widowControl w:val="0"/>
              <w:rPr>
                <w:lang w:val="en-US"/>
              </w:rPr>
            </w:pPr>
            <w:r w:rsidRPr="00C76217">
              <w:rPr>
                <w:lang w:val="en-US"/>
              </w:rPr>
              <w:t>N</w:t>
            </w:r>
            <w:r w:rsidR="00B04DF1" w:rsidRPr="00C76217">
              <w:rPr>
                <w:lang w:val="en-US"/>
              </w:rPr>
              <w:t>ë</w:t>
            </w:r>
            <w:r w:rsidRPr="00C76217">
              <w:rPr>
                <w:lang w:val="en-US"/>
              </w:rPr>
              <w:t xml:space="preserve"> pron</w:t>
            </w:r>
            <w:r w:rsidR="00B04DF1" w:rsidRPr="00C76217">
              <w:rPr>
                <w:lang w:val="en-US"/>
              </w:rPr>
              <w:t>ë</w:t>
            </w:r>
            <w:r w:rsidRPr="00C76217">
              <w:rPr>
                <w:lang w:val="en-US"/>
              </w:rPr>
              <w:t>si</w:t>
            </w:r>
          </w:p>
        </w:tc>
      </w:tr>
      <w:tr w:rsidR="008A0D23" w:rsidRPr="00027DD6" w:rsidTr="00C76217">
        <w:tc>
          <w:tcPr>
            <w:tcW w:w="1643" w:type="pct"/>
          </w:tcPr>
          <w:p w:rsidR="008A0D23" w:rsidRPr="00C76217" w:rsidRDefault="008A0D23" w:rsidP="00C76217">
            <w:pPr>
              <w:pStyle w:val="Tabele"/>
              <w:widowControl w:val="0"/>
              <w:rPr>
                <w:lang w:val="de-DE"/>
              </w:rPr>
            </w:pPr>
            <w:r w:rsidRPr="00C76217">
              <w:rPr>
                <w:lang w:val="de-DE"/>
              </w:rPr>
              <w:t>173 (vet</w:t>
            </w:r>
            <w:r w:rsidR="00B04DF1" w:rsidRPr="00C76217">
              <w:rPr>
                <w:lang w:val="de-DE"/>
              </w:rPr>
              <w:t>ë</w:t>
            </w:r>
            <w:r w:rsidR="00633F80" w:rsidRPr="00C76217">
              <w:rPr>
                <w:lang w:val="de-DE"/>
              </w:rPr>
              <w:t>m ambi</w:t>
            </w:r>
            <w:r w:rsidRPr="00C76217">
              <w:rPr>
                <w:lang w:val="de-DE"/>
              </w:rPr>
              <w:t>entet e sh</w:t>
            </w:r>
            <w:r w:rsidR="00B04DF1" w:rsidRPr="00C76217">
              <w:rPr>
                <w:lang w:val="de-DE"/>
              </w:rPr>
              <w:t>ë</w:t>
            </w:r>
            <w:r w:rsidRPr="00C76217">
              <w:rPr>
                <w:lang w:val="de-DE"/>
              </w:rPr>
              <w:t>rbimit par</w:t>
            </w:r>
            <w:r w:rsidR="00B04DF1" w:rsidRPr="00C76217">
              <w:rPr>
                <w:lang w:val="de-DE"/>
              </w:rPr>
              <w:t>ë</w:t>
            </w:r>
            <w:r w:rsidRPr="00C76217">
              <w:rPr>
                <w:lang w:val="de-DE"/>
              </w:rPr>
              <w:t>sor),175</w:t>
            </w:r>
          </w:p>
        </w:tc>
        <w:tc>
          <w:tcPr>
            <w:tcW w:w="2464" w:type="pct"/>
          </w:tcPr>
          <w:p w:rsidR="008A0D23" w:rsidRPr="00C76217" w:rsidRDefault="003A523D" w:rsidP="00C76217">
            <w:pPr>
              <w:pStyle w:val="Tabele"/>
              <w:widowControl w:val="0"/>
              <w:rPr>
                <w:lang w:val="de-DE"/>
              </w:rPr>
            </w:pPr>
            <w:r w:rsidRPr="00C76217">
              <w:rPr>
                <w:lang w:val="de-DE"/>
              </w:rPr>
              <w:t>Prona q</w:t>
            </w:r>
            <w:r w:rsidR="00B04DF1" w:rsidRPr="00C76217">
              <w:rPr>
                <w:lang w:val="de-DE"/>
              </w:rPr>
              <w:t>ë</w:t>
            </w:r>
            <w:r w:rsidRPr="00C76217">
              <w:rPr>
                <w:lang w:val="de-DE"/>
              </w:rPr>
              <w:t xml:space="preserve"> p</w:t>
            </w:r>
            <w:r w:rsidR="00B04DF1" w:rsidRPr="00C76217">
              <w:rPr>
                <w:lang w:val="de-DE"/>
              </w:rPr>
              <w:t>ë</w:t>
            </w:r>
            <w:r w:rsidRPr="00C76217">
              <w:rPr>
                <w:lang w:val="de-DE"/>
              </w:rPr>
              <w:t>rdoren p</w:t>
            </w:r>
            <w:r w:rsidR="00B04DF1" w:rsidRPr="00C76217">
              <w:rPr>
                <w:lang w:val="de-DE"/>
              </w:rPr>
              <w:t>ë</w:t>
            </w:r>
            <w:r w:rsidRPr="00C76217">
              <w:rPr>
                <w:lang w:val="de-DE"/>
              </w:rPr>
              <w:t>r realizimin e funksioneve n sh</w:t>
            </w:r>
            <w:r w:rsidR="00B04DF1" w:rsidRPr="00C76217">
              <w:rPr>
                <w:lang w:val="de-DE"/>
              </w:rPr>
              <w:t>ë</w:t>
            </w:r>
            <w:r w:rsidRPr="00C76217">
              <w:rPr>
                <w:lang w:val="de-DE"/>
              </w:rPr>
              <w:t>rbimi</w:t>
            </w:r>
            <w:r w:rsidR="00633F80" w:rsidRPr="00C76217">
              <w:rPr>
                <w:lang w:val="de-DE"/>
              </w:rPr>
              <w:t>n</w:t>
            </w:r>
            <w:r w:rsidRPr="00C76217">
              <w:rPr>
                <w:lang w:val="de-DE"/>
              </w:rPr>
              <w:t xml:space="preserve"> par</w:t>
            </w:r>
            <w:r w:rsidR="00B04DF1" w:rsidRPr="00C76217">
              <w:rPr>
                <w:lang w:val="de-DE"/>
              </w:rPr>
              <w:t>ë</w:t>
            </w:r>
            <w:r w:rsidRPr="00C76217">
              <w:rPr>
                <w:lang w:val="de-DE"/>
              </w:rPr>
              <w:t>sor</w:t>
            </w:r>
          </w:p>
        </w:tc>
        <w:tc>
          <w:tcPr>
            <w:tcW w:w="893" w:type="pct"/>
          </w:tcPr>
          <w:p w:rsidR="008A0D23" w:rsidRPr="00C76217" w:rsidRDefault="008A0D23" w:rsidP="00C76217">
            <w:pPr>
              <w:pStyle w:val="Tabele"/>
              <w:widowControl w:val="0"/>
              <w:rPr>
                <w:lang w:val="en-US"/>
              </w:rPr>
            </w:pPr>
            <w:r w:rsidRPr="00C76217">
              <w:rPr>
                <w:lang w:val="en-US"/>
              </w:rPr>
              <w:t>N</w:t>
            </w:r>
            <w:r w:rsidR="00B04DF1" w:rsidRPr="00C76217">
              <w:rPr>
                <w:lang w:val="en-US"/>
              </w:rPr>
              <w:t>ë</w:t>
            </w:r>
            <w:r w:rsidRPr="00C76217">
              <w:rPr>
                <w:lang w:val="en-US"/>
              </w:rPr>
              <w:t xml:space="preserve"> pron</w:t>
            </w:r>
            <w:r w:rsidR="00B04DF1" w:rsidRPr="00C76217">
              <w:rPr>
                <w:lang w:val="en-US"/>
              </w:rPr>
              <w:t>ë</w:t>
            </w:r>
            <w:r w:rsidRPr="00C76217">
              <w:rPr>
                <w:lang w:val="en-US"/>
              </w:rPr>
              <w:t>si</w:t>
            </w:r>
          </w:p>
        </w:tc>
      </w:tr>
      <w:tr w:rsidR="008A0D23" w:rsidRPr="00027DD6" w:rsidTr="00C76217">
        <w:tc>
          <w:tcPr>
            <w:tcW w:w="1643" w:type="pct"/>
          </w:tcPr>
          <w:p w:rsidR="008A0D23" w:rsidRPr="00C76217" w:rsidRDefault="008A0D23" w:rsidP="00C76217">
            <w:pPr>
              <w:pStyle w:val="Tabele"/>
              <w:widowControl w:val="0"/>
              <w:rPr>
                <w:lang w:val="en-US"/>
              </w:rPr>
            </w:pPr>
            <w:r w:rsidRPr="00C76217">
              <w:rPr>
                <w:lang w:val="en-US"/>
              </w:rPr>
              <w:t>1-3,6,13-15,17</w:t>
            </w:r>
          </w:p>
        </w:tc>
        <w:tc>
          <w:tcPr>
            <w:tcW w:w="2464" w:type="pct"/>
          </w:tcPr>
          <w:p w:rsidR="008A0D23" w:rsidRPr="00C76217" w:rsidRDefault="00900353" w:rsidP="00C76217">
            <w:pPr>
              <w:pStyle w:val="Tabele"/>
              <w:widowControl w:val="0"/>
              <w:rPr>
                <w:lang w:val="de-DE"/>
              </w:rPr>
            </w:pPr>
            <w:r w:rsidRPr="00C76217">
              <w:rPr>
                <w:lang w:val="de-DE"/>
              </w:rPr>
              <w:t>Prona q</w:t>
            </w:r>
            <w:r w:rsidR="00B04DF1" w:rsidRPr="00C76217">
              <w:rPr>
                <w:lang w:val="de-DE"/>
              </w:rPr>
              <w:t>ë</w:t>
            </w:r>
            <w:r w:rsidRPr="00C76217">
              <w:rPr>
                <w:lang w:val="de-DE"/>
              </w:rPr>
              <w:t xml:space="preserve"> p</w:t>
            </w:r>
            <w:r w:rsidR="00B04DF1" w:rsidRPr="00C76217">
              <w:rPr>
                <w:lang w:val="de-DE"/>
              </w:rPr>
              <w:t>ë</w:t>
            </w:r>
            <w:r w:rsidRPr="00C76217">
              <w:rPr>
                <w:lang w:val="de-DE"/>
              </w:rPr>
              <w:t>rdoren n</w:t>
            </w:r>
            <w:r w:rsidR="00B04DF1" w:rsidRPr="00C76217">
              <w:rPr>
                <w:lang w:val="de-DE"/>
              </w:rPr>
              <w:t>ë</w:t>
            </w:r>
            <w:r w:rsidRPr="00C76217">
              <w:rPr>
                <w:lang w:val="de-DE"/>
              </w:rPr>
              <w:t xml:space="preserve"> fush</w:t>
            </w:r>
            <w:r w:rsidR="00B04DF1" w:rsidRPr="00C76217">
              <w:rPr>
                <w:lang w:val="de-DE"/>
              </w:rPr>
              <w:t>ë</w:t>
            </w:r>
            <w:r w:rsidRPr="00C76217">
              <w:rPr>
                <w:lang w:val="de-DE"/>
              </w:rPr>
              <w:t>n e sportit</w:t>
            </w:r>
            <w:r w:rsidR="00633F80" w:rsidRPr="00C76217">
              <w:rPr>
                <w:lang w:val="de-DE"/>
              </w:rPr>
              <w:t xml:space="preserve"> dhe</w:t>
            </w:r>
            <w:r w:rsidRPr="00C76217">
              <w:rPr>
                <w:lang w:val="de-DE"/>
              </w:rPr>
              <w:t xml:space="preserve"> kultur</w:t>
            </w:r>
            <w:r w:rsidR="00B04DF1" w:rsidRPr="00C76217">
              <w:rPr>
                <w:lang w:val="de-DE"/>
              </w:rPr>
              <w:t>ë</w:t>
            </w:r>
            <w:r w:rsidRPr="00C76217">
              <w:rPr>
                <w:lang w:val="de-DE"/>
              </w:rPr>
              <w:t>s</w:t>
            </w:r>
          </w:p>
        </w:tc>
        <w:tc>
          <w:tcPr>
            <w:tcW w:w="893" w:type="pct"/>
          </w:tcPr>
          <w:p w:rsidR="008A0D23" w:rsidRPr="00C76217" w:rsidRDefault="008A0D23" w:rsidP="00C76217">
            <w:pPr>
              <w:pStyle w:val="Tabele"/>
              <w:widowControl w:val="0"/>
              <w:rPr>
                <w:lang w:val="en-US"/>
              </w:rPr>
            </w:pPr>
            <w:r w:rsidRPr="00C76217">
              <w:rPr>
                <w:lang w:val="en-US"/>
              </w:rPr>
              <w:t>N</w:t>
            </w:r>
            <w:r w:rsidR="00B04DF1" w:rsidRPr="00C76217">
              <w:rPr>
                <w:lang w:val="en-US"/>
              </w:rPr>
              <w:t>ë</w:t>
            </w:r>
            <w:r w:rsidRPr="00C76217">
              <w:rPr>
                <w:lang w:val="en-US"/>
              </w:rPr>
              <w:t xml:space="preserve"> pron</w:t>
            </w:r>
            <w:r w:rsidR="00B04DF1" w:rsidRPr="00C76217">
              <w:rPr>
                <w:lang w:val="en-US"/>
              </w:rPr>
              <w:t>ë</w:t>
            </w:r>
            <w:r w:rsidRPr="00C76217">
              <w:rPr>
                <w:lang w:val="en-US"/>
              </w:rPr>
              <w:t>si</w:t>
            </w:r>
          </w:p>
        </w:tc>
      </w:tr>
      <w:tr w:rsidR="008A0D23" w:rsidRPr="00027DD6" w:rsidTr="00C76217">
        <w:tc>
          <w:tcPr>
            <w:tcW w:w="1643" w:type="pct"/>
          </w:tcPr>
          <w:p w:rsidR="008A0D23" w:rsidRPr="00C76217" w:rsidRDefault="008A0D23" w:rsidP="00C76217">
            <w:pPr>
              <w:pStyle w:val="Tabele"/>
              <w:widowControl w:val="0"/>
              <w:rPr>
                <w:lang w:val="en-US"/>
              </w:rPr>
            </w:pPr>
            <w:r w:rsidRPr="00C76217">
              <w:rPr>
                <w:lang w:val="en-US"/>
              </w:rPr>
              <w:t>19-90</w:t>
            </w:r>
          </w:p>
        </w:tc>
        <w:tc>
          <w:tcPr>
            <w:tcW w:w="2464" w:type="pct"/>
          </w:tcPr>
          <w:p w:rsidR="008A0D23" w:rsidRPr="00C76217" w:rsidRDefault="001E71B9" w:rsidP="00C76217">
            <w:pPr>
              <w:pStyle w:val="Tabele"/>
              <w:widowControl w:val="0"/>
              <w:rPr>
                <w:lang w:val="en-US"/>
              </w:rPr>
            </w:pPr>
            <w:r w:rsidRPr="00C76217">
              <w:rPr>
                <w:lang w:val="en-US"/>
              </w:rPr>
              <w:t>Prona q</w:t>
            </w:r>
            <w:r w:rsidR="00B04DF1" w:rsidRPr="00C76217">
              <w:rPr>
                <w:lang w:val="en-US"/>
              </w:rPr>
              <w:t>ë</w:t>
            </w:r>
            <w:r w:rsidRPr="00C76217">
              <w:rPr>
                <w:lang w:val="en-US"/>
              </w:rPr>
              <w:t xml:space="preserve"> p</w:t>
            </w:r>
            <w:r w:rsidR="00B04DF1" w:rsidRPr="00C76217">
              <w:rPr>
                <w:lang w:val="en-US"/>
              </w:rPr>
              <w:t>ë</w:t>
            </w:r>
            <w:r w:rsidRPr="00C76217">
              <w:rPr>
                <w:lang w:val="en-US"/>
              </w:rPr>
              <w:t>rdoren p</w:t>
            </w:r>
            <w:r w:rsidR="00B04DF1" w:rsidRPr="00C76217">
              <w:rPr>
                <w:lang w:val="en-US"/>
              </w:rPr>
              <w:t>ë</w:t>
            </w:r>
            <w:r w:rsidRPr="00C76217">
              <w:rPr>
                <w:lang w:val="en-US"/>
              </w:rPr>
              <w:t>r strehim dhe mbrojtjen civile</w:t>
            </w:r>
          </w:p>
        </w:tc>
        <w:tc>
          <w:tcPr>
            <w:tcW w:w="893" w:type="pct"/>
          </w:tcPr>
          <w:p w:rsidR="008A0D23" w:rsidRPr="00C76217" w:rsidRDefault="008A0D23" w:rsidP="00C76217">
            <w:pPr>
              <w:pStyle w:val="Tabele"/>
              <w:widowControl w:val="0"/>
              <w:rPr>
                <w:lang w:val="en-US"/>
              </w:rPr>
            </w:pPr>
            <w:r w:rsidRPr="00C76217">
              <w:rPr>
                <w:lang w:val="en-US"/>
              </w:rPr>
              <w:t>N</w:t>
            </w:r>
            <w:r w:rsidR="00B04DF1" w:rsidRPr="00C76217">
              <w:rPr>
                <w:lang w:val="en-US"/>
              </w:rPr>
              <w:t>ë</w:t>
            </w:r>
            <w:r w:rsidRPr="00C76217">
              <w:rPr>
                <w:lang w:val="en-US"/>
              </w:rPr>
              <w:t xml:space="preserve"> pron</w:t>
            </w:r>
            <w:r w:rsidR="00B04DF1" w:rsidRPr="00C76217">
              <w:rPr>
                <w:lang w:val="en-US"/>
              </w:rPr>
              <w:t>ë</w:t>
            </w:r>
            <w:r w:rsidRPr="00C76217">
              <w:rPr>
                <w:lang w:val="en-US"/>
              </w:rPr>
              <w:t>si</w:t>
            </w:r>
          </w:p>
        </w:tc>
      </w:tr>
      <w:tr w:rsidR="008A0D23" w:rsidRPr="00C76217" w:rsidTr="00C76217">
        <w:tc>
          <w:tcPr>
            <w:tcW w:w="1643" w:type="pct"/>
          </w:tcPr>
          <w:p w:rsidR="008A0D23" w:rsidRPr="00C76217" w:rsidRDefault="008A0D23" w:rsidP="00C76217">
            <w:pPr>
              <w:pStyle w:val="Tabele"/>
              <w:widowControl w:val="0"/>
              <w:rPr>
                <w:lang w:val="en-US"/>
              </w:rPr>
            </w:pPr>
            <w:r w:rsidRPr="00C76217">
              <w:rPr>
                <w:lang w:val="en-US"/>
              </w:rPr>
              <w:t>91-105,110,113</w:t>
            </w:r>
          </w:p>
        </w:tc>
        <w:tc>
          <w:tcPr>
            <w:tcW w:w="2464" w:type="pct"/>
          </w:tcPr>
          <w:p w:rsidR="008A0D23" w:rsidRPr="00C76217" w:rsidRDefault="001E71B9" w:rsidP="00C76217">
            <w:pPr>
              <w:pStyle w:val="Tabele"/>
              <w:widowControl w:val="0"/>
              <w:rPr>
                <w:lang w:val="de-DE"/>
              </w:rPr>
            </w:pPr>
            <w:r w:rsidRPr="00C76217">
              <w:rPr>
                <w:lang w:val="de-DE"/>
              </w:rPr>
              <w:t>Infrastruktur</w:t>
            </w:r>
            <w:r w:rsidR="00B04DF1" w:rsidRPr="00C76217">
              <w:rPr>
                <w:lang w:val="de-DE"/>
              </w:rPr>
              <w:t>ë</w:t>
            </w:r>
            <w:r w:rsidRPr="00C76217">
              <w:rPr>
                <w:lang w:val="de-DE"/>
              </w:rPr>
              <w:t xml:space="preserve"> (rrug</w:t>
            </w:r>
            <w:r w:rsidR="00B04DF1" w:rsidRPr="00C76217">
              <w:rPr>
                <w:lang w:val="de-DE"/>
              </w:rPr>
              <w:t>ë</w:t>
            </w:r>
            <w:r w:rsidRPr="00C76217">
              <w:rPr>
                <w:lang w:val="de-DE"/>
              </w:rPr>
              <w:t xml:space="preserve"> vendore, lulishte) dhe sh</w:t>
            </w:r>
            <w:r w:rsidR="00B04DF1" w:rsidRPr="00C76217">
              <w:rPr>
                <w:lang w:val="de-DE"/>
              </w:rPr>
              <w:t>ë</w:t>
            </w:r>
            <w:r w:rsidRPr="00C76217">
              <w:rPr>
                <w:lang w:val="de-DE"/>
              </w:rPr>
              <w:t>rbime publike</w:t>
            </w:r>
          </w:p>
        </w:tc>
        <w:tc>
          <w:tcPr>
            <w:tcW w:w="893" w:type="pct"/>
          </w:tcPr>
          <w:p w:rsidR="008A0D23" w:rsidRPr="00C76217" w:rsidRDefault="008A0D23" w:rsidP="00C76217">
            <w:pPr>
              <w:pStyle w:val="Tabele"/>
              <w:widowControl w:val="0"/>
              <w:rPr>
                <w:lang w:val="de-DE"/>
              </w:rPr>
            </w:pPr>
            <w:r w:rsidRPr="00C76217">
              <w:rPr>
                <w:lang w:val="en-US"/>
              </w:rPr>
              <w:t>N</w:t>
            </w:r>
            <w:r w:rsidR="00B04DF1" w:rsidRPr="00C76217">
              <w:rPr>
                <w:lang w:val="en-US"/>
              </w:rPr>
              <w:t>ë</w:t>
            </w:r>
            <w:r w:rsidRPr="00C76217">
              <w:rPr>
                <w:lang w:val="en-US"/>
              </w:rPr>
              <w:t xml:space="preserve"> pron</w:t>
            </w:r>
            <w:r w:rsidR="00B04DF1" w:rsidRPr="00C76217">
              <w:rPr>
                <w:lang w:val="en-US"/>
              </w:rPr>
              <w:t>ë</w:t>
            </w:r>
            <w:r w:rsidRPr="00C76217">
              <w:rPr>
                <w:lang w:val="en-US"/>
              </w:rPr>
              <w:t>si</w:t>
            </w:r>
          </w:p>
        </w:tc>
      </w:tr>
      <w:tr w:rsidR="008A0D23" w:rsidRPr="00C76217" w:rsidTr="00C76217">
        <w:tc>
          <w:tcPr>
            <w:tcW w:w="1643" w:type="pct"/>
          </w:tcPr>
          <w:p w:rsidR="008A0D23" w:rsidRPr="00C76217" w:rsidRDefault="008A0D23" w:rsidP="00C76217">
            <w:pPr>
              <w:pStyle w:val="Tabele"/>
              <w:widowControl w:val="0"/>
              <w:rPr>
                <w:lang w:val="en-US"/>
              </w:rPr>
            </w:pPr>
            <w:r w:rsidRPr="00C76217">
              <w:rPr>
                <w:lang w:val="en-US"/>
              </w:rPr>
              <w:t>115-116</w:t>
            </w:r>
          </w:p>
        </w:tc>
        <w:tc>
          <w:tcPr>
            <w:tcW w:w="2464" w:type="pct"/>
          </w:tcPr>
          <w:p w:rsidR="008A0D23" w:rsidRPr="00C76217" w:rsidRDefault="001E71B9" w:rsidP="00C76217">
            <w:pPr>
              <w:pStyle w:val="Tabele"/>
              <w:widowControl w:val="0"/>
              <w:rPr>
                <w:lang w:val="de-DE"/>
              </w:rPr>
            </w:pPr>
            <w:r w:rsidRPr="00C76217">
              <w:rPr>
                <w:lang w:val="de-DE"/>
              </w:rPr>
              <w:t>Varreza publike</w:t>
            </w:r>
          </w:p>
        </w:tc>
        <w:tc>
          <w:tcPr>
            <w:tcW w:w="893" w:type="pct"/>
          </w:tcPr>
          <w:p w:rsidR="008A0D23" w:rsidRPr="00C76217" w:rsidRDefault="008A0D23" w:rsidP="00C76217">
            <w:pPr>
              <w:pStyle w:val="Tabele"/>
              <w:widowControl w:val="0"/>
              <w:rPr>
                <w:lang w:val="de-DE"/>
              </w:rPr>
            </w:pPr>
            <w:r w:rsidRPr="00C76217">
              <w:rPr>
                <w:lang w:val="en-US"/>
              </w:rPr>
              <w:t>N</w:t>
            </w:r>
            <w:r w:rsidR="00B04DF1" w:rsidRPr="00C76217">
              <w:rPr>
                <w:lang w:val="en-US"/>
              </w:rPr>
              <w:t>ë</w:t>
            </w:r>
            <w:r w:rsidRPr="00C76217">
              <w:rPr>
                <w:lang w:val="en-US"/>
              </w:rPr>
              <w:t xml:space="preserve"> pron</w:t>
            </w:r>
            <w:r w:rsidR="00B04DF1" w:rsidRPr="00C76217">
              <w:rPr>
                <w:lang w:val="en-US"/>
              </w:rPr>
              <w:t>ë</w:t>
            </w:r>
            <w:r w:rsidRPr="00C76217">
              <w:rPr>
                <w:lang w:val="en-US"/>
              </w:rPr>
              <w:t>si</w:t>
            </w:r>
          </w:p>
        </w:tc>
      </w:tr>
      <w:tr w:rsidR="008A0D23" w:rsidRPr="00C76217" w:rsidTr="00C76217">
        <w:tc>
          <w:tcPr>
            <w:tcW w:w="1643" w:type="pct"/>
          </w:tcPr>
          <w:p w:rsidR="008A0D23" w:rsidRPr="00C76217" w:rsidRDefault="008A0D23" w:rsidP="00C76217">
            <w:pPr>
              <w:pStyle w:val="Tabele"/>
              <w:widowControl w:val="0"/>
              <w:rPr>
                <w:lang w:val="de-DE"/>
              </w:rPr>
            </w:pPr>
            <w:r w:rsidRPr="00C76217">
              <w:rPr>
                <w:lang w:val="de-DE"/>
              </w:rPr>
              <w:t>111</w:t>
            </w:r>
          </w:p>
        </w:tc>
        <w:tc>
          <w:tcPr>
            <w:tcW w:w="2464" w:type="pct"/>
          </w:tcPr>
          <w:p w:rsidR="008A0D23" w:rsidRPr="00C76217" w:rsidRDefault="001E71B9" w:rsidP="00C76217">
            <w:pPr>
              <w:pStyle w:val="Tabele"/>
              <w:widowControl w:val="0"/>
              <w:ind w:left="72" w:hanging="72"/>
              <w:rPr>
                <w:lang w:val="de-DE"/>
              </w:rPr>
            </w:pPr>
            <w:r w:rsidRPr="00C76217">
              <w:rPr>
                <w:lang w:val="de-DE"/>
              </w:rPr>
              <w:t>Troje t</w:t>
            </w:r>
            <w:r w:rsidR="00B04DF1" w:rsidRPr="00C76217">
              <w:rPr>
                <w:lang w:val="de-DE"/>
              </w:rPr>
              <w:t>ë</w:t>
            </w:r>
            <w:r w:rsidRPr="00C76217">
              <w:rPr>
                <w:lang w:val="de-DE"/>
              </w:rPr>
              <w:t xml:space="preserve"> lira dhe hap</w:t>
            </w:r>
            <w:r w:rsidR="00B04DF1" w:rsidRPr="00C76217">
              <w:rPr>
                <w:lang w:val="de-DE"/>
              </w:rPr>
              <w:t>ë</w:t>
            </w:r>
            <w:r w:rsidRPr="00C76217">
              <w:rPr>
                <w:lang w:val="de-DE"/>
              </w:rPr>
              <w:t>sira publike t</w:t>
            </w:r>
            <w:r w:rsidR="00B04DF1" w:rsidRPr="00C76217">
              <w:rPr>
                <w:lang w:val="de-DE"/>
              </w:rPr>
              <w:t>ë</w:t>
            </w:r>
            <w:r w:rsidRPr="00C76217">
              <w:rPr>
                <w:lang w:val="de-DE"/>
              </w:rPr>
              <w:t xml:space="preserve"> pa z</w:t>
            </w:r>
            <w:r w:rsidR="00B04DF1" w:rsidRPr="00C76217">
              <w:rPr>
                <w:lang w:val="de-DE"/>
              </w:rPr>
              <w:t>ë</w:t>
            </w:r>
            <w:r w:rsidRPr="00C76217">
              <w:rPr>
                <w:lang w:val="de-DE"/>
              </w:rPr>
              <w:t>na nd</w:t>
            </w:r>
            <w:r w:rsidR="00B04DF1" w:rsidRPr="00C76217">
              <w:rPr>
                <w:lang w:val="de-DE"/>
              </w:rPr>
              <w:t>ë</w:t>
            </w:r>
            <w:r w:rsidRPr="00C76217">
              <w:rPr>
                <w:lang w:val="de-DE"/>
              </w:rPr>
              <w:t>rmjet nd</w:t>
            </w:r>
            <w:r w:rsidR="00B04DF1" w:rsidRPr="00C76217">
              <w:rPr>
                <w:lang w:val="de-DE"/>
              </w:rPr>
              <w:t>ë</w:t>
            </w:r>
            <w:r w:rsidRPr="00C76217">
              <w:rPr>
                <w:lang w:val="de-DE"/>
              </w:rPr>
              <w:t>rtesave ose objekteve t</w:t>
            </w:r>
            <w:r w:rsidR="00B04DF1" w:rsidRPr="00C76217">
              <w:rPr>
                <w:lang w:val="de-DE"/>
              </w:rPr>
              <w:t>ë</w:t>
            </w:r>
            <w:r w:rsidRPr="00C76217">
              <w:rPr>
                <w:lang w:val="de-DE"/>
              </w:rPr>
              <w:t xml:space="preserve"> ç</w:t>
            </w:r>
            <w:r w:rsidR="00633F80" w:rsidRPr="00C76217">
              <w:rPr>
                <w:lang w:val="de-DE"/>
              </w:rPr>
              <w:t>do</w:t>
            </w:r>
            <w:r w:rsidRPr="00C76217">
              <w:rPr>
                <w:lang w:val="de-DE"/>
              </w:rPr>
              <w:t xml:space="preserve"> lloji</w:t>
            </w:r>
          </w:p>
        </w:tc>
        <w:tc>
          <w:tcPr>
            <w:tcW w:w="893" w:type="pct"/>
          </w:tcPr>
          <w:p w:rsidR="008A0D23" w:rsidRPr="00C76217" w:rsidRDefault="008E1AF9" w:rsidP="00C76217">
            <w:pPr>
              <w:pStyle w:val="Tabele"/>
              <w:widowControl w:val="0"/>
              <w:rPr>
                <w:lang w:val="de-DE"/>
              </w:rPr>
            </w:pPr>
            <w:r w:rsidRPr="00C76217">
              <w:rPr>
                <w:lang w:val="en-US"/>
              </w:rPr>
              <w:t>N</w:t>
            </w:r>
            <w:r w:rsidR="00B04DF1" w:rsidRPr="00C76217">
              <w:rPr>
                <w:lang w:val="en-US"/>
              </w:rPr>
              <w:t>ë</w:t>
            </w:r>
            <w:r w:rsidRPr="00C76217">
              <w:rPr>
                <w:lang w:val="en-US"/>
              </w:rPr>
              <w:t xml:space="preserve"> p</w:t>
            </w:r>
            <w:r w:rsidR="00B04DF1" w:rsidRPr="00C76217">
              <w:rPr>
                <w:lang w:val="en-US"/>
              </w:rPr>
              <w:t>ë</w:t>
            </w:r>
            <w:r w:rsidRPr="00C76217">
              <w:rPr>
                <w:lang w:val="en-US"/>
              </w:rPr>
              <w:t>rdorim</w:t>
            </w:r>
          </w:p>
        </w:tc>
      </w:tr>
      <w:tr w:rsidR="008A0D23" w:rsidRPr="001E71B9" w:rsidTr="00C76217">
        <w:tc>
          <w:tcPr>
            <w:tcW w:w="1643" w:type="pct"/>
          </w:tcPr>
          <w:p w:rsidR="008A0D23" w:rsidRPr="00C76217" w:rsidRDefault="008A0D23" w:rsidP="00C76217">
            <w:pPr>
              <w:pStyle w:val="Paragrafi"/>
              <w:ind w:firstLine="0"/>
              <w:rPr>
                <w:lang w:val="de-DE"/>
              </w:rPr>
            </w:pPr>
            <w:r>
              <w:t>18</w:t>
            </w:r>
          </w:p>
        </w:tc>
        <w:tc>
          <w:tcPr>
            <w:tcW w:w="2464" w:type="pct"/>
          </w:tcPr>
          <w:p w:rsidR="008A0D23" w:rsidRPr="00C76217" w:rsidRDefault="001E71B9" w:rsidP="00C76217">
            <w:pPr>
              <w:pStyle w:val="Tabele"/>
              <w:widowControl w:val="0"/>
              <w:ind w:left="72" w:hanging="72"/>
              <w:rPr>
                <w:lang w:val="en-US"/>
              </w:rPr>
            </w:pPr>
            <w:r w:rsidRPr="00C76217">
              <w:rPr>
                <w:lang w:val="en-US"/>
              </w:rPr>
              <w:t>Prona q</w:t>
            </w:r>
            <w:r w:rsidR="00B04DF1" w:rsidRPr="00C76217">
              <w:rPr>
                <w:lang w:val="en-US"/>
              </w:rPr>
              <w:t>ë</w:t>
            </w:r>
            <w:r w:rsidRPr="00C76217">
              <w:rPr>
                <w:lang w:val="en-US"/>
              </w:rPr>
              <w:t xml:space="preserve"> p</w:t>
            </w:r>
            <w:r w:rsidR="00B04DF1" w:rsidRPr="00C76217">
              <w:rPr>
                <w:lang w:val="en-US"/>
              </w:rPr>
              <w:t>ë</w:t>
            </w:r>
            <w:r w:rsidRPr="00C76217">
              <w:rPr>
                <w:lang w:val="en-US"/>
              </w:rPr>
              <w:t>rdoren n</w:t>
            </w:r>
            <w:r w:rsidR="00B04DF1" w:rsidRPr="00C76217">
              <w:rPr>
                <w:lang w:val="en-US"/>
              </w:rPr>
              <w:t>ë</w:t>
            </w:r>
            <w:r w:rsidRPr="00C76217">
              <w:rPr>
                <w:lang w:val="en-US"/>
              </w:rPr>
              <w:t xml:space="preserve"> fush</w:t>
            </w:r>
            <w:r w:rsidR="00B04DF1" w:rsidRPr="00C76217">
              <w:rPr>
                <w:lang w:val="en-US"/>
              </w:rPr>
              <w:t>ë</w:t>
            </w:r>
            <w:r w:rsidRPr="00C76217">
              <w:rPr>
                <w:lang w:val="en-US"/>
              </w:rPr>
              <w:t>n sociale</w:t>
            </w:r>
          </w:p>
        </w:tc>
        <w:tc>
          <w:tcPr>
            <w:tcW w:w="893" w:type="pct"/>
          </w:tcPr>
          <w:p w:rsidR="008A0D23" w:rsidRPr="00C76217" w:rsidRDefault="008E1AF9" w:rsidP="00C76217">
            <w:pPr>
              <w:pStyle w:val="Tabele"/>
              <w:widowControl w:val="0"/>
              <w:rPr>
                <w:lang w:val="en-US"/>
              </w:rPr>
            </w:pPr>
            <w:r w:rsidRPr="00C76217">
              <w:rPr>
                <w:lang w:val="en-US"/>
              </w:rPr>
              <w:t>N</w:t>
            </w:r>
            <w:r w:rsidR="00B04DF1" w:rsidRPr="00C76217">
              <w:rPr>
                <w:lang w:val="en-US"/>
              </w:rPr>
              <w:t>ë</w:t>
            </w:r>
            <w:r w:rsidRPr="00C76217">
              <w:rPr>
                <w:lang w:val="en-US"/>
              </w:rPr>
              <w:t xml:space="preserve"> pron</w:t>
            </w:r>
            <w:r w:rsidR="00B04DF1" w:rsidRPr="00C76217">
              <w:rPr>
                <w:lang w:val="en-US"/>
              </w:rPr>
              <w:t>ë</w:t>
            </w:r>
            <w:r w:rsidRPr="00C76217">
              <w:rPr>
                <w:lang w:val="en-US"/>
              </w:rPr>
              <w:t>si</w:t>
            </w:r>
          </w:p>
        </w:tc>
      </w:tr>
      <w:tr w:rsidR="008A0D23" w:rsidRPr="00C76217" w:rsidTr="00C76217">
        <w:tc>
          <w:tcPr>
            <w:tcW w:w="1643" w:type="pct"/>
          </w:tcPr>
          <w:p w:rsidR="008A0D23" w:rsidRPr="00C76217" w:rsidRDefault="008A0D23" w:rsidP="00C76217">
            <w:pPr>
              <w:pStyle w:val="Tabele"/>
              <w:widowControl w:val="0"/>
              <w:rPr>
                <w:lang w:val="de-DE"/>
              </w:rPr>
            </w:pPr>
            <w:r w:rsidRPr="00C76217">
              <w:rPr>
                <w:lang w:val="de-DE"/>
              </w:rPr>
              <w:t>114</w:t>
            </w:r>
          </w:p>
        </w:tc>
        <w:tc>
          <w:tcPr>
            <w:tcW w:w="2464" w:type="pct"/>
          </w:tcPr>
          <w:p w:rsidR="008A0D23" w:rsidRPr="00C76217" w:rsidRDefault="001E71B9" w:rsidP="00C76217">
            <w:pPr>
              <w:pStyle w:val="Tabele"/>
              <w:widowControl w:val="0"/>
              <w:ind w:left="72" w:hanging="72"/>
              <w:rPr>
                <w:lang w:val="de-DE"/>
              </w:rPr>
            </w:pPr>
            <w:r w:rsidRPr="00C76217">
              <w:rPr>
                <w:lang w:val="de-DE"/>
              </w:rPr>
              <w:t>Rrjeti i ndriçimit publik</w:t>
            </w:r>
          </w:p>
        </w:tc>
        <w:tc>
          <w:tcPr>
            <w:tcW w:w="893" w:type="pct"/>
          </w:tcPr>
          <w:p w:rsidR="008A0D23" w:rsidRPr="00C76217" w:rsidRDefault="008E1AF9" w:rsidP="00C76217">
            <w:pPr>
              <w:pStyle w:val="Tabele"/>
              <w:widowControl w:val="0"/>
              <w:rPr>
                <w:lang w:val="en-US"/>
              </w:rPr>
            </w:pPr>
            <w:r w:rsidRPr="00C76217">
              <w:rPr>
                <w:lang w:val="en-US"/>
              </w:rPr>
              <w:t>N</w:t>
            </w:r>
            <w:r w:rsidR="00B04DF1" w:rsidRPr="00C76217">
              <w:rPr>
                <w:lang w:val="en-US"/>
              </w:rPr>
              <w:t>ë</w:t>
            </w:r>
            <w:r w:rsidRPr="00C76217">
              <w:rPr>
                <w:lang w:val="en-US"/>
              </w:rPr>
              <w:t xml:space="preserve"> pron</w:t>
            </w:r>
            <w:r w:rsidR="00B04DF1" w:rsidRPr="00C76217">
              <w:rPr>
                <w:lang w:val="en-US"/>
              </w:rPr>
              <w:t>ë</w:t>
            </w:r>
            <w:r w:rsidRPr="00C76217">
              <w:rPr>
                <w:lang w:val="en-US"/>
              </w:rPr>
              <w:t>si</w:t>
            </w:r>
          </w:p>
        </w:tc>
      </w:tr>
      <w:tr w:rsidR="008A0D23" w:rsidRPr="00C76217" w:rsidTr="00C76217">
        <w:tc>
          <w:tcPr>
            <w:tcW w:w="1643" w:type="pct"/>
          </w:tcPr>
          <w:p w:rsidR="008A0D23" w:rsidRPr="00C76217" w:rsidRDefault="008A0D23" w:rsidP="00C76217">
            <w:pPr>
              <w:pStyle w:val="Tabele"/>
              <w:widowControl w:val="0"/>
              <w:rPr>
                <w:lang w:val="de-DE"/>
              </w:rPr>
            </w:pPr>
            <w:r w:rsidRPr="00C76217">
              <w:rPr>
                <w:lang w:val="de-DE"/>
              </w:rPr>
              <w:t>112</w:t>
            </w:r>
          </w:p>
        </w:tc>
        <w:tc>
          <w:tcPr>
            <w:tcW w:w="2464" w:type="pct"/>
          </w:tcPr>
          <w:p w:rsidR="008A0D23" w:rsidRPr="00C76217" w:rsidRDefault="001E71B9" w:rsidP="00C76217">
            <w:pPr>
              <w:pStyle w:val="Tabele"/>
              <w:widowControl w:val="0"/>
              <w:ind w:left="72" w:hanging="72"/>
              <w:rPr>
                <w:lang w:val="de-DE"/>
              </w:rPr>
            </w:pPr>
            <w:r w:rsidRPr="00C76217">
              <w:rPr>
                <w:lang w:val="de-DE"/>
              </w:rPr>
              <w:t>Tra</w:t>
            </w:r>
            <w:r w:rsidR="00633F80" w:rsidRPr="00C76217">
              <w:rPr>
                <w:lang w:val="de-DE"/>
              </w:rPr>
              <w:t>n</w:t>
            </w:r>
            <w:r w:rsidRPr="00C76217">
              <w:rPr>
                <w:lang w:val="de-DE"/>
              </w:rPr>
              <w:t>sferohen vet</w:t>
            </w:r>
            <w:r w:rsidR="00B04DF1" w:rsidRPr="00C76217">
              <w:rPr>
                <w:lang w:val="de-DE"/>
              </w:rPr>
              <w:t>ë</w:t>
            </w:r>
            <w:r w:rsidRPr="00C76217">
              <w:rPr>
                <w:lang w:val="de-DE"/>
              </w:rPr>
              <w:t>m</w:t>
            </w:r>
            <w:r w:rsidR="00AF3678" w:rsidRPr="00C76217">
              <w:rPr>
                <w:lang w:val="de-DE"/>
              </w:rPr>
              <w:t xml:space="preserve"> ledhe mezhda, shk</w:t>
            </w:r>
            <w:r w:rsidR="00B04DF1" w:rsidRPr="00C76217">
              <w:rPr>
                <w:lang w:val="de-DE"/>
              </w:rPr>
              <w:t>ë</w:t>
            </w:r>
            <w:r w:rsidR="00AF3678" w:rsidRPr="00C76217">
              <w:rPr>
                <w:lang w:val="de-DE"/>
              </w:rPr>
              <w:t>mbore, g</w:t>
            </w:r>
            <w:r w:rsidR="00633F80" w:rsidRPr="00C76217">
              <w:rPr>
                <w:lang w:val="de-DE"/>
              </w:rPr>
              <w:t>u</w:t>
            </w:r>
            <w:r w:rsidR="00AF3678" w:rsidRPr="00C76217">
              <w:rPr>
                <w:lang w:val="de-DE"/>
              </w:rPr>
              <w:t>rishtore, toka t</w:t>
            </w:r>
            <w:r w:rsidR="00B04DF1" w:rsidRPr="00C76217">
              <w:rPr>
                <w:lang w:val="de-DE"/>
              </w:rPr>
              <w:t>ë</w:t>
            </w:r>
            <w:r w:rsidR="00633F80" w:rsidRPr="00C76217">
              <w:rPr>
                <w:lang w:val="de-DE"/>
              </w:rPr>
              <w:t xml:space="preserve"> pa</w:t>
            </w:r>
            <w:r w:rsidR="00AF3678" w:rsidRPr="00C76217">
              <w:rPr>
                <w:lang w:val="de-DE"/>
              </w:rPr>
              <w:t>frytshme</w:t>
            </w:r>
          </w:p>
        </w:tc>
        <w:tc>
          <w:tcPr>
            <w:tcW w:w="893" w:type="pct"/>
          </w:tcPr>
          <w:p w:rsidR="008A0D23" w:rsidRPr="00C76217" w:rsidRDefault="008E1AF9" w:rsidP="00C76217">
            <w:pPr>
              <w:pStyle w:val="Tabele"/>
              <w:widowControl w:val="0"/>
              <w:rPr>
                <w:lang w:val="en-US"/>
              </w:rPr>
            </w:pPr>
            <w:r w:rsidRPr="00C76217">
              <w:rPr>
                <w:lang w:val="en-US"/>
              </w:rPr>
              <w:t>N</w:t>
            </w:r>
            <w:r w:rsidR="00B04DF1" w:rsidRPr="00C76217">
              <w:rPr>
                <w:lang w:val="en-US"/>
              </w:rPr>
              <w:t>ë</w:t>
            </w:r>
            <w:r w:rsidRPr="00C76217">
              <w:rPr>
                <w:lang w:val="en-US"/>
              </w:rPr>
              <w:t xml:space="preserve"> pron</w:t>
            </w:r>
            <w:r w:rsidR="00B04DF1" w:rsidRPr="00C76217">
              <w:rPr>
                <w:lang w:val="en-US"/>
              </w:rPr>
              <w:t>ë</w:t>
            </w:r>
            <w:r w:rsidRPr="00C76217">
              <w:rPr>
                <w:lang w:val="en-US"/>
              </w:rPr>
              <w:t>si</w:t>
            </w:r>
          </w:p>
        </w:tc>
      </w:tr>
      <w:tr w:rsidR="008A0D23" w:rsidRPr="00C76217" w:rsidTr="00C76217">
        <w:tc>
          <w:tcPr>
            <w:tcW w:w="1643" w:type="pct"/>
          </w:tcPr>
          <w:p w:rsidR="008A0D23" w:rsidRPr="00C76217" w:rsidRDefault="008A0D23" w:rsidP="00C76217">
            <w:pPr>
              <w:pStyle w:val="Tabele"/>
              <w:widowControl w:val="0"/>
              <w:rPr>
                <w:lang w:val="de-DE"/>
              </w:rPr>
            </w:pPr>
            <w:r w:rsidRPr="00C76217">
              <w:rPr>
                <w:lang w:val="de-DE"/>
              </w:rPr>
              <w:t>121-125,127,138-143,149,151</w:t>
            </w:r>
          </w:p>
        </w:tc>
        <w:tc>
          <w:tcPr>
            <w:tcW w:w="2464" w:type="pct"/>
          </w:tcPr>
          <w:p w:rsidR="008A0D23" w:rsidRPr="00C76217" w:rsidRDefault="00AF3678" w:rsidP="00C76217">
            <w:pPr>
              <w:pStyle w:val="Tabele"/>
              <w:widowControl w:val="0"/>
              <w:ind w:left="72" w:hanging="72"/>
              <w:rPr>
                <w:lang w:val="de-DE"/>
              </w:rPr>
            </w:pPr>
            <w:r w:rsidRPr="00C76217">
              <w:rPr>
                <w:lang w:val="de-DE"/>
              </w:rPr>
              <w:t>Zyra t</w:t>
            </w:r>
            <w:r w:rsidR="00B04DF1" w:rsidRPr="00C76217">
              <w:rPr>
                <w:lang w:val="de-DE"/>
              </w:rPr>
              <w:t>ë</w:t>
            </w:r>
            <w:r w:rsidRPr="00C76217">
              <w:rPr>
                <w:lang w:val="de-DE"/>
              </w:rPr>
              <w:t xml:space="preserve"> partive politik</w:t>
            </w:r>
            <w:r w:rsidR="00DE7C3B" w:rsidRPr="00C76217">
              <w:rPr>
                <w:lang w:val="de-DE"/>
              </w:rPr>
              <w:t>e</w:t>
            </w:r>
            <w:r w:rsidR="00633F80" w:rsidRPr="00C76217">
              <w:rPr>
                <w:lang w:val="de-DE"/>
              </w:rPr>
              <w:t>,</w:t>
            </w:r>
            <w:r w:rsidRPr="00C76217">
              <w:rPr>
                <w:lang w:val="de-DE"/>
              </w:rPr>
              <w:t xml:space="preserve"> shoqatave ose zyra t</w:t>
            </w:r>
            <w:r w:rsidR="00B04DF1" w:rsidRPr="00C76217">
              <w:rPr>
                <w:lang w:val="de-DE"/>
              </w:rPr>
              <w:t>ë</w:t>
            </w:r>
            <w:r w:rsidRPr="00C76217">
              <w:rPr>
                <w:lang w:val="de-DE"/>
              </w:rPr>
              <w:t xml:space="preserve"> tjera q</w:t>
            </w:r>
            <w:r w:rsidR="00B04DF1" w:rsidRPr="00C76217">
              <w:rPr>
                <w:lang w:val="de-DE"/>
              </w:rPr>
              <w:t>ë</w:t>
            </w:r>
            <w:r w:rsidRPr="00C76217">
              <w:rPr>
                <w:lang w:val="de-DE"/>
              </w:rPr>
              <w:t xml:space="preserve"> ndodhen n</w:t>
            </w:r>
            <w:r w:rsidR="00B04DF1" w:rsidRPr="00C76217">
              <w:rPr>
                <w:lang w:val="de-DE"/>
              </w:rPr>
              <w:t>ë</w:t>
            </w:r>
            <w:r w:rsidRPr="00C76217">
              <w:rPr>
                <w:lang w:val="de-DE"/>
              </w:rPr>
              <w:t xml:space="preserve"> nd</w:t>
            </w:r>
            <w:r w:rsidR="00B04DF1" w:rsidRPr="00C76217">
              <w:rPr>
                <w:lang w:val="de-DE"/>
              </w:rPr>
              <w:t>ë</w:t>
            </w:r>
            <w:r w:rsidRPr="00C76217">
              <w:rPr>
                <w:lang w:val="de-DE"/>
              </w:rPr>
              <w:t>rtes</w:t>
            </w:r>
            <w:r w:rsidR="00B04DF1" w:rsidRPr="00C76217">
              <w:rPr>
                <w:lang w:val="de-DE"/>
              </w:rPr>
              <w:t>ë</w:t>
            </w:r>
            <w:r w:rsidRPr="00C76217">
              <w:rPr>
                <w:lang w:val="de-DE"/>
              </w:rPr>
              <w:t>n</w:t>
            </w:r>
            <w:r w:rsidR="00633F80" w:rsidRPr="00C76217">
              <w:rPr>
                <w:lang w:val="de-DE"/>
              </w:rPr>
              <w:t xml:space="preserve"> e</w:t>
            </w:r>
            <w:r w:rsidRPr="00C76217">
              <w:rPr>
                <w:lang w:val="de-DE"/>
              </w:rPr>
              <w:t xml:space="preserve"> bashkis</w:t>
            </w:r>
            <w:r w:rsidR="00B04DF1" w:rsidRPr="00C76217">
              <w:rPr>
                <w:lang w:val="de-DE"/>
              </w:rPr>
              <w:t>ë</w:t>
            </w:r>
          </w:p>
        </w:tc>
        <w:tc>
          <w:tcPr>
            <w:tcW w:w="893" w:type="pct"/>
          </w:tcPr>
          <w:p w:rsidR="008A0D23" w:rsidRPr="00C76217" w:rsidRDefault="008E1AF9" w:rsidP="00C76217">
            <w:pPr>
              <w:pStyle w:val="Tabele"/>
              <w:widowControl w:val="0"/>
              <w:rPr>
                <w:lang w:val="en-US"/>
              </w:rPr>
            </w:pPr>
            <w:r w:rsidRPr="00C76217">
              <w:rPr>
                <w:lang w:val="en-US"/>
              </w:rPr>
              <w:t>N</w:t>
            </w:r>
            <w:r w:rsidR="00B04DF1" w:rsidRPr="00C76217">
              <w:rPr>
                <w:lang w:val="en-US"/>
              </w:rPr>
              <w:t>ë</w:t>
            </w:r>
            <w:r w:rsidRPr="00C76217">
              <w:rPr>
                <w:lang w:val="en-US"/>
              </w:rPr>
              <w:t xml:space="preserve"> pron</w:t>
            </w:r>
            <w:r w:rsidR="00B04DF1" w:rsidRPr="00C76217">
              <w:rPr>
                <w:lang w:val="en-US"/>
              </w:rPr>
              <w:t>ë</w:t>
            </w:r>
            <w:r w:rsidRPr="00C76217">
              <w:rPr>
                <w:lang w:val="en-US"/>
              </w:rPr>
              <w:t>si</w:t>
            </w:r>
          </w:p>
        </w:tc>
      </w:tr>
      <w:tr w:rsidR="008A0D23" w:rsidRPr="00C76217" w:rsidTr="00C76217">
        <w:tc>
          <w:tcPr>
            <w:tcW w:w="1643" w:type="pct"/>
          </w:tcPr>
          <w:p w:rsidR="008A0D23" w:rsidRPr="00C76217" w:rsidRDefault="008A0D23" w:rsidP="00C76217">
            <w:pPr>
              <w:pStyle w:val="Tabele"/>
              <w:widowControl w:val="0"/>
              <w:rPr>
                <w:lang w:val="de-DE"/>
              </w:rPr>
            </w:pPr>
            <w:r w:rsidRPr="00C76217">
              <w:rPr>
                <w:lang w:val="de-DE"/>
              </w:rPr>
              <w:t xml:space="preserve">Z.Kadastrale 8582, </w:t>
            </w:r>
            <w:r w:rsidR="003A523D" w:rsidRPr="00C76217">
              <w:rPr>
                <w:lang w:val="de-DE"/>
              </w:rPr>
              <w:t>pasurit</w:t>
            </w:r>
            <w:r w:rsidR="00B04DF1" w:rsidRPr="00C76217">
              <w:rPr>
                <w:lang w:val="de-DE"/>
              </w:rPr>
              <w:t>ë</w:t>
            </w:r>
          </w:p>
          <w:p w:rsidR="003A523D" w:rsidRPr="00C76217" w:rsidRDefault="003A523D" w:rsidP="00C76217">
            <w:pPr>
              <w:pStyle w:val="Tabele"/>
              <w:widowControl w:val="0"/>
              <w:rPr>
                <w:lang w:val="de-DE"/>
              </w:rPr>
            </w:pPr>
            <w:r w:rsidRPr="00C76217">
              <w:rPr>
                <w:lang w:val="de-DE"/>
              </w:rPr>
              <w:t>Nr.1/174,1/176,1/177,1/178,</w:t>
            </w:r>
          </w:p>
        </w:tc>
        <w:tc>
          <w:tcPr>
            <w:tcW w:w="2464" w:type="pct"/>
          </w:tcPr>
          <w:p w:rsidR="008A0D23" w:rsidRPr="00C76217" w:rsidRDefault="00DE7C3B" w:rsidP="00C76217">
            <w:pPr>
              <w:pStyle w:val="Tabele"/>
              <w:widowControl w:val="0"/>
              <w:tabs>
                <w:tab w:val="left" w:pos="3476"/>
              </w:tabs>
              <w:ind w:left="72" w:hanging="72"/>
              <w:rPr>
                <w:lang w:val="de-DE"/>
              </w:rPr>
            </w:pPr>
            <w:r w:rsidRPr="00C76217">
              <w:rPr>
                <w:lang w:val="de-DE"/>
              </w:rPr>
              <w:t>T</w:t>
            </w:r>
            <w:r w:rsidR="00AF3678" w:rsidRPr="00C76217">
              <w:rPr>
                <w:lang w:val="de-DE"/>
              </w:rPr>
              <w:t xml:space="preserve">ruall </w:t>
            </w:r>
          </w:p>
        </w:tc>
        <w:tc>
          <w:tcPr>
            <w:tcW w:w="893" w:type="pct"/>
          </w:tcPr>
          <w:p w:rsidR="008A0D23" w:rsidRPr="00C76217" w:rsidRDefault="008E1AF9" w:rsidP="00C76217">
            <w:pPr>
              <w:pStyle w:val="Tabele"/>
              <w:widowControl w:val="0"/>
              <w:rPr>
                <w:lang w:val="en-US"/>
              </w:rPr>
            </w:pPr>
            <w:r w:rsidRPr="00C76217">
              <w:rPr>
                <w:lang w:val="en-US"/>
              </w:rPr>
              <w:t>Nuk tra</w:t>
            </w:r>
            <w:r w:rsidR="00DE7C3B" w:rsidRPr="00C76217">
              <w:rPr>
                <w:lang w:val="en-US"/>
              </w:rPr>
              <w:t>n</w:t>
            </w:r>
            <w:r w:rsidRPr="00C76217">
              <w:rPr>
                <w:lang w:val="en-US"/>
              </w:rPr>
              <w:t>sferohen</w:t>
            </w:r>
          </w:p>
        </w:tc>
      </w:tr>
    </w:tbl>
    <w:p w:rsidR="003E3365" w:rsidRDefault="003E3365" w:rsidP="00CC3BDC">
      <w:pPr>
        <w:pStyle w:val="Paragrafi"/>
        <w:rPr>
          <w:lang w:val="de-DE"/>
        </w:rPr>
      </w:pPr>
    </w:p>
    <w:p w:rsidR="003E3365" w:rsidRDefault="003E3365" w:rsidP="00CC3BDC">
      <w:pPr>
        <w:pStyle w:val="Paragrafi"/>
        <w:rPr>
          <w:lang w:val="de-DE"/>
        </w:rPr>
      </w:pPr>
    </w:p>
    <w:p w:rsidR="003A744D" w:rsidRPr="00A51373" w:rsidRDefault="00B25341" w:rsidP="00CC3BDC">
      <w:pPr>
        <w:pStyle w:val="Akti"/>
        <w:keepNext w:val="0"/>
        <w:rPr>
          <w:lang w:val="de-DE"/>
        </w:rPr>
      </w:pPr>
      <w:r>
        <w:rPr>
          <w:lang w:val="de-DE"/>
        </w:rPr>
        <w:t>VENDI</w:t>
      </w:r>
      <w:r w:rsidR="003A744D" w:rsidRPr="00A51373">
        <w:rPr>
          <w:lang w:val="de-DE"/>
        </w:rPr>
        <w:t>M</w:t>
      </w:r>
    </w:p>
    <w:p w:rsidR="00B25341" w:rsidRDefault="00B25341" w:rsidP="00CC3BDC">
      <w:pPr>
        <w:pStyle w:val="NumriData"/>
        <w:keepNext w:val="0"/>
        <w:rPr>
          <w:lang w:val="de-DE"/>
        </w:rPr>
      </w:pPr>
      <w:r>
        <w:rPr>
          <w:lang w:val="de-DE"/>
        </w:rPr>
        <w:t>Nr.1241, dat</w:t>
      </w:r>
      <w:r w:rsidR="00B04DF1">
        <w:rPr>
          <w:lang w:val="de-DE"/>
        </w:rPr>
        <w:t>ë</w:t>
      </w:r>
      <w:r>
        <w:rPr>
          <w:lang w:val="de-DE"/>
        </w:rPr>
        <w:t xml:space="preserve"> 10.9.2008</w:t>
      </w:r>
    </w:p>
    <w:p w:rsidR="00B25341" w:rsidRDefault="00B25341" w:rsidP="00CC3BDC">
      <w:pPr>
        <w:pStyle w:val="Paragrafi"/>
        <w:rPr>
          <w:lang w:val="de-DE"/>
        </w:rPr>
      </w:pPr>
    </w:p>
    <w:p w:rsidR="003A744D" w:rsidRPr="00633F80" w:rsidRDefault="003A744D" w:rsidP="00CC3BDC">
      <w:pPr>
        <w:pStyle w:val="Titulli"/>
        <w:keepNext w:val="0"/>
        <w:rPr>
          <w:lang w:val="de-DE"/>
        </w:rPr>
      </w:pPr>
      <w:r w:rsidRPr="00A51373">
        <w:rPr>
          <w:lang w:val="de-DE"/>
        </w:rPr>
        <w:t>PËR</w:t>
      </w:r>
      <w:r w:rsidR="00B25341">
        <w:rPr>
          <w:lang w:val="de-DE"/>
        </w:rPr>
        <w:t xml:space="preserve"> </w:t>
      </w:r>
      <w:r w:rsidRPr="00A51373">
        <w:rPr>
          <w:lang w:val="de-DE"/>
        </w:rPr>
        <w:t xml:space="preserve">NJË NDRYSHIM NË VENDIMIN NR.1046, </w:t>
      </w:r>
      <w:r w:rsidR="00633F80">
        <w:rPr>
          <w:lang w:val="de-DE"/>
        </w:rPr>
        <w:t>DATË 16.7.2008 TË KËSHILLIT TË MINISTRAVE</w:t>
      </w:r>
      <w:r w:rsidRPr="00A51373">
        <w:rPr>
          <w:lang w:val="de-DE"/>
        </w:rPr>
        <w:t xml:space="preserve"> </w:t>
      </w:r>
      <w:r w:rsidR="00633F80" w:rsidRPr="00633F80">
        <w:rPr>
          <w:sz w:val="18"/>
          <w:szCs w:val="18"/>
          <w:lang w:val="de-DE"/>
        </w:rPr>
        <w:t>“</w:t>
      </w:r>
      <w:r w:rsidRPr="00A51373">
        <w:rPr>
          <w:lang w:val="de-DE"/>
        </w:rPr>
        <w:t>PËR KALIMIN NË PËRGJEGJËSI ADMINI</w:t>
      </w:r>
      <w:r w:rsidR="00633F80">
        <w:rPr>
          <w:lang w:val="de-DE"/>
        </w:rPr>
        <w:t>STRIMI NGA TIPOGRAFIA USHTARAKE</w:t>
      </w:r>
      <w:r w:rsidRPr="00A51373">
        <w:rPr>
          <w:lang w:val="de-DE"/>
        </w:rPr>
        <w:t xml:space="preserve"> SH</w:t>
      </w:r>
      <w:r w:rsidR="00633F80">
        <w:rPr>
          <w:lang w:val="de-DE"/>
        </w:rPr>
        <w:t>.</w:t>
      </w:r>
      <w:r w:rsidRPr="00A51373">
        <w:rPr>
          <w:lang w:val="de-DE"/>
        </w:rPr>
        <w:t>A</w:t>
      </w:r>
      <w:r w:rsidR="00633F80">
        <w:rPr>
          <w:lang w:val="de-DE"/>
        </w:rPr>
        <w:t>.</w:t>
      </w:r>
      <w:r w:rsidRPr="00A51373">
        <w:rPr>
          <w:lang w:val="de-DE"/>
        </w:rPr>
        <w:t xml:space="preserve">, SHTYPSHKRONJËS SË LETRAVE ME VLERË, TIRANË, TË DISA REPARTEVE DHE TË NJË TRUALLI FUNKSIONAL </w:t>
      </w:r>
      <w:r w:rsidR="00633F80" w:rsidRPr="00633F80">
        <w:rPr>
          <w:sz w:val="18"/>
          <w:szCs w:val="18"/>
          <w:lang w:val="de-DE"/>
        </w:rPr>
        <w:t>”</w:t>
      </w:r>
    </w:p>
    <w:p w:rsidR="00B25341" w:rsidRDefault="00B25341" w:rsidP="00CC3BDC">
      <w:pPr>
        <w:pStyle w:val="BazLigjPropozues"/>
        <w:keepNext w:val="0"/>
        <w:rPr>
          <w:lang w:val="de-DE"/>
        </w:rPr>
      </w:pPr>
    </w:p>
    <w:p w:rsidR="003A744D" w:rsidRPr="00A51373" w:rsidRDefault="003A744D" w:rsidP="00CC3BDC">
      <w:pPr>
        <w:pStyle w:val="BazLigjPropozues"/>
        <w:keepNext w:val="0"/>
        <w:rPr>
          <w:lang w:val="de-DE"/>
        </w:rPr>
      </w:pPr>
      <w:r w:rsidRPr="00A51373">
        <w:rPr>
          <w:lang w:val="de-DE"/>
        </w:rPr>
        <w:t>Në mbështetje të nenit 100 të Kushtetutës dhe të neneve 13, 14, e 15, shkronja « c »</w:t>
      </w:r>
      <w:r w:rsidR="00532DB8">
        <w:rPr>
          <w:lang w:val="de-DE"/>
        </w:rPr>
        <w:t xml:space="preserve"> </w:t>
      </w:r>
      <w:r w:rsidRPr="00A51373">
        <w:rPr>
          <w:lang w:val="de-DE"/>
        </w:rPr>
        <w:t>të</w:t>
      </w:r>
      <w:r w:rsidR="00633F80">
        <w:rPr>
          <w:lang w:val="de-DE"/>
        </w:rPr>
        <w:t xml:space="preserve"> ligjit </w:t>
      </w:r>
      <w:r w:rsidR="00633F80">
        <w:rPr>
          <w:lang w:val="de-DE"/>
        </w:rPr>
        <w:lastRenderedPageBreak/>
        <w:t>nr.8743, datë 22.2</w:t>
      </w:r>
      <w:r w:rsidR="00532DB8">
        <w:rPr>
          <w:lang w:val="de-DE"/>
        </w:rPr>
        <w:t>.2001</w:t>
      </w:r>
      <w:r w:rsidR="00633F80">
        <w:rPr>
          <w:lang w:val="de-DE"/>
        </w:rPr>
        <w:t xml:space="preserve"> </w:t>
      </w:r>
      <w:r w:rsidR="00300555">
        <w:rPr>
          <w:lang w:val="de-DE"/>
        </w:rPr>
        <w:t>“</w:t>
      </w:r>
      <w:r w:rsidRPr="00A51373">
        <w:rPr>
          <w:lang w:val="de-DE"/>
        </w:rPr>
        <w:t>Për pronat e paluajtshme të shtetit</w:t>
      </w:r>
      <w:r w:rsidR="00A51387" w:rsidRPr="00633F80">
        <w:rPr>
          <w:sz w:val="18"/>
          <w:szCs w:val="18"/>
          <w:lang w:val="de-DE"/>
        </w:rPr>
        <w:t>”</w:t>
      </w:r>
      <w:r w:rsidRPr="00A51373">
        <w:rPr>
          <w:lang w:val="de-DE"/>
        </w:rPr>
        <w:t xml:space="preserve">,  të ndryshuar, me propozimin e </w:t>
      </w:r>
      <w:r w:rsidR="00633F80" w:rsidRPr="00A51373">
        <w:rPr>
          <w:lang w:val="de-DE"/>
        </w:rPr>
        <w:t xml:space="preserve">Ministrit </w:t>
      </w:r>
      <w:r w:rsidRPr="00A51373">
        <w:rPr>
          <w:lang w:val="de-DE"/>
        </w:rPr>
        <w:t xml:space="preserve">të Brendshëm dhe të </w:t>
      </w:r>
      <w:r w:rsidR="00633F80" w:rsidRPr="00A51373">
        <w:rPr>
          <w:lang w:val="de-DE"/>
        </w:rPr>
        <w:t xml:space="preserve">Ministrit </w:t>
      </w:r>
      <w:r w:rsidRPr="00A51373">
        <w:rPr>
          <w:lang w:val="de-DE"/>
        </w:rPr>
        <w:t>të Financave, Këshilli i Ministrave</w:t>
      </w:r>
    </w:p>
    <w:p w:rsidR="00B25341" w:rsidRDefault="00B25341" w:rsidP="00CC3BDC">
      <w:pPr>
        <w:pStyle w:val="Paragrafi"/>
        <w:rPr>
          <w:lang w:val="de-DE"/>
        </w:rPr>
      </w:pPr>
    </w:p>
    <w:p w:rsidR="003A744D" w:rsidRPr="003A744D" w:rsidRDefault="00B25341" w:rsidP="00CC3BDC">
      <w:pPr>
        <w:pStyle w:val="VENDOSI"/>
        <w:keepNext w:val="0"/>
      </w:pPr>
      <w:r>
        <w:t>VENDOSI</w:t>
      </w:r>
      <w:r w:rsidR="003A744D" w:rsidRPr="003A744D">
        <w:t>:</w:t>
      </w:r>
    </w:p>
    <w:p w:rsidR="00B25341" w:rsidRDefault="00B25341" w:rsidP="00CC3BDC">
      <w:pPr>
        <w:pStyle w:val="Paragrafi"/>
        <w:rPr>
          <w:lang w:val="de-DE"/>
        </w:rPr>
      </w:pPr>
    </w:p>
    <w:p w:rsidR="003A744D" w:rsidRPr="003A744D" w:rsidRDefault="003A744D" w:rsidP="00CC3BDC">
      <w:pPr>
        <w:pStyle w:val="Paragrafi"/>
        <w:rPr>
          <w:lang w:val="de-DE"/>
        </w:rPr>
      </w:pPr>
      <w:r w:rsidRPr="003A744D">
        <w:rPr>
          <w:lang w:val="de-DE"/>
        </w:rPr>
        <w:t>1.Pika 1, e v</w:t>
      </w:r>
      <w:r w:rsidR="00A51387">
        <w:rPr>
          <w:lang w:val="de-DE"/>
        </w:rPr>
        <w:t>endimit nr.1046, datë 16.7.2008</w:t>
      </w:r>
      <w:r w:rsidRPr="003A744D">
        <w:rPr>
          <w:lang w:val="de-DE"/>
        </w:rPr>
        <w:t xml:space="preserve"> të Këshillit të Ministrave, ndryshohet si më po</w:t>
      </w:r>
      <w:r w:rsidR="00532DB8">
        <w:rPr>
          <w:lang w:val="de-DE"/>
        </w:rPr>
        <w:t>shtë vijon</w:t>
      </w:r>
      <w:r w:rsidRPr="003A744D">
        <w:rPr>
          <w:lang w:val="de-DE"/>
        </w:rPr>
        <w:t>:</w:t>
      </w:r>
    </w:p>
    <w:p w:rsidR="003A744D" w:rsidRPr="003A744D" w:rsidRDefault="00532DB8" w:rsidP="00CC3BDC">
      <w:pPr>
        <w:pStyle w:val="Paragrafi"/>
        <w:rPr>
          <w:lang w:val="de-DE"/>
        </w:rPr>
      </w:pPr>
      <w:r>
        <w:rPr>
          <w:lang w:val="de-DE"/>
        </w:rPr>
        <w:t>«</w:t>
      </w:r>
      <w:r w:rsidR="003A744D" w:rsidRPr="003A744D">
        <w:rPr>
          <w:lang w:val="de-DE"/>
        </w:rPr>
        <w:t>1. Kalimin në përgjegjësi administrimi nga Tipografia Ushtarake, sh</w:t>
      </w:r>
      <w:r w:rsidR="00A51387">
        <w:rPr>
          <w:lang w:val="de-DE"/>
        </w:rPr>
        <w:t>.</w:t>
      </w:r>
      <w:r w:rsidR="003A744D" w:rsidRPr="003A744D">
        <w:rPr>
          <w:lang w:val="de-DE"/>
        </w:rPr>
        <w:t>a</w:t>
      </w:r>
      <w:r w:rsidR="00A51387">
        <w:rPr>
          <w:lang w:val="de-DE"/>
        </w:rPr>
        <w:t>.</w:t>
      </w:r>
      <w:r w:rsidR="003A744D" w:rsidRPr="003A744D">
        <w:rPr>
          <w:lang w:val="de-DE"/>
        </w:rPr>
        <w:t>, Shtypshkronjës së Letrave me Vlerë, Tiranë, të disa reparteve, me sipërfaqe 1 625 (një mijë e gjashtëqind e njëzet e pesë) m</w:t>
      </w:r>
      <w:r w:rsidR="003A744D" w:rsidRPr="00A51387">
        <w:rPr>
          <w:vertAlign w:val="superscript"/>
          <w:lang w:val="de-DE"/>
        </w:rPr>
        <w:t>2</w:t>
      </w:r>
      <w:r w:rsidR="003A744D" w:rsidRPr="003A744D">
        <w:rPr>
          <w:lang w:val="de-DE"/>
        </w:rPr>
        <w:t xml:space="preserve"> , sipas planvendosjes, që i bashkëlidhet këtij vendimi. ».</w:t>
      </w:r>
    </w:p>
    <w:p w:rsidR="003A744D" w:rsidRPr="003A744D" w:rsidRDefault="003A744D" w:rsidP="00CC3BDC">
      <w:pPr>
        <w:pStyle w:val="Paragrafi"/>
        <w:rPr>
          <w:lang w:val="de-DE"/>
        </w:rPr>
      </w:pPr>
      <w:r w:rsidRPr="003A744D">
        <w:rPr>
          <w:lang w:val="de-DE"/>
        </w:rPr>
        <w:t xml:space="preserve">2.Ngarkohen </w:t>
      </w:r>
      <w:r w:rsidR="00A51387" w:rsidRPr="003A744D">
        <w:rPr>
          <w:lang w:val="de-DE"/>
        </w:rPr>
        <w:t xml:space="preserve">Ministri </w:t>
      </w:r>
      <w:r w:rsidRPr="003A744D">
        <w:rPr>
          <w:lang w:val="de-DE"/>
        </w:rPr>
        <w:t xml:space="preserve">i Brendshëm, </w:t>
      </w:r>
      <w:r w:rsidR="00A51387" w:rsidRPr="003A744D">
        <w:rPr>
          <w:lang w:val="de-DE"/>
        </w:rPr>
        <w:t xml:space="preserve">Ministri </w:t>
      </w:r>
      <w:r w:rsidRPr="003A744D">
        <w:rPr>
          <w:lang w:val="de-DE"/>
        </w:rPr>
        <w:t>i Financave dhe zyra e regjistrimit të pasurive të paluajtshme, Tiranë, të ndjekin procedurat e nevojshme për zbatimin e këtij vendimi.</w:t>
      </w:r>
    </w:p>
    <w:p w:rsidR="003A744D" w:rsidRPr="003A744D" w:rsidRDefault="003A744D" w:rsidP="00CC3BDC">
      <w:pPr>
        <w:pStyle w:val="Paragrafi"/>
        <w:rPr>
          <w:lang w:val="de-DE"/>
        </w:rPr>
      </w:pPr>
      <w:r w:rsidRPr="003A744D">
        <w:rPr>
          <w:lang w:val="de-DE"/>
        </w:rPr>
        <w:t>Ky vend</w:t>
      </w:r>
      <w:r w:rsidR="00A51387">
        <w:rPr>
          <w:lang w:val="de-DE"/>
        </w:rPr>
        <w:t>im hyn në fuqi pas botimit në Fletoren Zyrtare</w:t>
      </w:r>
      <w:r w:rsidRPr="003A744D">
        <w:rPr>
          <w:lang w:val="de-DE"/>
        </w:rPr>
        <w:t>.</w:t>
      </w:r>
    </w:p>
    <w:p w:rsidR="003A744D" w:rsidRPr="003A744D" w:rsidRDefault="003A744D" w:rsidP="00CC3BDC">
      <w:pPr>
        <w:pStyle w:val="Paragrafi"/>
        <w:rPr>
          <w:lang w:val="de-DE"/>
        </w:rPr>
      </w:pPr>
      <w:r w:rsidRPr="003A744D">
        <w:rPr>
          <w:lang w:val="de-DE"/>
        </w:rPr>
        <w:t> </w:t>
      </w:r>
    </w:p>
    <w:p w:rsidR="003A744D" w:rsidRPr="00A51373" w:rsidRDefault="00B25341" w:rsidP="00CC3BDC">
      <w:pPr>
        <w:pStyle w:val="Autoriteti"/>
        <w:keepNext w:val="0"/>
      </w:pPr>
      <w:r>
        <w:t>KRYEMINIST</w:t>
      </w:r>
      <w:r w:rsidR="003A744D" w:rsidRPr="00A51373">
        <w:t>RI</w:t>
      </w:r>
    </w:p>
    <w:p w:rsidR="003A744D" w:rsidRPr="00A51373" w:rsidRDefault="00B25341" w:rsidP="00CC3BDC">
      <w:pPr>
        <w:pStyle w:val="AutoritetiEmer"/>
      </w:pPr>
      <w:r w:rsidRPr="00A51373">
        <w:t>Sali  Berisha</w:t>
      </w:r>
    </w:p>
    <w:p w:rsidR="00B25341" w:rsidRDefault="00B25341" w:rsidP="00CC3BDC">
      <w:pPr>
        <w:pStyle w:val="Paragrafi"/>
      </w:pPr>
    </w:p>
    <w:p w:rsidR="00B25341" w:rsidRDefault="00B25341" w:rsidP="00CC3BDC">
      <w:pPr>
        <w:pStyle w:val="Paragrafi"/>
      </w:pPr>
    </w:p>
    <w:p w:rsidR="00B25341" w:rsidRDefault="00235BB1" w:rsidP="00CC3BDC">
      <w:pPr>
        <w:pStyle w:val="Paragrafi"/>
      </w:pPr>
      <w:r>
        <w:rPr>
          <w:noProof/>
          <w:lang w:val="en-GB" w:eastAsia="en-GB"/>
        </w:rPr>
        <w:drawing>
          <wp:inline distT="0" distB="0" distL="0" distR="0">
            <wp:extent cx="5591175" cy="8572500"/>
            <wp:effectExtent l="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91175" cy="8572500"/>
                    </a:xfrm>
                    <a:prstGeom prst="rect">
                      <a:avLst/>
                    </a:prstGeom>
                    <a:noFill/>
                    <a:ln>
                      <a:noFill/>
                    </a:ln>
                  </pic:spPr>
                </pic:pic>
              </a:graphicData>
            </a:graphic>
          </wp:inline>
        </w:drawing>
      </w:r>
    </w:p>
    <w:p w:rsidR="00B25341" w:rsidRDefault="00B25341" w:rsidP="00CC3BDC">
      <w:pPr>
        <w:pStyle w:val="Paragrafi"/>
      </w:pPr>
    </w:p>
    <w:p w:rsidR="00B25341" w:rsidRDefault="00235BB1" w:rsidP="00CC3BDC">
      <w:pPr>
        <w:pStyle w:val="Paragrafi"/>
      </w:pPr>
      <w:r w:rsidRPr="002102F6">
        <w:rPr>
          <w:noProof/>
          <w:lang w:val="en-GB" w:eastAsia="en-GB"/>
        </w:rPr>
        <w:drawing>
          <wp:inline distT="0" distB="0" distL="0" distR="0">
            <wp:extent cx="5762625" cy="85725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2625" cy="8572500"/>
                    </a:xfrm>
                    <a:prstGeom prst="rect">
                      <a:avLst/>
                    </a:prstGeom>
                    <a:noFill/>
                    <a:ln>
                      <a:noFill/>
                    </a:ln>
                  </pic:spPr>
                </pic:pic>
              </a:graphicData>
            </a:graphic>
          </wp:inline>
        </w:drawing>
      </w:r>
    </w:p>
    <w:p w:rsidR="00B25341" w:rsidRDefault="00B25341" w:rsidP="00CC3BDC">
      <w:pPr>
        <w:pStyle w:val="Paragrafi"/>
      </w:pPr>
    </w:p>
    <w:p w:rsidR="00B25341" w:rsidRDefault="00B25341" w:rsidP="00CC3BDC">
      <w:pPr>
        <w:pStyle w:val="Akti"/>
        <w:keepNext w:val="0"/>
      </w:pPr>
      <w:r>
        <w:t>VENDI</w:t>
      </w:r>
      <w:r w:rsidR="003A744D" w:rsidRPr="00A51373">
        <w:t>M</w:t>
      </w:r>
    </w:p>
    <w:p w:rsidR="00B25341" w:rsidRDefault="00B25341" w:rsidP="00CC3BDC">
      <w:pPr>
        <w:pStyle w:val="NumriData"/>
        <w:keepNext w:val="0"/>
      </w:pPr>
      <w:r>
        <w:t>Nr.1242, dat</w:t>
      </w:r>
      <w:r w:rsidR="00B04DF1">
        <w:t>ë</w:t>
      </w:r>
      <w:r>
        <w:t xml:space="preserve"> 18.6.2008</w:t>
      </w:r>
    </w:p>
    <w:p w:rsidR="00B25341" w:rsidRDefault="00B25341" w:rsidP="00CC3BDC">
      <w:pPr>
        <w:pStyle w:val="Paragrafi"/>
      </w:pPr>
    </w:p>
    <w:p w:rsidR="003A744D" w:rsidRPr="00A51373" w:rsidRDefault="003A744D" w:rsidP="00CC3BDC">
      <w:pPr>
        <w:pStyle w:val="Titulli"/>
        <w:keepNext w:val="0"/>
      </w:pPr>
      <w:r w:rsidRPr="00A51373">
        <w:t>PËR</w:t>
      </w:r>
      <w:r w:rsidR="00B25341">
        <w:t xml:space="preserve"> </w:t>
      </w:r>
      <w:r w:rsidRPr="00A51373">
        <w:t>NJË SHTESË NË VENDIMIN NR.191, DATË 22.3.2007 TË KËSHILLIT TË MINISTRAVE</w:t>
      </w:r>
      <w:r w:rsidR="006F3EAA">
        <w:t xml:space="preserve"> “</w:t>
      </w:r>
      <w:r w:rsidRPr="00A51373">
        <w:t>PËR VENDOSJEN E OPONENCËS TEKNIKE SHTETËRORE PËR PROJEKTET E NDËRTIMIT TË HIDROCENTRALEVE, M</w:t>
      </w:r>
      <w:r w:rsidR="006F3EAA">
        <w:t>E KONCESION”</w:t>
      </w:r>
      <w:r w:rsidRPr="00A51373">
        <w:t>, TË NDRYSHUAR</w:t>
      </w:r>
    </w:p>
    <w:p w:rsidR="00B25341" w:rsidRDefault="00B25341" w:rsidP="00CC3BDC">
      <w:pPr>
        <w:pStyle w:val="Paragrafi"/>
      </w:pPr>
    </w:p>
    <w:p w:rsidR="003A744D" w:rsidRPr="00A51373" w:rsidRDefault="003A744D" w:rsidP="00CC3BDC">
      <w:pPr>
        <w:pStyle w:val="Paragrafi"/>
      </w:pPr>
      <w:r w:rsidRPr="00A51373">
        <w:t>Në mbështetje të nenit 100 të Kush</w:t>
      </w:r>
      <w:r w:rsidR="00B9733A">
        <w:t>tetutës, të neneve 4, 6, 8 e 18</w:t>
      </w:r>
      <w:r w:rsidRPr="00A51373">
        <w:t xml:space="preserve"> të </w:t>
      </w:r>
      <w:r w:rsidR="0097016C">
        <w:t xml:space="preserve"> ligjit nr.8402, datë 10.9.1998</w:t>
      </w:r>
      <w:r w:rsidRPr="00A51373">
        <w:t xml:space="preserve"> </w:t>
      </w:r>
      <w:r w:rsidR="006F3EAA">
        <w:t>“</w:t>
      </w:r>
      <w:r w:rsidRPr="00A51373">
        <w:t xml:space="preserve">Për kontrollin dhe disiplinimin e </w:t>
      </w:r>
      <w:r w:rsidR="006F3EAA">
        <w:t>punimeve të ndërtimit”</w:t>
      </w:r>
      <w:r w:rsidR="0097016C">
        <w:t>, dhe të nenit 8</w:t>
      </w:r>
      <w:r w:rsidRPr="00A51373">
        <w:t xml:space="preserve"> të lig</w:t>
      </w:r>
      <w:r w:rsidR="006F3EAA">
        <w:t>jit nr.9836, datë 26.11.2007 “</w:t>
      </w:r>
      <w:r w:rsidRPr="00A51373">
        <w:t xml:space="preserve">Për </w:t>
      </w:r>
      <w:r w:rsidR="0097016C" w:rsidRPr="00A51373">
        <w:t xml:space="preserve">Buxhetin </w:t>
      </w:r>
      <w:r w:rsidRPr="00A51373">
        <w:t xml:space="preserve">e </w:t>
      </w:r>
      <w:r w:rsidR="0097016C" w:rsidRPr="00A51373">
        <w:t>Shtetit</w:t>
      </w:r>
      <w:r w:rsidRPr="00A51373">
        <w:t>, të vitit 2008</w:t>
      </w:r>
      <w:r w:rsidR="006F3EAA">
        <w:t>”</w:t>
      </w:r>
      <w:r w:rsidRPr="00A51373">
        <w:t xml:space="preserve">, të ndryshuar, me propozimin e </w:t>
      </w:r>
      <w:r w:rsidR="0097016C" w:rsidRPr="00A51373">
        <w:t xml:space="preserve">Ministrit </w:t>
      </w:r>
      <w:r w:rsidRPr="00A51373">
        <w:t>të Ekonomisë, Tregtisë dhe Energjetikës, Këshilli i Ministrave</w:t>
      </w:r>
    </w:p>
    <w:p w:rsidR="00B25341" w:rsidRDefault="00B25341" w:rsidP="00CC3BDC">
      <w:pPr>
        <w:pStyle w:val="Paragrafi"/>
      </w:pPr>
    </w:p>
    <w:p w:rsidR="003A744D" w:rsidRPr="00A51373" w:rsidRDefault="00B25341" w:rsidP="00CC3BDC">
      <w:pPr>
        <w:pStyle w:val="VENDOSI"/>
        <w:keepNext w:val="0"/>
      </w:pPr>
      <w:r>
        <w:t>VENDOSI</w:t>
      </w:r>
      <w:r w:rsidR="003A744D" w:rsidRPr="00A51373">
        <w:t>:</w:t>
      </w:r>
    </w:p>
    <w:p w:rsidR="00B25341" w:rsidRDefault="00B25341" w:rsidP="00CC3BDC">
      <w:pPr>
        <w:pStyle w:val="Paragrafi"/>
      </w:pPr>
    </w:p>
    <w:p w:rsidR="003A744D" w:rsidRPr="00A51373" w:rsidRDefault="003A744D" w:rsidP="00CC3BDC">
      <w:pPr>
        <w:pStyle w:val="Paragrafi"/>
      </w:pPr>
      <w:r w:rsidRPr="00A51373">
        <w:t>1. Pas pikës 7, të vendimit nr</w:t>
      </w:r>
      <w:r w:rsidR="0097016C">
        <w:t>.191, datë 22.3.2007</w:t>
      </w:r>
      <w:r w:rsidRPr="00A51373">
        <w:t xml:space="preserve"> të Këshillit të Ministrave, të ndryshuar, të shtohet pika 7/1, me këtë përmbajtje:</w:t>
      </w:r>
    </w:p>
    <w:p w:rsidR="003A744D" w:rsidRPr="00A51373" w:rsidRDefault="003A744D" w:rsidP="00CC3BDC">
      <w:pPr>
        <w:pStyle w:val="Paragrafi"/>
      </w:pPr>
      <w:r w:rsidRPr="00A51373">
        <w:t>«7/1. Pagesat e grupit të ekspertëve, p</w:t>
      </w:r>
      <w:r w:rsidR="0097016C">
        <w:t xml:space="preserve">ër periudhën 1 korrik deri më </w:t>
      </w:r>
      <w:r w:rsidRPr="00A51373">
        <w:t>31 dhjetor 2008, në shumën 10 758</w:t>
      </w:r>
      <w:r w:rsidR="0097016C">
        <w:t xml:space="preserve"> 000</w:t>
      </w:r>
      <w:r w:rsidRPr="00A51373">
        <w:t xml:space="preserve"> (dhjetë milionë e shtatëqind e pesëdhjetë e tetë mijë) lekë, të përball</w:t>
      </w:r>
      <w:r w:rsidR="003F0687">
        <w:t>ohen nga fondet korente,</w:t>
      </w:r>
      <w:r w:rsidRPr="00A51373">
        <w:t xml:space="preserve"> zëri «Transferta të jashtme », të miratuara në buxhetin e vitit 2008, për Ministrinë e Ekonom</w:t>
      </w:r>
      <w:r w:rsidR="00B9733A">
        <w:t>isë, Tregtisë dhe Energjetikës.</w:t>
      </w:r>
      <w:r w:rsidRPr="00A51373">
        <w:t>».</w:t>
      </w:r>
    </w:p>
    <w:p w:rsidR="003A744D" w:rsidRPr="00A51373" w:rsidRDefault="003A744D" w:rsidP="00CC3BDC">
      <w:pPr>
        <w:pStyle w:val="Paragrafi"/>
      </w:pPr>
      <w:r w:rsidRPr="00A51373">
        <w:t>2. Ngarkohet Ministria e Ekonomisë, Tregtisë dhe Energjetikës për zbatimin e këtij vendimi.</w:t>
      </w:r>
    </w:p>
    <w:p w:rsidR="003A744D" w:rsidRPr="00A51373" w:rsidRDefault="003A744D" w:rsidP="00CC3BDC">
      <w:pPr>
        <w:pStyle w:val="Paragrafi"/>
      </w:pPr>
      <w:r w:rsidRPr="00A51373">
        <w:t>Ky vendim hyn në</w:t>
      </w:r>
      <w:r w:rsidR="0097016C">
        <w:t xml:space="preserve"> fuqi menjëherë dhe botohet në </w:t>
      </w:r>
      <w:r w:rsidRPr="00A51373">
        <w:t xml:space="preserve">Fletoren </w:t>
      </w:r>
      <w:r w:rsidR="0097016C">
        <w:t>Zyrtare</w:t>
      </w:r>
      <w:r w:rsidRPr="00A51373">
        <w:t>.</w:t>
      </w:r>
    </w:p>
    <w:p w:rsidR="003A744D" w:rsidRPr="00A51373" w:rsidRDefault="003A744D" w:rsidP="00CC3BDC">
      <w:pPr>
        <w:pStyle w:val="Paragrafi"/>
      </w:pPr>
      <w:r w:rsidRPr="00A51373">
        <w:t> </w:t>
      </w:r>
    </w:p>
    <w:p w:rsidR="003A744D" w:rsidRPr="00A51373" w:rsidRDefault="003F0687" w:rsidP="00CC3BDC">
      <w:pPr>
        <w:pStyle w:val="Autoriteti"/>
        <w:keepNext w:val="0"/>
      </w:pPr>
      <w:r>
        <w:t>KRYEMINISTR</w:t>
      </w:r>
      <w:r w:rsidR="003A744D" w:rsidRPr="00A51373">
        <w:t>I</w:t>
      </w:r>
    </w:p>
    <w:p w:rsidR="003A744D" w:rsidRPr="00A51373" w:rsidRDefault="003F0687" w:rsidP="00CC3BDC">
      <w:pPr>
        <w:pStyle w:val="AutoritetiEmer"/>
      </w:pPr>
      <w:r w:rsidRPr="00A51373">
        <w:t>Sali  Berisha</w:t>
      </w:r>
    </w:p>
    <w:p w:rsidR="00E55A52" w:rsidRDefault="00E55A52" w:rsidP="00CC3BDC">
      <w:pPr>
        <w:pStyle w:val="Akti"/>
        <w:keepNext w:val="0"/>
      </w:pPr>
    </w:p>
    <w:p w:rsidR="008D0FCD" w:rsidRDefault="008D0FCD" w:rsidP="00CC3BDC">
      <w:pPr>
        <w:pStyle w:val="Akti"/>
        <w:keepNext w:val="0"/>
      </w:pPr>
      <w:r>
        <w:t>Vendim</w:t>
      </w:r>
    </w:p>
    <w:p w:rsidR="008D0FCD" w:rsidRDefault="008D0FCD" w:rsidP="00CC3BDC">
      <w:pPr>
        <w:pStyle w:val="NumriData"/>
        <w:keepNext w:val="0"/>
      </w:pPr>
      <w:r>
        <w:t>Nr.1243, datë 10.9.2008</w:t>
      </w:r>
    </w:p>
    <w:p w:rsidR="008D0FCD" w:rsidRDefault="008D0FCD" w:rsidP="00CC3BDC">
      <w:pPr>
        <w:pStyle w:val="Paragrafi"/>
      </w:pPr>
    </w:p>
    <w:p w:rsidR="008D0FCD" w:rsidRDefault="008D0FCD" w:rsidP="00CC3BDC">
      <w:pPr>
        <w:pStyle w:val="Titulli"/>
        <w:keepNext w:val="0"/>
      </w:pPr>
      <w:r>
        <w:t>Për miratimin e rregullores për organizimin e kohës së punës të personave, që kryejnë transport rrugor, për orët e drejtuesve të mjete</w:t>
      </w:r>
      <w:r w:rsidR="00B9733A">
        <w:t>V</w:t>
      </w:r>
      <w:r>
        <w:t>e dhe pajisjet e regjistrimit</w:t>
      </w:r>
    </w:p>
    <w:p w:rsidR="008D0FCD" w:rsidRDefault="008D0FCD" w:rsidP="00CC3BDC">
      <w:pPr>
        <w:pStyle w:val="Paragrafi"/>
      </w:pPr>
    </w:p>
    <w:p w:rsidR="008D0FCD" w:rsidRDefault="008D0FCD" w:rsidP="00CC3BDC">
      <w:pPr>
        <w:pStyle w:val="BazLigjPropozues"/>
        <w:keepNext w:val="0"/>
      </w:pPr>
      <w:r w:rsidRPr="00DB2CB6">
        <w:t>N</w:t>
      </w:r>
      <w:r>
        <w:t>ë</w:t>
      </w:r>
      <w:r w:rsidRPr="00DB2CB6">
        <w:t xml:space="preserve"> mb</w:t>
      </w:r>
      <w:r>
        <w:t>ë</w:t>
      </w:r>
      <w:r w:rsidRPr="00DB2CB6">
        <w:t>shtetje t</w:t>
      </w:r>
      <w:r>
        <w:t>ë</w:t>
      </w:r>
      <w:r w:rsidRPr="00DB2CB6">
        <w:t xml:space="preserve"> nenit 100 t</w:t>
      </w:r>
      <w:r>
        <w:t>ë</w:t>
      </w:r>
      <w:r w:rsidRPr="00DB2CB6">
        <w:t xml:space="preserve"> Kushtetut</w:t>
      </w:r>
      <w:r>
        <w:t>ë</w:t>
      </w:r>
      <w:r w:rsidRPr="00DB2CB6">
        <w:t>s, t</w:t>
      </w:r>
      <w:r>
        <w:t>ë</w:t>
      </w:r>
      <w:r w:rsidRPr="00DB2CB6">
        <w:t xml:space="preserve"> nenit 224 t</w:t>
      </w:r>
      <w:r>
        <w:t>ë</w:t>
      </w:r>
      <w:r w:rsidRPr="00DB2CB6">
        <w:t xml:space="preserve"> ligjit nr.8378, dat</w:t>
      </w:r>
      <w:r>
        <w:t>ë 22.7.1998</w:t>
      </w:r>
      <w:r w:rsidRPr="00DB2CB6">
        <w:t xml:space="preserve"> “Kodi  Rrugor i Republik</w:t>
      </w:r>
      <w:r>
        <w:t>ë</w:t>
      </w:r>
      <w:r w:rsidRPr="00DB2CB6">
        <w:t>s s</w:t>
      </w:r>
      <w:r>
        <w:t>ë</w:t>
      </w:r>
      <w:r w:rsidRPr="00DB2CB6">
        <w:t xml:space="preserve"> Shqip</w:t>
      </w:r>
      <w:r>
        <w:t>ë</w:t>
      </w:r>
      <w:r w:rsidRPr="00DB2CB6">
        <w:t>ris</w:t>
      </w:r>
      <w:r>
        <w:t>ë”</w:t>
      </w:r>
      <w:r w:rsidRPr="00DB2CB6">
        <w:t xml:space="preserve"> t</w:t>
      </w:r>
      <w:r>
        <w:t>ë</w:t>
      </w:r>
      <w:r w:rsidRPr="00DB2CB6">
        <w:t xml:space="preserve"> ndryshuar dhe t</w:t>
      </w:r>
      <w:r>
        <w:t>ë</w:t>
      </w:r>
      <w:r w:rsidRPr="00DB2CB6">
        <w:t xml:space="preserve"> neneve 76, </w:t>
      </w:r>
      <w:r>
        <w:t>pika 2, e 97, pika 1, shkronja “e”</w:t>
      </w:r>
      <w:r w:rsidRPr="00DB2CB6">
        <w:t xml:space="preserve"> t</w:t>
      </w:r>
      <w:r>
        <w:t>ë</w:t>
      </w:r>
      <w:r w:rsidRPr="00DB2CB6">
        <w:t xml:space="preserve"> ligjit nr.7961, dat</w:t>
      </w:r>
      <w:r>
        <w:t>ë</w:t>
      </w:r>
      <w:r w:rsidRPr="00DB2CB6">
        <w:t xml:space="preserve"> 12.7.1996</w:t>
      </w:r>
      <w:r>
        <w:t xml:space="preserve"> “</w:t>
      </w:r>
      <w:r w:rsidRPr="00DB2CB6">
        <w:t>Kodi i Pun</w:t>
      </w:r>
      <w:r>
        <w:t>ë</w:t>
      </w:r>
      <w:r w:rsidRPr="00DB2CB6">
        <w:t>s i Republik</w:t>
      </w:r>
      <w:r>
        <w:t>ë</w:t>
      </w:r>
      <w:r w:rsidRPr="00DB2CB6">
        <w:t>s s</w:t>
      </w:r>
      <w:r>
        <w:t>ë</w:t>
      </w:r>
      <w:r w:rsidRPr="00DB2CB6">
        <w:t xml:space="preserve"> Shqip</w:t>
      </w:r>
      <w:r>
        <w:t>ë</w:t>
      </w:r>
      <w:r w:rsidRPr="00DB2CB6">
        <w:t>ris</w:t>
      </w:r>
      <w:r>
        <w:t>ë”</w:t>
      </w:r>
      <w:r w:rsidRPr="00DB2CB6">
        <w:t xml:space="preserve"> t</w:t>
      </w:r>
      <w:r>
        <w:t>ë</w:t>
      </w:r>
      <w:r w:rsidRPr="00DB2CB6">
        <w:t xml:space="preserve"> ndryshuar, me propozimin  e Ministrit t</w:t>
      </w:r>
      <w:r>
        <w:t>ë</w:t>
      </w:r>
      <w:r w:rsidRPr="00DB2CB6">
        <w:t xml:space="preserve"> Pun</w:t>
      </w:r>
      <w:r>
        <w:t>ë</w:t>
      </w:r>
      <w:r w:rsidRPr="00DB2CB6">
        <w:t>ve Publike, Transportit dhe Telekomunikacionit dhe t</w:t>
      </w:r>
      <w:r>
        <w:t>ë</w:t>
      </w:r>
      <w:r w:rsidRPr="00DB2CB6">
        <w:t xml:space="preserve"> Ministrit t</w:t>
      </w:r>
      <w:r>
        <w:t>ë</w:t>
      </w:r>
      <w:r w:rsidRPr="00DB2CB6">
        <w:t xml:space="preserve"> Pun</w:t>
      </w:r>
      <w:r>
        <w:t>ë</w:t>
      </w:r>
      <w:r w:rsidRPr="00DB2CB6">
        <w:t xml:space="preserve">s, </w:t>
      </w:r>
      <w:r>
        <w:t>Çështjeve Sociale dhe Shanseve të Barabarta, Këshilli i Ministrave</w:t>
      </w:r>
    </w:p>
    <w:p w:rsidR="008D0FCD" w:rsidRDefault="008D0FCD" w:rsidP="00CC3BDC">
      <w:pPr>
        <w:pStyle w:val="Paragrafi"/>
      </w:pPr>
    </w:p>
    <w:p w:rsidR="008D0FCD" w:rsidRDefault="008D0FCD" w:rsidP="00CC3BDC">
      <w:pPr>
        <w:pStyle w:val="VENDOSI"/>
        <w:keepNext w:val="0"/>
      </w:pPr>
      <w:r>
        <w:t>Vendosi:</w:t>
      </w:r>
    </w:p>
    <w:p w:rsidR="008D0FCD" w:rsidRDefault="008D0FCD" w:rsidP="00CC3BDC">
      <w:pPr>
        <w:pStyle w:val="Paragrafi"/>
      </w:pPr>
    </w:p>
    <w:p w:rsidR="008D0FCD" w:rsidRDefault="008D0FCD" w:rsidP="00CC3BDC">
      <w:pPr>
        <w:pStyle w:val="Paragrafi"/>
      </w:pPr>
      <w:r>
        <w:t>1. Miratimin e rregullores për organizimin e kohës së punës të personave, që kryejnë transport rrugor, të lëvizshëm, për orët e drejtuesve të mjeteve dhe pajisjet e regjistrimit, sipas tekstit, që i bashkëlidhet këtij vendimi.</w:t>
      </w:r>
    </w:p>
    <w:p w:rsidR="008D0FCD" w:rsidRPr="0060350E" w:rsidRDefault="008D0FCD" w:rsidP="00CC3BDC">
      <w:pPr>
        <w:pStyle w:val="Paragrafi"/>
      </w:pPr>
      <w:r w:rsidRPr="0060350E">
        <w:t>2.</w:t>
      </w:r>
      <w:r>
        <w:t xml:space="preserve"> </w:t>
      </w:r>
      <w:r w:rsidRPr="0060350E">
        <w:t>Nenet 342 e 343, pikat 2 e 3 të vendimit nr.153, datë 7.4.2000 të Këshillit të Ministrave “Rregullorja në zbatim të Kodit Rrugor”, të ndryshuar, shfuqizohen.</w:t>
      </w:r>
    </w:p>
    <w:p w:rsidR="008D0FCD" w:rsidRPr="0060350E" w:rsidRDefault="008D0FCD" w:rsidP="00CC3BDC">
      <w:pPr>
        <w:pStyle w:val="Paragrafi"/>
      </w:pPr>
      <w:r w:rsidRPr="0060350E">
        <w:t>3.</w:t>
      </w:r>
      <w:r>
        <w:t xml:space="preserve"> </w:t>
      </w:r>
      <w:r w:rsidRPr="0060350E">
        <w:t xml:space="preserve">Pika 2 e vendimit nr.360, datë 25.3.1996 të Këshillit të Ministrave, </w:t>
      </w:r>
      <w:r>
        <w:t>“</w:t>
      </w:r>
      <w:r w:rsidRPr="0060350E">
        <w:t>Për rregullimin e kohës së punës dhe të pushimit në ndërmarrjet e transportit automobilistik, hekurudhor, detar dhe ajror, dhe ndërmarrjet, që mirëmbajnë dhe riparojnë</w:t>
      </w:r>
      <w:r>
        <w:t xml:space="preserve"> mjetet e transportit”</w:t>
      </w:r>
      <w:r w:rsidRPr="0060350E">
        <w:t>, si dhe çdo dispozitë tjetër, që bie në kundërshtim me këtë rregullore, shfuqizohen.</w:t>
      </w:r>
    </w:p>
    <w:p w:rsidR="008D0FCD" w:rsidRPr="0060350E" w:rsidRDefault="008D0FCD" w:rsidP="00CC3BDC">
      <w:pPr>
        <w:pStyle w:val="Paragrafi"/>
      </w:pPr>
      <w:r w:rsidRPr="0060350E">
        <w:t>4.</w:t>
      </w:r>
      <w:r>
        <w:t xml:space="preserve"> </w:t>
      </w:r>
      <w:r w:rsidRPr="0060350E">
        <w:t>Ngarkohen Ministria e Punëve Publike, Transportit dhe Telekomunikacionit, Ministria e Punës, Çështjeve Sociale dhe Shanseve të Barabarta, Ministria e Brendshme, Ministria e Financave dhe Ministria e Ekonomisë, Tregtisë dhe Energjetikës për zbatimin e këtij vendimi.</w:t>
      </w:r>
    </w:p>
    <w:p w:rsidR="008D0FCD" w:rsidRPr="0060350E" w:rsidRDefault="008D0FCD" w:rsidP="00CC3BDC">
      <w:pPr>
        <w:pStyle w:val="Paragrafi"/>
      </w:pPr>
      <w:r w:rsidRPr="0060350E">
        <w:t>Ky vendim hyn në fuqi pas botimit në Fletoren Zyrtare.</w:t>
      </w:r>
    </w:p>
    <w:p w:rsidR="008D0FCD" w:rsidRPr="0060350E" w:rsidRDefault="008D0FCD" w:rsidP="00CC3BDC">
      <w:pPr>
        <w:pStyle w:val="Paragrafi"/>
      </w:pPr>
    </w:p>
    <w:p w:rsidR="008D0FCD" w:rsidRPr="0060350E" w:rsidRDefault="008D0FCD" w:rsidP="00CC3BDC">
      <w:pPr>
        <w:pStyle w:val="Autoriteti"/>
        <w:keepNext w:val="0"/>
        <w:rPr>
          <w:lang w:val="en-US"/>
        </w:rPr>
      </w:pPr>
      <w:r w:rsidRPr="0060350E">
        <w:rPr>
          <w:lang w:val="en-US"/>
        </w:rPr>
        <w:t>Kryeministri</w:t>
      </w:r>
    </w:p>
    <w:p w:rsidR="008D0FCD" w:rsidRPr="0060350E" w:rsidRDefault="008D0FCD" w:rsidP="00CC3BDC">
      <w:pPr>
        <w:pStyle w:val="AutoritetiEmer"/>
        <w:rPr>
          <w:lang w:val="en-US"/>
        </w:rPr>
      </w:pPr>
      <w:r w:rsidRPr="0060350E">
        <w:rPr>
          <w:lang w:val="en-US"/>
        </w:rPr>
        <w:t>Sali Berisha</w:t>
      </w:r>
    </w:p>
    <w:p w:rsidR="002A48AA" w:rsidRDefault="008D0FCD" w:rsidP="00CC3BDC">
      <w:pPr>
        <w:pStyle w:val="Akti"/>
        <w:keepNext w:val="0"/>
      </w:pPr>
      <w:r>
        <w:t xml:space="preserve"> </w:t>
      </w:r>
    </w:p>
    <w:p w:rsidR="002A48AA" w:rsidRDefault="002A48AA" w:rsidP="00CC3BDC">
      <w:pPr>
        <w:pStyle w:val="Akti"/>
        <w:keepNext w:val="0"/>
      </w:pPr>
    </w:p>
    <w:p w:rsidR="00376B4D" w:rsidRPr="00023122" w:rsidRDefault="00376B4D" w:rsidP="00CC3BDC">
      <w:pPr>
        <w:pStyle w:val="Akti"/>
        <w:keepNext w:val="0"/>
      </w:pPr>
      <w:r w:rsidRPr="00023122">
        <w:t>VENDIM</w:t>
      </w:r>
    </w:p>
    <w:p w:rsidR="00376B4D" w:rsidRPr="00023122" w:rsidRDefault="00376B4D" w:rsidP="00CC3BDC">
      <w:pPr>
        <w:pStyle w:val="NumriData"/>
        <w:keepNext w:val="0"/>
      </w:pPr>
      <w:r w:rsidRPr="00023122">
        <w:t>Nr.1244, dat</w:t>
      </w:r>
      <w:r>
        <w:t>ë</w:t>
      </w:r>
      <w:r w:rsidRPr="00023122">
        <w:t xml:space="preserve"> 10.9.2008</w:t>
      </w:r>
    </w:p>
    <w:p w:rsidR="00376B4D" w:rsidRPr="00023122" w:rsidRDefault="00376B4D" w:rsidP="00CC3BDC">
      <w:pPr>
        <w:pStyle w:val="Paragrafi"/>
      </w:pPr>
    </w:p>
    <w:p w:rsidR="00376B4D" w:rsidRDefault="00376B4D" w:rsidP="00CC3BDC">
      <w:pPr>
        <w:pStyle w:val="Titulli"/>
        <w:keepNext w:val="0"/>
      </w:pPr>
      <w:r w:rsidRPr="00023122">
        <w:t>P</w:t>
      </w:r>
      <w:r>
        <w:t>Ë</w:t>
      </w:r>
      <w:r w:rsidRPr="00023122">
        <w:t>R HAPJEN E PROGRAMEVE T</w:t>
      </w:r>
      <w:r>
        <w:t>Ë</w:t>
      </w:r>
      <w:r w:rsidRPr="00023122">
        <w:t xml:space="preserve"> STUDIMIT, T</w:t>
      </w:r>
      <w:r>
        <w:t>Ë</w:t>
      </w:r>
      <w:r w:rsidRPr="00023122">
        <w:t xml:space="preserve"> CIKLIT T</w:t>
      </w:r>
      <w:r>
        <w:t>Ë</w:t>
      </w:r>
      <w:r w:rsidRPr="00023122">
        <w:t xml:space="preserve"> DYT</w:t>
      </w:r>
      <w:r>
        <w:t>Ë</w:t>
      </w:r>
      <w:r w:rsidRPr="00023122">
        <w:t>, PRAN</w:t>
      </w:r>
      <w:r>
        <w:t>Ë</w:t>
      </w:r>
      <w:r w:rsidRPr="00023122">
        <w:t xml:space="preserve"> UNIV</w:t>
      </w:r>
      <w:smartTag w:uri="urn:schemas-microsoft-com:office:smarttags" w:element="stockticker">
        <w:r w:rsidRPr="00023122">
          <w:t>ERSI</w:t>
        </w:r>
      </w:smartTag>
      <w:r w:rsidRPr="00023122">
        <w:t>TETIT BUJQ</w:t>
      </w:r>
      <w:r>
        <w:t>Ë</w:t>
      </w:r>
      <w:r w:rsidRPr="00023122">
        <w:t>SOR T</w:t>
      </w:r>
      <w:r>
        <w:t>Ë</w:t>
      </w:r>
      <w:r w:rsidRPr="00023122">
        <w:t xml:space="preserve"> TIRAN</w:t>
      </w:r>
      <w:r>
        <w:t>Ë</w:t>
      </w:r>
      <w:r w:rsidRPr="00023122">
        <w:t>S, N</w:t>
      </w:r>
      <w:r>
        <w:t>Ë</w:t>
      </w:r>
      <w:r w:rsidRPr="00023122">
        <w:t xml:space="preserve"> VITIN AKADEMIK 2008-2009</w:t>
      </w:r>
    </w:p>
    <w:p w:rsidR="00376B4D" w:rsidRDefault="00376B4D" w:rsidP="00CC3BDC">
      <w:pPr>
        <w:pStyle w:val="Titulli"/>
        <w:keepNext w:val="0"/>
      </w:pPr>
    </w:p>
    <w:p w:rsidR="00376B4D" w:rsidRDefault="00376B4D" w:rsidP="00CC3BDC">
      <w:pPr>
        <w:pStyle w:val="Paragrafi"/>
      </w:pPr>
      <w:r>
        <w:t>Në mbështetje të nenit 100 të Kushtetutës dhe të neneve 26 e 42 të ligjit nr.9741, datë 21.5.2007 “Për arsimin e lartë në Republikën e Shqipërisë”, të ndryshuar, me propozimin e Ministrit të Arsimit dhe Shkencës, Këshilli i Ministrave</w:t>
      </w:r>
    </w:p>
    <w:p w:rsidR="00376B4D" w:rsidRDefault="00376B4D" w:rsidP="00CC3BDC">
      <w:pPr>
        <w:pStyle w:val="Paragrafi"/>
      </w:pPr>
    </w:p>
    <w:p w:rsidR="00376B4D" w:rsidRDefault="00376B4D" w:rsidP="00CC3BDC">
      <w:pPr>
        <w:pStyle w:val="VENDOSI"/>
        <w:keepNext w:val="0"/>
      </w:pPr>
      <w:r>
        <w:t>VENDOSI:</w:t>
      </w:r>
    </w:p>
    <w:p w:rsidR="00376B4D" w:rsidRDefault="00376B4D" w:rsidP="00CC3BDC">
      <w:pPr>
        <w:pStyle w:val="Paragrafi"/>
      </w:pPr>
    </w:p>
    <w:p w:rsidR="00376B4D" w:rsidRDefault="00376B4D" w:rsidP="00CC3BDC">
      <w:pPr>
        <w:pStyle w:val="Paragrafi"/>
      </w:pPr>
      <w:r>
        <w:t>1. Hapjen, pranë Universitetit Bujqësor të Tiranës, në Fakultetin e Shkencave Pyjore, të programeve të mëposhtme të studimit, të ciklit të dytë:</w:t>
      </w:r>
    </w:p>
    <w:p w:rsidR="00376B4D" w:rsidRDefault="00376B4D" w:rsidP="00CC3BDC">
      <w:pPr>
        <w:pStyle w:val="Paragrafi"/>
      </w:pPr>
      <w:r>
        <w:t>a) Programi i studimit “Inxhinieri përpunim-druri”, në përfundim të të cilit lëshohet diplomë e nivelit të dytë, DND, në inxhinieri përpunim-druri;</w:t>
      </w:r>
    </w:p>
    <w:p w:rsidR="00376B4D" w:rsidRDefault="00376B4D" w:rsidP="00CC3BDC">
      <w:pPr>
        <w:pStyle w:val="Paragrafi"/>
      </w:pPr>
      <w:r>
        <w:t>b) Programi i studimit “Inxhinieri pyjore”, në përfundim të të cilit lëshohet diplomë e nivelit të dytë, DND, në inxhinieri pyjore.</w:t>
      </w:r>
    </w:p>
    <w:p w:rsidR="00376B4D" w:rsidRDefault="00376B4D" w:rsidP="00CC3BDC">
      <w:pPr>
        <w:pStyle w:val="Paragrafi"/>
      </w:pPr>
      <w:r>
        <w:t>2. Programet e studimeve të ciklit të dytë realizohen me 120 kredite dhe zgjatja normale e tyre është dy vite.</w:t>
      </w:r>
    </w:p>
    <w:p w:rsidR="00376B4D" w:rsidRDefault="00376B4D" w:rsidP="00CC3BDC">
      <w:pPr>
        <w:pStyle w:val="Paragrafi"/>
      </w:pPr>
      <w:r>
        <w:t>3. Këto programe studimi të fillojnë veprimtarinë mësimore në vitin akademik 2008-2009.</w:t>
      </w:r>
    </w:p>
    <w:p w:rsidR="00376B4D" w:rsidRDefault="00376B4D" w:rsidP="00CC3BDC">
      <w:pPr>
        <w:pStyle w:val="Paragrafi"/>
      </w:pPr>
      <w:r>
        <w:t>4. Efektet financiare, që rrjedhin nga zbatimi i këtij vendimi, të përballohen nga buxheti i vitit 2008, miratuar për Universitetin Bujqësor të Tiranës.</w:t>
      </w:r>
    </w:p>
    <w:p w:rsidR="00376B4D" w:rsidRDefault="00376B4D" w:rsidP="00CC3BDC">
      <w:pPr>
        <w:pStyle w:val="Paragrafi"/>
      </w:pPr>
      <w:r>
        <w:t>5. Ngarkohen Ministria e Arsimit dhe Shkencës dhe Universiteti Bujqësor i Tiranës për zbatimin e këtij vendimi.</w:t>
      </w:r>
    </w:p>
    <w:p w:rsidR="00376B4D" w:rsidRDefault="00376B4D" w:rsidP="00CC3BDC">
      <w:pPr>
        <w:pStyle w:val="Paragrafi"/>
      </w:pPr>
      <w:r>
        <w:t>Ky vendim hyn në fuqi pas botimit në Fletoren Zyrtare.</w:t>
      </w:r>
    </w:p>
    <w:p w:rsidR="00376B4D" w:rsidRDefault="00376B4D" w:rsidP="00CC3BDC">
      <w:pPr>
        <w:pStyle w:val="Paragrafi"/>
      </w:pPr>
    </w:p>
    <w:p w:rsidR="00376B4D" w:rsidRDefault="00376B4D" w:rsidP="00CC3BDC">
      <w:pPr>
        <w:pStyle w:val="Autoriteti"/>
        <w:keepNext w:val="0"/>
      </w:pPr>
      <w:r>
        <w:t>KRYEMINISTRI</w:t>
      </w:r>
    </w:p>
    <w:p w:rsidR="00376B4D" w:rsidRDefault="00376B4D" w:rsidP="00CC3BDC">
      <w:pPr>
        <w:pStyle w:val="AutoritetiEmer"/>
      </w:pPr>
      <w:r>
        <w:t>Sali Berisha</w:t>
      </w:r>
    </w:p>
    <w:p w:rsidR="00E55A52" w:rsidRDefault="00E55A52" w:rsidP="00CC3BDC">
      <w:pPr>
        <w:pStyle w:val="Paragrafi"/>
      </w:pPr>
    </w:p>
    <w:p w:rsidR="00E55A52" w:rsidRDefault="00E55A52" w:rsidP="00CC3BDC">
      <w:pPr>
        <w:pStyle w:val="Paragrafi"/>
      </w:pPr>
    </w:p>
    <w:p w:rsidR="00376B4D" w:rsidRDefault="00376B4D" w:rsidP="00CC3BDC">
      <w:pPr>
        <w:pStyle w:val="Akti"/>
        <w:keepNext w:val="0"/>
      </w:pPr>
      <w:r>
        <w:t>VENDIM</w:t>
      </w:r>
    </w:p>
    <w:p w:rsidR="00376B4D" w:rsidRDefault="00376B4D" w:rsidP="00CC3BDC">
      <w:pPr>
        <w:pStyle w:val="NumriData"/>
        <w:keepNext w:val="0"/>
      </w:pPr>
      <w:r>
        <w:t>Nr.1245, datë 10.9.2008</w:t>
      </w:r>
    </w:p>
    <w:p w:rsidR="00376B4D" w:rsidRPr="00E55A52" w:rsidRDefault="00376B4D" w:rsidP="00CC3BDC">
      <w:pPr>
        <w:pStyle w:val="Paragrafi"/>
        <w:rPr>
          <w:sz w:val="12"/>
        </w:rPr>
      </w:pPr>
    </w:p>
    <w:p w:rsidR="00376B4D" w:rsidRDefault="00376B4D" w:rsidP="00CC3BDC">
      <w:pPr>
        <w:pStyle w:val="Titulli"/>
        <w:keepNext w:val="0"/>
      </w:pPr>
      <w:r>
        <w:t>PËR HAPJEN E PROGRAMEVE TË STUDIMIT, TË CIKLIT TË DYTË, PRANË UNIV</w:t>
      </w:r>
      <w:smartTag w:uri="urn:schemas-microsoft-com:office:smarttags" w:element="stockticker">
        <w:r>
          <w:t>ERSI</w:t>
        </w:r>
      </w:smartTag>
      <w:r>
        <w:t>TETIT POLITEKNIK TË TIRANËS, NË VITIN AKADEMIK 2008-2009</w:t>
      </w:r>
    </w:p>
    <w:p w:rsidR="00376B4D" w:rsidRPr="00E55A52" w:rsidRDefault="00376B4D" w:rsidP="00CC3BDC">
      <w:pPr>
        <w:pStyle w:val="Titulli"/>
        <w:keepNext w:val="0"/>
        <w:rPr>
          <w:sz w:val="12"/>
        </w:rPr>
      </w:pPr>
    </w:p>
    <w:p w:rsidR="00376B4D" w:rsidRDefault="00376B4D" w:rsidP="00CC3BDC">
      <w:pPr>
        <w:pStyle w:val="Paragrafi"/>
      </w:pPr>
      <w:r>
        <w:t>Në mbështetje të nenit 100 të Kushtetutës dhe të neneve 26 e 42 të ligjit nr.9741, datë 21.5.2007 “Për arsimin e lartë në Republikën e Shqipërisë”, të ndryshuar, me propozimin e Ministrit të Arsimit dhe Shkencës, Këshilli i Ministrave</w:t>
      </w:r>
    </w:p>
    <w:p w:rsidR="00376B4D" w:rsidRPr="00E55A52" w:rsidRDefault="00376B4D" w:rsidP="00CC3BDC">
      <w:pPr>
        <w:pStyle w:val="Paragrafi"/>
        <w:rPr>
          <w:sz w:val="10"/>
        </w:rPr>
      </w:pPr>
    </w:p>
    <w:p w:rsidR="00376B4D" w:rsidRDefault="00376B4D" w:rsidP="00CC3BDC">
      <w:pPr>
        <w:pStyle w:val="VENDOSI"/>
        <w:keepNext w:val="0"/>
      </w:pPr>
      <w:r>
        <w:t>VENDOSI:</w:t>
      </w:r>
    </w:p>
    <w:p w:rsidR="00376B4D" w:rsidRPr="00E55A52" w:rsidRDefault="00376B4D" w:rsidP="00CC3BDC">
      <w:pPr>
        <w:pStyle w:val="Paragrafi"/>
        <w:rPr>
          <w:sz w:val="12"/>
        </w:rPr>
      </w:pPr>
    </w:p>
    <w:p w:rsidR="00376B4D" w:rsidRDefault="00376B4D" w:rsidP="00CC3BDC">
      <w:pPr>
        <w:pStyle w:val="Paragrafi"/>
      </w:pPr>
      <w:r>
        <w:t>1. Hapjen, pranë Universitetit Politeknik të Tiranës, në Fakultetin e Gjeologjisë dhe Minierave, të programeve të mëposhtme të studimit, të ciklit të dytë:</w:t>
      </w:r>
    </w:p>
    <w:p w:rsidR="00376B4D" w:rsidRDefault="00376B4D" w:rsidP="00CC3BDC">
      <w:pPr>
        <w:pStyle w:val="Paragrafi"/>
      </w:pPr>
      <w:r>
        <w:t>a) Programi i studimit “Inxhinieri gjeologjike”, me profile:</w:t>
      </w:r>
    </w:p>
    <w:p w:rsidR="00376B4D" w:rsidRDefault="00376B4D" w:rsidP="00CC3BDC">
      <w:pPr>
        <w:pStyle w:val="Paragrafi"/>
      </w:pPr>
      <w:r>
        <w:t>- Gjeologji inxhinierike dhe hidrogjeologji;</w:t>
      </w:r>
    </w:p>
    <w:p w:rsidR="00376B4D" w:rsidRDefault="00376B4D" w:rsidP="00CC3BDC">
      <w:pPr>
        <w:pStyle w:val="Paragrafi"/>
      </w:pPr>
      <w:r>
        <w:t>- Vendburimet e mineraleve të dobishme-petrologji;</w:t>
      </w:r>
    </w:p>
    <w:p w:rsidR="00376B4D" w:rsidRDefault="00376B4D" w:rsidP="00CC3BDC">
      <w:pPr>
        <w:pStyle w:val="Paragrafi"/>
      </w:pPr>
      <w:r>
        <w:t>- Gjeologji e vendburimeve hidrokarbure;</w:t>
      </w:r>
    </w:p>
    <w:p w:rsidR="00376B4D" w:rsidRDefault="00376B4D" w:rsidP="00CC3BDC">
      <w:pPr>
        <w:pStyle w:val="Paragrafi"/>
      </w:pPr>
      <w:r>
        <w:t>- Gjeoinformatikë.</w:t>
      </w:r>
    </w:p>
    <w:p w:rsidR="00376B4D" w:rsidRDefault="00376B4D" w:rsidP="00CC3BDC">
      <w:pPr>
        <w:pStyle w:val="Paragrafi"/>
      </w:pPr>
      <w:r>
        <w:t>Në përfundim të këtij programi do të lëshohen diplomat e mëposhtme:</w:t>
      </w:r>
    </w:p>
    <w:p w:rsidR="00376B4D" w:rsidRDefault="00376B4D" w:rsidP="00CC3BDC">
      <w:pPr>
        <w:pStyle w:val="Paragrafi"/>
      </w:pPr>
      <w:r>
        <w:t>- Diplomë e nivelit të dytë, DND, në inxhinieri gjeologjike, profili gjeologji inxhinierike dhe hidrogjeologji;</w:t>
      </w:r>
    </w:p>
    <w:p w:rsidR="00376B4D" w:rsidRDefault="00376B4D" w:rsidP="00CC3BDC">
      <w:pPr>
        <w:pStyle w:val="Paragrafi"/>
      </w:pPr>
      <w:r>
        <w:t>- Diplomë e nivelit të dytë, DND, në inxhinieri gjeologjike, profili vendburimet e mineraleve të dobishme-petrologji;</w:t>
      </w:r>
    </w:p>
    <w:p w:rsidR="00376B4D" w:rsidRDefault="00376B4D" w:rsidP="00CC3BDC">
      <w:pPr>
        <w:pStyle w:val="Paragrafi"/>
      </w:pPr>
      <w:r>
        <w:t>- Diplomë e nivelit të dytë, DND, në inxhinieri gjeologjike, profili gjeologji e vendburimeve hidrokarbure;</w:t>
      </w:r>
    </w:p>
    <w:p w:rsidR="00376B4D" w:rsidRDefault="00376B4D" w:rsidP="00CC3BDC">
      <w:pPr>
        <w:pStyle w:val="Paragrafi"/>
      </w:pPr>
      <w:r>
        <w:t>-  Diplomë e nivelit të dytë, DND, në inxhinieri gjeologjike, profili gjeoinformatikë.</w:t>
      </w:r>
    </w:p>
    <w:p w:rsidR="00376B4D" w:rsidRDefault="00376B4D" w:rsidP="00CC3BDC">
      <w:pPr>
        <w:pStyle w:val="Paragrafi"/>
      </w:pPr>
      <w:r>
        <w:t>b) Programi i studimit “Inxhinieri e burimeve natyrore”, me profile:</w:t>
      </w:r>
    </w:p>
    <w:p w:rsidR="00376B4D" w:rsidRDefault="00376B4D" w:rsidP="00CC3BDC">
      <w:pPr>
        <w:pStyle w:val="Paragrafi"/>
      </w:pPr>
      <w:r>
        <w:t>- Inxhinieri e burimeve të energjisë;</w:t>
      </w:r>
    </w:p>
    <w:p w:rsidR="00376B4D" w:rsidRDefault="00376B4D" w:rsidP="00CC3BDC">
      <w:pPr>
        <w:pStyle w:val="Paragrafi"/>
      </w:pPr>
      <w:r>
        <w:t>- Përpunim mineralesh dhe mbetjesh;</w:t>
      </w:r>
    </w:p>
    <w:p w:rsidR="00376B4D" w:rsidRDefault="00376B4D" w:rsidP="00CC3BDC">
      <w:pPr>
        <w:pStyle w:val="Paragrafi"/>
      </w:pPr>
      <w:r>
        <w:t>- Gjeomatikë;</w:t>
      </w:r>
    </w:p>
    <w:p w:rsidR="00376B4D" w:rsidRDefault="00376B4D" w:rsidP="00CC3BDC">
      <w:pPr>
        <w:pStyle w:val="Paragrafi"/>
      </w:pPr>
      <w:r>
        <w:t>- Gjeoinxhinieri.</w:t>
      </w:r>
    </w:p>
    <w:p w:rsidR="00376B4D" w:rsidRDefault="00376B4D" w:rsidP="00CC3BDC">
      <w:pPr>
        <w:pStyle w:val="Paragrafi"/>
      </w:pPr>
      <w:r>
        <w:t>Në përfundim të këtij programi do të lëshohen diplomat e mëposhtme:</w:t>
      </w:r>
    </w:p>
    <w:p w:rsidR="00376B4D" w:rsidRDefault="00376B4D" w:rsidP="00CC3BDC">
      <w:pPr>
        <w:pStyle w:val="Paragrafi"/>
      </w:pPr>
      <w:r>
        <w:t>- Diplomë e nivelit të dytë, DND, në inxhinierinë e burimeve natyrore, profili inxhinieri e burimeve të energjisë;</w:t>
      </w:r>
    </w:p>
    <w:p w:rsidR="00376B4D" w:rsidRDefault="00376B4D" w:rsidP="00CC3BDC">
      <w:pPr>
        <w:pStyle w:val="Paragrafi"/>
      </w:pPr>
      <w:r>
        <w:t>- Diplomë e nivelit të dytë, DND, në inxhinierinë e burimeve natyrore, profili përpunim mineralesh dhe mbetjesh;</w:t>
      </w:r>
    </w:p>
    <w:p w:rsidR="00376B4D" w:rsidRDefault="00376B4D" w:rsidP="00CC3BDC">
      <w:pPr>
        <w:pStyle w:val="Paragrafi"/>
      </w:pPr>
      <w:r>
        <w:t>- Diplomë e nivelit të dytë, DND, në inxhinierinë e burimeve natyrore, profili gjeomatikë;</w:t>
      </w:r>
    </w:p>
    <w:p w:rsidR="00376B4D" w:rsidRDefault="00376B4D" w:rsidP="00CC3BDC">
      <w:pPr>
        <w:pStyle w:val="Paragrafi"/>
      </w:pPr>
      <w:r>
        <w:t>- Diplomë e nivelit të dytë, DND, në inxhinierinë e burimeve natyrore, profili gjeoinxhinieri.</w:t>
      </w:r>
    </w:p>
    <w:p w:rsidR="00376B4D" w:rsidRDefault="00376B4D" w:rsidP="00CC3BDC">
      <w:pPr>
        <w:pStyle w:val="Paragrafi"/>
      </w:pPr>
      <w:r>
        <w:t>c) Programi i studimit “Inxhinieri gjeofizike”, në përfundim të të cilit lëshohet diplomë e nivelit të dytë, DND, në inxhinieri gjeofizike.</w:t>
      </w:r>
    </w:p>
    <w:p w:rsidR="00376B4D" w:rsidRDefault="00376B4D" w:rsidP="00CC3BDC">
      <w:pPr>
        <w:pStyle w:val="Paragrafi"/>
      </w:pPr>
      <w:r>
        <w:t>ç)</w:t>
      </w:r>
      <w:r w:rsidRPr="00FE2EFE">
        <w:t xml:space="preserve"> </w:t>
      </w:r>
      <w:r>
        <w:t>Programi i studimit “Inxhinieri e gjeomjedisit”, në përfundim të të cilit lëshohet diplomë e nivelit të dytë, DND, në inxhinierinë e gjeomjedisit.</w:t>
      </w:r>
    </w:p>
    <w:p w:rsidR="00376B4D" w:rsidRDefault="00376B4D" w:rsidP="00CC3BDC">
      <w:pPr>
        <w:pStyle w:val="Paragrafi"/>
      </w:pPr>
      <w:r>
        <w:t>2. Programet e studimeve të ciklit të dytë realizohen me 120 kredite dhe zgjatja normale e tyre është dy vite.</w:t>
      </w:r>
    </w:p>
    <w:p w:rsidR="00376B4D" w:rsidRDefault="00376B4D" w:rsidP="00CC3BDC">
      <w:pPr>
        <w:pStyle w:val="Paragrafi"/>
      </w:pPr>
      <w:r>
        <w:t>3. Këto programe studimi të fillojnë veprimtarinë mësimore në vitin akademik 2008-2009.</w:t>
      </w:r>
    </w:p>
    <w:p w:rsidR="00376B4D" w:rsidRDefault="00376B4D" w:rsidP="00CC3BDC">
      <w:pPr>
        <w:pStyle w:val="Paragrafi"/>
      </w:pPr>
      <w:r>
        <w:t>4. Efektet financiare, që rrjedhin nga zbatimi i këtij vendimi, të përballohen nga buxheti i vitit 2008, miratuar për Universitetin Politeknik të Tiranës.</w:t>
      </w:r>
    </w:p>
    <w:p w:rsidR="00376B4D" w:rsidRDefault="00376B4D" w:rsidP="00CC3BDC">
      <w:pPr>
        <w:pStyle w:val="Paragrafi"/>
      </w:pPr>
      <w:r>
        <w:t>5. Ngarkohen Ministria e Arsimit dhe Shkencës dhe Universiteti Politeknik i Tiranës për zbatimin e këtij vendimi.</w:t>
      </w:r>
    </w:p>
    <w:p w:rsidR="00376B4D" w:rsidRDefault="00376B4D" w:rsidP="00CC3BDC">
      <w:pPr>
        <w:pStyle w:val="Paragrafi"/>
      </w:pPr>
      <w:r>
        <w:t>Ky vendim hyn në fuqi pas botimit në Fletoren Zyrtare.</w:t>
      </w:r>
    </w:p>
    <w:p w:rsidR="00376B4D" w:rsidRDefault="00376B4D" w:rsidP="00CC3BDC">
      <w:pPr>
        <w:pStyle w:val="Autoriteti"/>
        <w:keepNext w:val="0"/>
      </w:pPr>
      <w:r>
        <w:t>KRYEMINISTIRI</w:t>
      </w:r>
    </w:p>
    <w:p w:rsidR="00376B4D" w:rsidRDefault="00376B4D" w:rsidP="00CC3BDC">
      <w:pPr>
        <w:pStyle w:val="AutoritetiEmer"/>
      </w:pPr>
      <w:r>
        <w:t>Sali Berisha</w:t>
      </w:r>
    </w:p>
    <w:p w:rsidR="00884F73" w:rsidRDefault="00884F73" w:rsidP="00CC3BDC">
      <w:pPr>
        <w:pStyle w:val="Akti"/>
        <w:keepNext w:val="0"/>
      </w:pPr>
    </w:p>
    <w:p w:rsidR="00376B4D" w:rsidRDefault="00376B4D" w:rsidP="00CC3BDC">
      <w:pPr>
        <w:pStyle w:val="Akti"/>
        <w:keepNext w:val="0"/>
      </w:pPr>
      <w:r>
        <w:t>VENDIM</w:t>
      </w:r>
    </w:p>
    <w:p w:rsidR="00376B4D" w:rsidRDefault="00376B4D" w:rsidP="00CC3BDC">
      <w:pPr>
        <w:pStyle w:val="NumriData"/>
        <w:keepNext w:val="0"/>
      </w:pPr>
      <w:r>
        <w:t>Nr.1246, datë 10.9.2008</w:t>
      </w:r>
    </w:p>
    <w:p w:rsidR="00376B4D" w:rsidRDefault="00376B4D" w:rsidP="00CC3BDC">
      <w:pPr>
        <w:pStyle w:val="Paragrafi"/>
      </w:pPr>
    </w:p>
    <w:p w:rsidR="00376B4D" w:rsidRDefault="00376B4D" w:rsidP="00CC3BDC">
      <w:pPr>
        <w:pStyle w:val="Titulli"/>
        <w:keepNext w:val="0"/>
      </w:pPr>
      <w:r>
        <w:t>PËR HAPJEN E PROGRAMEVE TË STUDIMIT  TË CIKLIT TË DYTË, PRANË UNIV</w:t>
      </w:r>
      <w:smartTag w:uri="urn:schemas-microsoft-com:office:smarttags" w:element="stockticker">
        <w:r>
          <w:t>ERSI</w:t>
        </w:r>
      </w:smartTag>
      <w:r>
        <w:t>TETIT TË TIRANËS, NË VITIN AKADEMIK 2008-2009</w:t>
      </w:r>
    </w:p>
    <w:p w:rsidR="00376B4D" w:rsidRDefault="00376B4D" w:rsidP="00CC3BDC">
      <w:pPr>
        <w:pStyle w:val="Paragrafi"/>
      </w:pPr>
    </w:p>
    <w:p w:rsidR="00376B4D" w:rsidRDefault="00376B4D" w:rsidP="00CC3BDC">
      <w:pPr>
        <w:pStyle w:val="Paragrafi"/>
      </w:pPr>
      <w:r>
        <w:t>Në mbështetje të nenit 100 të Kushtetutës dhe të neneve 26 e 42 të ligjit nr.9741, datë 21.5.2007 “Për arsimin e lartë në Republikën e Shqipërisë”, të ndryshuar, me propozimin e Ministrit të Arsimit dhe Shkencës, Këshilli i Ministrave</w:t>
      </w:r>
    </w:p>
    <w:p w:rsidR="00376B4D" w:rsidRDefault="00376B4D" w:rsidP="00CC3BDC">
      <w:pPr>
        <w:pStyle w:val="Paragrafi"/>
      </w:pPr>
    </w:p>
    <w:p w:rsidR="00884F73" w:rsidRDefault="00884F73" w:rsidP="00CC3BDC">
      <w:pPr>
        <w:pStyle w:val="Paragrafi"/>
      </w:pPr>
    </w:p>
    <w:p w:rsidR="00376B4D" w:rsidRDefault="00376B4D" w:rsidP="00CC3BDC">
      <w:pPr>
        <w:pStyle w:val="VENDOSI"/>
        <w:keepNext w:val="0"/>
      </w:pPr>
      <w:r>
        <w:t>VENDOSI:</w:t>
      </w:r>
    </w:p>
    <w:p w:rsidR="00376B4D" w:rsidRDefault="00376B4D" w:rsidP="00CC3BDC">
      <w:pPr>
        <w:pStyle w:val="Paragrafi"/>
      </w:pPr>
    </w:p>
    <w:p w:rsidR="00376B4D" w:rsidRDefault="00376B4D" w:rsidP="00CC3BDC">
      <w:pPr>
        <w:pStyle w:val="Paragrafi"/>
      </w:pPr>
      <w:r>
        <w:t>1. Hapjen, pranë Universitetit të Tiranës, të programeve të studimit, të ciklit të dytë, sipas fakulteteve:</w:t>
      </w:r>
    </w:p>
    <w:p w:rsidR="00376B4D" w:rsidRDefault="00376B4D" w:rsidP="00CC3BDC">
      <w:pPr>
        <w:pStyle w:val="Paragrafi"/>
      </w:pPr>
      <w:r>
        <w:t>a) Në Fakultetin e Shkencave të Natyrës:</w:t>
      </w:r>
    </w:p>
    <w:p w:rsidR="00376B4D" w:rsidRDefault="00376B4D" w:rsidP="00CC3BDC">
      <w:pPr>
        <w:pStyle w:val="Paragrafi"/>
      </w:pPr>
      <w:r>
        <w:t>i) Programi i studimit “Shkencat dhe teknologjitë ushqimore”, në përfundim të të cilit lëshohet diplomë e nivelit të dytë, DND, në shkencat dhe teknologjitë ushqimore.</w:t>
      </w:r>
    </w:p>
    <w:p w:rsidR="00376B4D" w:rsidRDefault="00376B4D" w:rsidP="00CC3BDC">
      <w:pPr>
        <w:pStyle w:val="Paragrafi"/>
      </w:pPr>
      <w:r>
        <w:t>b) Në Fakultetin e Shkencave Sociale:</w:t>
      </w:r>
    </w:p>
    <w:p w:rsidR="00376B4D" w:rsidRDefault="00376B4D" w:rsidP="00CC3BDC">
      <w:pPr>
        <w:pStyle w:val="Paragrafi"/>
      </w:pPr>
      <w:r>
        <w:t>i) Programi i studimit “Psikolog shkollor/organizacional”, në përfundim të të cilit lëshohet diplomë e nivelit të dytë, DND, profili psikolog shkollor/organizacional.</w:t>
      </w:r>
    </w:p>
    <w:p w:rsidR="00376B4D" w:rsidRDefault="00376B4D" w:rsidP="00CC3BDC">
      <w:pPr>
        <w:pStyle w:val="Paragrafi"/>
      </w:pPr>
      <w:r>
        <w:t>ii)</w:t>
      </w:r>
      <w:r w:rsidRPr="00AE26CC">
        <w:t xml:space="preserve"> </w:t>
      </w:r>
      <w:r>
        <w:t>Programi i studimit “Psikolog klinik i zhvillimit dhe marrëdhënieve”, në përfundim të të cilit lëshohet diplomë e nivelit të dytë, DND, profili psikolog klinik i zhvillimit dhe marrëdhënieve.</w:t>
      </w:r>
    </w:p>
    <w:p w:rsidR="00376B4D" w:rsidRDefault="00376B4D" w:rsidP="00CC3BDC">
      <w:pPr>
        <w:pStyle w:val="Paragrafi"/>
      </w:pPr>
      <w:r>
        <w:t>2. Programet e studimeve të ciklit të dytë realizohen me 120 kredite dhe zgjatja normale e tyre është dy vite.</w:t>
      </w:r>
    </w:p>
    <w:p w:rsidR="00376B4D" w:rsidRDefault="00376B4D" w:rsidP="00CC3BDC">
      <w:pPr>
        <w:pStyle w:val="Paragrafi"/>
      </w:pPr>
      <w:r>
        <w:t>3. Këto programe studimi të fillojnë veprimtarinë mësimore në vitin akademik 2008-2009.</w:t>
      </w:r>
    </w:p>
    <w:p w:rsidR="00376B4D" w:rsidRDefault="00376B4D" w:rsidP="00CC3BDC">
      <w:pPr>
        <w:pStyle w:val="Paragrafi"/>
      </w:pPr>
      <w:r>
        <w:t>4. Efektet financiare, që rrjedhin nga zbatimi i këtij vendimi, të përballohen nga buxheti i vitit 2008, miratuar për Universitetin e Tiranës.</w:t>
      </w:r>
    </w:p>
    <w:p w:rsidR="00376B4D" w:rsidRDefault="00376B4D" w:rsidP="00CC3BDC">
      <w:pPr>
        <w:pStyle w:val="Paragrafi"/>
      </w:pPr>
      <w:r>
        <w:t>5. Ngarkohen Ministria e Arsimit dhe Shkencës dhe Universiteti Politeknik i Tiranës për zbatimin e këtij vendimi.</w:t>
      </w:r>
    </w:p>
    <w:p w:rsidR="00376B4D" w:rsidRDefault="00376B4D" w:rsidP="00CC3BDC">
      <w:pPr>
        <w:pStyle w:val="Paragrafi"/>
      </w:pPr>
      <w:r>
        <w:t>Ky vendim hyn në fuqi pas botimit në Fletoren Zyrtare.</w:t>
      </w:r>
    </w:p>
    <w:p w:rsidR="00376B4D" w:rsidRDefault="00376B4D" w:rsidP="00CC3BDC">
      <w:pPr>
        <w:pStyle w:val="Paragrafi"/>
      </w:pPr>
    </w:p>
    <w:p w:rsidR="00376B4D" w:rsidRDefault="00376B4D" w:rsidP="00CC3BDC">
      <w:pPr>
        <w:pStyle w:val="Autoriteti"/>
        <w:keepNext w:val="0"/>
      </w:pPr>
      <w:r>
        <w:t>KRYEMINISTIRI</w:t>
      </w:r>
    </w:p>
    <w:p w:rsidR="00376B4D" w:rsidRDefault="00376B4D" w:rsidP="00CC3BDC">
      <w:pPr>
        <w:pStyle w:val="AutoritetiEmer"/>
      </w:pPr>
      <w:r>
        <w:t>Sali Berisha</w:t>
      </w:r>
    </w:p>
    <w:p w:rsidR="00376B4D" w:rsidRDefault="00376B4D" w:rsidP="00CC3BDC">
      <w:pPr>
        <w:pStyle w:val="Paragrafi"/>
      </w:pPr>
    </w:p>
    <w:p w:rsidR="00376B4D" w:rsidRDefault="00376B4D" w:rsidP="00CC3BDC">
      <w:pPr>
        <w:pStyle w:val="Paragrafi"/>
      </w:pPr>
    </w:p>
    <w:p w:rsidR="00376B4D" w:rsidRDefault="00376B4D" w:rsidP="00CC3BDC">
      <w:pPr>
        <w:pStyle w:val="Akti"/>
        <w:keepNext w:val="0"/>
      </w:pPr>
      <w:r>
        <w:t>VENDIM</w:t>
      </w:r>
    </w:p>
    <w:p w:rsidR="00376B4D" w:rsidRDefault="00376B4D" w:rsidP="00CC3BDC">
      <w:pPr>
        <w:pStyle w:val="NumriData"/>
        <w:keepNext w:val="0"/>
      </w:pPr>
      <w:r>
        <w:t>Nr.1247, datë 10.9.2008</w:t>
      </w:r>
    </w:p>
    <w:p w:rsidR="00376B4D" w:rsidRPr="00E55A52" w:rsidRDefault="00376B4D" w:rsidP="00CC3BDC">
      <w:pPr>
        <w:pStyle w:val="Titulli"/>
        <w:keepNext w:val="0"/>
        <w:rPr>
          <w:sz w:val="12"/>
        </w:rPr>
      </w:pPr>
    </w:p>
    <w:p w:rsidR="00376B4D" w:rsidRDefault="00376B4D" w:rsidP="00CC3BDC">
      <w:pPr>
        <w:pStyle w:val="Titulli"/>
        <w:keepNext w:val="0"/>
      </w:pPr>
      <w:r>
        <w:t>PËR HAPJEN E PROGRAMEVE TË STUDIMIT TË CIKLIT TË PARË, TË GJUHËS ANGLEZE DHE TË INFERMIERISË SË PËRGJITHSHME, SI FILIALE TË FAKULTETIT TË GJUHËVE TË HUAJA  DHE TË FAKULTETIT TË INFERMIERISË, TË UNIVERSITETIT TË TIRANËS, NË QYTETET E KUKËSIT DHE SARANDËS, NË VITIN AKADEMIK 2008-2009, SI DHE PËR PËRCAKTIMIN E KUOTAVE TË PRANIMIT DHE TË TARIFËS SË SHKOLLIMIT, PËR KËTO PROGRAME</w:t>
      </w:r>
    </w:p>
    <w:p w:rsidR="00376B4D" w:rsidRPr="00E55A52" w:rsidRDefault="00376B4D" w:rsidP="00CC3BDC">
      <w:pPr>
        <w:pStyle w:val="Paragrafi"/>
        <w:rPr>
          <w:sz w:val="12"/>
        </w:rPr>
      </w:pPr>
    </w:p>
    <w:p w:rsidR="00376B4D" w:rsidRDefault="00376B4D" w:rsidP="00CC3BDC">
      <w:pPr>
        <w:pStyle w:val="Paragrafi"/>
      </w:pPr>
      <w:r>
        <w:t>Në mbështetje të nenit 100 të Kushtetutës dhe të neneve 11, pika 2</w:t>
      </w:r>
      <w:r w:rsidR="0081530B">
        <w:t>, shkronja “b”, 26, 33, 42 e 75</w:t>
      </w:r>
      <w:r>
        <w:t xml:space="preserve"> të ligjit nr.9741, datë 21.5.2007 “Për arsimin e lartë në Republikën e Shqipërisë”, të ndryshuar, me propozimin e Ministrit të Arsimit dhe Shkencës, Këshilli i Ministrave</w:t>
      </w:r>
    </w:p>
    <w:p w:rsidR="00376B4D" w:rsidRPr="00E55A52" w:rsidRDefault="00376B4D" w:rsidP="00CC3BDC">
      <w:pPr>
        <w:pStyle w:val="Paragrafi"/>
        <w:rPr>
          <w:sz w:val="14"/>
        </w:rPr>
      </w:pPr>
    </w:p>
    <w:p w:rsidR="00376B4D" w:rsidRDefault="00376B4D" w:rsidP="00CC3BDC">
      <w:pPr>
        <w:pStyle w:val="VENDOSI"/>
        <w:keepNext w:val="0"/>
      </w:pPr>
      <w:r>
        <w:t>VENDOSI:</w:t>
      </w:r>
    </w:p>
    <w:p w:rsidR="00376B4D" w:rsidRPr="00E55A52" w:rsidRDefault="00376B4D" w:rsidP="00CC3BDC">
      <w:pPr>
        <w:pStyle w:val="Paragrafi"/>
        <w:rPr>
          <w:sz w:val="14"/>
        </w:rPr>
      </w:pPr>
    </w:p>
    <w:p w:rsidR="00376B4D" w:rsidRDefault="00376B4D" w:rsidP="00CC3BDC">
      <w:pPr>
        <w:pStyle w:val="Paragrafi"/>
      </w:pPr>
      <w:r>
        <w:t>1. Hapjen e programit të studimit, të ciklit të parë, “Gjuhë angleze”, si filial i Fakultetit të Gjuhëve të Huaja, të Universitetit të Tiranës, në qytetet e Kukësit dhe të Sarandës, në vitin akademik 2008-2009.</w:t>
      </w:r>
    </w:p>
    <w:p w:rsidR="00376B4D" w:rsidRDefault="00376B4D" w:rsidP="00CC3BDC">
      <w:pPr>
        <w:pStyle w:val="Paragrafi"/>
      </w:pPr>
      <w:r>
        <w:t>Në përfundim të këtij programi studimi do të lëshohet diplomë e nivelit të parë, DNP, në gjuhë angleze.</w:t>
      </w:r>
    </w:p>
    <w:p w:rsidR="00376B4D" w:rsidRDefault="00376B4D" w:rsidP="00CC3BDC">
      <w:pPr>
        <w:pStyle w:val="Paragrafi"/>
      </w:pPr>
      <w:r>
        <w:t>2. Hapjen e programit të studimit, të ciklit të parë, “Infermieri e përgjithshme”, si filial i Fakultetit të Infermierisë, të Universitetit të Tiranës, në qytetin e Kukësit, në vitin akademik 2008-2009.</w:t>
      </w:r>
    </w:p>
    <w:p w:rsidR="00376B4D" w:rsidRDefault="00376B4D" w:rsidP="00CC3BDC">
      <w:pPr>
        <w:pStyle w:val="Paragrafi"/>
      </w:pPr>
      <w:r>
        <w:t>Në përfundim të këtij programi studimi do të lëshohet diplomë e nivelit të parë, DNP, në infermieri të përgjithshme.</w:t>
      </w:r>
    </w:p>
    <w:p w:rsidR="00376B4D" w:rsidRDefault="00376B4D" w:rsidP="00CC3BDC">
      <w:pPr>
        <w:pStyle w:val="Paragrafi"/>
      </w:pPr>
      <w:r>
        <w:t>3. Programet e studimit të ciklit të parë realizohen me 180 kredite dhe zgjatja normale e tyre është tri vite.</w:t>
      </w:r>
    </w:p>
    <w:p w:rsidR="00884F73" w:rsidRDefault="00884F73" w:rsidP="00CC3BDC">
      <w:pPr>
        <w:pStyle w:val="Paragrafi"/>
      </w:pPr>
    </w:p>
    <w:p w:rsidR="00376B4D" w:rsidRDefault="00376B4D" w:rsidP="00CC3BDC">
      <w:pPr>
        <w:pStyle w:val="Paragrafi"/>
      </w:pPr>
      <w:r>
        <w:t>4. Numri i kuotave të pranimeve, në këto programe studimi, me kohë të plotë, në vitin akademik 2008-2009, është, si më poshtë vijon:</w:t>
      </w:r>
    </w:p>
    <w:p w:rsidR="00376B4D" w:rsidRDefault="00376B4D" w:rsidP="00CC3BDC">
      <w:pPr>
        <w:pStyle w:val="Paragrafi"/>
      </w:pPr>
      <w:r>
        <w:t>a)  Programi i studimit “Gjuhë angleze”, në filialin e</w:t>
      </w:r>
      <w:r w:rsidR="0081530B">
        <w:t xml:space="preserve"> Kukësit</w:t>
      </w:r>
      <w:r w:rsidR="00197E83">
        <w:t>;</w:t>
      </w:r>
      <w:r>
        <w:t xml:space="preserve">                             25;</w:t>
      </w:r>
    </w:p>
    <w:p w:rsidR="00376B4D" w:rsidRDefault="00376B4D" w:rsidP="00CC3BDC">
      <w:pPr>
        <w:pStyle w:val="Paragrafi"/>
      </w:pPr>
      <w:r>
        <w:t>b)</w:t>
      </w:r>
      <w:r w:rsidRPr="00AF6842">
        <w:t xml:space="preserve"> </w:t>
      </w:r>
      <w:r>
        <w:t>Programi i studimit “Gjuhë an</w:t>
      </w:r>
      <w:r w:rsidR="0081530B">
        <w:t>gleze”, në filialin e Sarandës</w:t>
      </w:r>
      <w:r w:rsidR="00197E83">
        <w:t>;</w:t>
      </w:r>
      <w:r>
        <w:t xml:space="preserve">                            25;</w:t>
      </w:r>
    </w:p>
    <w:p w:rsidR="00376B4D" w:rsidRDefault="00376B4D" w:rsidP="00CC3BDC">
      <w:pPr>
        <w:pStyle w:val="Paragrafi"/>
      </w:pPr>
      <w:r>
        <w:t xml:space="preserve">c) Programi i studimit “Infermieri e përgjithshme”, në filialin e Kukësit.              </w:t>
      </w:r>
      <w:r w:rsidR="00197E83">
        <w:t xml:space="preserve"> </w:t>
      </w:r>
      <w:r>
        <w:t>60.</w:t>
      </w:r>
    </w:p>
    <w:p w:rsidR="00376B4D" w:rsidRDefault="00376B4D" w:rsidP="00CC3BDC">
      <w:pPr>
        <w:pStyle w:val="Paragrafi"/>
      </w:pPr>
      <w:r>
        <w:t>5. Tarifa vjetore e shkollimit për studentët, që regjistrohen në vitin e parë, në këto programe studimi, me kohë të plotë, në vitin akademik 2008-2009, është 15 000 (pesëmbëdhjetë mijë) lekë.</w:t>
      </w:r>
    </w:p>
    <w:p w:rsidR="00376B4D" w:rsidRDefault="00376B4D" w:rsidP="00CC3BDC">
      <w:pPr>
        <w:pStyle w:val="Paragrafi"/>
      </w:pPr>
      <w:r>
        <w:t>6. Efektet financiare, që rrjedhin nga zbatimi i këtij vendimi, të përballohen nga buxheti, i miratuar për Universitetin e Tiranës.</w:t>
      </w:r>
    </w:p>
    <w:p w:rsidR="00376B4D" w:rsidRDefault="00376B4D" w:rsidP="00CC3BDC">
      <w:pPr>
        <w:pStyle w:val="Paragrafi"/>
      </w:pPr>
      <w:r>
        <w:t>7. Ngarkohen Ministria e Arsimit dhe Shkencës dhe Universiteti i Tiranës për zbatimin e këtij vendimi.</w:t>
      </w:r>
    </w:p>
    <w:p w:rsidR="00376B4D" w:rsidRDefault="00376B4D" w:rsidP="00CC3BDC">
      <w:pPr>
        <w:pStyle w:val="Paragrafi"/>
      </w:pPr>
      <w:r>
        <w:t>Ky vendim hyn në fuqi pas botimit në Fletoren Zyrtare.</w:t>
      </w:r>
    </w:p>
    <w:p w:rsidR="00376B4D" w:rsidRDefault="00376B4D" w:rsidP="00CC3BDC">
      <w:pPr>
        <w:pStyle w:val="Paragrafi"/>
      </w:pPr>
    </w:p>
    <w:p w:rsidR="00376B4D" w:rsidRDefault="00376B4D" w:rsidP="00CC3BDC">
      <w:pPr>
        <w:pStyle w:val="Autoriteti"/>
        <w:keepNext w:val="0"/>
      </w:pPr>
      <w:r>
        <w:t>KRYEMINISTRI</w:t>
      </w:r>
    </w:p>
    <w:p w:rsidR="00376B4D" w:rsidRDefault="00376B4D" w:rsidP="00CC3BDC">
      <w:pPr>
        <w:pStyle w:val="AutoritetiEmer"/>
      </w:pPr>
      <w:r>
        <w:t>Sali Berisha</w:t>
      </w:r>
    </w:p>
    <w:p w:rsidR="00376B4D" w:rsidRDefault="00376B4D" w:rsidP="00CC3BDC">
      <w:pPr>
        <w:pStyle w:val="Paragrafi"/>
      </w:pPr>
    </w:p>
    <w:p w:rsidR="00E55A52" w:rsidRDefault="00E55A52" w:rsidP="00CC3BDC">
      <w:pPr>
        <w:pStyle w:val="Akti"/>
        <w:keepNext w:val="0"/>
      </w:pPr>
    </w:p>
    <w:p w:rsidR="00376B4D" w:rsidRPr="00775B80" w:rsidRDefault="00376B4D" w:rsidP="00CC3BDC">
      <w:pPr>
        <w:pStyle w:val="Akti"/>
        <w:keepNext w:val="0"/>
      </w:pPr>
      <w:r>
        <w:t>VENDI</w:t>
      </w:r>
      <w:r w:rsidRPr="00775B80">
        <w:t>M</w:t>
      </w:r>
    </w:p>
    <w:p w:rsidR="00376B4D" w:rsidRPr="00775B80" w:rsidRDefault="00376B4D" w:rsidP="00CC3BDC">
      <w:pPr>
        <w:pStyle w:val="NumriData"/>
        <w:keepNext w:val="0"/>
      </w:pPr>
      <w:r w:rsidRPr="00775B80">
        <w:t>Nr.1248, dat</w:t>
      </w:r>
      <w:r>
        <w:t>ë</w:t>
      </w:r>
      <w:r w:rsidRPr="00775B80">
        <w:t xml:space="preserve"> 10.9.2008</w:t>
      </w:r>
    </w:p>
    <w:p w:rsidR="00376B4D" w:rsidRPr="00775B80" w:rsidRDefault="00376B4D" w:rsidP="00CC3BDC">
      <w:pPr>
        <w:pStyle w:val="Titulli"/>
        <w:keepNext w:val="0"/>
      </w:pPr>
      <w:r w:rsidRPr="00775B80">
        <w:br/>
        <w:t>PËR</w:t>
      </w:r>
      <w:r>
        <w:t xml:space="preserve"> </w:t>
      </w:r>
      <w:r w:rsidRPr="00775B80">
        <w:t>SHPALLJEN E JAVËS SË U</w:t>
      </w:r>
      <w:smartTag w:uri="urn:schemas-microsoft-com:office:smarttags" w:element="stockticker">
        <w:r w:rsidRPr="00775B80">
          <w:t>JIT</w:t>
        </w:r>
      </w:smartTag>
      <w:r w:rsidRPr="00775B80">
        <w:t xml:space="preserve"> NË SHQIPËRI </w:t>
      </w:r>
    </w:p>
    <w:p w:rsidR="00376B4D" w:rsidRDefault="00376B4D" w:rsidP="00CC3BDC">
      <w:pPr>
        <w:pStyle w:val="Paragrafi"/>
      </w:pPr>
      <w:r w:rsidRPr="00775B80">
        <w:br/>
      </w:r>
      <w:r>
        <w:t xml:space="preserve">              </w:t>
      </w:r>
      <w:r w:rsidRPr="00775B80">
        <w:t>Në mbësht</w:t>
      </w:r>
      <w:r>
        <w:t>etje të neneve 95, pika 2, e 100</w:t>
      </w:r>
      <w:r w:rsidRPr="00775B80">
        <w:t xml:space="preserve"> të Kushtetutës, me propozimin e Kryeministrit, Këshilli i Ministrave</w:t>
      </w:r>
    </w:p>
    <w:p w:rsidR="00376B4D" w:rsidRDefault="00376B4D" w:rsidP="00CC3BDC">
      <w:pPr>
        <w:pStyle w:val="VENDOSI"/>
        <w:keepNext w:val="0"/>
      </w:pPr>
      <w:r>
        <w:t>VENDOS</w:t>
      </w:r>
      <w:r w:rsidRPr="00775B80">
        <w:t>I:</w:t>
      </w:r>
    </w:p>
    <w:p w:rsidR="00376B4D" w:rsidRPr="00775B80" w:rsidRDefault="00376B4D" w:rsidP="00CC3BDC">
      <w:pPr>
        <w:pStyle w:val="Paragrafi"/>
      </w:pPr>
    </w:p>
    <w:p w:rsidR="00376B4D" w:rsidRPr="00775B80" w:rsidRDefault="00376B4D" w:rsidP="00CC3BDC">
      <w:pPr>
        <w:pStyle w:val="Paragrafi"/>
      </w:pPr>
      <w:r w:rsidRPr="00775B80">
        <w:t>1. Shpa</w:t>
      </w:r>
      <w:r>
        <w:t>lljen "Java e ujit në Shqipëri" të javës së parë të muajit nëntor</w:t>
      </w:r>
      <w:r w:rsidRPr="00775B80">
        <w:t xml:space="preserve"> të çdo viti.</w:t>
      </w:r>
    </w:p>
    <w:p w:rsidR="00376B4D" w:rsidRPr="00775B80" w:rsidRDefault="00376B4D" w:rsidP="00CC3BDC">
      <w:pPr>
        <w:pStyle w:val="Paragrafi"/>
      </w:pPr>
      <w:r w:rsidRPr="00775B80">
        <w:t>2. Të gjitha institucionet shtetërore të fushës, në nivel qendror dhe vendor, si dhe shoqata e ujësjellës-kanalizimeve në Shqipëri, veçmas ose në bashkëpunim, të programojnë, organizojnë dhe realizojnë, në këtë kuadër, brenda juridiksionit dhe mundësive të tyre financiare, infrastrukturën festive dhe veprimtari të ndryshme.</w:t>
      </w:r>
    </w:p>
    <w:p w:rsidR="00376B4D" w:rsidRPr="00775B80" w:rsidRDefault="00376B4D" w:rsidP="00CC3BDC">
      <w:pPr>
        <w:pStyle w:val="Paragrafi"/>
      </w:pPr>
      <w:r w:rsidRPr="00775B80">
        <w:t>3. Ngarkohen të gjitha institucionet shtetërore, të përmendura në pikën 2,  për zbatimin e këtij vendimi.</w:t>
      </w:r>
    </w:p>
    <w:p w:rsidR="00376B4D" w:rsidRPr="00775B80" w:rsidRDefault="00376B4D" w:rsidP="00CC3BDC">
      <w:pPr>
        <w:pStyle w:val="Paragrafi"/>
      </w:pPr>
      <w:r w:rsidRPr="00775B80">
        <w:t>Ky vendim  hyn në fuqi p</w:t>
      </w:r>
      <w:r>
        <w:t>as botimit në Fletoren Zyrtare</w:t>
      </w:r>
      <w:r w:rsidRPr="00775B80">
        <w:t>.</w:t>
      </w:r>
    </w:p>
    <w:p w:rsidR="00376B4D" w:rsidRPr="00775B80" w:rsidRDefault="00376B4D" w:rsidP="00CC3BDC">
      <w:pPr>
        <w:pStyle w:val="Paragrafi"/>
      </w:pPr>
      <w:r w:rsidRPr="00775B80">
        <w:t> </w:t>
      </w:r>
    </w:p>
    <w:p w:rsidR="00376B4D" w:rsidRPr="00775B80" w:rsidRDefault="00376B4D" w:rsidP="00CC3BDC">
      <w:pPr>
        <w:pStyle w:val="Autoriteti"/>
        <w:keepNext w:val="0"/>
      </w:pPr>
      <w:r>
        <w:t>KRYEMINISTR</w:t>
      </w:r>
      <w:r w:rsidRPr="00775B80">
        <w:t>I</w:t>
      </w:r>
    </w:p>
    <w:p w:rsidR="00376B4D" w:rsidRDefault="00376B4D" w:rsidP="00CC3BDC">
      <w:pPr>
        <w:pStyle w:val="AutoritetiEmer"/>
      </w:pPr>
      <w:r w:rsidRPr="00775B80">
        <w:t>Sali Berisha</w:t>
      </w:r>
    </w:p>
    <w:p w:rsidR="00376B4D" w:rsidRPr="006A2FD8" w:rsidRDefault="00376B4D" w:rsidP="00CC3BDC">
      <w:pPr>
        <w:rPr>
          <w:lang w:val="en-GB"/>
        </w:rPr>
      </w:pPr>
    </w:p>
    <w:p w:rsidR="00376B4D" w:rsidRPr="00775B80" w:rsidRDefault="00376B4D" w:rsidP="00CC3BDC">
      <w:pPr>
        <w:pStyle w:val="Paragrafi"/>
      </w:pPr>
    </w:p>
    <w:p w:rsidR="00376B4D" w:rsidRPr="00775B80" w:rsidRDefault="00376B4D" w:rsidP="00CC04BC">
      <w:pPr>
        <w:pStyle w:val="Akti"/>
        <w:keepNext w:val="0"/>
        <w:tabs>
          <w:tab w:val="left" w:pos="1800"/>
        </w:tabs>
      </w:pPr>
      <w:r>
        <w:t>VENDI</w:t>
      </w:r>
      <w:r w:rsidRPr="00775B80">
        <w:t>M</w:t>
      </w:r>
    </w:p>
    <w:p w:rsidR="00376B4D" w:rsidRDefault="00376B4D" w:rsidP="00CC04BC">
      <w:pPr>
        <w:pStyle w:val="NumriData"/>
        <w:keepNext w:val="0"/>
        <w:tabs>
          <w:tab w:val="left" w:pos="1800"/>
        </w:tabs>
      </w:pPr>
      <w:r w:rsidRPr="00775B80">
        <w:t>Nr.1249, dat</w:t>
      </w:r>
      <w:r>
        <w:t>ë</w:t>
      </w:r>
      <w:r w:rsidRPr="00775B80">
        <w:t xml:space="preserve"> 10.9.2008</w:t>
      </w:r>
    </w:p>
    <w:p w:rsidR="00376B4D" w:rsidRPr="00775B80" w:rsidRDefault="00376B4D" w:rsidP="00CC04BC">
      <w:pPr>
        <w:pStyle w:val="Paragrafi"/>
        <w:tabs>
          <w:tab w:val="left" w:pos="1800"/>
        </w:tabs>
      </w:pPr>
    </w:p>
    <w:p w:rsidR="00376B4D" w:rsidRPr="00775B80" w:rsidRDefault="00376B4D" w:rsidP="00CC04BC">
      <w:pPr>
        <w:pStyle w:val="Titulli"/>
        <w:keepNext w:val="0"/>
        <w:tabs>
          <w:tab w:val="left" w:pos="1800"/>
        </w:tabs>
      </w:pPr>
      <w:r w:rsidRPr="00775B80">
        <w:t>PËR</w:t>
      </w:r>
      <w:r>
        <w:t xml:space="preserve"> </w:t>
      </w:r>
      <w:r w:rsidRPr="00775B80">
        <w:t xml:space="preserve">SHPRONËSIMIN, PËR INTERES PUBLIK, TË PRONARIT TË PASURISË SË PALUAJTSHME, PRONË PRIVATE, QË PREKET NGA NDËRTIMI I NJË </w:t>
      </w:r>
      <w:smartTag w:uri="urn:schemas-microsoft-com:office:smarttags" w:element="stockticker">
        <w:r w:rsidRPr="00775B80">
          <w:t>KANA</w:t>
        </w:r>
      </w:smartTag>
      <w:r w:rsidRPr="00775B80">
        <w:t xml:space="preserve">LI PËR VENDOSJEN E NJË </w:t>
      </w:r>
      <w:smartTag w:uri="urn:schemas-microsoft-com:office:smarttags" w:element="stockticker">
        <w:r w:rsidRPr="00775B80">
          <w:t>TOM</w:t>
        </w:r>
      </w:smartTag>
      <w:r w:rsidRPr="00775B80">
        <w:t>BINOJE, PËRGJATË SUPERSTRADËS LEZHË-SHKODËR, SEKSIONI PIRAJ-VAU I DEJËS</w:t>
      </w:r>
    </w:p>
    <w:p w:rsidR="00376B4D" w:rsidRDefault="00376B4D" w:rsidP="00CC04BC">
      <w:pPr>
        <w:pStyle w:val="Paragrafi"/>
        <w:tabs>
          <w:tab w:val="left" w:pos="1800"/>
        </w:tabs>
      </w:pPr>
      <w:r w:rsidRPr="00775B80">
        <w:br/>
      </w:r>
      <w:r>
        <w:t xml:space="preserve">            </w:t>
      </w:r>
      <w:r w:rsidRPr="00775B80">
        <w:t>Në mbështetje të nenit 100 të Kushtetutë</w:t>
      </w:r>
      <w:r>
        <w:t>s, të neneve 5, pika 1, 20 e 21</w:t>
      </w:r>
      <w:r w:rsidRPr="00775B80">
        <w:t xml:space="preserve"> të </w:t>
      </w:r>
      <w:r>
        <w:t>ligjit nr.8561, datë 22.12.1999</w:t>
      </w:r>
      <w:r w:rsidRPr="00775B80">
        <w:t xml:space="preserve"> “Për shpronësimet dhe marrjen në përdorim të përkohshëm të pasurisë, pronë private, </w:t>
      </w:r>
      <w:r>
        <w:t>për interes publik”, të nenit 8</w:t>
      </w:r>
      <w:r w:rsidRPr="00775B80">
        <w:t xml:space="preserve"> të  ligjit nr.9836, d</w:t>
      </w:r>
      <w:r>
        <w:t>atë 26.11.2007</w:t>
      </w:r>
      <w:r w:rsidRPr="00775B80">
        <w:t xml:space="preserve"> “Për buxhetin e shtetit, të vitit 2008”,</w:t>
      </w:r>
      <w:r w:rsidR="00BE2F90">
        <w:t xml:space="preserve"> të ndryshuar, me propozimin e M</w:t>
      </w:r>
      <w:r w:rsidRPr="00775B80">
        <w:t>inistrit të Punëve Publike, Transportit dhe Telekomunikacionit, Këshilli i Ministrave</w:t>
      </w:r>
    </w:p>
    <w:p w:rsidR="00376B4D" w:rsidRDefault="00376B4D" w:rsidP="00CC04BC">
      <w:pPr>
        <w:pStyle w:val="VENDOSI"/>
        <w:keepNext w:val="0"/>
        <w:tabs>
          <w:tab w:val="left" w:pos="1800"/>
        </w:tabs>
      </w:pPr>
      <w:r>
        <w:t>VENDOSI:</w:t>
      </w:r>
    </w:p>
    <w:p w:rsidR="00376B4D" w:rsidRPr="00775B80" w:rsidRDefault="00376B4D" w:rsidP="00CC04BC">
      <w:pPr>
        <w:pStyle w:val="Paragrafi"/>
        <w:tabs>
          <w:tab w:val="left" w:pos="1800"/>
        </w:tabs>
      </w:pPr>
    </w:p>
    <w:p w:rsidR="00376B4D" w:rsidRPr="00775B80" w:rsidRDefault="00376B4D" w:rsidP="00CC04BC">
      <w:pPr>
        <w:pStyle w:val="Paragrafi"/>
        <w:tabs>
          <w:tab w:val="left" w:pos="1800"/>
        </w:tabs>
      </w:pPr>
      <w:r w:rsidRPr="00775B80">
        <w:t>1. Shpronësimin, për interes publik, të pronarit të pasurisë së paluajtshme, pronë private, që preket nga ndërtimi i një kanali për vendosjen e një tombinoje, përgjatë superstradës Lezhë-Shkodër, seksioni Piraj-Kthesa Vau i Dejës.</w:t>
      </w:r>
    </w:p>
    <w:p w:rsidR="00376B4D" w:rsidRPr="00775B80" w:rsidRDefault="00376B4D" w:rsidP="00CC04BC">
      <w:pPr>
        <w:pStyle w:val="Paragrafi"/>
        <w:tabs>
          <w:tab w:val="left" w:pos="1800"/>
        </w:tabs>
      </w:pPr>
      <w:r w:rsidRPr="00775B80">
        <w:t>2. Shpronësimi të bëhet në favor të Drejtorisë së Përgjithshme të Rrugëve.</w:t>
      </w:r>
    </w:p>
    <w:p w:rsidR="00376B4D" w:rsidRPr="00775B80" w:rsidRDefault="00376B4D" w:rsidP="00CC04BC">
      <w:pPr>
        <w:pStyle w:val="Paragrafi"/>
        <w:tabs>
          <w:tab w:val="left" w:pos="1800"/>
        </w:tabs>
      </w:pPr>
      <w:r w:rsidRPr="00775B80">
        <w:t>3. Pronari i pasurisë së paluajtshme, me nr.pasurie 133/13, në zonën kadastrale 2 544, të shpronësohet, për sipërfaqen 414 (katërqind e katërmbëdhjetë) m</w:t>
      </w:r>
      <w:r w:rsidRPr="00BF763A">
        <w:rPr>
          <w:vertAlign w:val="superscript"/>
        </w:rPr>
        <w:t>2</w:t>
      </w:r>
      <w:r w:rsidRPr="00775B80">
        <w:t>, tokë arë, e vlerësuar me 376 (treqind e shtatëdhjetë e gjashtë) lekë/m</w:t>
      </w:r>
      <w:r w:rsidRPr="00BF763A">
        <w:rPr>
          <w:vertAlign w:val="superscript"/>
        </w:rPr>
        <w:t>2</w:t>
      </w:r>
      <w:r w:rsidRPr="00775B80">
        <w:t xml:space="preserve">, me vlerë të përgjithshme shpronësimi 155 664 (njëqind e pesëdhjetë e pesë mijë e gjashtëqind e gjashtëdhjetë e katër) lekë.  </w:t>
      </w:r>
    </w:p>
    <w:p w:rsidR="00376B4D" w:rsidRPr="00775B80" w:rsidRDefault="00376B4D" w:rsidP="00CC04BC">
      <w:pPr>
        <w:pStyle w:val="Paragrafi"/>
        <w:tabs>
          <w:tab w:val="left" w:pos="1800"/>
        </w:tabs>
      </w:pPr>
      <w:r w:rsidRPr="00775B80">
        <w:t>4. Shpenzimet procedurale, në shumën 133 500 (njëqind e tridhjetë e tre mijë e pesëqind) lekë, të përballohen nga Drejtoria e Përgjithshme e Rrugëve.</w:t>
      </w:r>
    </w:p>
    <w:p w:rsidR="00376B4D" w:rsidRPr="00775B80" w:rsidRDefault="00376B4D" w:rsidP="00CC04BC">
      <w:pPr>
        <w:pStyle w:val="Paragrafi"/>
        <w:tabs>
          <w:tab w:val="left" w:pos="1800"/>
        </w:tabs>
      </w:pPr>
      <w:r w:rsidRPr="00775B80">
        <w:t>5. Vlera e përgjithshme e shpronësimit, 155 664 (njëqind e pesëdhjetë e pesë mijë e gjashtëqind e gjashtëdhjetë e katër) lekë, të përballohet nga buxheti shtesë i vitit 2008, miratuar për Ministrinë e Punëve Publike, Transportit dhe Telekomunikacionit.</w:t>
      </w:r>
    </w:p>
    <w:p w:rsidR="00376B4D" w:rsidRPr="00775B80" w:rsidRDefault="00376B4D" w:rsidP="00CC04BC">
      <w:pPr>
        <w:pStyle w:val="Paragrafi"/>
        <w:tabs>
          <w:tab w:val="left" w:pos="1800"/>
        </w:tabs>
      </w:pPr>
      <w:r w:rsidRPr="00775B80">
        <w:t>6. Shpronësimi të fillojë më 15 shtator dhe të përfundojë më  1 nëntor 2008.</w:t>
      </w:r>
    </w:p>
    <w:p w:rsidR="00376B4D" w:rsidRPr="00775B80" w:rsidRDefault="00376B4D" w:rsidP="00CC04BC">
      <w:pPr>
        <w:pStyle w:val="Paragrafi"/>
        <w:tabs>
          <w:tab w:val="left" w:pos="1800"/>
        </w:tabs>
      </w:pPr>
      <w:r w:rsidRPr="00775B80">
        <w:t>7. Ngarkohen Ministria e Punëve Publike, Transportit dhe Telekomunikacionit, Ministria e Financave dhe Drejtoria e Përgjithshme e Rrugëve për zbatimin e këtij vendimi.</w:t>
      </w:r>
    </w:p>
    <w:p w:rsidR="00376B4D" w:rsidRDefault="00376B4D" w:rsidP="00CC04BC">
      <w:pPr>
        <w:pStyle w:val="Paragrafi"/>
        <w:tabs>
          <w:tab w:val="left" w:pos="1800"/>
        </w:tabs>
      </w:pPr>
      <w:r w:rsidRPr="00775B80">
        <w:t>Ky vendim hyn në fuqi menjëherë d</w:t>
      </w:r>
      <w:r>
        <w:t>he botohet në Fletoren Zyrtare</w:t>
      </w:r>
      <w:r w:rsidRPr="00775B80">
        <w:t>.</w:t>
      </w:r>
    </w:p>
    <w:p w:rsidR="00376B4D" w:rsidRPr="00775B80" w:rsidRDefault="00376B4D" w:rsidP="00CC04BC">
      <w:pPr>
        <w:pStyle w:val="Paragrafi"/>
        <w:tabs>
          <w:tab w:val="left" w:pos="1800"/>
        </w:tabs>
      </w:pPr>
    </w:p>
    <w:p w:rsidR="00376B4D" w:rsidRPr="00775B80" w:rsidRDefault="00376B4D" w:rsidP="00CC04BC">
      <w:pPr>
        <w:pStyle w:val="Autoriteti"/>
        <w:keepNext w:val="0"/>
        <w:tabs>
          <w:tab w:val="left" w:pos="1800"/>
        </w:tabs>
      </w:pPr>
      <w:r w:rsidRPr="00775B80">
        <w:t>KRYEMINISTRI</w:t>
      </w:r>
    </w:p>
    <w:p w:rsidR="00376B4D" w:rsidRDefault="00376B4D" w:rsidP="00CC04BC">
      <w:pPr>
        <w:pStyle w:val="AutoritetiEmer"/>
        <w:tabs>
          <w:tab w:val="left" w:pos="1800"/>
        </w:tabs>
      </w:pPr>
      <w:r w:rsidRPr="00775B80">
        <w:t>Sali Berisha</w:t>
      </w:r>
    </w:p>
    <w:p w:rsidR="00376B4D" w:rsidRPr="006A2FD8" w:rsidRDefault="00376B4D" w:rsidP="00CC04BC">
      <w:pPr>
        <w:tabs>
          <w:tab w:val="left" w:pos="1800"/>
        </w:tabs>
        <w:rPr>
          <w:lang w:val="en-GB"/>
        </w:rPr>
      </w:pPr>
    </w:p>
    <w:p w:rsidR="00376B4D" w:rsidRPr="00775B80" w:rsidRDefault="00376B4D" w:rsidP="00CC3BDC">
      <w:pPr>
        <w:pStyle w:val="Akti"/>
        <w:keepNext w:val="0"/>
      </w:pPr>
      <w:r>
        <w:t>VENDI</w:t>
      </w:r>
      <w:r w:rsidRPr="00775B80">
        <w:t>M</w:t>
      </w:r>
    </w:p>
    <w:p w:rsidR="00376B4D" w:rsidRPr="00775B80" w:rsidRDefault="00376B4D" w:rsidP="00CC3BDC">
      <w:pPr>
        <w:pStyle w:val="NumriData"/>
        <w:keepNext w:val="0"/>
      </w:pPr>
      <w:r w:rsidRPr="00775B80">
        <w:t>Nr.1250, dat</w:t>
      </w:r>
      <w:r>
        <w:t>ë</w:t>
      </w:r>
      <w:r w:rsidRPr="00775B80">
        <w:t xml:space="preserve"> 10.9.2008</w:t>
      </w:r>
    </w:p>
    <w:p w:rsidR="00376B4D" w:rsidRPr="00775B80" w:rsidRDefault="00376B4D" w:rsidP="00CC3BDC">
      <w:pPr>
        <w:pStyle w:val="Titulli"/>
        <w:keepNext w:val="0"/>
      </w:pPr>
      <w:r w:rsidRPr="00775B80">
        <w:br/>
        <w:t>PËR</w:t>
      </w:r>
      <w:r>
        <w:t xml:space="preserve"> </w:t>
      </w:r>
      <w:r w:rsidRPr="00775B80">
        <w:t>SHPRONËSIMIN, PËR INTERES PUBLIK, TË PRONARIT TË PASURISË SË PALUAJTSHME, PRONË PRIVATE, QË PREKET NGA NDËRTIMI I OBJ</w:t>
      </w:r>
      <w:smartTag w:uri="urn:schemas-microsoft-com:office:smarttags" w:element="stockticker">
        <w:r w:rsidRPr="00775B80">
          <w:t>EKT</w:t>
        </w:r>
      </w:smartTag>
      <w:r w:rsidRPr="00775B80">
        <w:t>IT “L</w:t>
      </w:r>
      <w:smartTag w:uri="urn:schemas-microsoft-com:office:smarttags" w:element="stockticker">
        <w:r w:rsidRPr="00775B80">
          <w:t>IDH</w:t>
        </w:r>
      </w:smartTag>
      <w:r w:rsidRPr="00775B80">
        <w:t>JA E QYTETIT BERAT-PËRMET”</w:t>
      </w:r>
    </w:p>
    <w:p w:rsidR="00376B4D" w:rsidRDefault="00376B4D" w:rsidP="00CC3BDC">
      <w:pPr>
        <w:pStyle w:val="Paragrafi"/>
      </w:pPr>
      <w:r w:rsidRPr="00775B80">
        <w:br/>
      </w:r>
      <w:r>
        <w:t xml:space="preserve">             </w:t>
      </w:r>
      <w:r w:rsidRPr="00775B80">
        <w:t>Në mbështetje të nenit 100 të Kushtetutë</w:t>
      </w:r>
      <w:r w:rsidR="00002629">
        <w:t>s, të neneve 5, pika 1, 20 e 21</w:t>
      </w:r>
      <w:r w:rsidRPr="00775B80">
        <w:t xml:space="preserve"> të </w:t>
      </w:r>
      <w:r>
        <w:t>ligjit nr.8561, datë 22.12.1999</w:t>
      </w:r>
      <w:r w:rsidRPr="00775B80">
        <w:t xml:space="preserve"> “Për shpronësimet dhe marrjen në përdorim të përkohshëm të pasurisë, pronë private, </w:t>
      </w:r>
      <w:r>
        <w:t>për interes publik”, të nenit 8</w:t>
      </w:r>
      <w:r w:rsidRPr="00775B80">
        <w:t xml:space="preserve"> të  </w:t>
      </w:r>
      <w:r>
        <w:t>ligjit nr.9836, datë 26.11.2007 “Për B</w:t>
      </w:r>
      <w:r w:rsidRPr="00775B80">
        <w:t>ux</w:t>
      </w:r>
      <w:r>
        <w:t>hetin e Shtetit</w:t>
      </w:r>
      <w:r w:rsidRPr="00775B80">
        <w:t xml:space="preserve"> të vitit 2008”,</w:t>
      </w:r>
      <w:r>
        <w:t xml:space="preserve"> të ndryshuar, me propozimin e M</w:t>
      </w:r>
      <w:r w:rsidRPr="00775B80">
        <w:t>inistrit të Punëve Publike, Transportit dhe Telekomunikacionit, Këshilli i Ministrave</w:t>
      </w:r>
    </w:p>
    <w:p w:rsidR="00376B4D" w:rsidRDefault="00376B4D" w:rsidP="00CC3BDC">
      <w:pPr>
        <w:pStyle w:val="Paragrafi"/>
      </w:pPr>
    </w:p>
    <w:p w:rsidR="00E55A52" w:rsidRPr="00775B80" w:rsidRDefault="00E55A52" w:rsidP="00CC3BDC">
      <w:pPr>
        <w:pStyle w:val="Paragrafi"/>
      </w:pPr>
    </w:p>
    <w:p w:rsidR="00376B4D" w:rsidRDefault="00376B4D" w:rsidP="00CC3BDC">
      <w:pPr>
        <w:pStyle w:val="VENDOSI"/>
        <w:keepNext w:val="0"/>
      </w:pPr>
      <w:r>
        <w:t>VENDOSI:</w:t>
      </w:r>
    </w:p>
    <w:p w:rsidR="00376B4D" w:rsidRPr="00775B80" w:rsidRDefault="00376B4D" w:rsidP="00CC3BDC">
      <w:pPr>
        <w:pStyle w:val="Paragrafi"/>
      </w:pPr>
    </w:p>
    <w:p w:rsidR="00376B4D" w:rsidRPr="00775B80" w:rsidRDefault="00376B4D" w:rsidP="00CC3BDC">
      <w:pPr>
        <w:pStyle w:val="Paragrafi"/>
      </w:pPr>
      <w:r w:rsidRPr="00775B80">
        <w:t>1. Shpronësimin, për interes publik, të pronarit të pasurisë së paluajtshme, pronë private, që preket nga ndërtimi i objektit “Lidhja e qytetit Berat-Përmet”.</w:t>
      </w:r>
    </w:p>
    <w:p w:rsidR="00376B4D" w:rsidRPr="00775B80" w:rsidRDefault="00376B4D" w:rsidP="00CC3BDC">
      <w:pPr>
        <w:pStyle w:val="Paragrafi"/>
      </w:pPr>
      <w:r w:rsidRPr="00775B80">
        <w:t>2. Shpronësimi të bëhet në favor të Drejtorisë së Përgjithshme të Rrugëve.</w:t>
      </w:r>
    </w:p>
    <w:p w:rsidR="00376B4D" w:rsidRPr="00775B80" w:rsidRDefault="00376B4D" w:rsidP="00CC3BDC">
      <w:pPr>
        <w:pStyle w:val="Paragrafi"/>
      </w:pPr>
      <w:r w:rsidRPr="00775B80">
        <w:t>3. Pronari i pasurisë së paluajtshme të shpronësohet, për sipërfaqen     150 (njëqind e pesëdhjetë) m</w:t>
      </w:r>
      <w:r w:rsidRPr="007640E1">
        <w:rPr>
          <w:vertAlign w:val="superscript"/>
        </w:rPr>
        <w:t>2</w:t>
      </w:r>
      <w:r w:rsidRPr="00775B80">
        <w:t>, tokë truall, e vlerësuar me 1 831 (një mijë e tetëqind e tridhjetë e një) lekë/m</w:t>
      </w:r>
      <w:r w:rsidRPr="007640E1">
        <w:rPr>
          <w:vertAlign w:val="superscript"/>
        </w:rPr>
        <w:t>2</w:t>
      </w:r>
      <w:r w:rsidRPr="00775B80">
        <w:t>, për sipërfaqen 200 (dyqind) m</w:t>
      </w:r>
      <w:r w:rsidRPr="007640E1">
        <w:rPr>
          <w:vertAlign w:val="superscript"/>
        </w:rPr>
        <w:t>2</w:t>
      </w:r>
      <w:r w:rsidRPr="00775B80">
        <w:t>, tokë arë, e vlerësuar me 851 (tetëqind e pesëdhjetë e një) lekë/m</w:t>
      </w:r>
      <w:r w:rsidRPr="007640E1">
        <w:rPr>
          <w:vertAlign w:val="superscript"/>
        </w:rPr>
        <w:t>2</w:t>
      </w:r>
      <w:r w:rsidRPr="00775B80">
        <w:t xml:space="preserve">, për objekt, me vlerë 2 193 973 (dy milionë e njëqind e nëntëdhjetë e tre mijë e nëntëqind e shtatëdhjetë e tre) lekë, dhe dru frutorë, vlerësuar me 77 500 (shtatëdhjetë e shtatë mijë e pesëqind) lekë, me vlerë të përgjithshme shpronësimi 2 716 323 (dy milionë e shtatëqind e gjashtëmbëdhjetë mijë e treqind e njëzet e tre) lekë.  </w:t>
      </w:r>
    </w:p>
    <w:p w:rsidR="00376B4D" w:rsidRPr="00775B80" w:rsidRDefault="00376B4D" w:rsidP="00CC3BDC">
      <w:pPr>
        <w:pStyle w:val="Paragrafi"/>
      </w:pPr>
      <w:r w:rsidRPr="00775B80">
        <w:t>4. Shpenzimet procedurale, në shumën 550 000 (pesëqind e pesëdhjetë mijë) lekë, të përballohen nga Drejtoria e Përgjithshme e Rrugëve.</w:t>
      </w:r>
    </w:p>
    <w:p w:rsidR="00376B4D" w:rsidRPr="00775B80" w:rsidRDefault="00376B4D" w:rsidP="00CC3BDC">
      <w:pPr>
        <w:pStyle w:val="Paragrafi"/>
      </w:pPr>
      <w:r w:rsidRPr="00775B80">
        <w:t>5. Vlera e përgjithshme e shpronësimit, 2 716 323 (dy milionë e shtatëqind e gjashtëmbëdhjetë mijë e treqind e njëzet e tre) lekë, të përballohet nga buxheti shtesë i vitit 2008, miratuar për Ministrinë e Punëve Publike, Transportit dhe Telekomunikacionit.</w:t>
      </w:r>
    </w:p>
    <w:p w:rsidR="00376B4D" w:rsidRPr="00775B80" w:rsidRDefault="00376B4D" w:rsidP="00CC3BDC">
      <w:pPr>
        <w:pStyle w:val="Paragrafi"/>
      </w:pPr>
      <w:r w:rsidRPr="00775B80">
        <w:t>6. Shpronësimi të fillojë më 15 shtator dhe të përfundojë më 1 nëntor 2008.</w:t>
      </w:r>
    </w:p>
    <w:p w:rsidR="00376B4D" w:rsidRPr="00775B80" w:rsidRDefault="00376B4D" w:rsidP="00CC3BDC">
      <w:pPr>
        <w:pStyle w:val="Paragrafi"/>
      </w:pPr>
      <w:r w:rsidRPr="00775B80">
        <w:t>7. Ngarkohen Ministria e Punëve Publike, Transportit dhe Telekomunikacionit, Ministria e Financave dhe Drejtoria e Përgjithshme e Rrugëve për zbatimin e këtij vendimi.</w:t>
      </w:r>
    </w:p>
    <w:p w:rsidR="00376B4D" w:rsidRPr="00775B80" w:rsidRDefault="00376B4D" w:rsidP="00CC3BDC">
      <w:pPr>
        <w:pStyle w:val="Paragrafi"/>
      </w:pPr>
      <w:r w:rsidRPr="00775B80">
        <w:t>Ky vendim hyn në fuqi menjëherë d</w:t>
      </w:r>
      <w:r>
        <w:t>he botohet në Fletoren Zyrtare</w:t>
      </w:r>
      <w:r w:rsidRPr="00775B80">
        <w:t>.</w:t>
      </w:r>
    </w:p>
    <w:p w:rsidR="00376B4D" w:rsidRPr="00775B80" w:rsidRDefault="00376B4D" w:rsidP="00CC3BDC">
      <w:pPr>
        <w:pStyle w:val="Paragrafi"/>
      </w:pPr>
      <w:r w:rsidRPr="00775B80">
        <w:t> </w:t>
      </w:r>
    </w:p>
    <w:p w:rsidR="00376B4D" w:rsidRPr="00775B80" w:rsidRDefault="00376B4D" w:rsidP="00CC3BDC">
      <w:pPr>
        <w:pStyle w:val="Autoriteti"/>
        <w:keepNext w:val="0"/>
      </w:pPr>
      <w:r>
        <w:t>KRYEMINISTR</w:t>
      </w:r>
      <w:r w:rsidRPr="00775B80">
        <w:t>I</w:t>
      </w:r>
    </w:p>
    <w:p w:rsidR="00376B4D" w:rsidRDefault="00376B4D" w:rsidP="00CC3BDC">
      <w:pPr>
        <w:pStyle w:val="AutoritetiEmer"/>
      </w:pPr>
      <w:r w:rsidRPr="00775B80">
        <w:t>Sali  Berisha</w:t>
      </w:r>
    </w:p>
    <w:p w:rsidR="00376B4D" w:rsidRDefault="00376B4D" w:rsidP="00CC3BDC">
      <w:pPr>
        <w:pStyle w:val="Paragrafi"/>
      </w:pPr>
    </w:p>
    <w:p w:rsidR="00376B4D" w:rsidRDefault="00376B4D" w:rsidP="00CC3BDC">
      <w:pPr>
        <w:pStyle w:val="Paragrafi"/>
        <w:ind w:firstLine="0"/>
      </w:pPr>
    </w:p>
    <w:p w:rsidR="00376B4D" w:rsidRDefault="00376B4D" w:rsidP="00CC3BDC">
      <w:pPr>
        <w:pStyle w:val="Paragrafi"/>
        <w:jc w:val="center"/>
      </w:pPr>
      <w:r>
        <w:t>LISTA E PRONARËVE TË PASURIVE TË PALUAJTS</w:t>
      </w:r>
      <w:smartTag w:uri="urn:schemas-microsoft-com:office:smarttags" w:element="stockticker">
        <w:r>
          <w:t>HME</w:t>
        </w:r>
      </w:smartTag>
      <w:r>
        <w:t xml:space="preserve"> PRONË PRIVATE TË CILAT DO TË SHPRONËSOHEN SI REZULTAT I NDËRTIMIT TË OBJEKTIT LIDHJA E QYTETIT BERAT-PËRMET</w:t>
      </w:r>
    </w:p>
    <w:p w:rsidR="00376B4D" w:rsidRDefault="00376B4D" w:rsidP="00CC3BDC">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3"/>
        <w:gridCol w:w="972"/>
        <w:gridCol w:w="1288"/>
        <w:gridCol w:w="722"/>
        <w:gridCol w:w="1288"/>
        <w:gridCol w:w="1215"/>
        <w:gridCol w:w="1310"/>
        <w:gridCol w:w="1219"/>
      </w:tblGrid>
      <w:tr w:rsidR="00376B4D" w:rsidTr="00C76217">
        <w:tc>
          <w:tcPr>
            <w:tcW w:w="1273" w:type="dxa"/>
          </w:tcPr>
          <w:p w:rsidR="00376B4D" w:rsidRDefault="00376B4D" w:rsidP="00C76217">
            <w:pPr>
              <w:pStyle w:val="Paragrafi"/>
              <w:ind w:firstLine="0"/>
              <w:jc w:val="center"/>
            </w:pPr>
            <w:r>
              <w:t>Emri</w:t>
            </w:r>
          </w:p>
          <w:p w:rsidR="00376B4D" w:rsidRDefault="00376B4D" w:rsidP="00C76217">
            <w:pPr>
              <w:pStyle w:val="Paragrafi"/>
              <w:ind w:firstLine="0"/>
              <w:jc w:val="center"/>
            </w:pPr>
            <w:r>
              <w:t>Mbiemri</w:t>
            </w:r>
          </w:p>
        </w:tc>
        <w:tc>
          <w:tcPr>
            <w:tcW w:w="972" w:type="dxa"/>
          </w:tcPr>
          <w:p w:rsidR="00376B4D" w:rsidRDefault="00376B4D" w:rsidP="00C76217">
            <w:pPr>
              <w:pStyle w:val="Paragrafi"/>
              <w:ind w:firstLine="0"/>
              <w:jc w:val="center"/>
            </w:pPr>
            <w:r>
              <w:t>Sip. truall</w:t>
            </w:r>
          </w:p>
        </w:tc>
        <w:tc>
          <w:tcPr>
            <w:tcW w:w="1288" w:type="dxa"/>
          </w:tcPr>
          <w:p w:rsidR="00376B4D" w:rsidRDefault="00376B4D" w:rsidP="00C76217">
            <w:pPr>
              <w:pStyle w:val="Paragrafi"/>
              <w:ind w:firstLine="0"/>
              <w:jc w:val="center"/>
            </w:pPr>
            <w:r>
              <w:t>Çmimi/m</w:t>
            </w:r>
            <w:r w:rsidRPr="00C76217">
              <w:rPr>
                <w:vertAlign w:val="superscript"/>
              </w:rPr>
              <w:t>2</w:t>
            </w:r>
          </w:p>
          <w:p w:rsidR="00376B4D" w:rsidRPr="000056DE" w:rsidRDefault="00376B4D" w:rsidP="00C76217">
            <w:pPr>
              <w:pStyle w:val="Paragrafi"/>
              <w:ind w:firstLine="0"/>
              <w:jc w:val="center"/>
            </w:pPr>
            <w:r>
              <w:t>truall</w:t>
            </w:r>
          </w:p>
        </w:tc>
        <w:tc>
          <w:tcPr>
            <w:tcW w:w="722" w:type="dxa"/>
          </w:tcPr>
          <w:p w:rsidR="00376B4D" w:rsidRDefault="00376B4D" w:rsidP="00C76217">
            <w:pPr>
              <w:pStyle w:val="Paragrafi"/>
              <w:ind w:firstLine="0"/>
              <w:jc w:val="center"/>
            </w:pPr>
            <w:r>
              <w:t>Sip are</w:t>
            </w:r>
          </w:p>
        </w:tc>
        <w:tc>
          <w:tcPr>
            <w:tcW w:w="1288" w:type="dxa"/>
          </w:tcPr>
          <w:p w:rsidR="00376B4D" w:rsidRDefault="00376B4D" w:rsidP="00C76217">
            <w:pPr>
              <w:pStyle w:val="Paragrafi"/>
              <w:ind w:firstLine="0"/>
              <w:jc w:val="center"/>
            </w:pPr>
            <w:r>
              <w:t>Çmimi/m</w:t>
            </w:r>
            <w:r w:rsidRPr="00C76217">
              <w:rPr>
                <w:vertAlign w:val="superscript"/>
              </w:rPr>
              <w:t>2</w:t>
            </w:r>
          </w:p>
          <w:p w:rsidR="00376B4D" w:rsidRPr="000056DE" w:rsidRDefault="00376B4D" w:rsidP="00C76217">
            <w:pPr>
              <w:pStyle w:val="Paragrafi"/>
              <w:ind w:firstLine="0"/>
              <w:jc w:val="center"/>
            </w:pPr>
            <w:r>
              <w:t>are</w:t>
            </w:r>
          </w:p>
        </w:tc>
        <w:tc>
          <w:tcPr>
            <w:tcW w:w="1215" w:type="dxa"/>
          </w:tcPr>
          <w:p w:rsidR="00376B4D" w:rsidRDefault="00376B4D" w:rsidP="00C76217">
            <w:pPr>
              <w:pStyle w:val="Paragrafi"/>
              <w:ind w:firstLine="0"/>
              <w:jc w:val="center"/>
            </w:pPr>
            <w:r>
              <w:t>Objekt</w:t>
            </w:r>
          </w:p>
          <w:p w:rsidR="00376B4D" w:rsidRDefault="00376B4D" w:rsidP="00C76217">
            <w:pPr>
              <w:pStyle w:val="Paragrafi"/>
              <w:ind w:firstLine="0"/>
              <w:jc w:val="center"/>
            </w:pPr>
            <w:r>
              <w:t>Vlera në lekë</w:t>
            </w:r>
          </w:p>
        </w:tc>
        <w:tc>
          <w:tcPr>
            <w:tcW w:w="1310" w:type="dxa"/>
          </w:tcPr>
          <w:p w:rsidR="00376B4D" w:rsidRDefault="00376B4D" w:rsidP="00C76217">
            <w:pPr>
              <w:pStyle w:val="Paragrafi"/>
              <w:ind w:firstLine="0"/>
              <w:jc w:val="center"/>
            </w:pPr>
            <w:r>
              <w:t>Drufrutorë</w:t>
            </w:r>
          </w:p>
          <w:p w:rsidR="00376B4D" w:rsidRDefault="00376B4D" w:rsidP="00C76217">
            <w:pPr>
              <w:pStyle w:val="Paragrafi"/>
              <w:ind w:firstLine="0"/>
              <w:jc w:val="center"/>
            </w:pPr>
            <w:r>
              <w:t>Vlera/lekë</w:t>
            </w:r>
          </w:p>
        </w:tc>
        <w:tc>
          <w:tcPr>
            <w:tcW w:w="1219" w:type="dxa"/>
          </w:tcPr>
          <w:p w:rsidR="00376B4D" w:rsidRDefault="00376B4D" w:rsidP="00C76217">
            <w:pPr>
              <w:pStyle w:val="Paragrafi"/>
              <w:ind w:firstLine="0"/>
              <w:jc w:val="center"/>
            </w:pPr>
            <w:r>
              <w:t>Shuma totale</w:t>
            </w:r>
          </w:p>
        </w:tc>
      </w:tr>
      <w:tr w:rsidR="00376B4D" w:rsidTr="00C76217">
        <w:tc>
          <w:tcPr>
            <w:tcW w:w="1273" w:type="dxa"/>
          </w:tcPr>
          <w:p w:rsidR="00376B4D" w:rsidRDefault="00376B4D" w:rsidP="00C76217">
            <w:pPr>
              <w:pStyle w:val="Paragrafi"/>
              <w:ind w:firstLine="0"/>
            </w:pPr>
            <w:r>
              <w:t>Petrit</w:t>
            </w:r>
          </w:p>
          <w:p w:rsidR="00376B4D" w:rsidRDefault="00376B4D" w:rsidP="00C76217">
            <w:pPr>
              <w:pStyle w:val="Paragrafi"/>
              <w:ind w:firstLine="0"/>
            </w:pPr>
            <w:r>
              <w:t>Dobroniku</w:t>
            </w:r>
          </w:p>
        </w:tc>
        <w:tc>
          <w:tcPr>
            <w:tcW w:w="972" w:type="dxa"/>
          </w:tcPr>
          <w:p w:rsidR="00376B4D" w:rsidRPr="00697FFE" w:rsidRDefault="00376B4D" w:rsidP="00C76217">
            <w:pPr>
              <w:pStyle w:val="Paragrafi"/>
              <w:ind w:firstLine="0"/>
            </w:pPr>
            <w:r>
              <w:t>150 m</w:t>
            </w:r>
            <w:r w:rsidRPr="00C76217">
              <w:rPr>
                <w:vertAlign w:val="superscript"/>
              </w:rPr>
              <w:t>2</w:t>
            </w:r>
          </w:p>
        </w:tc>
        <w:tc>
          <w:tcPr>
            <w:tcW w:w="1288" w:type="dxa"/>
          </w:tcPr>
          <w:p w:rsidR="00376B4D" w:rsidRPr="00697FFE" w:rsidRDefault="00376B4D" w:rsidP="00C76217">
            <w:pPr>
              <w:pStyle w:val="Paragrafi"/>
              <w:ind w:firstLine="0"/>
            </w:pPr>
            <w:r>
              <w:t>1831 lekë/m</w:t>
            </w:r>
            <w:r w:rsidRPr="00C76217">
              <w:rPr>
                <w:vertAlign w:val="superscript"/>
              </w:rPr>
              <w:t>2</w:t>
            </w:r>
          </w:p>
        </w:tc>
        <w:tc>
          <w:tcPr>
            <w:tcW w:w="722" w:type="dxa"/>
          </w:tcPr>
          <w:p w:rsidR="00376B4D" w:rsidRDefault="00376B4D" w:rsidP="00C76217">
            <w:pPr>
              <w:pStyle w:val="Paragrafi"/>
              <w:ind w:firstLine="0"/>
            </w:pPr>
            <w:r>
              <w:t>200 m</w:t>
            </w:r>
            <w:r w:rsidRPr="00C76217">
              <w:rPr>
                <w:vertAlign w:val="superscript"/>
              </w:rPr>
              <w:t>2</w:t>
            </w:r>
          </w:p>
        </w:tc>
        <w:tc>
          <w:tcPr>
            <w:tcW w:w="1288" w:type="dxa"/>
          </w:tcPr>
          <w:p w:rsidR="00376B4D" w:rsidRPr="00697FFE" w:rsidRDefault="00376B4D" w:rsidP="00C76217">
            <w:pPr>
              <w:pStyle w:val="Paragrafi"/>
              <w:ind w:firstLine="0"/>
            </w:pPr>
            <w:r>
              <w:t>851 lekë/m</w:t>
            </w:r>
            <w:r w:rsidRPr="00C76217">
              <w:rPr>
                <w:vertAlign w:val="superscript"/>
              </w:rPr>
              <w:t>2</w:t>
            </w:r>
          </w:p>
        </w:tc>
        <w:tc>
          <w:tcPr>
            <w:tcW w:w="1215" w:type="dxa"/>
          </w:tcPr>
          <w:p w:rsidR="00376B4D" w:rsidRDefault="00376B4D" w:rsidP="00C76217">
            <w:pPr>
              <w:pStyle w:val="Paragrafi"/>
              <w:ind w:firstLine="0"/>
            </w:pPr>
            <w:r>
              <w:t>2 193 973</w:t>
            </w:r>
          </w:p>
        </w:tc>
        <w:tc>
          <w:tcPr>
            <w:tcW w:w="1310" w:type="dxa"/>
          </w:tcPr>
          <w:p w:rsidR="00376B4D" w:rsidRDefault="00376B4D" w:rsidP="00C76217">
            <w:pPr>
              <w:pStyle w:val="Paragrafi"/>
              <w:ind w:firstLine="0"/>
            </w:pPr>
            <w:r>
              <w:t>77 500</w:t>
            </w:r>
          </w:p>
        </w:tc>
        <w:tc>
          <w:tcPr>
            <w:tcW w:w="1219" w:type="dxa"/>
          </w:tcPr>
          <w:p w:rsidR="00376B4D" w:rsidRDefault="00376B4D" w:rsidP="00C76217">
            <w:pPr>
              <w:pStyle w:val="Paragrafi"/>
              <w:ind w:firstLine="0"/>
            </w:pPr>
            <w:r>
              <w:t>2 716 323</w:t>
            </w:r>
          </w:p>
        </w:tc>
      </w:tr>
    </w:tbl>
    <w:p w:rsidR="00510BB7" w:rsidRDefault="00510BB7" w:rsidP="00CC3BDC">
      <w:pPr>
        <w:pStyle w:val="Akti"/>
        <w:keepNext w:val="0"/>
        <w:jc w:val="left"/>
        <w:rPr>
          <w:b w:val="0"/>
          <w:caps w:val="0"/>
          <w:lang w:val="sq-AL"/>
        </w:rPr>
      </w:pPr>
    </w:p>
    <w:p w:rsidR="00376B4D" w:rsidRPr="009A7C9D" w:rsidRDefault="00510BB7" w:rsidP="00002629">
      <w:pPr>
        <w:pStyle w:val="Akti"/>
        <w:keepNext w:val="0"/>
        <w:jc w:val="both"/>
        <w:rPr>
          <w:b w:val="0"/>
          <w:lang w:val="sq-AL"/>
        </w:rPr>
      </w:pPr>
      <w:r>
        <w:rPr>
          <w:b w:val="0"/>
          <w:caps w:val="0"/>
          <w:lang w:val="sq-AL"/>
        </w:rPr>
        <w:t>V</w:t>
      </w:r>
      <w:r w:rsidRPr="009A7C9D">
        <w:rPr>
          <w:b w:val="0"/>
          <w:caps w:val="0"/>
          <w:lang w:val="sq-AL"/>
        </w:rPr>
        <w:t>lera totale e shpron</w:t>
      </w:r>
      <w:r>
        <w:rPr>
          <w:b w:val="0"/>
          <w:caps w:val="0"/>
          <w:lang w:val="sq-AL"/>
        </w:rPr>
        <w:t>ë</w:t>
      </w:r>
      <w:r w:rsidRPr="009A7C9D">
        <w:rPr>
          <w:b w:val="0"/>
          <w:caps w:val="0"/>
          <w:lang w:val="sq-AL"/>
        </w:rPr>
        <w:t xml:space="preserve">simit </w:t>
      </w:r>
      <w:r>
        <w:rPr>
          <w:b w:val="0"/>
          <w:caps w:val="0"/>
          <w:lang w:val="sq-AL"/>
        </w:rPr>
        <w:t>ë</w:t>
      </w:r>
      <w:r w:rsidRPr="009A7C9D">
        <w:rPr>
          <w:b w:val="0"/>
          <w:caps w:val="0"/>
          <w:lang w:val="sq-AL"/>
        </w:rPr>
        <w:t>sht</w:t>
      </w:r>
      <w:r>
        <w:rPr>
          <w:b w:val="0"/>
          <w:caps w:val="0"/>
          <w:lang w:val="sq-AL"/>
        </w:rPr>
        <w:t>ë</w:t>
      </w:r>
      <w:r w:rsidRPr="009A7C9D">
        <w:rPr>
          <w:b w:val="0"/>
          <w:caps w:val="0"/>
          <w:lang w:val="sq-AL"/>
        </w:rPr>
        <w:t xml:space="preserve"> 2 716 323 (dy milion e shtat</w:t>
      </w:r>
      <w:r>
        <w:rPr>
          <w:b w:val="0"/>
          <w:caps w:val="0"/>
          <w:lang w:val="sq-AL"/>
        </w:rPr>
        <w:t>ë</w:t>
      </w:r>
      <w:r w:rsidRPr="009A7C9D">
        <w:rPr>
          <w:b w:val="0"/>
          <w:caps w:val="0"/>
          <w:lang w:val="sq-AL"/>
        </w:rPr>
        <w:t>qind e gjasht</w:t>
      </w:r>
      <w:r>
        <w:rPr>
          <w:b w:val="0"/>
          <w:caps w:val="0"/>
          <w:lang w:val="sq-AL"/>
        </w:rPr>
        <w:t>ë</w:t>
      </w:r>
      <w:r w:rsidRPr="009A7C9D">
        <w:rPr>
          <w:b w:val="0"/>
          <w:caps w:val="0"/>
          <w:lang w:val="sq-AL"/>
        </w:rPr>
        <w:t>mb</w:t>
      </w:r>
      <w:r>
        <w:rPr>
          <w:b w:val="0"/>
          <w:caps w:val="0"/>
          <w:lang w:val="sq-AL"/>
        </w:rPr>
        <w:t>ë</w:t>
      </w:r>
      <w:r w:rsidRPr="009A7C9D">
        <w:rPr>
          <w:b w:val="0"/>
          <w:caps w:val="0"/>
          <w:lang w:val="sq-AL"/>
        </w:rPr>
        <w:t>dhjet</w:t>
      </w:r>
      <w:r>
        <w:rPr>
          <w:b w:val="0"/>
          <w:caps w:val="0"/>
          <w:lang w:val="sq-AL"/>
        </w:rPr>
        <w:t>ë</w:t>
      </w:r>
      <w:r w:rsidRPr="009A7C9D">
        <w:rPr>
          <w:b w:val="0"/>
          <w:caps w:val="0"/>
          <w:lang w:val="sq-AL"/>
        </w:rPr>
        <w:t xml:space="preserve"> mij</w:t>
      </w:r>
      <w:r w:rsidR="00002629">
        <w:rPr>
          <w:b w:val="0"/>
          <w:caps w:val="0"/>
          <w:lang w:val="sq-AL"/>
        </w:rPr>
        <w:t xml:space="preserve">ë e </w:t>
      </w:r>
      <w:r>
        <w:rPr>
          <w:b w:val="0"/>
          <w:caps w:val="0"/>
          <w:lang w:val="sq-AL"/>
        </w:rPr>
        <w:t>treqind e njëzet  e tre) lekë</w:t>
      </w:r>
    </w:p>
    <w:p w:rsidR="00376B4D" w:rsidRPr="00E713CE" w:rsidRDefault="00376B4D" w:rsidP="00CC3BDC">
      <w:pPr>
        <w:pStyle w:val="Akti"/>
        <w:keepNext w:val="0"/>
      </w:pPr>
      <w:r>
        <w:t>VENDI</w:t>
      </w:r>
      <w:r w:rsidRPr="00E713CE">
        <w:t>M</w:t>
      </w:r>
    </w:p>
    <w:p w:rsidR="00376B4D" w:rsidRDefault="00376B4D" w:rsidP="00CC3BDC">
      <w:pPr>
        <w:pStyle w:val="NumriData"/>
        <w:keepNext w:val="0"/>
      </w:pPr>
      <w:r w:rsidRPr="00E713CE">
        <w:t>Nr.1251, dat</w:t>
      </w:r>
      <w:r>
        <w:t>ë</w:t>
      </w:r>
      <w:r w:rsidRPr="00E713CE">
        <w:t xml:space="preserve"> 10.9.2008</w:t>
      </w:r>
    </w:p>
    <w:p w:rsidR="00376B4D" w:rsidRPr="00E713CE" w:rsidRDefault="00376B4D" w:rsidP="00CC3BDC">
      <w:pPr>
        <w:pStyle w:val="Paragrafi"/>
      </w:pPr>
    </w:p>
    <w:p w:rsidR="00376B4D" w:rsidRPr="00E713CE" w:rsidRDefault="00376B4D" w:rsidP="00CC3BDC">
      <w:pPr>
        <w:pStyle w:val="Titulli"/>
        <w:keepNext w:val="0"/>
      </w:pPr>
      <w:r w:rsidRPr="00E713CE">
        <w:t>PËR</w:t>
      </w:r>
      <w:r>
        <w:t xml:space="preserve"> </w:t>
      </w:r>
      <w:r w:rsidRPr="00E713CE">
        <w:t xml:space="preserve">PËRCAKTIMIN E NUMRIT REFERUES TË TË PUNËSUARVE, PËR EFEKT TË </w:t>
      </w:r>
      <w:smartTag w:uri="urn:schemas-microsoft-com:office:smarttags" w:element="stockticker">
        <w:r w:rsidRPr="00E713CE">
          <w:t>PAGI</w:t>
        </w:r>
      </w:smartTag>
      <w:r w:rsidRPr="00E713CE">
        <w:t xml:space="preserve">MIT TË KONTRIBUTEVE TË SIGURIMEVE, SHOQËRORE DHE SHËNDETËSORE, NË DISA VEPRIMTARI KRYESORE, PËR TATIMPAGUESIT E REGJISTRUAR NË  BIZNESIN E VOGËL </w:t>
      </w:r>
    </w:p>
    <w:p w:rsidR="00376B4D" w:rsidRDefault="00376B4D" w:rsidP="00CC3BDC">
      <w:pPr>
        <w:pStyle w:val="Paragrafi"/>
      </w:pPr>
      <w:r w:rsidRPr="00E713CE">
        <w:br/>
      </w:r>
      <w:r>
        <w:t xml:space="preserve">             </w:t>
      </w:r>
      <w:r w:rsidRPr="00E713CE">
        <w:t>Në mbështetje të nenit 100 të Kushtetutës dhe të ligjit nr.</w:t>
      </w:r>
      <w:r>
        <w:t>9920, datë 19.5.2008</w:t>
      </w:r>
      <w:r w:rsidRPr="00E713CE">
        <w:t xml:space="preserve"> “Për procedurat tatimore në Republikën </w:t>
      </w:r>
      <w:r>
        <w:t>e Shqipërisë”, me propozimin e M</w:t>
      </w:r>
      <w:r w:rsidRPr="00E713CE">
        <w:t>inistrit të Financave, Këshilli i Ministrave</w:t>
      </w:r>
    </w:p>
    <w:p w:rsidR="00376B4D" w:rsidRPr="00E713CE" w:rsidRDefault="00376B4D" w:rsidP="00CC3BDC">
      <w:pPr>
        <w:pStyle w:val="Paragrafi"/>
      </w:pPr>
    </w:p>
    <w:p w:rsidR="00376B4D" w:rsidRDefault="00376B4D" w:rsidP="00CC3BDC">
      <w:pPr>
        <w:pStyle w:val="VENDOSI"/>
        <w:keepNext w:val="0"/>
      </w:pPr>
      <w:r>
        <w:t>VENDOS</w:t>
      </w:r>
      <w:r w:rsidRPr="00E713CE">
        <w:t>I:</w:t>
      </w:r>
    </w:p>
    <w:p w:rsidR="00376B4D" w:rsidRPr="00E713CE" w:rsidRDefault="00376B4D" w:rsidP="00CC3BDC">
      <w:pPr>
        <w:pStyle w:val="Paragrafi"/>
      </w:pPr>
    </w:p>
    <w:p w:rsidR="00376B4D" w:rsidRPr="00E713CE" w:rsidRDefault="00376B4D" w:rsidP="00CC3BDC">
      <w:pPr>
        <w:pStyle w:val="Paragrafi"/>
      </w:pPr>
      <w:r w:rsidRPr="00E713CE">
        <w:t>1. Kur administrata tatimore vëren se numri i të punësuarve, të deklaruar nga tatimpaguesit e regjistruar në biznesin e vogël, për efekt të pagimit të kontributit të sigurimeve, shoqërore e shëndetësore, nuk është real dhe nuk i përgjigjet vlerës së tregut për shërbimet e punësimit, ajo ka autoritetin të bëjë rivlerësim, sipas llojit të veprimtarive dhe vëllimit të të ardhurave vjetore. Numri minimal referues i të punësuarve, përfshirë edhe të vetëpunësuarit, jepet në aneksin 1, që i bashkëlidhet këtij vendimi dhe është pjesë përbërëse e tij.</w:t>
      </w:r>
    </w:p>
    <w:p w:rsidR="00376B4D" w:rsidRPr="00E713CE" w:rsidRDefault="00376B4D" w:rsidP="00CC3BDC">
      <w:pPr>
        <w:pStyle w:val="Paragrafi"/>
      </w:pPr>
      <w:r w:rsidRPr="00E713CE">
        <w:t>2. Subjektet e regjistruara në biznesin e vogël janë të detyruara të deklarojnë, në organet tatimore, të gjithë personat, që punojnë në biznesin e tyre, përfshirë veten dhe anëtarët e papaguar të familjes, me të cilët punon e bashkëjeton ligjërisht, si dhe të llogarisin e paguajnë kontributet, sipas përcaktimeve të akteve, ligjore e nënligjore, në fuqi.</w:t>
      </w:r>
    </w:p>
    <w:p w:rsidR="00376B4D" w:rsidRPr="00E713CE" w:rsidRDefault="00376B4D" w:rsidP="00CC3BDC">
      <w:pPr>
        <w:pStyle w:val="Paragrafi"/>
      </w:pPr>
      <w:r w:rsidRPr="00E713CE">
        <w:t>3. Punonjësit e autorizuar të administratës tatimore, gjatë kryerjes së verifikimeve apo kontrolleve, shqyrtojnë numrin e punonjësve të deklaruar nga subjekti, si dhe kryejnë rivlerësimet e nevojshme, në bazë të llojit të veprimtarisë, vëllimit të punës, vendeve të punës e  regjimit të punës, etj. në raport me numrin referues të punonjësve, sipas përcaktimeve të këtij vendimi.</w:t>
      </w:r>
    </w:p>
    <w:p w:rsidR="00376B4D" w:rsidRPr="00E713CE" w:rsidRDefault="00376B4D" w:rsidP="00CC3BDC">
      <w:pPr>
        <w:pStyle w:val="Paragrafi"/>
      </w:pPr>
      <w:r w:rsidRPr="00E713CE">
        <w:t>4. Në rast kundërshtimi ndaj vlerësimeve të administratës tatimore, subjekti duhet të provojë se vlerësimi është i gabuar, të argumentojë e vërtetojë saktësinë e deklarimeve të bëra nga ana e tij, si dhe të ndjekë procedurat e ankimimit. Në këto raste, ministri i Financave autorizohet të përcaktojë procedurën administrative të shqyrtimit të ankesave, dhe mënyrën e dhënies së përgjigjes. Në rast të kundërshtimeve</w:t>
      </w:r>
      <w:r>
        <w:t>,</w:t>
      </w:r>
      <w:r w:rsidRPr="00E713CE">
        <w:t xml:space="preserve"> subjekti ka të drejtë të ndjekë procedurën e ankimimit, sipas përcaktimeve të</w:t>
      </w:r>
      <w:r>
        <w:t xml:space="preserve"> ligjit nr.9920, datë 19.5.2008</w:t>
      </w:r>
      <w:r w:rsidRPr="00E713CE">
        <w:t xml:space="preserve"> “Për procedurat tatimore në Republikën e Shqipërisë”.</w:t>
      </w:r>
    </w:p>
    <w:p w:rsidR="00376B4D" w:rsidRPr="00E713CE" w:rsidRDefault="00376B4D" w:rsidP="00CC3BDC">
      <w:pPr>
        <w:pStyle w:val="Paragrafi"/>
      </w:pPr>
      <w:r w:rsidRPr="00E713CE">
        <w:t>5. Subjektet, që kryejnë më shumë se një veprimtari ekonomike, për efekte të zbatimit të këtij vendimi, klasifikohen sipas veprimtarisë kryesore. Veprimtaria kryesore ekonomike përcaktohet në bazë të përqindjes më të madhe të xhiros, të deklaruar nga subjekti dhe të saktësuar nga organet tatimore, bazuar në kriteret e përcaktuara në “Nomenklatura e veprimtarive ekonomike”, botim i Institutit të Statistikës. Në përcaktimin e numrit të punonjësve mbahen parasysh edhe lloji i veprimtarive, që zhvillohen.</w:t>
      </w:r>
    </w:p>
    <w:p w:rsidR="00376B4D" w:rsidRPr="00E713CE" w:rsidRDefault="00376B4D" w:rsidP="00CC3BDC">
      <w:pPr>
        <w:pStyle w:val="Paragrafi"/>
      </w:pPr>
      <w:r w:rsidRPr="00E713CE">
        <w:t>6. Ngarkohen Ministria e Financave dhe Ministria e Brendshme për zbatimin e këtij vendimi.</w:t>
      </w:r>
    </w:p>
    <w:p w:rsidR="00376B4D" w:rsidRPr="00E713CE" w:rsidRDefault="00376B4D" w:rsidP="00CC3BDC">
      <w:pPr>
        <w:pStyle w:val="Paragrafi"/>
      </w:pPr>
      <w:r w:rsidRPr="00E713CE">
        <w:t>Ky vendim hyn në fuqi p</w:t>
      </w:r>
      <w:r>
        <w:t>as botimit në Fletoren Zyrtare</w:t>
      </w:r>
      <w:r w:rsidRPr="00E713CE">
        <w:t>.</w:t>
      </w:r>
    </w:p>
    <w:p w:rsidR="00376B4D" w:rsidRPr="00E713CE" w:rsidRDefault="00376B4D" w:rsidP="00CC3BDC">
      <w:pPr>
        <w:pStyle w:val="Autoriteti"/>
        <w:keepNext w:val="0"/>
      </w:pPr>
      <w:r w:rsidRPr="00E713CE">
        <w:br/>
        <w:t>K</w:t>
      </w:r>
      <w:r>
        <w:t>RYEMINISTR</w:t>
      </w:r>
      <w:r w:rsidRPr="00E713CE">
        <w:t>I</w:t>
      </w:r>
    </w:p>
    <w:p w:rsidR="00376B4D" w:rsidRDefault="00376B4D" w:rsidP="00CC3BDC">
      <w:pPr>
        <w:pStyle w:val="AutoritetiEmer"/>
      </w:pPr>
      <w:r w:rsidRPr="00E713CE">
        <w:t>Sali  Berisha</w:t>
      </w:r>
    </w:p>
    <w:p w:rsidR="00376B4D" w:rsidRDefault="00376B4D" w:rsidP="00CC3BDC">
      <w:pPr>
        <w:pStyle w:val="Paragrafi"/>
      </w:pPr>
    </w:p>
    <w:p w:rsidR="006934C4" w:rsidRDefault="006934C4" w:rsidP="00CC3BDC">
      <w:pPr>
        <w:pStyle w:val="Paragrafi"/>
      </w:pPr>
    </w:p>
    <w:p w:rsidR="00376B4D" w:rsidRDefault="00376B4D" w:rsidP="00CC3BDC">
      <w:pPr>
        <w:pStyle w:val="Paragrafi"/>
      </w:pPr>
      <w:r>
        <w:t>ANEKS NR1</w:t>
      </w:r>
    </w:p>
    <w:p w:rsidR="00D7249C" w:rsidRDefault="00D7249C" w:rsidP="00CC3BDC">
      <w:pPr>
        <w:pStyle w:val="Paragrafi"/>
      </w:pPr>
    </w:p>
    <w:p w:rsidR="00376B4D" w:rsidRPr="00D7249C" w:rsidRDefault="00376B4D" w:rsidP="00CC3BDC">
      <w:pPr>
        <w:pStyle w:val="Paragrafi"/>
        <w:rPr>
          <w:b/>
        </w:rPr>
      </w:pPr>
      <w:r w:rsidRPr="00D7249C">
        <w:rPr>
          <w:b/>
        </w:rPr>
        <w:t>Tabela e numrit minimal referues të të punësuarve, përfshirë edhe të vetëpunësuarit, për disa veprimtari të subjekteve të biznesit të vogël, sipas nivelit të të ardhurave bruto vjetore për bazën e taksës</w:t>
      </w:r>
    </w:p>
    <w:p w:rsidR="00376B4D" w:rsidRDefault="00376B4D" w:rsidP="00CC3BDC">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4"/>
        <w:gridCol w:w="3876"/>
        <w:gridCol w:w="1254"/>
        <w:gridCol w:w="1254"/>
        <w:gridCol w:w="1197"/>
        <w:gridCol w:w="1142"/>
      </w:tblGrid>
      <w:tr w:rsidR="00376B4D" w:rsidTr="00C76217">
        <w:tc>
          <w:tcPr>
            <w:tcW w:w="564" w:type="dxa"/>
            <w:tcBorders>
              <w:top w:val="single" w:sz="4" w:space="0" w:color="auto"/>
            </w:tcBorders>
          </w:tcPr>
          <w:p w:rsidR="00376B4D" w:rsidRDefault="00376B4D" w:rsidP="00C76217">
            <w:pPr>
              <w:pStyle w:val="Paragrafi"/>
              <w:ind w:firstLine="0"/>
            </w:pPr>
          </w:p>
        </w:tc>
        <w:tc>
          <w:tcPr>
            <w:tcW w:w="3876" w:type="dxa"/>
            <w:tcBorders>
              <w:top w:val="single" w:sz="4" w:space="0" w:color="auto"/>
            </w:tcBorders>
          </w:tcPr>
          <w:p w:rsidR="00376B4D" w:rsidRDefault="00376B4D" w:rsidP="00C76217">
            <w:pPr>
              <w:pStyle w:val="Paragrafi"/>
              <w:ind w:firstLine="0"/>
            </w:pPr>
          </w:p>
        </w:tc>
        <w:tc>
          <w:tcPr>
            <w:tcW w:w="4847" w:type="dxa"/>
            <w:gridSpan w:val="4"/>
            <w:tcBorders>
              <w:top w:val="single" w:sz="4" w:space="0" w:color="auto"/>
              <w:bottom w:val="nil"/>
            </w:tcBorders>
          </w:tcPr>
          <w:p w:rsidR="00376B4D" w:rsidRPr="00C76217" w:rsidRDefault="00376B4D" w:rsidP="00C76217">
            <w:pPr>
              <w:pStyle w:val="Paragrafi"/>
              <w:ind w:firstLine="0"/>
              <w:rPr>
                <w:b/>
              </w:rPr>
            </w:pPr>
            <w:r w:rsidRPr="00C76217">
              <w:rPr>
                <w:b/>
              </w:rPr>
              <w:t>Të punësuar gjithsej sipas nivel</w:t>
            </w:r>
            <w:r w:rsidR="00D7249C" w:rsidRPr="00C76217">
              <w:rPr>
                <w:b/>
              </w:rPr>
              <w:t>it të të ardhurave bruto vjetor p</w:t>
            </w:r>
            <w:r w:rsidRPr="00C76217">
              <w:rPr>
                <w:b/>
              </w:rPr>
              <w:t>ër bazën e taksës (në mijë lekë)</w:t>
            </w:r>
          </w:p>
          <w:p w:rsidR="00E97F89" w:rsidRDefault="00D7249C" w:rsidP="00C76217">
            <w:pPr>
              <w:pStyle w:val="Paragrafi"/>
              <w:ind w:firstLine="0"/>
            </w:pPr>
            <w:r>
              <w:t>+</w:t>
            </w:r>
            <w:r w:rsidR="00E97F89">
              <w:t xml:space="preserve">               +                 +                +</w:t>
            </w:r>
          </w:p>
          <w:p w:rsidR="00D7249C" w:rsidRDefault="00510BB7" w:rsidP="00C76217">
            <w:pPr>
              <w:pStyle w:val="Paragrafi"/>
              <w:ind w:firstLine="0"/>
            </w:pPr>
            <w:r>
              <w:t>2.000</w:t>
            </w:r>
            <w:r w:rsidR="00E97F89">
              <w:t xml:space="preserve">-          3.000            5.000            7.000       </w:t>
            </w:r>
          </w:p>
          <w:p w:rsidR="00376B4D" w:rsidRDefault="00510BB7" w:rsidP="00C76217">
            <w:pPr>
              <w:pStyle w:val="Paragrafi"/>
              <w:ind w:firstLine="0"/>
            </w:pPr>
            <w:r>
              <w:t>3. 000 -</w:t>
            </w:r>
            <w:r w:rsidR="00E97F89">
              <w:t xml:space="preserve">         5.000           -7000             8.000</w:t>
            </w:r>
            <w:r>
              <w:t xml:space="preserve">   </w:t>
            </w:r>
          </w:p>
        </w:tc>
      </w:tr>
      <w:tr w:rsidR="00376B4D" w:rsidTr="00C76217">
        <w:tc>
          <w:tcPr>
            <w:tcW w:w="564" w:type="dxa"/>
          </w:tcPr>
          <w:p w:rsidR="00376B4D" w:rsidRDefault="00376B4D" w:rsidP="00C76217">
            <w:pPr>
              <w:pStyle w:val="Paragrafi"/>
              <w:ind w:firstLine="0"/>
            </w:pPr>
            <w:r>
              <w:t>Nr</w:t>
            </w:r>
          </w:p>
        </w:tc>
        <w:tc>
          <w:tcPr>
            <w:tcW w:w="3876" w:type="dxa"/>
          </w:tcPr>
          <w:p w:rsidR="00376B4D" w:rsidRDefault="00376B4D" w:rsidP="00C76217">
            <w:pPr>
              <w:pStyle w:val="Paragrafi"/>
              <w:ind w:firstLine="0"/>
            </w:pPr>
            <w:r>
              <w:t>Lloji i veprimtarisë</w:t>
            </w:r>
          </w:p>
        </w:tc>
        <w:tc>
          <w:tcPr>
            <w:tcW w:w="1254" w:type="dxa"/>
            <w:tcBorders>
              <w:top w:val="nil"/>
            </w:tcBorders>
          </w:tcPr>
          <w:p w:rsidR="00376B4D" w:rsidRDefault="00376B4D" w:rsidP="00C76217">
            <w:pPr>
              <w:pStyle w:val="Paragrafi"/>
              <w:ind w:firstLine="0"/>
            </w:pPr>
            <w:r>
              <w:t>3 000</w:t>
            </w:r>
          </w:p>
        </w:tc>
        <w:tc>
          <w:tcPr>
            <w:tcW w:w="1254" w:type="dxa"/>
            <w:tcBorders>
              <w:top w:val="nil"/>
            </w:tcBorders>
          </w:tcPr>
          <w:p w:rsidR="00376B4D" w:rsidRDefault="00376B4D" w:rsidP="00C76217">
            <w:pPr>
              <w:pStyle w:val="Paragrafi"/>
              <w:ind w:firstLine="0"/>
            </w:pPr>
            <w:r>
              <w:t xml:space="preserve"> 5 000</w:t>
            </w:r>
          </w:p>
        </w:tc>
        <w:tc>
          <w:tcPr>
            <w:tcW w:w="1197" w:type="dxa"/>
            <w:tcBorders>
              <w:top w:val="nil"/>
              <w:right w:val="single" w:sz="4" w:space="0" w:color="auto"/>
            </w:tcBorders>
          </w:tcPr>
          <w:p w:rsidR="00376B4D" w:rsidRDefault="00376B4D" w:rsidP="00C76217">
            <w:pPr>
              <w:pStyle w:val="Paragrafi"/>
              <w:ind w:firstLine="0"/>
            </w:pPr>
            <w:r>
              <w:t xml:space="preserve"> 7 000</w:t>
            </w:r>
          </w:p>
        </w:tc>
        <w:tc>
          <w:tcPr>
            <w:tcW w:w="1142" w:type="dxa"/>
            <w:tcBorders>
              <w:top w:val="nil"/>
              <w:left w:val="single" w:sz="4" w:space="0" w:color="auto"/>
            </w:tcBorders>
          </w:tcPr>
          <w:p w:rsidR="00376B4D" w:rsidRDefault="00376B4D" w:rsidP="00C76217">
            <w:pPr>
              <w:pStyle w:val="Paragrafi"/>
              <w:ind w:firstLine="0"/>
            </w:pPr>
            <w:r>
              <w:t xml:space="preserve">  8 000</w:t>
            </w:r>
          </w:p>
        </w:tc>
      </w:tr>
      <w:tr w:rsidR="00376B4D" w:rsidTr="00C76217">
        <w:tc>
          <w:tcPr>
            <w:tcW w:w="564" w:type="dxa"/>
          </w:tcPr>
          <w:p w:rsidR="00376B4D" w:rsidRDefault="00376B4D" w:rsidP="00C76217">
            <w:pPr>
              <w:pStyle w:val="Paragrafi"/>
              <w:ind w:firstLine="0"/>
            </w:pPr>
            <w:r>
              <w:t>1</w:t>
            </w:r>
          </w:p>
        </w:tc>
        <w:tc>
          <w:tcPr>
            <w:tcW w:w="3876" w:type="dxa"/>
          </w:tcPr>
          <w:p w:rsidR="00376B4D" w:rsidRDefault="00376B4D" w:rsidP="00C76217">
            <w:pPr>
              <w:pStyle w:val="Paragrafi"/>
              <w:ind w:firstLine="0"/>
            </w:pPr>
            <w:r>
              <w:t>Hotele</w:t>
            </w:r>
          </w:p>
        </w:tc>
        <w:tc>
          <w:tcPr>
            <w:tcW w:w="1254" w:type="dxa"/>
          </w:tcPr>
          <w:p w:rsidR="00376B4D" w:rsidRDefault="00376B4D" w:rsidP="00C76217">
            <w:pPr>
              <w:pStyle w:val="Paragrafi"/>
              <w:ind w:firstLine="0"/>
            </w:pPr>
            <w:r>
              <w:t>3</w:t>
            </w:r>
          </w:p>
        </w:tc>
        <w:tc>
          <w:tcPr>
            <w:tcW w:w="1254" w:type="dxa"/>
          </w:tcPr>
          <w:p w:rsidR="00376B4D" w:rsidRDefault="00376B4D" w:rsidP="00C76217">
            <w:pPr>
              <w:pStyle w:val="Paragrafi"/>
              <w:ind w:firstLine="0"/>
            </w:pPr>
            <w:r>
              <w:t>4</w:t>
            </w:r>
          </w:p>
        </w:tc>
        <w:tc>
          <w:tcPr>
            <w:tcW w:w="1197" w:type="dxa"/>
          </w:tcPr>
          <w:p w:rsidR="00376B4D" w:rsidRDefault="00376B4D" w:rsidP="00C76217">
            <w:pPr>
              <w:pStyle w:val="Paragrafi"/>
              <w:ind w:firstLine="0"/>
            </w:pPr>
            <w:r>
              <w:t>5</w:t>
            </w:r>
          </w:p>
        </w:tc>
        <w:tc>
          <w:tcPr>
            <w:tcW w:w="1142" w:type="dxa"/>
          </w:tcPr>
          <w:p w:rsidR="00376B4D" w:rsidRDefault="00376B4D" w:rsidP="00C76217">
            <w:pPr>
              <w:pStyle w:val="Paragrafi"/>
              <w:ind w:firstLine="0"/>
            </w:pPr>
            <w:r>
              <w:t>5</w:t>
            </w:r>
          </w:p>
        </w:tc>
      </w:tr>
      <w:tr w:rsidR="00376B4D" w:rsidTr="00C76217">
        <w:tc>
          <w:tcPr>
            <w:tcW w:w="564" w:type="dxa"/>
          </w:tcPr>
          <w:p w:rsidR="00376B4D" w:rsidRDefault="00376B4D" w:rsidP="00C76217">
            <w:pPr>
              <w:pStyle w:val="Paragrafi"/>
              <w:ind w:firstLine="0"/>
            </w:pPr>
            <w:r>
              <w:t>2</w:t>
            </w:r>
          </w:p>
        </w:tc>
        <w:tc>
          <w:tcPr>
            <w:tcW w:w="3876" w:type="dxa"/>
          </w:tcPr>
          <w:p w:rsidR="00376B4D" w:rsidRDefault="00376B4D" w:rsidP="00C76217">
            <w:pPr>
              <w:pStyle w:val="Paragrafi"/>
              <w:ind w:firstLine="0"/>
            </w:pPr>
            <w:r>
              <w:t>Motele</w:t>
            </w:r>
          </w:p>
        </w:tc>
        <w:tc>
          <w:tcPr>
            <w:tcW w:w="1254" w:type="dxa"/>
          </w:tcPr>
          <w:p w:rsidR="00376B4D" w:rsidRDefault="00376B4D" w:rsidP="00C76217">
            <w:pPr>
              <w:pStyle w:val="Paragrafi"/>
              <w:ind w:firstLine="0"/>
            </w:pPr>
            <w:r>
              <w:t>2</w:t>
            </w:r>
          </w:p>
        </w:tc>
        <w:tc>
          <w:tcPr>
            <w:tcW w:w="1254" w:type="dxa"/>
          </w:tcPr>
          <w:p w:rsidR="00376B4D" w:rsidRDefault="00376B4D" w:rsidP="00C76217">
            <w:pPr>
              <w:pStyle w:val="Paragrafi"/>
              <w:ind w:firstLine="0"/>
            </w:pPr>
            <w:r>
              <w:t>3</w:t>
            </w:r>
          </w:p>
        </w:tc>
        <w:tc>
          <w:tcPr>
            <w:tcW w:w="1197" w:type="dxa"/>
          </w:tcPr>
          <w:p w:rsidR="00376B4D" w:rsidRDefault="00376B4D" w:rsidP="00C76217">
            <w:pPr>
              <w:pStyle w:val="Paragrafi"/>
              <w:ind w:firstLine="0"/>
            </w:pPr>
            <w:r>
              <w:t>4</w:t>
            </w:r>
          </w:p>
        </w:tc>
        <w:tc>
          <w:tcPr>
            <w:tcW w:w="1142" w:type="dxa"/>
          </w:tcPr>
          <w:p w:rsidR="00376B4D" w:rsidRDefault="00376B4D" w:rsidP="00C76217">
            <w:pPr>
              <w:pStyle w:val="Paragrafi"/>
              <w:ind w:firstLine="0"/>
            </w:pPr>
            <w:r>
              <w:t>5</w:t>
            </w:r>
          </w:p>
        </w:tc>
      </w:tr>
      <w:tr w:rsidR="00376B4D" w:rsidTr="00C76217">
        <w:tc>
          <w:tcPr>
            <w:tcW w:w="564" w:type="dxa"/>
          </w:tcPr>
          <w:p w:rsidR="00376B4D" w:rsidRDefault="00376B4D" w:rsidP="00C76217">
            <w:pPr>
              <w:pStyle w:val="Paragrafi"/>
              <w:ind w:firstLine="0"/>
            </w:pPr>
            <w:r>
              <w:t>3</w:t>
            </w:r>
          </w:p>
        </w:tc>
        <w:tc>
          <w:tcPr>
            <w:tcW w:w="3876" w:type="dxa"/>
          </w:tcPr>
          <w:p w:rsidR="00376B4D" w:rsidRDefault="00376B4D" w:rsidP="00C76217">
            <w:pPr>
              <w:pStyle w:val="Paragrafi"/>
              <w:ind w:firstLine="0"/>
            </w:pPr>
            <w:r>
              <w:t>Hotel-restorant/Motel-restorant</w:t>
            </w:r>
          </w:p>
        </w:tc>
        <w:tc>
          <w:tcPr>
            <w:tcW w:w="1254" w:type="dxa"/>
          </w:tcPr>
          <w:p w:rsidR="00376B4D" w:rsidRDefault="00376B4D" w:rsidP="00C76217">
            <w:pPr>
              <w:pStyle w:val="Paragrafi"/>
              <w:ind w:firstLine="0"/>
            </w:pPr>
            <w:r>
              <w:t>5</w:t>
            </w:r>
          </w:p>
        </w:tc>
        <w:tc>
          <w:tcPr>
            <w:tcW w:w="1254" w:type="dxa"/>
          </w:tcPr>
          <w:p w:rsidR="00376B4D" w:rsidRDefault="00376B4D" w:rsidP="00C76217">
            <w:pPr>
              <w:pStyle w:val="Paragrafi"/>
              <w:ind w:firstLine="0"/>
            </w:pPr>
            <w:r>
              <w:t>5</w:t>
            </w:r>
          </w:p>
        </w:tc>
        <w:tc>
          <w:tcPr>
            <w:tcW w:w="1197" w:type="dxa"/>
          </w:tcPr>
          <w:p w:rsidR="00376B4D" w:rsidRDefault="00376B4D" w:rsidP="00C76217">
            <w:pPr>
              <w:pStyle w:val="Paragrafi"/>
              <w:ind w:firstLine="0"/>
            </w:pPr>
            <w:r>
              <w:t>6</w:t>
            </w:r>
          </w:p>
        </w:tc>
        <w:tc>
          <w:tcPr>
            <w:tcW w:w="1142" w:type="dxa"/>
          </w:tcPr>
          <w:p w:rsidR="00376B4D" w:rsidRDefault="00376B4D" w:rsidP="00C76217">
            <w:pPr>
              <w:pStyle w:val="Paragrafi"/>
              <w:ind w:firstLine="0"/>
            </w:pPr>
            <w:r>
              <w:t>6</w:t>
            </w:r>
          </w:p>
        </w:tc>
      </w:tr>
      <w:tr w:rsidR="00376B4D" w:rsidTr="00C76217">
        <w:tc>
          <w:tcPr>
            <w:tcW w:w="564" w:type="dxa"/>
          </w:tcPr>
          <w:p w:rsidR="00376B4D" w:rsidRDefault="00376B4D" w:rsidP="00C76217">
            <w:pPr>
              <w:pStyle w:val="Paragrafi"/>
              <w:ind w:firstLine="0"/>
            </w:pPr>
            <w:r>
              <w:t>4</w:t>
            </w:r>
          </w:p>
        </w:tc>
        <w:tc>
          <w:tcPr>
            <w:tcW w:w="3876" w:type="dxa"/>
          </w:tcPr>
          <w:p w:rsidR="00376B4D" w:rsidRDefault="00376B4D" w:rsidP="00C76217">
            <w:pPr>
              <w:pStyle w:val="Paragrafi"/>
              <w:ind w:firstLine="0"/>
            </w:pPr>
            <w:r>
              <w:t>Bar-Restorant</w:t>
            </w:r>
          </w:p>
        </w:tc>
        <w:tc>
          <w:tcPr>
            <w:tcW w:w="1254" w:type="dxa"/>
          </w:tcPr>
          <w:p w:rsidR="00376B4D" w:rsidRDefault="00376B4D" w:rsidP="00C76217">
            <w:pPr>
              <w:pStyle w:val="Paragrafi"/>
              <w:ind w:firstLine="0"/>
            </w:pPr>
            <w:r>
              <w:t>3</w:t>
            </w:r>
          </w:p>
        </w:tc>
        <w:tc>
          <w:tcPr>
            <w:tcW w:w="1254" w:type="dxa"/>
          </w:tcPr>
          <w:p w:rsidR="00376B4D" w:rsidRDefault="00376B4D" w:rsidP="00C76217">
            <w:pPr>
              <w:pStyle w:val="Paragrafi"/>
              <w:ind w:firstLine="0"/>
            </w:pPr>
            <w:r>
              <w:t>4</w:t>
            </w:r>
          </w:p>
        </w:tc>
        <w:tc>
          <w:tcPr>
            <w:tcW w:w="1197" w:type="dxa"/>
          </w:tcPr>
          <w:p w:rsidR="00376B4D" w:rsidRDefault="00376B4D" w:rsidP="00C76217">
            <w:pPr>
              <w:pStyle w:val="Paragrafi"/>
              <w:ind w:firstLine="0"/>
            </w:pPr>
            <w:r>
              <w:t>5</w:t>
            </w:r>
          </w:p>
        </w:tc>
        <w:tc>
          <w:tcPr>
            <w:tcW w:w="1142" w:type="dxa"/>
          </w:tcPr>
          <w:p w:rsidR="00376B4D" w:rsidRDefault="00376B4D" w:rsidP="00C76217">
            <w:pPr>
              <w:pStyle w:val="Paragrafi"/>
              <w:ind w:firstLine="0"/>
            </w:pPr>
            <w:r>
              <w:t>5</w:t>
            </w:r>
          </w:p>
        </w:tc>
      </w:tr>
      <w:tr w:rsidR="00376B4D" w:rsidTr="00C76217">
        <w:tc>
          <w:tcPr>
            <w:tcW w:w="564" w:type="dxa"/>
          </w:tcPr>
          <w:p w:rsidR="00376B4D" w:rsidRDefault="00376B4D" w:rsidP="00C76217">
            <w:pPr>
              <w:pStyle w:val="Paragrafi"/>
              <w:ind w:firstLine="0"/>
            </w:pPr>
            <w:r>
              <w:t>5</w:t>
            </w:r>
          </w:p>
        </w:tc>
        <w:tc>
          <w:tcPr>
            <w:tcW w:w="3876" w:type="dxa"/>
          </w:tcPr>
          <w:p w:rsidR="00376B4D" w:rsidRDefault="00376B4D" w:rsidP="00C76217">
            <w:pPr>
              <w:pStyle w:val="Paragrafi"/>
              <w:ind w:firstLine="0"/>
            </w:pPr>
            <w:r>
              <w:t>Restorant</w:t>
            </w:r>
          </w:p>
        </w:tc>
        <w:tc>
          <w:tcPr>
            <w:tcW w:w="1254" w:type="dxa"/>
          </w:tcPr>
          <w:p w:rsidR="00376B4D" w:rsidRDefault="00376B4D" w:rsidP="00C76217">
            <w:pPr>
              <w:pStyle w:val="Paragrafi"/>
              <w:ind w:firstLine="0"/>
            </w:pPr>
            <w:r>
              <w:t>3</w:t>
            </w:r>
          </w:p>
        </w:tc>
        <w:tc>
          <w:tcPr>
            <w:tcW w:w="1254" w:type="dxa"/>
          </w:tcPr>
          <w:p w:rsidR="00376B4D" w:rsidRDefault="00376B4D" w:rsidP="00C76217">
            <w:pPr>
              <w:pStyle w:val="Paragrafi"/>
              <w:ind w:firstLine="0"/>
            </w:pPr>
            <w:r>
              <w:t>3</w:t>
            </w:r>
          </w:p>
        </w:tc>
        <w:tc>
          <w:tcPr>
            <w:tcW w:w="1197" w:type="dxa"/>
          </w:tcPr>
          <w:p w:rsidR="00376B4D" w:rsidRDefault="00376B4D" w:rsidP="00C76217">
            <w:pPr>
              <w:pStyle w:val="Paragrafi"/>
              <w:ind w:firstLine="0"/>
            </w:pPr>
            <w:r>
              <w:t>4</w:t>
            </w:r>
          </w:p>
        </w:tc>
        <w:tc>
          <w:tcPr>
            <w:tcW w:w="1142" w:type="dxa"/>
          </w:tcPr>
          <w:p w:rsidR="00376B4D" w:rsidRDefault="00376B4D" w:rsidP="00C76217">
            <w:pPr>
              <w:pStyle w:val="Paragrafi"/>
              <w:ind w:firstLine="0"/>
            </w:pPr>
            <w:r>
              <w:t>5</w:t>
            </w:r>
          </w:p>
        </w:tc>
      </w:tr>
      <w:tr w:rsidR="00376B4D" w:rsidTr="00C76217">
        <w:tc>
          <w:tcPr>
            <w:tcW w:w="564" w:type="dxa"/>
          </w:tcPr>
          <w:p w:rsidR="00376B4D" w:rsidRDefault="00376B4D" w:rsidP="00C76217">
            <w:pPr>
              <w:pStyle w:val="Paragrafi"/>
              <w:ind w:firstLine="0"/>
            </w:pPr>
            <w:r>
              <w:t>6</w:t>
            </w:r>
          </w:p>
        </w:tc>
        <w:tc>
          <w:tcPr>
            <w:tcW w:w="3876" w:type="dxa"/>
          </w:tcPr>
          <w:p w:rsidR="00376B4D" w:rsidRDefault="00376B4D" w:rsidP="00C76217">
            <w:pPr>
              <w:pStyle w:val="Paragrafi"/>
              <w:ind w:firstLine="0"/>
            </w:pPr>
            <w:r>
              <w:t>Bar-kafe</w:t>
            </w:r>
          </w:p>
        </w:tc>
        <w:tc>
          <w:tcPr>
            <w:tcW w:w="1254" w:type="dxa"/>
          </w:tcPr>
          <w:p w:rsidR="00376B4D" w:rsidRDefault="00376B4D" w:rsidP="00C76217">
            <w:pPr>
              <w:pStyle w:val="Paragrafi"/>
              <w:ind w:firstLine="0"/>
            </w:pPr>
            <w:r>
              <w:t>2</w:t>
            </w:r>
          </w:p>
        </w:tc>
        <w:tc>
          <w:tcPr>
            <w:tcW w:w="1254" w:type="dxa"/>
          </w:tcPr>
          <w:p w:rsidR="00376B4D" w:rsidRDefault="00376B4D" w:rsidP="00C76217">
            <w:pPr>
              <w:pStyle w:val="Paragrafi"/>
              <w:ind w:firstLine="0"/>
            </w:pPr>
            <w:r>
              <w:t>2</w:t>
            </w:r>
          </w:p>
        </w:tc>
        <w:tc>
          <w:tcPr>
            <w:tcW w:w="1197" w:type="dxa"/>
          </w:tcPr>
          <w:p w:rsidR="00376B4D" w:rsidRDefault="00376B4D" w:rsidP="00C76217">
            <w:pPr>
              <w:pStyle w:val="Paragrafi"/>
              <w:ind w:firstLine="0"/>
            </w:pPr>
            <w:r>
              <w:t>3</w:t>
            </w:r>
          </w:p>
        </w:tc>
        <w:tc>
          <w:tcPr>
            <w:tcW w:w="1142" w:type="dxa"/>
          </w:tcPr>
          <w:p w:rsidR="00376B4D" w:rsidRDefault="00376B4D" w:rsidP="00C76217">
            <w:pPr>
              <w:pStyle w:val="Paragrafi"/>
              <w:ind w:firstLine="0"/>
            </w:pPr>
            <w:r>
              <w:t>4</w:t>
            </w:r>
          </w:p>
        </w:tc>
      </w:tr>
      <w:tr w:rsidR="00376B4D" w:rsidTr="00C76217">
        <w:tc>
          <w:tcPr>
            <w:tcW w:w="564" w:type="dxa"/>
          </w:tcPr>
          <w:p w:rsidR="00376B4D" w:rsidRDefault="00376B4D" w:rsidP="00C76217">
            <w:pPr>
              <w:pStyle w:val="Paragrafi"/>
              <w:ind w:firstLine="0"/>
            </w:pPr>
            <w:r>
              <w:t>7</w:t>
            </w:r>
          </w:p>
        </w:tc>
        <w:tc>
          <w:tcPr>
            <w:tcW w:w="3876" w:type="dxa"/>
          </w:tcPr>
          <w:p w:rsidR="00376B4D" w:rsidRDefault="00376B4D" w:rsidP="00C76217">
            <w:pPr>
              <w:pStyle w:val="Paragrafi"/>
              <w:ind w:firstLine="0"/>
            </w:pPr>
            <w:r>
              <w:t>Bar kafe-lojëra, internet etj.</w:t>
            </w:r>
          </w:p>
        </w:tc>
        <w:tc>
          <w:tcPr>
            <w:tcW w:w="1254" w:type="dxa"/>
          </w:tcPr>
          <w:p w:rsidR="00376B4D" w:rsidRDefault="00376B4D" w:rsidP="00C76217">
            <w:pPr>
              <w:pStyle w:val="Paragrafi"/>
              <w:ind w:firstLine="0"/>
            </w:pPr>
            <w:r>
              <w:t>3</w:t>
            </w:r>
          </w:p>
        </w:tc>
        <w:tc>
          <w:tcPr>
            <w:tcW w:w="1254" w:type="dxa"/>
          </w:tcPr>
          <w:p w:rsidR="00376B4D" w:rsidRDefault="00376B4D" w:rsidP="00C76217">
            <w:pPr>
              <w:pStyle w:val="Paragrafi"/>
              <w:ind w:firstLine="0"/>
            </w:pPr>
            <w:r>
              <w:t>3</w:t>
            </w:r>
          </w:p>
        </w:tc>
        <w:tc>
          <w:tcPr>
            <w:tcW w:w="1197" w:type="dxa"/>
          </w:tcPr>
          <w:p w:rsidR="00376B4D" w:rsidRDefault="00376B4D" w:rsidP="00C76217">
            <w:pPr>
              <w:pStyle w:val="Paragrafi"/>
              <w:ind w:firstLine="0"/>
            </w:pPr>
            <w:r>
              <w:t>4</w:t>
            </w:r>
          </w:p>
        </w:tc>
        <w:tc>
          <w:tcPr>
            <w:tcW w:w="1142" w:type="dxa"/>
          </w:tcPr>
          <w:p w:rsidR="00376B4D" w:rsidRDefault="00376B4D" w:rsidP="00C76217">
            <w:pPr>
              <w:pStyle w:val="Paragrafi"/>
              <w:ind w:firstLine="0"/>
            </w:pPr>
            <w:r>
              <w:t>5</w:t>
            </w:r>
          </w:p>
        </w:tc>
      </w:tr>
      <w:tr w:rsidR="00376B4D" w:rsidTr="00C76217">
        <w:tc>
          <w:tcPr>
            <w:tcW w:w="564" w:type="dxa"/>
          </w:tcPr>
          <w:p w:rsidR="00376B4D" w:rsidRDefault="00376B4D" w:rsidP="00C76217">
            <w:pPr>
              <w:pStyle w:val="Paragrafi"/>
              <w:ind w:firstLine="0"/>
            </w:pPr>
            <w:r>
              <w:t>8</w:t>
            </w:r>
          </w:p>
        </w:tc>
        <w:tc>
          <w:tcPr>
            <w:tcW w:w="3876" w:type="dxa"/>
          </w:tcPr>
          <w:p w:rsidR="00376B4D" w:rsidRDefault="00376B4D" w:rsidP="00C76217">
            <w:pPr>
              <w:pStyle w:val="Paragrafi"/>
              <w:ind w:firstLine="0"/>
            </w:pPr>
            <w:r>
              <w:t>Minimarkete</w:t>
            </w:r>
          </w:p>
        </w:tc>
        <w:tc>
          <w:tcPr>
            <w:tcW w:w="1254" w:type="dxa"/>
          </w:tcPr>
          <w:p w:rsidR="00376B4D" w:rsidRDefault="00376B4D" w:rsidP="00C76217">
            <w:pPr>
              <w:pStyle w:val="Paragrafi"/>
              <w:ind w:firstLine="0"/>
            </w:pPr>
            <w:r>
              <w:t>2</w:t>
            </w:r>
          </w:p>
        </w:tc>
        <w:tc>
          <w:tcPr>
            <w:tcW w:w="1254" w:type="dxa"/>
          </w:tcPr>
          <w:p w:rsidR="00376B4D" w:rsidRDefault="00376B4D" w:rsidP="00C76217">
            <w:pPr>
              <w:pStyle w:val="Paragrafi"/>
              <w:ind w:firstLine="0"/>
            </w:pPr>
            <w:r>
              <w:t>2</w:t>
            </w:r>
          </w:p>
        </w:tc>
        <w:tc>
          <w:tcPr>
            <w:tcW w:w="1197" w:type="dxa"/>
          </w:tcPr>
          <w:p w:rsidR="00376B4D" w:rsidRDefault="00376B4D" w:rsidP="00C76217">
            <w:pPr>
              <w:pStyle w:val="Paragrafi"/>
              <w:ind w:firstLine="0"/>
            </w:pPr>
            <w:r>
              <w:t>3</w:t>
            </w:r>
          </w:p>
        </w:tc>
        <w:tc>
          <w:tcPr>
            <w:tcW w:w="1142" w:type="dxa"/>
          </w:tcPr>
          <w:p w:rsidR="00376B4D" w:rsidRDefault="00376B4D" w:rsidP="00C76217">
            <w:pPr>
              <w:pStyle w:val="Paragrafi"/>
              <w:ind w:firstLine="0"/>
            </w:pPr>
            <w:r>
              <w:t>4</w:t>
            </w:r>
          </w:p>
        </w:tc>
      </w:tr>
      <w:tr w:rsidR="00376B4D" w:rsidTr="00C76217">
        <w:tc>
          <w:tcPr>
            <w:tcW w:w="564" w:type="dxa"/>
          </w:tcPr>
          <w:p w:rsidR="00376B4D" w:rsidRDefault="00376B4D" w:rsidP="00C76217">
            <w:pPr>
              <w:pStyle w:val="Paragrafi"/>
              <w:ind w:firstLine="0"/>
            </w:pPr>
            <w:r>
              <w:t>9</w:t>
            </w:r>
          </w:p>
        </w:tc>
        <w:tc>
          <w:tcPr>
            <w:tcW w:w="3876" w:type="dxa"/>
          </w:tcPr>
          <w:p w:rsidR="00376B4D" w:rsidRDefault="00376B4D" w:rsidP="00C76217">
            <w:pPr>
              <w:pStyle w:val="Paragrafi"/>
              <w:ind w:firstLine="0"/>
            </w:pPr>
            <w:r>
              <w:t>Prodhime brumi</w:t>
            </w:r>
          </w:p>
        </w:tc>
        <w:tc>
          <w:tcPr>
            <w:tcW w:w="1254" w:type="dxa"/>
          </w:tcPr>
          <w:p w:rsidR="00376B4D" w:rsidRDefault="00376B4D" w:rsidP="00C76217">
            <w:pPr>
              <w:pStyle w:val="Paragrafi"/>
              <w:ind w:firstLine="0"/>
            </w:pPr>
            <w:r>
              <w:t>2</w:t>
            </w:r>
          </w:p>
        </w:tc>
        <w:tc>
          <w:tcPr>
            <w:tcW w:w="1254" w:type="dxa"/>
          </w:tcPr>
          <w:p w:rsidR="00376B4D" w:rsidRDefault="00376B4D" w:rsidP="00C76217">
            <w:pPr>
              <w:pStyle w:val="Paragrafi"/>
              <w:ind w:firstLine="0"/>
            </w:pPr>
            <w:r>
              <w:t>3</w:t>
            </w:r>
          </w:p>
        </w:tc>
        <w:tc>
          <w:tcPr>
            <w:tcW w:w="1197" w:type="dxa"/>
          </w:tcPr>
          <w:p w:rsidR="00376B4D" w:rsidRDefault="00376B4D" w:rsidP="00C76217">
            <w:pPr>
              <w:pStyle w:val="Paragrafi"/>
              <w:ind w:firstLine="0"/>
            </w:pPr>
            <w:r>
              <w:t>4</w:t>
            </w:r>
          </w:p>
        </w:tc>
        <w:tc>
          <w:tcPr>
            <w:tcW w:w="1142" w:type="dxa"/>
          </w:tcPr>
          <w:p w:rsidR="00376B4D" w:rsidRDefault="00376B4D" w:rsidP="00C76217">
            <w:pPr>
              <w:pStyle w:val="Paragrafi"/>
              <w:ind w:firstLine="0"/>
            </w:pPr>
            <w:r>
              <w:t>5</w:t>
            </w:r>
          </w:p>
        </w:tc>
      </w:tr>
      <w:tr w:rsidR="00376B4D" w:rsidTr="00C76217">
        <w:tc>
          <w:tcPr>
            <w:tcW w:w="564" w:type="dxa"/>
          </w:tcPr>
          <w:p w:rsidR="00376B4D" w:rsidRDefault="00376B4D" w:rsidP="00C76217">
            <w:pPr>
              <w:pStyle w:val="Paragrafi"/>
              <w:ind w:firstLine="0"/>
            </w:pPr>
            <w:r>
              <w:t>10</w:t>
            </w:r>
          </w:p>
        </w:tc>
        <w:tc>
          <w:tcPr>
            <w:tcW w:w="3876" w:type="dxa"/>
          </w:tcPr>
          <w:p w:rsidR="00376B4D" w:rsidRDefault="00376B4D" w:rsidP="00C76217">
            <w:pPr>
              <w:pStyle w:val="Paragrafi"/>
              <w:ind w:firstLine="0"/>
            </w:pPr>
            <w:r>
              <w:t>Prodhime buke</w:t>
            </w:r>
          </w:p>
        </w:tc>
        <w:tc>
          <w:tcPr>
            <w:tcW w:w="1254" w:type="dxa"/>
          </w:tcPr>
          <w:p w:rsidR="00376B4D" w:rsidRDefault="00376B4D" w:rsidP="00C76217">
            <w:pPr>
              <w:pStyle w:val="Paragrafi"/>
              <w:ind w:firstLine="0"/>
            </w:pPr>
            <w:r>
              <w:t>2</w:t>
            </w:r>
          </w:p>
        </w:tc>
        <w:tc>
          <w:tcPr>
            <w:tcW w:w="1254" w:type="dxa"/>
          </w:tcPr>
          <w:p w:rsidR="00376B4D" w:rsidRDefault="00376B4D" w:rsidP="00C76217">
            <w:pPr>
              <w:pStyle w:val="Paragrafi"/>
              <w:ind w:firstLine="0"/>
            </w:pPr>
            <w:r>
              <w:t>3</w:t>
            </w:r>
          </w:p>
        </w:tc>
        <w:tc>
          <w:tcPr>
            <w:tcW w:w="1197" w:type="dxa"/>
          </w:tcPr>
          <w:p w:rsidR="00376B4D" w:rsidRDefault="00376B4D" w:rsidP="00C76217">
            <w:pPr>
              <w:pStyle w:val="Paragrafi"/>
              <w:ind w:firstLine="0"/>
            </w:pPr>
            <w:r>
              <w:t>4</w:t>
            </w:r>
          </w:p>
        </w:tc>
        <w:tc>
          <w:tcPr>
            <w:tcW w:w="1142" w:type="dxa"/>
          </w:tcPr>
          <w:p w:rsidR="00376B4D" w:rsidRDefault="00376B4D" w:rsidP="00C76217">
            <w:pPr>
              <w:pStyle w:val="Paragrafi"/>
              <w:ind w:firstLine="0"/>
            </w:pPr>
            <w:r>
              <w:t>4</w:t>
            </w:r>
          </w:p>
        </w:tc>
      </w:tr>
      <w:tr w:rsidR="00376B4D" w:rsidTr="00C76217">
        <w:tc>
          <w:tcPr>
            <w:tcW w:w="564" w:type="dxa"/>
          </w:tcPr>
          <w:p w:rsidR="00376B4D" w:rsidRDefault="00376B4D" w:rsidP="00C76217">
            <w:pPr>
              <w:pStyle w:val="Paragrafi"/>
              <w:ind w:firstLine="0"/>
            </w:pPr>
            <w:r>
              <w:t>11</w:t>
            </w:r>
          </w:p>
        </w:tc>
        <w:tc>
          <w:tcPr>
            <w:tcW w:w="3876" w:type="dxa"/>
          </w:tcPr>
          <w:p w:rsidR="00376B4D" w:rsidRDefault="00376B4D" w:rsidP="00C76217">
            <w:pPr>
              <w:pStyle w:val="Paragrafi"/>
              <w:ind w:firstLine="0"/>
            </w:pPr>
            <w:r>
              <w:t>Prodhime brumi dhe tregtim</w:t>
            </w:r>
          </w:p>
        </w:tc>
        <w:tc>
          <w:tcPr>
            <w:tcW w:w="1254" w:type="dxa"/>
          </w:tcPr>
          <w:p w:rsidR="00376B4D" w:rsidRDefault="00376B4D" w:rsidP="00C76217">
            <w:pPr>
              <w:pStyle w:val="Paragrafi"/>
              <w:ind w:firstLine="0"/>
            </w:pPr>
            <w:r>
              <w:t>3</w:t>
            </w:r>
          </w:p>
        </w:tc>
        <w:tc>
          <w:tcPr>
            <w:tcW w:w="1254" w:type="dxa"/>
          </w:tcPr>
          <w:p w:rsidR="00376B4D" w:rsidRDefault="00376B4D" w:rsidP="00C76217">
            <w:pPr>
              <w:pStyle w:val="Paragrafi"/>
              <w:ind w:firstLine="0"/>
            </w:pPr>
            <w:r>
              <w:t>4</w:t>
            </w:r>
          </w:p>
        </w:tc>
        <w:tc>
          <w:tcPr>
            <w:tcW w:w="1197" w:type="dxa"/>
          </w:tcPr>
          <w:p w:rsidR="00376B4D" w:rsidRDefault="00376B4D" w:rsidP="00C76217">
            <w:pPr>
              <w:pStyle w:val="Paragrafi"/>
              <w:ind w:firstLine="0"/>
            </w:pPr>
            <w:r>
              <w:t>4</w:t>
            </w:r>
          </w:p>
        </w:tc>
        <w:tc>
          <w:tcPr>
            <w:tcW w:w="1142" w:type="dxa"/>
          </w:tcPr>
          <w:p w:rsidR="00376B4D" w:rsidRDefault="00376B4D" w:rsidP="00C76217">
            <w:pPr>
              <w:pStyle w:val="Paragrafi"/>
              <w:ind w:firstLine="0"/>
            </w:pPr>
            <w:r>
              <w:t>5</w:t>
            </w:r>
          </w:p>
        </w:tc>
      </w:tr>
      <w:tr w:rsidR="00376B4D" w:rsidTr="00C76217">
        <w:tc>
          <w:tcPr>
            <w:tcW w:w="564" w:type="dxa"/>
          </w:tcPr>
          <w:p w:rsidR="00376B4D" w:rsidRDefault="00376B4D" w:rsidP="00C76217">
            <w:pPr>
              <w:pStyle w:val="Paragrafi"/>
              <w:ind w:firstLine="0"/>
            </w:pPr>
            <w:r>
              <w:t>12</w:t>
            </w:r>
          </w:p>
        </w:tc>
        <w:tc>
          <w:tcPr>
            <w:tcW w:w="3876" w:type="dxa"/>
          </w:tcPr>
          <w:p w:rsidR="00376B4D" w:rsidRDefault="00376B4D" w:rsidP="00C76217">
            <w:pPr>
              <w:pStyle w:val="Paragrafi"/>
              <w:ind w:firstLine="0"/>
            </w:pPr>
            <w:r>
              <w:t>Prodhime pastiçerie</w:t>
            </w:r>
          </w:p>
        </w:tc>
        <w:tc>
          <w:tcPr>
            <w:tcW w:w="1254" w:type="dxa"/>
          </w:tcPr>
          <w:p w:rsidR="00376B4D" w:rsidRDefault="00376B4D" w:rsidP="00C76217">
            <w:pPr>
              <w:pStyle w:val="Paragrafi"/>
              <w:ind w:firstLine="0"/>
            </w:pPr>
            <w:r>
              <w:t>1</w:t>
            </w:r>
          </w:p>
        </w:tc>
        <w:tc>
          <w:tcPr>
            <w:tcW w:w="1254" w:type="dxa"/>
          </w:tcPr>
          <w:p w:rsidR="00376B4D" w:rsidRDefault="00376B4D" w:rsidP="00C76217">
            <w:pPr>
              <w:pStyle w:val="Paragrafi"/>
              <w:ind w:firstLine="0"/>
            </w:pPr>
            <w:r>
              <w:t>2</w:t>
            </w:r>
          </w:p>
        </w:tc>
        <w:tc>
          <w:tcPr>
            <w:tcW w:w="1197" w:type="dxa"/>
          </w:tcPr>
          <w:p w:rsidR="00376B4D" w:rsidRDefault="00376B4D" w:rsidP="00C76217">
            <w:pPr>
              <w:pStyle w:val="Paragrafi"/>
              <w:ind w:firstLine="0"/>
            </w:pPr>
            <w:r>
              <w:t>2</w:t>
            </w:r>
          </w:p>
        </w:tc>
        <w:tc>
          <w:tcPr>
            <w:tcW w:w="1142" w:type="dxa"/>
          </w:tcPr>
          <w:p w:rsidR="00376B4D" w:rsidRDefault="00376B4D" w:rsidP="00C76217">
            <w:pPr>
              <w:pStyle w:val="Paragrafi"/>
              <w:ind w:firstLine="0"/>
            </w:pPr>
            <w:r>
              <w:t>3</w:t>
            </w:r>
          </w:p>
        </w:tc>
      </w:tr>
      <w:tr w:rsidR="00376B4D" w:rsidTr="00C76217">
        <w:tc>
          <w:tcPr>
            <w:tcW w:w="564" w:type="dxa"/>
          </w:tcPr>
          <w:p w:rsidR="00376B4D" w:rsidRDefault="00376B4D" w:rsidP="00C76217">
            <w:pPr>
              <w:pStyle w:val="Paragrafi"/>
              <w:ind w:firstLine="0"/>
            </w:pPr>
            <w:r>
              <w:t>13</w:t>
            </w:r>
          </w:p>
        </w:tc>
        <w:tc>
          <w:tcPr>
            <w:tcW w:w="3876" w:type="dxa"/>
          </w:tcPr>
          <w:p w:rsidR="00376B4D" w:rsidRDefault="00376B4D" w:rsidP="00C76217">
            <w:pPr>
              <w:pStyle w:val="Paragrafi"/>
              <w:ind w:firstLine="0"/>
            </w:pPr>
            <w:r>
              <w:t>Hamburger-doner-etj.</w:t>
            </w:r>
          </w:p>
        </w:tc>
        <w:tc>
          <w:tcPr>
            <w:tcW w:w="1254" w:type="dxa"/>
          </w:tcPr>
          <w:p w:rsidR="00376B4D" w:rsidRDefault="00376B4D" w:rsidP="00C76217">
            <w:pPr>
              <w:pStyle w:val="Paragrafi"/>
              <w:ind w:firstLine="0"/>
            </w:pPr>
            <w:r>
              <w:t>2</w:t>
            </w:r>
          </w:p>
        </w:tc>
        <w:tc>
          <w:tcPr>
            <w:tcW w:w="1254" w:type="dxa"/>
          </w:tcPr>
          <w:p w:rsidR="00376B4D" w:rsidRDefault="00376B4D" w:rsidP="00C76217">
            <w:pPr>
              <w:pStyle w:val="Paragrafi"/>
              <w:ind w:firstLine="0"/>
            </w:pPr>
            <w:r>
              <w:t>2</w:t>
            </w:r>
          </w:p>
        </w:tc>
        <w:tc>
          <w:tcPr>
            <w:tcW w:w="1197" w:type="dxa"/>
          </w:tcPr>
          <w:p w:rsidR="00376B4D" w:rsidRDefault="00376B4D" w:rsidP="00C76217">
            <w:pPr>
              <w:pStyle w:val="Paragrafi"/>
              <w:ind w:firstLine="0"/>
            </w:pPr>
            <w:r>
              <w:t>3</w:t>
            </w:r>
          </w:p>
        </w:tc>
        <w:tc>
          <w:tcPr>
            <w:tcW w:w="1142" w:type="dxa"/>
          </w:tcPr>
          <w:p w:rsidR="00376B4D" w:rsidRDefault="00376B4D" w:rsidP="00C76217">
            <w:pPr>
              <w:pStyle w:val="Paragrafi"/>
              <w:ind w:firstLine="0"/>
            </w:pPr>
            <w:r>
              <w:t>4</w:t>
            </w:r>
          </w:p>
        </w:tc>
      </w:tr>
      <w:tr w:rsidR="00376B4D" w:rsidTr="00C76217">
        <w:tc>
          <w:tcPr>
            <w:tcW w:w="564" w:type="dxa"/>
          </w:tcPr>
          <w:p w:rsidR="00376B4D" w:rsidRDefault="00376B4D" w:rsidP="00C76217">
            <w:pPr>
              <w:pStyle w:val="Paragrafi"/>
              <w:ind w:firstLine="0"/>
            </w:pPr>
            <w:r>
              <w:t>14</w:t>
            </w:r>
          </w:p>
        </w:tc>
        <w:tc>
          <w:tcPr>
            <w:tcW w:w="3876" w:type="dxa"/>
          </w:tcPr>
          <w:p w:rsidR="00376B4D" w:rsidRDefault="00376B4D" w:rsidP="00C76217">
            <w:pPr>
              <w:pStyle w:val="Paragrafi"/>
              <w:ind w:firstLine="0"/>
            </w:pPr>
            <w:r>
              <w:t>Hamburger, doner, akullore</w:t>
            </w:r>
          </w:p>
        </w:tc>
        <w:tc>
          <w:tcPr>
            <w:tcW w:w="1254" w:type="dxa"/>
          </w:tcPr>
          <w:p w:rsidR="00376B4D" w:rsidRDefault="00376B4D" w:rsidP="00C76217">
            <w:pPr>
              <w:pStyle w:val="Paragrafi"/>
              <w:ind w:firstLine="0"/>
            </w:pPr>
            <w:r>
              <w:t>2</w:t>
            </w:r>
          </w:p>
        </w:tc>
        <w:tc>
          <w:tcPr>
            <w:tcW w:w="1254" w:type="dxa"/>
          </w:tcPr>
          <w:p w:rsidR="00376B4D" w:rsidRDefault="00376B4D" w:rsidP="00C76217">
            <w:pPr>
              <w:pStyle w:val="Paragrafi"/>
              <w:ind w:firstLine="0"/>
            </w:pPr>
            <w:r>
              <w:t>2</w:t>
            </w:r>
          </w:p>
        </w:tc>
        <w:tc>
          <w:tcPr>
            <w:tcW w:w="1197" w:type="dxa"/>
          </w:tcPr>
          <w:p w:rsidR="00376B4D" w:rsidRDefault="00376B4D" w:rsidP="00C76217">
            <w:pPr>
              <w:pStyle w:val="Paragrafi"/>
              <w:ind w:firstLine="0"/>
            </w:pPr>
            <w:r>
              <w:t>3</w:t>
            </w:r>
          </w:p>
        </w:tc>
        <w:tc>
          <w:tcPr>
            <w:tcW w:w="1142" w:type="dxa"/>
          </w:tcPr>
          <w:p w:rsidR="00376B4D" w:rsidRDefault="00376B4D" w:rsidP="00C76217">
            <w:pPr>
              <w:pStyle w:val="Paragrafi"/>
              <w:ind w:firstLine="0"/>
            </w:pPr>
            <w:r>
              <w:t>5</w:t>
            </w:r>
          </w:p>
        </w:tc>
      </w:tr>
      <w:tr w:rsidR="00376B4D" w:rsidTr="00C76217">
        <w:tc>
          <w:tcPr>
            <w:tcW w:w="564" w:type="dxa"/>
          </w:tcPr>
          <w:p w:rsidR="00376B4D" w:rsidRDefault="00376B4D" w:rsidP="00C76217">
            <w:pPr>
              <w:pStyle w:val="Paragrafi"/>
              <w:ind w:firstLine="0"/>
            </w:pPr>
            <w:r>
              <w:t>15</w:t>
            </w:r>
          </w:p>
        </w:tc>
        <w:tc>
          <w:tcPr>
            <w:tcW w:w="3876" w:type="dxa"/>
          </w:tcPr>
          <w:p w:rsidR="00376B4D" w:rsidRDefault="00376B4D" w:rsidP="00C76217">
            <w:pPr>
              <w:pStyle w:val="Paragrafi"/>
              <w:ind w:firstLine="0"/>
            </w:pPr>
            <w:r>
              <w:t>Piceri</w:t>
            </w:r>
          </w:p>
        </w:tc>
        <w:tc>
          <w:tcPr>
            <w:tcW w:w="1254" w:type="dxa"/>
          </w:tcPr>
          <w:p w:rsidR="00376B4D" w:rsidRDefault="00376B4D" w:rsidP="00C76217">
            <w:pPr>
              <w:pStyle w:val="Paragrafi"/>
              <w:ind w:firstLine="0"/>
            </w:pPr>
            <w:r>
              <w:t>2</w:t>
            </w:r>
          </w:p>
        </w:tc>
        <w:tc>
          <w:tcPr>
            <w:tcW w:w="1254" w:type="dxa"/>
          </w:tcPr>
          <w:p w:rsidR="00376B4D" w:rsidRDefault="00376B4D" w:rsidP="00C76217">
            <w:pPr>
              <w:pStyle w:val="Paragrafi"/>
              <w:ind w:firstLine="0"/>
            </w:pPr>
            <w:r>
              <w:t>2</w:t>
            </w:r>
          </w:p>
        </w:tc>
        <w:tc>
          <w:tcPr>
            <w:tcW w:w="1197" w:type="dxa"/>
          </w:tcPr>
          <w:p w:rsidR="00376B4D" w:rsidRDefault="00376B4D" w:rsidP="00C76217">
            <w:pPr>
              <w:pStyle w:val="Paragrafi"/>
              <w:ind w:firstLine="0"/>
            </w:pPr>
            <w:r>
              <w:t>3</w:t>
            </w:r>
          </w:p>
        </w:tc>
        <w:tc>
          <w:tcPr>
            <w:tcW w:w="1142" w:type="dxa"/>
          </w:tcPr>
          <w:p w:rsidR="00376B4D" w:rsidRDefault="00376B4D" w:rsidP="00C76217">
            <w:pPr>
              <w:pStyle w:val="Paragrafi"/>
              <w:ind w:firstLine="0"/>
            </w:pPr>
            <w:r>
              <w:t>4</w:t>
            </w:r>
          </w:p>
        </w:tc>
      </w:tr>
      <w:tr w:rsidR="00376B4D" w:rsidTr="00C76217">
        <w:tc>
          <w:tcPr>
            <w:tcW w:w="564" w:type="dxa"/>
          </w:tcPr>
          <w:p w:rsidR="00376B4D" w:rsidRDefault="00376B4D" w:rsidP="00C76217">
            <w:pPr>
              <w:pStyle w:val="Paragrafi"/>
              <w:ind w:firstLine="0"/>
            </w:pPr>
            <w:r>
              <w:t>16</w:t>
            </w:r>
          </w:p>
        </w:tc>
        <w:tc>
          <w:tcPr>
            <w:tcW w:w="3876" w:type="dxa"/>
          </w:tcPr>
          <w:p w:rsidR="00376B4D" w:rsidRDefault="00376B4D" w:rsidP="00C76217">
            <w:pPr>
              <w:pStyle w:val="Paragrafi"/>
              <w:ind w:firstLine="0"/>
            </w:pPr>
            <w:r>
              <w:t>Piceri, doner, hamburger, akullore etj.</w:t>
            </w:r>
          </w:p>
        </w:tc>
        <w:tc>
          <w:tcPr>
            <w:tcW w:w="1254" w:type="dxa"/>
          </w:tcPr>
          <w:p w:rsidR="00376B4D" w:rsidRDefault="00376B4D" w:rsidP="00C76217">
            <w:pPr>
              <w:pStyle w:val="Paragrafi"/>
              <w:ind w:firstLine="0"/>
            </w:pPr>
            <w:r>
              <w:t>2</w:t>
            </w:r>
          </w:p>
        </w:tc>
        <w:tc>
          <w:tcPr>
            <w:tcW w:w="1254" w:type="dxa"/>
          </w:tcPr>
          <w:p w:rsidR="00376B4D" w:rsidRDefault="00376B4D" w:rsidP="00C76217">
            <w:pPr>
              <w:pStyle w:val="Paragrafi"/>
              <w:ind w:firstLine="0"/>
            </w:pPr>
            <w:r>
              <w:t>3</w:t>
            </w:r>
          </w:p>
        </w:tc>
        <w:tc>
          <w:tcPr>
            <w:tcW w:w="1197" w:type="dxa"/>
          </w:tcPr>
          <w:p w:rsidR="00376B4D" w:rsidRDefault="00376B4D" w:rsidP="00C76217">
            <w:pPr>
              <w:pStyle w:val="Paragrafi"/>
              <w:ind w:firstLine="0"/>
            </w:pPr>
            <w:r>
              <w:t>3</w:t>
            </w:r>
          </w:p>
        </w:tc>
        <w:tc>
          <w:tcPr>
            <w:tcW w:w="1142" w:type="dxa"/>
          </w:tcPr>
          <w:p w:rsidR="00376B4D" w:rsidRDefault="00376B4D" w:rsidP="00C76217">
            <w:pPr>
              <w:pStyle w:val="Paragrafi"/>
              <w:ind w:firstLine="0"/>
            </w:pPr>
            <w:r>
              <w:t>4</w:t>
            </w:r>
          </w:p>
        </w:tc>
      </w:tr>
      <w:tr w:rsidR="00376B4D" w:rsidTr="00C76217">
        <w:tc>
          <w:tcPr>
            <w:tcW w:w="564" w:type="dxa"/>
          </w:tcPr>
          <w:p w:rsidR="00376B4D" w:rsidRDefault="00376B4D" w:rsidP="00C76217">
            <w:pPr>
              <w:pStyle w:val="Paragrafi"/>
              <w:ind w:firstLine="0"/>
            </w:pPr>
            <w:r>
              <w:t>17</w:t>
            </w:r>
          </w:p>
        </w:tc>
        <w:tc>
          <w:tcPr>
            <w:tcW w:w="3876" w:type="dxa"/>
          </w:tcPr>
          <w:p w:rsidR="00376B4D" w:rsidRDefault="00376B4D" w:rsidP="00C76217">
            <w:pPr>
              <w:pStyle w:val="Paragrafi"/>
              <w:ind w:firstLine="0"/>
            </w:pPr>
            <w:r>
              <w:t>Birrari-qebaptore</w:t>
            </w:r>
          </w:p>
        </w:tc>
        <w:tc>
          <w:tcPr>
            <w:tcW w:w="1254" w:type="dxa"/>
          </w:tcPr>
          <w:p w:rsidR="00376B4D" w:rsidRDefault="00376B4D" w:rsidP="00C76217">
            <w:pPr>
              <w:pStyle w:val="Paragrafi"/>
              <w:ind w:firstLine="0"/>
            </w:pPr>
            <w:r>
              <w:t>2</w:t>
            </w:r>
          </w:p>
        </w:tc>
        <w:tc>
          <w:tcPr>
            <w:tcW w:w="1254" w:type="dxa"/>
          </w:tcPr>
          <w:p w:rsidR="00376B4D" w:rsidRDefault="00376B4D" w:rsidP="00C76217">
            <w:pPr>
              <w:pStyle w:val="Paragrafi"/>
              <w:ind w:firstLine="0"/>
            </w:pPr>
            <w:r>
              <w:t>2</w:t>
            </w:r>
          </w:p>
        </w:tc>
        <w:tc>
          <w:tcPr>
            <w:tcW w:w="1197" w:type="dxa"/>
          </w:tcPr>
          <w:p w:rsidR="00376B4D" w:rsidRDefault="00376B4D" w:rsidP="00C76217">
            <w:pPr>
              <w:pStyle w:val="Paragrafi"/>
              <w:ind w:firstLine="0"/>
            </w:pPr>
            <w:r>
              <w:t>3</w:t>
            </w:r>
          </w:p>
        </w:tc>
        <w:tc>
          <w:tcPr>
            <w:tcW w:w="1142" w:type="dxa"/>
          </w:tcPr>
          <w:p w:rsidR="00376B4D" w:rsidRDefault="00376B4D" w:rsidP="00C76217">
            <w:pPr>
              <w:pStyle w:val="Paragrafi"/>
              <w:ind w:firstLine="0"/>
            </w:pPr>
            <w:r>
              <w:t>4</w:t>
            </w:r>
          </w:p>
        </w:tc>
      </w:tr>
      <w:tr w:rsidR="00376B4D" w:rsidTr="00C76217">
        <w:tc>
          <w:tcPr>
            <w:tcW w:w="564" w:type="dxa"/>
          </w:tcPr>
          <w:p w:rsidR="00376B4D" w:rsidRDefault="00376B4D" w:rsidP="00C76217">
            <w:pPr>
              <w:pStyle w:val="Paragrafi"/>
              <w:ind w:firstLine="0"/>
            </w:pPr>
            <w:r>
              <w:t>18</w:t>
            </w:r>
          </w:p>
        </w:tc>
        <w:tc>
          <w:tcPr>
            <w:tcW w:w="3876" w:type="dxa"/>
          </w:tcPr>
          <w:p w:rsidR="00376B4D" w:rsidRDefault="00376B4D" w:rsidP="00C76217">
            <w:pPr>
              <w:pStyle w:val="Paragrafi"/>
              <w:ind w:firstLine="0"/>
            </w:pPr>
            <w:r>
              <w:t>Punime duralumini</w:t>
            </w:r>
          </w:p>
        </w:tc>
        <w:tc>
          <w:tcPr>
            <w:tcW w:w="1254" w:type="dxa"/>
          </w:tcPr>
          <w:p w:rsidR="00376B4D" w:rsidRDefault="00376B4D" w:rsidP="00C76217">
            <w:pPr>
              <w:pStyle w:val="Paragrafi"/>
              <w:ind w:firstLine="0"/>
            </w:pPr>
            <w:r>
              <w:t>3</w:t>
            </w:r>
          </w:p>
        </w:tc>
        <w:tc>
          <w:tcPr>
            <w:tcW w:w="1254" w:type="dxa"/>
          </w:tcPr>
          <w:p w:rsidR="00376B4D" w:rsidRDefault="00376B4D" w:rsidP="00C76217">
            <w:pPr>
              <w:pStyle w:val="Paragrafi"/>
              <w:ind w:firstLine="0"/>
            </w:pPr>
            <w:r>
              <w:t>3</w:t>
            </w:r>
          </w:p>
        </w:tc>
        <w:tc>
          <w:tcPr>
            <w:tcW w:w="1197" w:type="dxa"/>
          </w:tcPr>
          <w:p w:rsidR="00376B4D" w:rsidRDefault="00376B4D" w:rsidP="00C76217">
            <w:pPr>
              <w:pStyle w:val="Paragrafi"/>
              <w:ind w:firstLine="0"/>
            </w:pPr>
            <w:r>
              <w:t>4</w:t>
            </w:r>
          </w:p>
        </w:tc>
        <w:tc>
          <w:tcPr>
            <w:tcW w:w="1142" w:type="dxa"/>
          </w:tcPr>
          <w:p w:rsidR="00376B4D" w:rsidRDefault="00376B4D" w:rsidP="00C76217">
            <w:pPr>
              <w:pStyle w:val="Paragrafi"/>
              <w:ind w:firstLine="0"/>
            </w:pPr>
            <w:r>
              <w:t>5</w:t>
            </w:r>
          </w:p>
        </w:tc>
      </w:tr>
      <w:tr w:rsidR="00376B4D" w:rsidTr="00C76217">
        <w:tc>
          <w:tcPr>
            <w:tcW w:w="564" w:type="dxa"/>
          </w:tcPr>
          <w:p w:rsidR="00376B4D" w:rsidRDefault="00376B4D" w:rsidP="00C76217">
            <w:pPr>
              <w:pStyle w:val="Paragrafi"/>
              <w:ind w:firstLine="0"/>
            </w:pPr>
            <w:r>
              <w:t>19</w:t>
            </w:r>
          </w:p>
        </w:tc>
        <w:tc>
          <w:tcPr>
            <w:tcW w:w="3876" w:type="dxa"/>
          </w:tcPr>
          <w:p w:rsidR="00376B4D" w:rsidRDefault="00376B4D" w:rsidP="00C76217">
            <w:pPr>
              <w:pStyle w:val="Paragrafi"/>
              <w:ind w:firstLine="0"/>
            </w:pPr>
            <w:r>
              <w:t>Punime karpentierie</w:t>
            </w:r>
          </w:p>
        </w:tc>
        <w:tc>
          <w:tcPr>
            <w:tcW w:w="1254" w:type="dxa"/>
          </w:tcPr>
          <w:p w:rsidR="00376B4D" w:rsidRDefault="00376B4D" w:rsidP="00C76217">
            <w:pPr>
              <w:pStyle w:val="Paragrafi"/>
              <w:ind w:firstLine="0"/>
            </w:pPr>
            <w:r>
              <w:t>3</w:t>
            </w:r>
          </w:p>
        </w:tc>
        <w:tc>
          <w:tcPr>
            <w:tcW w:w="1254" w:type="dxa"/>
          </w:tcPr>
          <w:p w:rsidR="00376B4D" w:rsidRDefault="00376B4D" w:rsidP="00C76217">
            <w:pPr>
              <w:pStyle w:val="Paragrafi"/>
              <w:ind w:firstLine="0"/>
            </w:pPr>
            <w:r>
              <w:t>3</w:t>
            </w:r>
          </w:p>
        </w:tc>
        <w:tc>
          <w:tcPr>
            <w:tcW w:w="1197" w:type="dxa"/>
          </w:tcPr>
          <w:p w:rsidR="00376B4D" w:rsidRDefault="00376B4D" w:rsidP="00C76217">
            <w:pPr>
              <w:pStyle w:val="Paragrafi"/>
              <w:ind w:firstLine="0"/>
            </w:pPr>
            <w:r>
              <w:t>4</w:t>
            </w:r>
          </w:p>
        </w:tc>
        <w:tc>
          <w:tcPr>
            <w:tcW w:w="1142" w:type="dxa"/>
          </w:tcPr>
          <w:p w:rsidR="00376B4D" w:rsidRDefault="00376B4D" w:rsidP="00C76217">
            <w:pPr>
              <w:pStyle w:val="Paragrafi"/>
              <w:ind w:firstLine="0"/>
            </w:pPr>
            <w:r>
              <w:t>5</w:t>
            </w:r>
          </w:p>
        </w:tc>
      </w:tr>
      <w:tr w:rsidR="00376B4D" w:rsidTr="00C76217">
        <w:tc>
          <w:tcPr>
            <w:tcW w:w="564" w:type="dxa"/>
          </w:tcPr>
          <w:p w:rsidR="00376B4D" w:rsidRDefault="00376B4D" w:rsidP="00C76217">
            <w:pPr>
              <w:pStyle w:val="Paragrafi"/>
              <w:ind w:firstLine="0"/>
            </w:pPr>
            <w:r>
              <w:t>20</w:t>
            </w:r>
          </w:p>
        </w:tc>
        <w:tc>
          <w:tcPr>
            <w:tcW w:w="3876" w:type="dxa"/>
          </w:tcPr>
          <w:p w:rsidR="00376B4D" w:rsidRDefault="00376B4D" w:rsidP="00C76217">
            <w:pPr>
              <w:pStyle w:val="Paragrafi"/>
              <w:ind w:firstLine="0"/>
            </w:pPr>
            <w:r>
              <w:t>Hekurkthyes, prodhim, montim kangjella etj.</w:t>
            </w:r>
          </w:p>
        </w:tc>
        <w:tc>
          <w:tcPr>
            <w:tcW w:w="1254" w:type="dxa"/>
          </w:tcPr>
          <w:p w:rsidR="00376B4D" w:rsidRDefault="00376B4D" w:rsidP="00C76217">
            <w:pPr>
              <w:pStyle w:val="Paragrafi"/>
              <w:ind w:firstLine="0"/>
            </w:pPr>
            <w:r>
              <w:t>3</w:t>
            </w:r>
          </w:p>
        </w:tc>
        <w:tc>
          <w:tcPr>
            <w:tcW w:w="1254" w:type="dxa"/>
          </w:tcPr>
          <w:p w:rsidR="00376B4D" w:rsidRDefault="00376B4D" w:rsidP="00C76217">
            <w:pPr>
              <w:pStyle w:val="Paragrafi"/>
              <w:ind w:firstLine="0"/>
            </w:pPr>
            <w:r>
              <w:t>3</w:t>
            </w:r>
          </w:p>
        </w:tc>
        <w:tc>
          <w:tcPr>
            <w:tcW w:w="1197" w:type="dxa"/>
          </w:tcPr>
          <w:p w:rsidR="00376B4D" w:rsidRDefault="00376B4D" w:rsidP="00C76217">
            <w:pPr>
              <w:pStyle w:val="Paragrafi"/>
              <w:ind w:firstLine="0"/>
            </w:pPr>
            <w:r>
              <w:t>4</w:t>
            </w:r>
          </w:p>
        </w:tc>
        <w:tc>
          <w:tcPr>
            <w:tcW w:w="1142" w:type="dxa"/>
          </w:tcPr>
          <w:p w:rsidR="00376B4D" w:rsidRDefault="00376B4D" w:rsidP="00C76217">
            <w:pPr>
              <w:pStyle w:val="Paragrafi"/>
              <w:ind w:firstLine="0"/>
            </w:pPr>
            <w:r>
              <w:t>5</w:t>
            </w:r>
          </w:p>
        </w:tc>
      </w:tr>
      <w:tr w:rsidR="00376B4D" w:rsidTr="00C76217">
        <w:tc>
          <w:tcPr>
            <w:tcW w:w="564" w:type="dxa"/>
          </w:tcPr>
          <w:p w:rsidR="00376B4D" w:rsidRDefault="00376B4D" w:rsidP="00C76217">
            <w:pPr>
              <w:pStyle w:val="Paragrafi"/>
              <w:ind w:firstLine="0"/>
            </w:pPr>
            <w:r>
              <w:t>21</w:t>
            </w:r>
          </w:p>
        </w:tc>
        <w:tc>
          <w:tcPr>
            <w:tcW w:w="3876" w:type="dxa"/>
          </w:tcPr>
          <w:p w:rsidR="00376B4D" w:rsidRDefault="00376B4D" w:rsidP="00C76217">
            <w:pPr>
              <w:pStyle w:val="Paragrafi"/>
              <w:ind w:firstLine="0"/>
            </w:pPr>
            <w:r>
              <w:t>Punime suvatimi + lyerje</w:t>
            </w:r>
          </w:p>
        </w:tc>
        <w:tc>
          <w:tcPr>
            <w:tcW w:w="1254" w:type="dxa"/>
          </w:tcPr>
          <w:p w:rsidR="00376B4D" w:rsidRDefault="00376B4D" w:rsidP="00C76217">
            <w:pPr>
              <w:pStyle w:val="Paragrafi"/>
              <w:ind w:firstLine="0"/>
            </w:pPr>
            <w:r>
              <w:t>3</w:t>
            </w:r>
          </w:p>
        </w:tc>
        <w:tc>
          <w:tcPr>
            <w:tcW w:w="1254" w:type="dxa"/>
          </w:tcPr>
          <w:p w:rsidR="00376B4D" w:rsidRDefault="00376B4D" w:rsidP="00C76217">
            <w:pPr>
              <w:pStyle w:val="Paragrafi"/>
              <w:ind w:firstLine="0"/>
            </w:pPr>
            <w:r>
              <w:t>3</w:t>
            </w:r>
          </w:p>
        </w:tc>
        <w:tc>
          <w:tcPr>
            <w:tcW w:w="1197" w:type="dxa"/>
          </w:tcPr>
          <w:p w:rsidR="00376B4D" w:rsidRDefault="00376B4D" w:rsidP="00C76217">
            <w:pPr>
              <w:pStyle w:val="Paragrafi"/>
              <w:ind w:firstLine="0"/>
            </w:pPr>
            <w:r>
              <w:t>4</w:t>
            </w:r>
          </w:p>
        </w:tc>
        <w:tc>
          <w:tcPr>
            <w:tcW w:w="1142" w:type="dxa"/>
          </w:tcPr>
          <w:p w:rsidR="00376B4D" w:rsidRDefault="00376B4D" w:rsidP="00C76217">
            <w:pPr>
              <w:pStyle w:val="Paragrafi"/>
              <w:ind w:firstLine="0"/>
            </w:pPr>
            <w:r>
              <w:t>5</w:t>
            </w:r>
          </w:p>
        </w:tc>
      </w:tr>
      <w:tr w:rsidR="00376B4D" w:rsidTr="00C76217">
        <w:tc>
          <w:tcPr>
            <w:tcW w:w="564" w:type="dxa"/>
          </w:tcPr>
          <w:p w:rsidR="00376B4D" w:rsidRDefault="00376B4D" w:rsidP="00C76217">
            <w:pPr>
              <w:pStyle w:val="Paragrafi"/>
              <w:ind w:firstLine="0"/>
            </w:pPr>
            <w:r>
              <w:t>22</w:t>
            </w:r>
          </w:p>
        </w:tc>
        <w:tc>
          <w:tcPr>
            <w:tcW w:w="3876" w:type="dxa"/>
          </w:tcPr>
          <w:p w:rsidR="00376B4D" w:rsidRDefault="00376B4D" w:rsidP="00C76217">
            <w:pPr>
              <w:pStyle w:val="Paragrafi"/>
              <w:ind w:firstLine="0"/>
            </w:pPr>
            <w:r>
              <w:t>Punime të ndryshme ndërtimi (riparime</w:t>
            </w:r>
          </w:p>
          <w:p w:rsidR="00376B4D" w:rsidRDefault="00376B4D" w:rsidP="00C76217">
            <w:pPr>
              <w:pStyle w:val="Paragrafi"/>
              <w:ind w:firstLine="0"/>
            </w:pPr>
            <w:r>
              <w:t>ndërtimi, hidro, elektrik</w:t>
            </w:r>
            <w:r w:rsidR="0081530B">
              <w:t>e</w:t>
            </w:r>
            <w:r>
              <w:t xml:space="preserve"> etj.)</w:t>
            </w:r>
          </w:p>
        </w:tc>
        <w:tc>
          <w:tcPr>
            <w:tcW w:w="1254" w:type="dxa"/>
          </w:tcPr>
          <w:p w:rsidR="00376B4D" w:rsidRDefault="00376B4D" w:rsidP="00C76217">
            <w:pPr>
              <w:pStyle w:val="Paragrafi"/>
              <w:ind w:firstLine="0"/>
            </w:pPr>
            <w:r>
              <w:t>3</w:t>
            </w:r>
          </w:p>
        </w:tc>
        <w:tc>
          <w:tcPr>
            <w:tcW w:w="1254" w:type="dxa"/>
          </w:tcPr>
          <w:p w:rsidR="00376B4D" w:rsidRDefault="00376B4D" w:rsidP="00C76217">
            <w:pPr>
              <w:pStyle w:val="Paragrafi"/>
              <w:ind w:firstLine="0"/>
            </w:pPr>
            <w:r>
              <w:t>3</w:t>
            </w:r>
          </w:p>
        </w:tc>
        <w:tc>
          <w:tcPr>
            <w:tcW w:w="1197" w:type="dxa"/>
          </w:tcPr>
          <w:p w:rsidR="00376B4D" w:rsidRDefault="00376B4D" w:rsidP="00C76217">
            <w:pPr>
              <w:pStyle w:val="Paragrafi"/>
              <w:ind w:firstLine="0"/>
            </w:pPr>
            <w:r>
              <w:t>4</w:t>
            </w:r>
          </w:p>
        </w:tc>
        <w:tc>
          <w:tcPr>
            <w:tcW w:w="1142" w:type="dxa"/>
          </w:tcPr>
          <w:p w:rsidR="00376B4D" w:rsidRDefault="00376B4D" w:rsidP="00C76217">
            <w:pPr>
              <w:pStyle w:val="Paragrafi"/>
              <w:ind w:firstLine="0"/>
            </w:pPr>
            <w:r>
              <w:t>5</w:t>
            </w:r>
          </w:p>
        </w:tc>
      </w:tr>
      <w:tr w:rsidR="00376B4D" w:rsidTr="00C76217">
        <w:tc>
          <w:tcPr>
            <w:tcW w:w="564" w:type="dxa"/>
          </w:tcPr>
          <w:p w:rsidR="00376B4D" w:rsidRDefault="00376B4D" w:rsidP="00C76217">
            <w:pPr>
              <w:pStyle w:val="Paragrafi"/>
              <w:ind w:firstLine="0"/>
            </w:pPr>
            <w:r>
              <w:t>23</w:t>
            </w:r>
          </w:p>
        </w:tc>
        <w:tc>
          <w:tcPr>
            <w:tcW w:w="3876" w:type="dxa"/>
          </w:tcPr>
          <w:p w:rsidR="00376B4D" w:rsidRDefault="00376B4D" w:rsidP="00C76217">
            <w:pPr>
              <w:pStyle w:val="Paragrafi"/>
              <w:ind w:firstLine="0"/>
            </w:pPr>
            <w:r>
              <w:t>Reparte riparimesh, aparate elektrike,</w:t>
            </w:r>
          </w:p>
          <w:p w:rsidR="00376B4D" w:rsidRDefault="00376B4D" w:rsidP="00C76217">
            <w:pPr>
              <w:pStyle w:val="Paragrafi"/>
              <w:ind w:firstLine="0"/>
            </w:pPr>
            <w:r>
              <w:t>elektronike</w:t>
            </w:r>
          </w:p>
        </w:tc>
        <w:tc>
          <w:tcPr>
            <w:tcW w:w="1254" w:type="dxa"/>
          </w:tcPr>
          <w:p w:rsidR="00376B4D" w:rsidRDefault="00376B4D" w:rsidP="00C76217">
            <w:pPr>
              <w:pStyle w:val="Paragrafi"/>
              <w:ind w:firstLine="0"/>
            </w:pPr>
            <w:r>
              <w:t>2</w:t>
            </w:r>
          </w:p>
        </w:tc>
        <w:tc>
          <w:tcPr>
            <w:tcW w:w="1254" w:type="dxa"/>
          </w:tcPr>
          <w:p w:rsidR="00376B4D" w:rsidRDefault="00376B4D" w:rsidP="00C76217">
            <w:pPr>
              <w:pStyle w:val="Paragrafi"/>
              <w:ind w:firstLine="0"/>
            </w:pPr>
            <w:r>
              <w:t>2</w:t>
            </w:r>
          </w:p>
        </w:tc>
        <w:tc>
          <w:tcPr>
            <w:tcW w:w="1197" w:type="dxa"/>
          </w:tcPr>
          <w:p w:rsidR="00376B4D" w:rsidRDefault="00376B4D" w:rsidP="00C76217">
            <w:pPr>
              <w:pStyle w:val="Paragrafi"/>
              <w:ind w:firstLine="0"/>
            </w:pPr>
            <w:r>
              <w:t>3</w:t>
            </w:r>
          </w:p>
        </w:tc>
        <w:tc>
          <w:tcPr>
            <w:tcW w:w="1142" w:type="dxa"/>
          </w:tcPr>
          <w:p w:rsidR="00376B4D" w:rsidRDefault="00376B4D" w:rsidP="00C76217">
            <w:pPr>
              <w:pStyle w:val="Paragrafi"/>
              <w:ind w:firstLine="0"/>
            </w:pPr>
            <w:r>
              <w:t>4</w:t>
            </w:r>
          </w:p>
        </w:tc>
      </w:tr>
      <w:tr w:rsidR="00376B4D" w:rsidTr="00C76217">
        <w:tc>
          <w:tcPr>
            <w:tcW w:w="564" w:type="dxa"/>
          </w:tcPr>
          <w:p w:rsidR="00376B4D" w:rsidRDefault="00376B4D" w:rsidP="00C76217">
            <w:pPr>
              <w:pStyle w:val="Paragrafi"/>
              <w:ind w:firstLine="0"/>
            </w:pPr>
            <w:r>
              <w:t>24</w:t>
            </w:r>
          </w:p>
        </w:tc>
        <w:tc>
          <w:tcPr>
            <w:tcW w:w="3876" w:type="dxa"/>
          </w:tcPr>
          <w:p w:rsidR="00376B4D" w:rsidRDefault="00376B4D" w:rsidP="00C76217">
            <w:pPr>
              <w:pStyle w:val="Paragrafi"/>
              <w:ind w:firstLine="0"/>
            </w:pPr>
            <w:r>
              <w:t>Punime druri e mobilje</w:t>
            </w:r>
          </w:p>
        </w:tc>
        <w:tc>
          <w:tcPr>
            <w:tcW w:w="1254" w:type="dxa"/>
          </w:tcPr>
          <w:p w:rsidR="00376B4D" w:rsidRDefault="00376B4D" w:rsidP="00C76217">
            <w:pPr>
              <w:pStyle w:val="Paragrafi"/>
              <w:ind w:firstLine="0"/>
            </w:pPr>
            <w:r>
              <w:t>3</w:t>
            </w:r>
          </w:p>
        </w:tc>
        <w:tc>
          <w:tcPr>
            <w:tcW w:w="1254" w:type="dxa"/>
          </w:tcPr>
          <w:p w:rsidR="00376B4D" w:rsidRDefault="00376B4D" w:rsidP="00C76217">
            <w:pPr>
              <w:pStyle w:val="Paragrafi"/>
              <w:ind w:firstLine="0"/>
            </w:pPr>
            <w:r>
              <w:t>4</w:t>
            </w:r>
          </w:p>
        </w:tc>
        <w:tc>
          <w:tcPr>
            <w:tcW w:w="1197" w:type="dxa"/>
          </w:tcPr>
          <w:p w:rsidR="00376B4D" w:rsidRDefault="00376B4D" w:rsidP="00C76217">
            <w:pPr>
              <w:pStyle w:val="Paragrafi"/>
              <w:ind w:firstLine="0"/>
            </w:pPr>
            <w:r>
              <w:t>4</w:t>
            </w:r>
          </w:p>
        </w:tc>
        <w:tc>
          <w:tcPr>
            <w:tcW w:w="1142" w:type="dxa"/>
          </w:tcPr>
          <w:p w:rsidR="00376B4D" w:rsidRDefault="00376B4D" w:rsidP="00C76217">
            <w:pPr>
              <w:pStyle w:val="Paragrafi"/>
              <w:ind w:firstLine="0"/>
            </w:pPr>
            <w:r>
              <w:t>5</w:t>
            </w:r>
          </w:p>
        </w:tc>
      </w:tr>
      <w:tr w:rsidR="00376B4D" w:rsidTr="00C76217">
        <w:tc>
          <w:tcPr>
            <w:tcW w:w="564" w:type="dxa"/>
          </w:tcPr>
          <w:p w:rsidR="00376B4D" w:rsidRDefault="00376B4D" w:rsidP="00C76217">
            <w:pPr>
              <w:pStyle w:val="Paragrafi"/>
              <w:ind w:firstLine="0"/>
            </w:pPr>
            <w:r>
              <w:t>25</w:t>
            </w:r>
          </w:p>
        </w:tc>
        <w:tc>
          <w:tcPr>
            <w:tcW w:w="3876" w:type="dxa"/>
          </w:tcPr>
          <w:p w:rsidR="00376B4D" w:rsidRDefault="00376B4D" w:rsidP="00C76217">
            <w:pPr>
              <w:pStyle w:val="Paragrafi"/>
              <w:ind w:firstLine="0"/>
            </w:pPr>
            <w:r>
              <w:t>Punime dekori, reklama</w:t>
            </w:r>
          </w:p>
        </w:tc>
        <w:tc>
          <w:tcPr>
            <w:tcW w:w="1254" w:type="dxa"/>
          </w:tcPr>
          <w:p w:rsidR="00376B4D" w:rsidRDefault="00376B4D" w:rsidP="00C76217">
            <w:pPr>
              <w:pStyle w:val="Paragrafi"/>
              <w:ind w:firstLine="0"/>
            </w:pPr>
            <w:r>
              <w:t>2</w:t>
            </w:r>
          </w:p>
        </w:tc>
        <w:tc>
          <w:tcPr>
            <w:tcW w:w="1254" w:type="dxa"/>
          </w:tcPr>
          <w:p w:rsidR="00376B4D" w:rsidRDefault="00376B4D" w:rsidP="00C76217">
            <w:pPr>
              <w:pStyle w:val="Paragrafi"/>
              <w:ind w:firstLine="0"/>
            </w:pPr>
            <w:r>
              <w:t>3</w:t>
            </w:r>
          </w:p>
        </w:tc>
        <w:tc>
          <w:tcPr>
            <w:tcW w:w="1197" w:type="dxa"/>
          </w:tcPr>
          <w:p w:rsidR="00376B4D" w:rsidRDefault="00376B4D" w:rsidP="00C76217">
            <w:pPr>
              <w:pStyle w:val="Paragrafi"/>
              <w:ind w:firstLine="0"/>
            </w:pPr>
            <w:r>
              <w:t>3</w:t>
            </w:r>
          </w:p>
        </w:tc>
        <w:tc>
          <w:tcPr>
            <w:tcW w:w="1142" w:type="dxa"/>
          </w:tcPr>
          <w:p w:rsidR="00376B4D" w:rsidRDefault="00376B4D" w:rsidP="00C76217">
            <w:pPr>
              <w:pStyle w:val="Paragrafi"/>
              <w:ind w:firstLine="0"/>
            </w:pPr>
            <w:r>
              <w:t>4</w:t>
            </w:r>
          </w:p>
        </w:tc>
      </w:tr>
      <w:tr w:rsidR="00376B4D" w:rsidTr="00C76217">
        <w:tc>
          <w:tcPr>
            <w:tcW w:w="564" w:type="dxa"/>
          </w:tcPr>
          <w:p w:rsidR="00376B4D" w:rsidRDefault="00376B4D" w:rsidP="00C76217">
            <w:pPr>
              <w:pStyle w:val="Paragrafi"/>
              <w:ind w:firstLine="0"/>
            </w:pPr>
            <w:r>
              <w:t>26</w:t>
            </w:r>
          </w:p>
        </w:tc>
        <w:tc>
          <w:tcPr>
            <w:tcW w:w="3876" w:type="dxa"/>
          </w:tcPr>
          <w:p w:rsidR="00376B4D" w:rsidRDefault="00376B4D" w:rsidP="00C76217">
            <w:pPr>
              <w:pStyle w:val="Paragrafi"/>
              <w:ind w:firstLine="0"/>
            </w:pPr>
            <w:r>
              <w:t>Punime tapicerie</w:t>
            </w:r>
          </w:p>
        </w:tc>
        <w:tc>
          <w:tcPr>
            <w:tcW w:w="1254" w:type="dxa"/>
          </w:tcPr>
          <w:p w:rsidR="00376B4D" w:rsidRDefault="00376B4D" w:rsidP="00C76217">
            <w:pPr>
              <w:pStyle w:val="Paragrafi"/>
              <w:ind w:firstLine="0"/>
            </w:pPr>
            <w:r>
              <w:t>3</w:t>
            </w:r>
          </w:p>
        </w:tc>
        <w:tc>
          <w:tcPr>
            <w:tcW w:w="1254" w:type="dxa"/>
          </w:tcPr>
          <w:p w:rsidR="00376B4D" w:rsidRDefault="00376B4D" w:rsidP="00C76217">
            <w:pPr>
              <w:pStyle w:val="Paragrafi"/>
              <w:ind w:firstLine="0"/>
            </w:pPr>
            <w:r>
              <w:t>3</w:t>
            </w:r>
          </w:p>
        </w:tc>
        <w:tc>
          <w:tcPr>
            <w:tcW w:w="1197" w:type="dxa"/>
          </w:tcPr>
          <w:p w:rsidR="00376B4D" w:rsidRDefault="00376B4D" w:rsidP="00C76217">
            <w:pPr>
              <w:pStyle w:val="Paragrafi"/>
              <w:ind w:firstLine="0"/>
            </w:pPr>
            <w:r>
              <w:t>4</w:t>
            </w:r>
          </w:p>
        </w:tc>
        <w:tc>
          <w:tcPr>
            <w:tcW w:w="1142" w:type="dxa"/>
          </w:tcPr>
          <w:p w:rsidR="00376B4D" w:rsidRDefault="00376B4D" w:rsidP="00C76217">
            <w:pPr>
              <w:pStyle w:val="Paragrafi"/>
              <w:ind w:firstLine="0"/>
            </w:pPr>
            <w:r>
              <w:t>5</w:t>
            </w:r>
          </w:p>
        </w:tc>
      </w:tr>
      <w:tr w:rsidR="00376B4D" w:rsidTr="00C76217">
        <w:tc>
          <w:tcPr>
            <w:tcW w:w="564" w:type="dxa"/>
          </w:tcPr>
          <w:p w:rsidR="00376B4D" w:rsidRDefault="00376B4D" w:rsidP="00C76217">
            <w:pPr>
              <w:pStyle w:val="Paragrafi"/>
              <w:ind w:firstLine="0"/>
            </w:pPr>
            <w:r>
              <w:t>27</w:t>
            </w:r>
          </w:p>
        </w:tc>
        <w:tc>
          <w:tcPr>
            <w:tcW w:w="3876" w:type="dxa"/>
          </w:tcPr>
          <w:p w:rsidR="00376B4D" w:rsidRDefault="00376B4D" w:rsidP="00C76217">
            <w:pPr>
              <w:pStyle w:val="Paragrafi"/>
              <w:ind w:firstLine="0"/>
            </w:pPr>
            <w:r>
              <w:t>Autoservise</w:t>
            </w:r>
          </w:p>
        </w:tc>
        <w:tc>
          <w:tcPr>
            <w:tcW w:w="1254" w:type="dxa"/>
          </w:tcPr>
          <w:p w:rsidR="00376B4D" w:rsidRDefault="00376B4D" w:rsidP="00C76217">
            <w:pPr>
              <w:pStyle w:val="Paragrafi"/>
              <w:ind w:firstLine="0"/>
            </w:pPr>
            <w:r>
              <w:t>2</w:t>
            </w:r>
          </w:p>
        </w:tc>
        <w:tc>
          <w:tcPr>
            <w:tcW w:w="1254" w:type="dxa"/>
          </w:tcPr>
          <w:p w:rsidR="00376B4D" w:rsidRDefault="00376B4D" w:rsidP="00C76217">
            <w:pPr>
              <w:pStyle w:val="Paragrafi"/>
              <w:ind w:firstLine="0"/>
            </w:pPr>
            <w:r>
              <w:t>3</w:t>
            </w:r>
          </w:p>
        </w:tc>
        <w:tc>
          <w:tcPr>
            <w:tcW w:w="1197" w:type="dxa"/>
          </w:tcPr>
          <w:p w:rsidR="00376B4D" w:rsidRDefault="00376B4D" w:rsidP="00C76217">
            <w:pPr>
              <w:pStyle w:val="Paragrafi"/>
              <w:ind w:firstLine="0"/>
            </w:pPr>
            <w:r>
              <w:t>4</w:t>
            </w:r>
          </w:p>
        </w:tc>
        <w:tc>
          <w:tcPr>
            <w:tcW w:w="1142" w:type="dxa"/>
          </w:tcPr>
          <w:p w:rsidR="00376B4D" w:rsidRDefault="00376B4D" w:rsidP="00C76217">
            <w:pPr>
              <w:pStyle w:val="Paragrafi"/>
              <w:ind w:firstLine="0"/>
            </w:pPr>
            <w:r>
              <w:t>5</w:t>
            </w:r>
          </w:p>
        </w:tc>
      </w:tr>
      <w:tr w:rsidR="00376B4D" w:rsidTr="00C76217">
        <w:tc>
          <w:tcPr>
            <w:tcW w:w="564" w:type="dxa"/>
          </w:tcPr>
          <w:p w:rsidR="00376B4D" w:rsidRDefault="00376B4D" w:rsidP="00C76217">
            <w:pPr>
              <w:pStyle w:val="Paragrafi"/>
              <w:ind w:firstLine="0"/>
            </w:pPr>
            <w:r>
              <w:t>28</w:t>
            </w:r>
          </w:p>
        </w:tc>
        <w:tc>
          <w:tcPr>
            <w:tcW w:w="3876" w:type="dxa"/>
          </w:tcPr>
          <w:p w:rsidR="00376B4D" w:rsidRDefault="00376B4D" w:rsidP="00C76217">
            <w:pPr>
              <w:pStyle w:val="Paragrafi"/>
              <w:ind w:firstLine="0"/>
            </w:pPr>
            <w:r>
              <w:t>Autoservis + shitje pjesë ndërrimi</w:t>
            </w:r>
          </w:p>
        </w:tc>
        <w:tc>
          <w:tcPr>
            <w:tcW w:w="1254" w:type="dxa"/>
          </w:tcPr>
          <w:p w:rsidR="00376B4D" w:rsidRDefault="00376B4D" w:rsidP="00C76217">
            <w:pPr>
              <w:pStyle w:val="Paragrafi"/>
              <w:ind w:firstLine="0"/>
            </w:pPr>
            <w:r>
              <w:t>3</w:t>
            </w:r>
          </w:p>
        </w:tc>
        <w:tc>
          <w:tcPr>
            <w:tcW w:w="1254" w:type="dxa"/>
          </w:tcPr>
          <w:p w:rsidR="00376B4D" w:rsidRDefault="00376B4D" w:rsidP="00C76217">
            <w:pPr>
              <w:pStyle w:val="Paragrafi"/>
              <w:ind w:firstLine="0"/>
            </w:pPr>
            <w:r>
              <w:t>3</w:t>
            </w:r>
          </w:p>
        </w:tc>
        <w:tc>
          <w:tcPr>
            <w:tcW w:w="1197" w:type="dxa"/>
          </w:tcPr>
          <w:p w:rsidR="00376B4D" w:rsidRDefault="00376B4D" w:rsidP="00C76217">
            <w:pPr>
              <w:pStyle w:val="Paragrafi"/>
              <w:ind w:firstLine="0"/>
            </w:pPr>
            <w:r>
              <w:t>4</w:t>
            </w:r>
          </w:p>
        </w:tc>
        <w:tc>
          <w:tcPr>
            <w:tcW w:w="1142" w:type="dxa"/>
          </w:tcPr>
          <w:p w:rsidR="00376B4D" w:rsidRDefault="00376B4D" w:rsidP="00C76217">
            <w:pPr>
              <w:pStyle w:val="Paragrafi"/>
              <w:ind w:firstLine="0"/>
            </w:pPr>
            <w:r>
              <w:t>5</w:t>
            </w:r>
          </w:p>
        </w:tc>
      </w:tr>
      <w:tr w:rsidR="00376B4D" w:rsidTr="00C76217">
        <w:tc>
          <w:tcPr>
            <w:tcW w:w="564" w:type="dxa"/>
          </w:tcPr>
          <w:p w:rsidR="00376B4D" w:rsidRDefault="00376B4D" w:rsidP="00C76217">
            <w:pPr>
              <w:pStyle w:val="Paragrafi"/>
              <w:ind w:firstLine="0"/>
            </w:pPr>
            <w:r>
              <w:t>29</w:t>
            </w:r>
          </w:p>
        </w:tc>
        <w:tc>
          <w:tcPr>
            <w:tcW w:w="3876" w:type="dxa"/>
          </w:tcPr>
          <w:p w:rsidR="00376B4D" w:rsidRDefault="00376B4D" w:rsidP="00C76217">
            <w:pPr>
              <w:pStyle w:val="Paragrafi"/>
              <w:ind w:firstLine="0"/>
            </w:pPr>
            <w:r>
              <w:t>Çmontim makina dhe shitje p/ndërrimi</w:t>
            </w:r>
          </w:p>
          <w:p w:rsidR="00376B4D" w:rsidRDefault="00376B4D" w:rsidP="00C76217">
            <w:pPr>
              <w:pStyle w:val="Paragrafi"/>
              <w:ind w:firstLine="0"/>
            </w:pPr>
            <w:r>
              <w:t>të përdorura</w:t>
            </w:r>
          </w:p>
        </w:tc>
        <w:tc>
          <w:tcPr>
            <w:tcW w:w="1254" w:type="dxa"/>
          </w:tcPr>
          <w:p w:rsidR="00376B4D" w:rsidRDefault="00376B4D" w:rsidP="00C76217">
            <w:pPr>
              <w:pStyle w:val="Paragrafi"/>
              <w:ind w:firstLine="0"/>
            </w:pPr>
            <w:r>
              <w:t>2</w:t>
            </w:r>
          </w:p>
        </w:tc>
        <w:tc>
          <w:tcPr>
            <w:tcW w:w="1254" w:type="dxa"/>
          </w:tcPr>
          <w:p w:rsidR="00376B4D" w:rsidRDefault="00376B4D" w:rsidP="00C76217">
            <w:pPr>
              <w:pStyle w:val="Paragrafi"/>
              <w:ind w:firstLine="0"/>
            </w:pPr>
            <w:r>
              <w:t>3</w:t>
            </w:r>
          </w:p>
        </w:tc>
        <w:tc>
          <w:tcPr>
            <w:tcW w:w="1197" w:type="dxa"/>
          </w:tcPr>
          <w:p w:rsidR="00376B4D" w:rsidRDefault="00376B4D" w:rsidP="00C76217">
            <w:pPr>
              <w:pStyle w:val="Paragrafi"/>
              <w:ind w:firstLine="0"/>
            </w:pPr>
            <w:r>
              <w:t>4</w:t>
            </w:r>
          </w:p>
        </w:tc>
        <w:tc>
          <w:tcPr>
            <w:tcW w:w="1142" w:type="dxa"/>
          </w:tcPr>
          <w:p w:rsidR="00376B4D" w:rsidRDefault="00376B4D" w:rsidP="00C76217">
            <w:pPr>
              <w:pStyle w:val="Paragrafi"/>
              <w:ind w:firstLine="0"/>
            </w:pPr>
            <w:r>
              <w:t>4</w:t>
            </w:r>
          </w:p>
        </w:tc>
      </w:tr>
      <w:tr w:rsidR="00376B4D" w:rsidTr="00C76217">
        <w:tc>
          <w:tcPr>
            <w:tcW w:w="564" w:type="dxa"/>
          </w:tcPr>
          <w:p w:rsidR="00376B4D" w:rsidRDefault="00376B4D" w:rsidP="00C76217">
            <w:pPr>
              <w:pStyle w:val="Paragrafi"/>
              <w:ind w:firstLine="0"/>
            </w:pPr>
            <w:r>
              <w:t>30</w:t>
            </w:r>
          </w:p>
        </w:tc>
        <w:tc>
          <w:tcPr>
            <w:tcW w:w="3876" w:type="dxa"/>
          </w:tcPr>
          <w:p w:rsidR="00376B4D" w:rsidRDefault="00376B4D" w:rsidP="00C76217">
            <w:pPr>
              <w:pStyle w:val="Paragrafi"/>
              <w:ind w:firstLine="0"/>
            </w:pPr>
            <w:r>
              <w:t xml:space="preserve">Shkolla </w:t>
            </w:r>
          </w:p>
        </w:tc>
        <w:tc>
          <w:tcPr>
            <w:tcW w:w="1254" w:type="dxa"/>
          </w:tcPr>
          <w:p w:rsidR="00376B4D" w:rsidRDefault="00376B4D" w:rsidP="00C76217">
            <w:pPr>
              <w:pStyle w:val="Paragrafi"/>
              <w:ind w:firstLine="0"/>
            </w:pPr>
            <w:r>
              <w:t>-</w:t>
            </w:r>
          </w:p>
        </w:tc>
        <w:tc>
          <w:tcPr>
            <w:tcW w:w="1254" w:type="dxa"/>
          </w:tcPr>
          <w:p w:rsidR="00376B4D" w:rsidRDefault="00376B4D" w:rsidP="00C76217">
            <w:pPr>
              <w:pStyle w:val="Paragrafi"/>
              <w:ind w:firstLine="0"/>
            </w:pPr>
            <w:r>
              <w:t>5</w:t>
            </w:r>
          </w:p>
        </w:tc>
        <w:tc>
          <w:tcPr>
            <w:tcW w:w="1197" w:type="dxa"/>
          </w:tcPr>
          <w:p w:rsidR="00376B4D" w:rsidRDefault="00376B4D" w:rsidP="00C76217">
            <w:pPr>
              <w:pStyle w:val="Paragrafi"/>
              <w:ind w:firstLine="0"/>
            </w:pPr>
            <w:r>
              <w:t>6</w:t>
            </w:r>
          </w:p>
        </w:tc>
        <w:tc>
          <w:tcPr>
            <w:tcW w:w="1142" w:type="dxa"/>
          </w:tcPr>
          <w:p w:rsidR="00376B4D" w:rsidRDefault="00376B4D" w:rsidP="00C76217">
            <w:pPr>
              <w:pStyle w:val="Paragrafi"/>
              <w:ind w:firstLine="0"/>
            </w:pPr>
            <w:r>
              <w:t>7</w:t>
            </w:r>
          </w:p>
        </w:tc>
      </w:tr>
      <w:tr w:rsidR="00376B4D" w:rsidTr="00C76217">
        <w:tc>
          <w:tcPr>
            <w:tcW w:w="564" w:type="dxa"/>
          </w:tcPr>
          <w:p w:rsidR="00376B4D" w:rsidRDefault="00376B4D" w:rsidP="00C76217">
            <w:pPr>
              <w:pStyle w:val="Paragrafi"/>
              <w:ind w:firstLine="0"/>
            </w:pPr>
            <w:r>
              <w:t>31</w:t>
            </w:r>
          </w:p>
        </w:tc>
        <w:tc>
          <w:tcPr>
            <w:tcW w:w="3876" w:type="dxa"/>
          </w:tcPr>
          <w:p w:rsidR="00376B4D" w:rsidRDefault="00376B4D" w:rsidP="00C76217">
            <w:pPr>
              <w:pStyle w:val="Paragrafi"/>
              <w:ind w:firstLine="0"/>
            </w:pPr>
            <w:r>
              <w:t>Kopshte</w:t>
            </w:r>
          </w:p>
        </w:tc>
        <w:tc>
          <w:tcPr>
            <w:tcW w:w="1254" w:type="dxa"/>
          </w:tcPr>
          <w:p w:rsidR="00376B4D" w:rsidRDefault="00376B4D" w:rsidP="00C76217">
            <w:pPr>
              <w:pStyle w:val="Paragrafi"/>
              <w:ind w:firstLine="0"/>
            </w:pPr>
            <w:r>
              <w:t>2</w:t>
            </w:r>
          </w:p>
        </w:tc>
        <w:tc>
          <w:tcPr>
            <w:tcW w:w="1254" w:type="dxa"/>
          </w:tcPr>
          <w:p w:rsidR="00376B4D" w:rsidRDefault="00376B4D" w:rsidP="00C76217">
            <w:pPr>
              <w:pStyle w:val="Paragrafi"/>
              <w:ind w:firstLine="0"/>
            </w:pPr>
            <w:r>
              <w:t>3</w:t>
            </w:r>
          </w:p>
        </w:tc>
        <w:tc>
          <w:tcPr>
            <w:tcW w:w="1197" w:type="dxa"/>
          </w:tcPr>
          <w:p w:rsidR="00376B4D" w:rsidRDefault="00376B4D" w:rsidP="00C76217">
            <w:pPr>
              <w:pStyle w:val="Paragrafi"/>
              <w:ind w:firstLine="0"/>
            </w:pPr>
            <w:r>
              <w:t>5</w:t>
            </w:r>
          </w:p>
        </w:tc>
        <w:tc>
          <w:tcPr>
            <w:tcW w:w="1142" w:type="dxa"/>
          </w:tcPr>
          <w:p w:rsidR="00376B4D" w:rsidRDefault="00376B4D" w:rsidP="00C76217">
            <w:pPr>
              <w:pStyle w:val="Paragrafi"/>
              <w:ind w:firstLine="0"/>
            </w:pPr>
            <w:r>
              <w:t>7</w:t>
            </w:r>
          </w:p>
        </w:tc>
      </w:tr>
      <w:tr w:rsidR="00376B4D" w:rsidTr="00C76217">
        <w:tc>
          <w:tcPr>
            <w:tcW w:w="564" w:type="dxa"/>
          </w:tcPr>
          <w:p w:rsidR="00376B4D" w:rsidRDefault="00376B4D" w:rsidP="00C76217">
            <w:pPr>
              <w:pStyle w:val="Paragrafi"/>
              <w:ind w:firstLine="0"/>
            </w:pPr>
            <w:r>
              <w:t>32</w:t>
            </w:r>
          </w:p>
        </w:tc>
        <w:tc>
          <w:tcPr>
            <w:tcW w:w="3876" w:type="dxa"/>
          </w:tcPr>
          <w:p w:rsidR="00376B4D" w:rsidRDefault="00376B4D" w:rsidP="00C76217">
            <w:pPr>
              <w:pStyle w:val="Paragrafi"/>
              <w:ind w:firstLine="0"/>
            </w:pPr>
            <w:r>
              <w:t>Çerdhe</w:t>
            </w:r>
          </w:p>
        </w:tc>
        <w:tc>
          <w:tcPr>
            <w:tcW w:w="1254" w:type="dxa"/>
          </w:tcPr>
          <w:p w:rsidR="00376B4D" w:rsidRDefault="00376B4D" w:rsidP="00C76217">
            <w:pPr>
              <w:pStyle w:val="Paragrafi"/>
              <w:ind w:firstLine="0"/>
            </w:pPr>
            <w:r>
              <w:t>2</w:t>
            </w:r>
          </w:p>
        </w:tc>
        <w:tc>
          <w:tcPr>
            <w:tcW w:w="1254" w:type="dxa"/>
          </w:tcPr>
          <w:p w:rsidR="00376B4D" w:rsidRDefault="00376B4D" w:rsidP="00C76217">
            <w:pPr>
              <w:pStyle w:val="Paragrafi"/>
              <w:ind w:firstLine="0"/>
            </w:pPr>
            <w:r>
              <w:t>4</w:t>
            </w:r>
          </w:p>
        </w:tc>
        <w:tc>
          <w:tcPr>
            <w:tcW w:w="1197" w:type="dxa"/>
          </w:tcPr>
          <w:p w:rsidR="00376B4D" w:rsidRDefault="00376B4D" w:rsidP="00C76217">
            <w:pPr>
              <w:pStyle w:val="Paragrafi"/>
              <w:ind w:firstLine="0"/>
            </w:pPr>
            <w:r>
              <w:t>5</w:t>
            </w:r>
          </w:p>
        </w:tc>
        <w:tc>
          <w:tcPr>
            <w:tcW w:w="1142" w:type="dxa"/>
          </w:tcPr>
          <w:p w:rsidR="00376B4D" w:rsidRDefault="00376B4D" w:rsidP="00C76217">
            <w:pPr>
              <w:pStyle w:val="Paragrafi"/>
              <w:ind w:firstLine="0"/>
            </w:pPr>
            <w:r>
              <w:t>7</w:t>
            </w:r>
          </w:p>
        </w:tc>
      </w:tr>
      <w:tr w:rsidR="00376B4D" w:rsidTr="00C76217">
        <w:tc>
          <w:tcPr>
            <w:tcW w:w="564" w:type="dxa"/>
          </w:tcPr>
          <w:p w:rsidR="00376B4D" w:rsidRDefault="00376B4D" w:rsidP="00C76217">
            <w:pPr>
              <w:pStyle w:val="Paragrafi"/>
              <w:ind w:firstLine="0"/>
            </w:pPr>
            <w:r>
              <w:t>33</w:t>
            </w:r>
          </w:p>
        </w:tc>
        <w:tc>
          <w:tcPr>
            <w:tcW w:w="3876" w:type="dxa"/>
          </w:tcPr>
          <w:p w:rsidR="00376B4D" w:rsidRDefault="00376B4D" w:rsidP="00C76217">
            <w:pPr>
              <w:pStyle w:val="Paragrafi"/>
              <w:ind w:firstLine="0"/>
            </w:pPr>
            <w:r>
              <w:t>Kurse të ndryshme</w:t>
            </w:r>
          </w:p>
        </w:tc>
        <w:tc>
          <w:tcPr>
            <w:tcW w:w="1254" w:type="dxa"/>
          </w:tcPr>
          <w:p w:rsidR="00376B4D" w:rsidRDefault="00376B4D" w:rsidP="00C76217">
            <w:pPr>
              <w:pStyle w:val="Paragrafi"/>
              <w:ind w:firstLine="0"/>
            </w:pPr>
            <w:r>
              <w:t>2</w:t>
            </w:r>
          </w:p>
        </w:tc>
        <w:tc>
          <w:tcPr>
            <w:tcW w:w="1254" w:type="dxa"/>
          </w:tcPr>
          <w:p w:rsidR="00376B4D" w:rsidRDefault="00376B4D" w:rsidP="00C76217">
            <w:pPr>
              <w:pStyle w:val="Paragrafi"/>
              <w:ind w:firstLine="0"/>
            </w:pPr>
            <w:r>
              <w:t>3</w:t>
            </w:r>
          </w:p>
        </w:tc>
        <w:tc>
          <w:tcPr>
            <w:tcW w:w="1197" w:type="dxa"/>
          </w:tcPr>
          <w:p w:rsidR="00376B4D" w:rsidRDefault="00376B4D" w:rsidP="00C76217">
            <w:pPr>
              <w:pStyle w:val="Paragrafi"/>
              <w:ind w:firstLine="0"/>
            </w:pPr>
            <w:r>
              <w:t>4</w:t>
            </w:r>
          </w:p>
        </w:tc>
        <w:tc>
          <w:tcPr>
            <w:tcW w:w="1142" w:type="dxa"/>
          </w:tcPr>
          <w:p w:rsidR="00376B4D" w:rsidRDefault="00376B4D" w:rsidP="00C76217">
            <w:pPr>
              <w:pStyle w:val="Paragrafi"/>
              <w:ind w:firstLine="0"/>
            </w:pPr>
            <w:r>
              <w:t>5</w:t>
            </w:r>
          </w:p>
        </w:tc>
      </w:tr>
      <w:tr w:rsidR="00376B4D" w:rsidTr="00C76217">
        <w:tc>
          <w:tcPr>
            <w:tcW w:w="564" w:type="dxa"/>
          </w:tcPr>
          <w:p w:rsidR="00376B4D" w:rsidRDefault="00376B4D" w:rsidP="00C76217">
            <w:pPr>
              <w:pStyle w:val="Paragrafi"/>
              <w:ind w:firstLine="0"/>
            </w:pPr>
            <w:r>
              <w:t>34</w:t>
            </w:r>
          </w:p>
        </w:tc>
        <w:tc>
          <w:tcPr>
            <w:tcW w:w="3876" w:type="dxa"/>
          </w:tcPr>
          <w:p w:rsidR="00376B4D" w:rsidRDefault="00376B4D" w:rsidP="00C76217">
            <w:pPr>
              <w:pStyle w:val="Paragrafi"/>
              <w:ind w:firstLine="0"/>
            </w:pPr>
            <w:r>
              <w:t>Autoshkollë</w:t>
            </w:r>
          </w:p>
        </w:tc>
        <w:tc>
          <w:tcPr>
            <w:tcW w:w="1254" w:type="dxa"/>
          </w:tcPr>
          <w:p w:rsidR="00376B4D" w:rsidRDefault="00376B4D" w:rsidP="00C76217">
            <w:pPr>
              <w:pStyle w:val="Paragrafi"/>
              <w:ind w:firstLine="0"/>
            </w:pPr>
            <w:r>
              <w:t>4</w:t>
            </w:r>
          </w:p>
        </w:tc>
        <w:tc>
          <w:tcPr>
            <w:tcW w:w="1254" w:type="dxa"/>
          </w:tcPr>
          <w:p w:rsidR="00376B4D" w:rsidRDefault="00376B4D" w:rsidP="00C76217">
            <w:pPr>
              <w:pStyle w:val="Paragrafi"/>
              <w:ind w:firstLine="0"/>
            </w:pPr>
            <w:r>
              <w:t>4</w:t>
            </w:r>
          </w:p>
        </w:tc>
        <w:tc>
          <w:tcPr>
            <w:tcW w:w="1197" w:type="dxa"/>
          </w:tcPr>
          <w:p w:rsidR="00376B4D" w:rsidRDefault="00376B4D" w:rsidP="00C76217">
            <w:pPr>
              <w:pStyle w:val="Paragrafi"/>
              <w:ind w:firstLine="0"/>
            </w:pPr>
            <w:r>
              <w:t>5</w:t>
            </w:r>
          </w:p>
        </w:tc>
        <w:tc>
          <w:tcPr>
            <w:tcW w:w="1142" w:type="dxa"/>
          </w:tcPr>
          <w:p w:rsidR="00376B4D" w:rsidRDefault="00376B4D" w:rsidP="00C76217">
            <w:pPr>
              <w:pStyle w:val="Paragrafi"/>
              <w:ind w:firstLine="0"/>
            </w:pPr>
            <w:r>
              <w:t>5</w:t>
            </w:r>
          </w:p>
        </w:tc>
      </w:tr>
      <w:tr w:rsidR="00376B4D" w:rsidTr="00C76217">
        <w:tc>
          <w:tcPr>
            <w:tcW w:w="564" w:type="dxa"/>
          </w:tcPr>
          <w:p w:rsidR="00376B4D" w:rsidRDefault="00376B4D" w:rsidP="00C76217">
            <w:pPr>
              <w:pStyle w:val="Paragrafi"/>
              <w:ind w:firstLine="0"/>
            </w:pPr>
            <w:r>
              <w:t>35</w:t>
            </w:r>
          </w:p>
        </w:tc>
        <w:tc>
          <w:tcPr>
            <w:tcW w:w="3876" w:type="dxa"/>
          </w:tcPr>
          <w:p w:rsidR="00376B4D" w:rsidRDefault="00376B4D" w:rsidP="00C76217">
            <w:pPr>
              <w:pStyle w:val="Paragrafi"/>
              <w:ind w:firstLine="0"/>
            </w:pPr>
            <w:r>
              <w:t>Klinika mjekësore</w:t>
            </w:r>
          </w:p>
        </w:tc>
        <w:tc>
          <w:tcPr>
            <w:tcW w:w="1254" w:type="dxa"/>
          </w:tcPr>
          <w:p w:rsidR="00376B4D" w:rsidRDefault="00376B4D" w:rsidP="00C76217">
            <w:pPr>
              <w:pStyle w:val="Paragrafi"/>
              <w:ind w:firstLine="0"/>
            </w:pPr>
            <w:r>
              <w:t>3</w:t>
            </w:r>
          </w:p>
        </w:tc>
        <w:tc>
          <w:tcPr>
            <w:tcW w:w="1254" w:type="dxa"/>
          </w:tcPr>
          <w:p w:rsidR="00376B4D" w:rsidRDefault="00376B4D" w:rsidP="00C76217">
            <w:pPr>
              <w:pStyle w:val="Paragrafi"/>
              <w:ind w:firstLine="0"/>
            </w:pPr>
            <w:r>
              <w:t>3</w:t>
            </w:r>
          </w:p>
        </w:tc>
        <w:tc>
          <w:tcPr>
            <w:tcW w:w="1197" w:type="dxa"/>
          </w:tcPr>
          <w:p w:rsidR="00376B4D" w:rsidRDefault="00376B4D" w:rsidP="00C76217">
            <w:pPr>
              <w:pStyle w:val="Paragrafi"/>
              <w:ind w:firstLine="0"/>
            </w:pPr>
            <w:r>
              <w:t>4</w:t>
            </w:r>
          </w:p>
        </w:tc>
        <w:tc>
          <w:tcPr>
            <w:tcW w:w="1142" w:type="dxa"/>
          </w:tcPr>
          <w:p w:rsidR="00376B4D" w:rsidRDefault="00376B4D" w:rsidP="00C76217">
            <w:pPr>
              <w:pStyle w:val="Paragrafi"/>
              <w:ind w:firstLine="0"/>
            </w:pPr>
            <w:r>
              <w:t>5</w:t>
            </w:r>
          </w:p>
        </w:tc>
      </w:tr>
      <w:tr w:rsidR="00376B4D" w:rsidTr="00C76217">
        <w:tc>
          <w:tcPr>
            <w:tcW w:w="564" w:type="dxa"/>
          </w:tcPr>
          <w:p w:rsidR="00376B4D" w:rsidRDefault="00376B4D" w:rsidP="00C76217">
            <w:pPr>
              <w:pStyle w:val="Paragrafi"/>
              <w:ind w:firstLine="0"/>
            </w:pPr>
            <w:r>
              <w:t>36</w:t>
            </w:r>
          </w:p>
        </w:tc>
        <w:tc>
          <w:tcPr>
            <w:tcW w:w="3876" w:type="dxa"/>
          </w:tcPr>
          <w:p w:rsidR="00376B4D" w:rsidRDefault="00376B4D" w:rsidP="00C76217">
            <w:pPr>
              <w:pStyle w:val="Paragrafi"/>
              <w:ind w:firstLine="0"/>
            </w:pPr>
            <w:r>
              <w:t>Laborator analizash mjekësore</w:t>
            </w:r>
          </w:p>
        </w:tc>
        <w:tc>
          <w:tcPr>
            <w:tcW w:w="1254" w:type="dxa"/>
          </w:tcPr>
          <w:p w:rsidR="00376B4D" w:rsidRDefault="00376B4D" w:rsidP="00C76217">
            <w:pPr>
              <w:pStyle w:val="Paragrafi"/>
              <w:ind w:firstLine="0"/>
            </w:pPr>
            <w:r>
              <w:t>3</w:t>
            </w:r>
          </w:p>
        </w:tc>
        <w:tc>
          <w:tcPr>
            <w:tcW w:w="1254" w:type="dxa"/>
          </w:tcPr>
          <w:p w:rsidR="00376B4D" w:rsidRDefault="00376B4D" w:rsidP="00C76217">
            <w:pPr>
              <w:pStyle w:val="Paragrafi"/>
              <w:ind w:firstLine="0"/>
            </w:pPr>
            <w:r>
              <w:t>3</w:t>
            </w:r>
          </w:p>
        </w:tc>
        <w:tc>
          <w:tcPr>
            <w:tcW w:w="1197" w:type="dxa"/>
          </w:tcPr>
          <w:p w:rsidR="00376B4D" w:rsidRDefault="00376B4D" w:rsidP="00C76217">
            <w:pPr>
              <w:pStyle w:val="Paragrafi"/>
              <w:ind w:firstLine="0"/>
            </w:pPr>
            <w:r>
              <w:t>4</w:t>
            </w:r>
          </w:p>
        </w:tc>
        <w:tc>
          <w:tcPr>
            <w:tcW w:w="1142" w:type="dxa"/>
          </w:tcPr>
          <w:p w:rsidR="00376B4D" w:rsidRDefault="00376B4D" w:rsidP="00C76217">
            <w:pPr>
              <w:pStyle w:val="Paragrafi"/>
              <w:ind w:firstLine="0"/>
            </w:pPr>
            <w:r>
              <w:t>5</w:t>
            </w:r>
          </w:p>
        </w:tc>
      </w:tr>
      <w:tr w:rsidR="00376B4D" w:rsidTr="00C76217">
        <w:tc>
          <w:tcPr>
            <w:tcW w:w="564" w:type="dxa"/>
          </w:tcPr>
          <w:p w:rsidR="00376B4D" w:rsidRDefault="00376B4D" w:rsidP="00C76217">
            <w:pPr>
              <w:pStyle w:val="Paragrafi"/>
              <w:ind w:firstLine="0"/>
            </w:pPr>
            <w:r>
              <w:t>37</w:t>
            </w:r>
          </w:p>
        </w:tc>
        <w:tc>
          <w:tcPr>
            <w:tcW w:w="3876" w:type="dxa"/>
          </w:tcPr>
          <w:p w:rsidR="00376B4D" w:rsidRDefault="00376B4D" w:rsidP="00C76217">
            <w:pPr>
              <w:pStyle w:val="Paragrafi"/>
              <w:ind w:firstLine="0"/>
            </w:pPr>
            <w:r>
              <w:t>Klinika dentare</w:t>
            </w:r>
          </w:p>
        </w:tc>
        <w:tc>
          <w:tcPr>
            <w:tcW w:w="1254" w:type="dxa"/>
          </w:tcPr>
          <w:p w:rsidR="00376B4D" w:rsidRDefault="00376B4D" w:rsidP="00C76217">
            <w:pPr>
              <w:pStyle w:val="Paragrafi"/>
              <w:ind w:firstLine="0"/>
            </w:pPr>
            <w:r>
              <w:t>2</w:t>
            </w:r>
          </w:p>
        </w:tc>
        <w:tc>
          <w:tcPr>
            <w:tcW w:w="1254" w:type="dxa"/>
          </w:tcPr>
          <w:p w:rsidR="00376B4D" w:rsidRDefault="00376B4D" w:rsidP="00C76217">
            <w:pPr>
              <w:pStyle w:val="Paragrafi"/>
              <w:ind w:firstLine="0"/>
            </w:pPr>
            <w:r>
              <w:t>2</w:t>
            </w:r>
          </w:p>
        </w:tc>
        <w:tc>
          <w:tcPr>
            <w:tcW w:w="1197" w:type="dxa"/>
          </w:tcPr>
          <w:p w:rsidR="00376B4D" w:rsidRDefault="00376B4D" w:rsidP="00C76217">
            <w:pPr>
              <w:pStyle w:val="Paragrafi"/>
              <w:ind w:firstLine="0"/>
            </w:pPr>
            <w:r>
              <w:t>3</w:t>
            </w:r>
          </w:p>
        </w:tc>
        <w:tc>
          <w:tcPr>
            <w:tcW w:w="1142" w:type="dxa"/>
          </w:tcPr>
          <w:p w:rsidR="00376B4D" w:rsidRDefault="00376B4D" w:rsidP="00C76217">
            <w:pPr>
              <w:pStyle w:val="Paragrafi"/>
              <w:ind w:firstLine="0"/>
            </w:pPr>
            <w:r>
              <w:t>3</w:t>
            </w:r>
          </w:p>
        </w:tc>
      </w:tr>
      <w:tr w:rsidR="00376B4D" w:rsidTr="00C76217">
        <w:tc>
          <w:tcPr>
            <w:tcW w:w="564" w:type="dxa"/>
          </w:tcPr>
          <w:p w:rsidR="00376B4D" w:rsidRDefault="00376B4D" w:rsidP="00C76217">
            <w:pPr>
              <w:pStyle w:val="Paragrafi"/>
              <w:ind w:firstLine="0"/>
            </w:pPr>
            <w:r>
              <w:t>38</w:t>
            </w:r>
          </w:p>
        </w:tc>
        <w:tc>
          <w:tcPr>
            <w:tcW w:w="3876" w:type="dxa"/>
          </w:tcPr>
          <w:p w:rsidR="00376B4D" w:rsidRDefault="00376B4D" w:rsidP="00C76217">
            <w:pPr>
              <w:pStyle w:val="Paragrafi"/>
              <w:ind w:firstLine="0"/>
            </w:pPr>
            <w:r>
              <w:t>Klinika dentare + laboratore</w:t>
            </w:r>
          </w:p>
        </w:tc>
        <w:tc>
          <w:tcPr>
            <w:tcW w:w="1254" w:type="dxa"/>
          </w:tcPr>
          <w:p w:rsidR="00376B4D" w:rsidRDefault="00376B4D" w:rsidP="00C76217">
            <w:pPr>
              <w:pStyle w:val="Paragrafi"/>
              <w:ind w:firstLine="0"/>
            </w:pPr>
            <w:r>
              <w:t>3</w:t>
            </w:r>
          </w:p>
        </w:tc>
        <w:tc>
          <w:tcPr>
            <w:tcW w:w="1254" w:type="dxa"/>
          </w:tcPr>
          <w:p w:rsidR="00376B4D" w:rsidRDefault="00376B4D" w:rsidP="00C76217">
            <w:pPr>
              <w:pStyle w:val="Paragrafi"/>
              <w:ind w:firstLine="0"/>
            </w:pPr>
            <w:r>
              <w:t>4</w:t>
            </w:r>
          </w:p>
        </w:tc>
        <w:tc>
          <w:tcPr>
            <w:tcW w:w="1197" w:type="dxa"/>
          </w:tcPr>
          <w:p w:rsidR="00376B4D" w:rsidRDefault="00376B4D" w:rsidP="00C76217">
            <w:pPr>
              <w:pStyle w:val="Paragrafi"/>
              <w:ind w:firstLine="0"/>
            </w:pPr>
            <w:r>
              <w:t>5</w:t>
            </w:r>
          </w:p>
        </w:tc>
        <w:tc>
          <w:tcPr>
            <w:tcW w:w="1142" w:type="dxa"/>
          </w:tcPr>
          <w:p w:rsidR="00376B4D" w:rsidRDefault="00376B4D" w:rsidP="00C76217">
            <w:pPr>
              <w:pStyle w:val="Paragrafi"/>
              <w:ind w:firstLine="0"/>
            </w:pPr>
            <w:r>
              <w:t>5</w:t>
            </w:r>
          </w:p>
        </w:tc>
      </w:tr>
      <w:tr w:rsidR="00376B4D" w:rsidTr="00C76217">
        <w:tc>
          <w:tcPr>
            <w:tcW w:w="564" w:type="dxa"/>
          </w:tcPr>
          <w:p w:rsidR="00376B4D" w:rsidRDefault="00376B4D" w:rsidP="00C76217">
            <w:pPr>
              <w:pStyle w:val="Paragrafi"/>
              <w:ind w:firstLine="0"/>
            </w:pPr>
            <w:r>
              <w:t>39</w:t>
            </w:r>
          </w:p>
        </w:tc>
        <w:tc>
          <w:tcPr>
            <w:tcW w:w="3876" w:type="dxa"/>
          </w:tcPr>
          <w:p w:rsidR="00376B4D" w:rsidRDefault="00376B4D" w:rsidP="00C76217">
            <w:pPr>
              <w:pStyle w:val="Paragrafi"/>
              <w:ind w:firstLine="0"/>
            </w:pPr>
            <w:r>
              <w:t>Laboratore dentare</w:t>
            </w:r>
          </w:p>
        </w:tc>
        <w:tc>
          <w:tcPr>
            <w:tcW w:w="1254" w:type="dxa"/>
          </w:tcPr>
          <w:p w:rsidR="00376B4D" w:rsidRDefault="00376B4D" w:rsidP="00C76217">
            <w:pPr>
              <w:pStyle w:val="Paragrafi"/>
              <w:ind w:firstLine="0"/>
            </w:pPr>
            <w:r>
              <w:t>2</w:t>
            </w:r>
          </w:p>
        </w:tc>
        <w:tc>
          <w:tcPr>
            <w:tcW w:w="1254" w:type="dxa"/>
          </w:tcPr>
          <w:p w:rsidR="00376B4D" w:rsidRDefault="00376B4D" w:rsidP="00C76217">
            <w:pPr>
              <w:pStyle w:val="Paragrafi"/>
              <w:ind w:firstLine="0"/>
            </w:pPr>
            <w:r>
              <w:t>3</w:t>
            </w:r>
          </w:p>
        </w:tc>
        <w:tc>
          <w:tcPr>
            <w:tcW w:w="1197" w:type="dxa"/>
          </w:tcPr>
          <w:p w:rsidR="00376B4D" w:rsidRDefault="00376B4D" w:rsidP="00C76217">
            <w:pPr>
              <w:pStyle w:val="Paragrafi"/>
              <w:ind w:firstLine="0"/>
            </w:pPr>
            <w:r>
              <w:t>4</w:t>
            </w:r>
          </w:p>
        </w:tc>
        <w:tc>
          <w:tcPr>
            <w:tcW w:w="1142" w:type="dxa"/>
          </w:tcPr>
          <w:p w:rsidR="00376B4D" w:rsidRDefault="00376B4D" w:rsidP="00C76217">
            <w:pPr>
              <w:pStyle w:val="Paragrafi"/>
              <w:ind w:firstLine="0"/>
            </w:pPr>
            <w:r>
              <w:t>5</w:t>
            </w:r>
          </w:p>
        </w:tc>
      </w:tr>
      <w:tr w:rsidR="00376B4D" w:rsidTr="00C76217">
        <w:tc>
          <w:tcPr>
            <w:tcW w:w="564" w:type="dxa"/>
          </w:tcPr>
          <w:p w:rsidR="00376B4D" w:rsidRDefault="00376B4D" w:rsidP="00C76217">
            <w:pPr>
              <w:pStyle w:val="Paragrafi"/>
              <w:ind w:firstLine="0"/>
            </w:pPr>
            <w:r>
              <w:t>40</w:t>
            </w:r>
          </w:p>
        </w:tc>
        <w:tc>
          <w:tcPr>
            <w:tcW w:w="3876" w:type="dxa"/>
          </w:tcPr>
          <w:p w:rsidR="00376B4D" w:rsidRDefault="00376B4D" w:rsidP="00C76217">
            <w:pPr>
              <w:pStyle w:val="Paragrafi"/>
              <w:ind w:firstLine="0"/>
            </w:pPr>
            <w:r>
              <w:t>Qendra estetike, sallone bukurie</w:t>
            </w:r>
          </w:p>
        </w:tc>
        <w:tc>
          <w:tcPr>
            <w:tcW w:w="1254" w:type="dxa"/>
          </w:tcPr>
          <w:p w:rsidR="00376B4D" w:rsidRDefault="00376B4D" w:rsidP="00C76217">
            <w:pPr>
              <w:pStyle w:val="Paragrafi"/>
              <w:ind w:firstLine="0"/>
            </w:pPr>
            <w:r>
              <w:t>2</w:t>
            </w:r>
          </w:p>
        </w:tc>
        <w:tc>
          <w:tcPr>
            <w:tcW w:w="1254" w:type="dxa"/>
          </w:tcPr>
          <w:p w:rsidR="00376B4D" w:rsidRDefault="00376B4D" w:rsidP="00C76217">
            <w:pPr>
              <w:pStyle w:val="Paragrafi"/>
              <w:ind w:firstLine="0"/>
            </w:pPr>
            <w:r>
              <w:t>3</w:t>
            </w:r>
          </w:p>
        </w:tc>
        <w:tc>
          <w:tcPr>
            <w:tcW w:w="1197" w:type="dxa"/>
          </w:tcPr>
          <w:p w:rsidR="00376B4D" w:rsidRDefault="00376B4D" w:rsidP="00C76217">
            <w:pPr>
              <w:pStyle w:val="Paragrafi"/>
              <w:ind w:firstLine="0"/>
            </w:pPr>
            <w:r>
              <w:t>4</w:t>
            </w:r>
          </w:p>
        </w:tc>
        <w:tc>
          <w:tcPr>
            <w:tcW w:w="1142" w:type="dxa"/>
          </w:tcPr>
          <w:p w:rsidR="00376B4D" w:rsidRDefault="00376B4D" w:rsidP="00C76217">
            <w:pPr>
              <w:pStyle w:val="Paragrafi"/>
              <w:ind w:firstLine="0"/>
            </w:pPr>
            <w:r>
              <w:t>5</w:t>
            </w:r>
          </w:p>
        </w:tc>
      </w:tr>
      <w:tr w:rsidR="00376B4D" w:rsidTr="00C76217">
        <w:tc>
          <w:tcPr>
            <w:tcW w:w="564" w:type="dxa"/>
          </w:tcPr>
          <w:p w:rsidR="00376B4D" w:rsidRDefault="00376B4D" w:rsidP="00C76217">
            <w:pPr>
              <w:pStyle w:val="Paragrafi"/>
              <w:ind w:firstLine="0"/>
            </w:pPr>
            <w:r>
              <w:t>41</w:t>
            </w:r>
          </w:p>
        </w:tc>
        <w:tc>
          <w:tcPr>
            <w:tcW w:w="3876" w:type="dxa"/>
          </w:tcPr>
          <w:p w:rsidR="00376B4D" w:rsidRDefault="00376B4D" w:rsidP="00C76217">
            <w:pPr>
              <w:pStyle w:val="Paragrafi"/>
              <w:ind w:firstLine="0"/>
            </w:pPr>
            <w:r>
              <w:t>Qendra fitnesi, terapie, dietologjike etj.</w:t>
            </w:r>
          </w:p>
        </w:tc>
        <w:tc>
          <w:tcPr>
            <w:tcW w:w="1254" w:type="dxa"/>
          </w:tcPr>
          <w:p w:rsidR="00376B4D" w:rsidRDefault="00376B4D" w:rsidP="00C76217">
            <w:pPr>
              <w:pStyle w:val="Paragrafi"/>
              <w:ind w:firstLine="0"/>
            </w:pPr>
            <w:r>
              <w:t>3</w:t>
            </w:r>
          </w:p>
        </w:tc>
        <w:tc>
          <w:tcPr>
            <w:tcW w:w="1254" w:type="dxa"/>
          </w:tcPr>
          <w:p w:rsidR="00376B4D" w:rsidRDefault="00376B4D" w:rsidP="00C76217">
            <w:pPr>
              <w:pStyle w:val="Paragrafi"/>
              <w:ind w:firstLine="0"/>
            </w:pPr>
            <w:r>
              <w:t>3</w:t>
            </w:r>
          </w:p>
        </w:tc>
        <w:tc>
          <w:tcPr>
            <w:tcW w:w="1197" w:type="dxa"/>
          </w:tcPr>
          <w:p w:rsidR="00376B4D" w:rsidRDefault="00376B4D" w:rsidP="00C76217">
            <w:pPr>
              <w:pStyle w:val="Paragrafi"/>
              <w:ind w:firstLine="0"/>
            </w:pPr>
            <w:r>
              <w:t>3</w:t>
            </w:r>
          </w:p>
        </w:tc>
        <w:tc>
          <w:tcPr>
            <w:tcW w:w="1142" w:type="dxa"/>
          </w:tcPr>
          <w:p w:rsidR="00376B4D" w:rsidRDefault="00376B4D" w:rsidP="00C76217">
            <w:pPr>
              <w:pStyle w:val="Paragrafi"/>
              <w:ind w:firstLine="0"/>
            </w:pPr>
            <w:r>
              <w:t>4</w:t>
            </w:r>
          </w:p>
        </w:tc>
      </w:tr>
      <w:tr w:rsidR="00376B4D" w:rsidTr="00C76217">
        <w:tc>
          <w:tcPr>
            <w:tcW w:w="564" w:type="dxa"/>
          </w:tcPr>
          <w:p w:rsidR="00376B4D" w:rsidRDefault="00376B4D" w:rsidP="00C76217">
            <w:pPr>
              <w:pStyle w:val="Paragrafi"/>
              <w:ind w:firstLine="0"/>
            </w:pPr>
            <w:r>
              <w:t>42</w:t>
            </w:r>
          </w:p>
        </w:tc>
        <w:tc>
          <w:tcPr>
            <w:tcW w:w="3876" w:type="dxa"/>
          </w:tcPr>
          <w:p w:rsidR="00376B4D" w:rsidRDefault="00376B4D" w:rsidP="00C76217">
            <w:pPr>
              <w:pStyle w:val="Paragrafi"/>
              <w:ind w:firstLine="0"/>
            </w:pPr>
            <w:r>
              <w:t>Shtëpi botuese</w:t>
            </w:r>
          </w:p>
        </w:tc>
        <w:tc>
          <w:tcPr>
            <w:tcW w:w="1254" w:type="dxa"/>
          </w:tcPr>
          <w:p w:rsidR="00376B4D" w:rsidRDefault="00376B4D" w:rsidP="00C76217">
            <w:pPr>
              <w:pStyle w:val="Paragrafi"/>
              <w:ind w:firstLine="0"/>
            </w:pPr>
            <w:r>
              <w:t>2</w:t>
            </w:r>
          </w:p>
        </w:tc>
        <w:tc>
          <w:tcPr>
            <w:tcW w:w="1254" w:type="dxa"/>
          </w:tcPr>
          <w:p w:rsidR="00376B4D" w:rsidRDefault="00376B4D" w:rsidP="00C76217">
            <w:pPr>
              <w:pStyle w:val="Paragrafi"/>
              <w:ind w:firstLine="0"/>
            </w:pPr>
            <w:r>
              <w:t>2</w:t>
            </w:r>
          </w:p>
        </w:tc>
        <w:tc>
          <w:tcPr>
            <w:tcW w:w="1197" w:type="dxa"/>
          </w:tcPr>
          <w:p w:rsidR="00376B4D" w:rsidRDefault="00376B4D" w:rsidP="00C76217">
            <w:pPr>
              <w:pStyle w:val="Paragrafi"/>
              <w:ind w:firstLine="0"/>
            </w:pPr>
            <w:r>
              <w:t>3</w:t>
            </w:r>
          </w:p>
        </w:tc>
        <w:tc>
          <w:tcPr>
            <w:tcW w:w="1142" w:type="dxa"/>
          </w:tcPr>
          <w:p w:rsidR="00376B4D" w:rsidRDefault="00376B4D" w:rsidP="00C76217">
            <w:pPr>
              <w:pStyle w:val="Paragrafi"/>
              <w:ind w:firstLine="0"/>
            </w:pPr>
            <w:r>
              <w:t>4</w:t>
            </w:r>
          </w:p>
        </w:tc>
      </w:tr>
      <w:tr w:rsidR="00376B4D" w:rsidTr="00C76217">
        <w:tc>
          <w:tcPr>
            <w:tcW w:w="564" w:type="dxa"/>
          </w:tcPr>
          <w:p w:rsidR="00376B4D" w:rsidRDefault="00376B4D" w:rsidP="00C76217">
            <w:pPr>
              <w:pStyle w:val="Paragrafi"/>
              <w:ind w:firstLine="0"/>
            </w:pPr>
            <w:r>
              <w:t>43</w:t>
            </w:r>
          </w:p>
        </w:tc>
        <w:tc>
          <w:tcPr>
            <w:tcW w:w="3876" w:type="dxa"/>
          </w:tcPr>
          <w:p w:rsidR="00376B4D" w:rsidRDefault="00376B4D" w:rsidP="00C76217">
            <w:pPr>
              <w:pStyle w:val="Paragrafi"/>
              <w:ind w:firstLine="0"/>
            </w:pPr>
            <w:r>
              <w:t>Shtypshkronja</w:t>
            </w:r>
          </w:p>
        </w:tc>
        <w:tc>
          <w:tcPr>
            <w:tcW w:w="1254" w:type="dxa"/>
          </w:tcPr>
          <w:p w:rsidR="00376B4D" w:rsidRDefault="00376B4D" w:rsidP="00C76217">
            <w:pPr>
              <w:pStyle w:val="Paragrafi"/>
              <w:ind w:firstLine="0"/>
            </w:pPr>
            <w:r>
              <w:t>4</w:t>
            </w:r>
          </w:p>
        </w:tc>
        <w:tc>
          <w:tcPr>
            <w:tcW w:w="1254" w:type="dxa"/>
          </w:tcPr>
          <w:p w:rsidR="00376B4D" w:rsidRDefault="00376B4D" w:rsidP="00C76217">
            <w:pPr>
              <w:pStyle w:val="Paragrafi"/>
              <w:ind w:firstLine="0"/>
            </w:pPr>
            <w:r>
              <w:t>4</w:t>
            </w:r>
          </w:p>
        </w:tc>
        <w:tc>
          <w:tcPr>
            <w:tcW w:w="1197" w:type="dxa"/>
          </w:tcPr>
          <w:p w:rsidR="00376B4D" w:rsidRDefault="00376B4D" w:rsidP="00C76217">
            <w:pPr>
              <w:pStyle w:val="Paragrafi"/>
              <w:ind w:firstLine="0"/>
            </w:pPr>
            <w:r>
              <w:t>5</w:t>
            </w:r>
          </w:p>
        </w:tc>
        <w:tc>
          <w:tcPr>
            <w:tcW w:w="1142" w:type="dxa"/>
          </w:tcPr>
          <w:p w:rsidR="00376B4D" w:rsidRDefault="00376B4D" w:rsidP="00C76217">
            <w:pPr>
              <w:pStyle w:val="Paragrafi"/>
              <w:ind w:firstLine="0"/>
            </w:pPr>
            <w:r>
              <w:t>6</w:t>
            </w:r>
          </w:p>
        </w:tc>
      </w:tr>
      <w:tr w:rsidR="00376B4D" w:rsidTr="00C76217">
        <w:tc>
          <w:tcPr>
            <w:tcW w:w="564" w:type="dxa"/>
          </w:tcPr>
          <w:p w:rsidR="00376B4D" w:rsidRDefault="00376B4D" w:rsidP="00C76217">
            <w:pPr>
              <w:pStyle w:val="Paragrafi"/>
              <w:ind w:firstLine="0"/>
            </w:pPr>
            <w:r>
              <w:t>44</w:t>
            </w:r>
          </w:p>
        </w:tc>
        <w:tc>
          <w:tcPr>
            <w:tcW w:w="3876" w:type="dxa"/>
          </w:tcPr>
          <w:p w:rsidR="00376B4D" w:rsidRDefault="00376B4D" w:rsidP="00C76217">
            <w:pPr>
              <w:pStyle w:val="Paragrafi"/>
              <w:ind w:firstLine="0"/>
            </w:pPr>
            <w:r>
              <w:t>Shtypshkronja + aktivitet shitje</w:t>
            </w:r>
          </w:p>
        </w:tc>
        <w:tc>
          <w:tcPr>
            <w:tcW w:w="1254" w:type="dxa"/>
          </w:tcPr>
          <w:p w:rsidR="00376B4D" w:rsidRDefault="00376B4D" w:rsidP="00C76217">
            <w:pPr>
              <w:pStyle w:val="Paragrafi"/>
              <w:ind w:firstLine="0"/>
            </w:pPr>
            <w:r>
              <w:t>4</w:t>
            </w:r>
          </w:p>
        </w:tc>
        <w:tc>
          <w:tcPr>
            <w:tcW w:w="1254" w:type="dxa"/>
          </w:tcPr>
          <w:p w:rsidR="00376B4D" w:rsidRDefault="00376B4D" w:rsidP="00C76217">
            <w:pPr>
              <w:pStyle w:val="Paragrafi"/>
              <w:ind w:firstLine="0"/>
            </w:pPr>
            <w:r>
              <w:t>4</w:t>
            </w:r>
          </w:p>
        </w:tc>
        <w:tc>
          <w:tcPr>
            <w:tcW w:w="1197" w:type="dxa"/>
          </w:tcPr>
          <w:p w:rsidR="00376B4D" w:rsidRDefault="00376B4D" w:rsidP="00C76217">
            <w:pPr>
              <w:pStyle w:val="Paragrafi"/>
              <w:ind w:firstLine="0"/>
            </w:pPr>
            <w:r>
              <w:t>5</w:t>
            </w:r>
          </w:p>
        </w:tc>
        <w:tc>
          <w:tcPr>
            <w:tcW w:w="1142" w:type="dxa"/>
          </w:tcPr>
          <w:p w:rsidR="00376B4D" w:rsidRDefault="00376B4D" w:rsidP="00C76217">
            <w:pPr>
              <w:pStyle w:val="Paragrafi"/>
              <w:ind w:firstLine="0"/>
            </w:pPr>
            <w:r>
              <w:t>6</w:t>
            </w:r>
          </w:p>
        </w:tc>
      </w:tr>
      <w:tr w:rsidR="00376B4D" w:rsidTr="00C76217">
        <w:tc>
          <w:tcPr>
            <w:tcW w:w="564" w:type="dxa"/>
          </w:tcPr>
          <w:p w:rsidR="00376B4D" w:rsidRDefault="00376B4D" w:rsidP="00C76217">
            <w:pPr>
              <w:pStyle w:val="Paragrafi"/>
              <w:ind w:firstLine="0"/>
            </w:pPr>
            <w:r>
              <w:t>45</w:t>
            </w:r>
          </w:p>
        </w:tc>
        <w:tc>
          <w:tcPr>
            <w:tcW w:w="3876" w:type="dxa"/>
          </w:tcPr>
          <w:p w:rsidR="00376B4D" w:rsidRDefault="00376B4D" w:rsidP="00C76217">
            <w:pPr>
              <w:pStyle w:val="Paragrafi"/>
              <w:ind w:firstLine="0"/>
            </w:pPr>
            <w:r>
              <w:t>Studio projektimi</w:t>
            </w:r>
          </w:p>
        </w:tc>
        <w:tc>
          <w:tcPr>
            <w:tcW w:w="1254" w:type="dxa"/>
          </w:tcPr>
          <w:p w:rsidR="00376B4D" w:rsidRDefault="00376B4D" w:rsidP="00C76217">
            <w:pPr>
              <w:pStyle w:val="Paragrafi"/>
              <w:ind w:firstLine="0"/>
            </w:pPr>
            <w:r>
              <w:t>4</w:t>
            </w:r>
          </w:p>
        </w:tc>
        <w:tc>
          <w:tcPr>
            <w:tcW w:w="1254" w:type="dxa"/>
          </w:tcPr>
          <w:p w:rsidR="00376B4D" w:rsidRDefault="00376B4D" w:rsidP="00C76217">
            <w:pPr>
              <w:pStyle w:val="Paragrafi"/>
              <w:ind w:firstLine="0"/>
            </w:pPr>
            <w:r>
              <w:t>4</w:t>
            </w:r>
          </w:p>
        </w:tc>
        <w:tc>
          <w:tcPr>
            <w:tcW w:w="1197" w:type="dxa"/>
          </w:tcPr>
          <w:p w:rsidR="00376B4D" w:rsidRDefault="00376B4D" w:rsidP="00C76217">
            <w:pPr>
              <w:pStyle w:val="Paragrafi"/>
              <w:ind w:firstLine="0"/>
            </w:pPr>
            <w:r>
              <w:t>5</w:t>
            </w:r>
          </w:p>
        </w:tc>
        <w:tc>
          <w:tcPr>
            <w:tcW w:w="1142" w:type="dxa"/>
          </w:tcPr>
          <w:p w:rsidR="00376B4D" w:rsidRDefault="00376B4D" w:rsidP="00C76217">
            <w:pPr>
              <w:pStyle w:val="Paragrafi"/>
              <w:ind w:firstLine="0"/>
            </w:pPr>
            <w:r>
              <w:t>5</w:t>
            </w:r>
          </w:p>
        </w:tc>
      </w:tr>
      <w:tr w:rsidR="00376B4D" w:rsidTr="00C76217">
        <w:tc>
          <w:tcPr>
            <w:tcW w:w="564" w:type="dxa"/>
          </w:tcPr>
          <w:p w:rsidR="00376B4D" w:rsidRDefault="00376B4D" w:rsidP="00C76217">
            <w:pPr>
              <w:pStyle w:val="Paragrafi"/>
              <w:ind w:firstLine="0"/>
            </w:pPr>
            <w:r>
              <w:t>46</w:t>
            </w:r>
          </w:p>
        </w:tc>
        <w:tc>
          <w:tcPr>
            <w:tcW w:w="3876" w:type="dxa"/>
          </w:tcPr>
          <w:p w:rsidR="00376B4D" w:rsidRDefault="00376B4D" w:rsidP="00C76217">
            <w:pPr>
              <w:pStyle w:val="Paragrafi"/>
              <w:ind w:firstLine="0"/>
            </w:pPr>
            <w:r>
              <w:t>Studio arti, pikture etj</w:t>
            </w:r>
          </w:p>
        </w:tc>
        <w:tc>
          <w:tcPr>
            <w:tcW w:w="1254" w:type="dxa"/>
          </w:tcPr>
          <w:p w:rsidR="00376B4D" w:rsidRDefault="00376B4D" w:rsidP="00C76217">
            <w:pPr>
              <w:pStyle w:val="Paragrafi"/>
              <w:ind w:firstLine="0"/>
            </w:pPr>
            <w:r>
              <w:t>3</w:t>
            </w:r>
          </w:p>
        </w:tc>
        <w:tc>
          <w:tcPr>
            <w:tcW w:w="1254" w:type="dxa"/>
          </w:tcPr>
          <w:p w:rsidR="00376B4D" w:rsidRDefault="00376B4D" w:rsidP="00C76217">
            <w:pPr>
              <w:pStyle w:val="Paragrafi"/>
              <w:ind w:firstLine="0"/>
            </w:pPr>
            <w:r>
              <w:t>3</w:t>
            </w:r>
          </w:p>
        </w:tc>
        <w:tc>
          <w:tcPr>
            <w:tcW w:w="1197" w:type="dxa"/>
          </w:tcPr>
          <w:p w:rsidR="00376B4D" w:rsidRDefault="00376B4D" w:rsidP="00C76217">
            <w:pPr>
              <w:pStyle w:val="Paragrafi"/>
              <w:ind w:firstLine="0"/>
            </w:pPr>
            <w:r>
              <w:t>3</w:t>
            </w:r>
          </w:p>
        </w:tc>
        <w:tc>
          <w:tcPr>
            <w:tcW w:w="1142" w:type="dxa"/>
          </w:tcPr>
          <w:p w:rsidR="00376B4D" w:rsidRDefault="00376B4D" w:rsidP="00C76217">
            <w:pPr>
              <w:pStyle w:val="Paragrafi"/>
              <w:ind w:firstLine="0"/>
            </w:pPr>
            <w:r>
              <w:t>4</w:t>
            </w:r>
          </w:p>
        </w:tc>
      </w:tr>
      <w:tr w:rsidR="00376B4D" w:rsidTr="00C76217">
        <w:tc>
          <w:tcPr>
            <w:tcW w:w="564" w:type="dxa"/>
          </w:tcPr>
          <w:p w:rsidR="00376B4D" w:rsidRDefault="00376B4D" w:rsidP="00C76217">
            <w:pPr>
              <w:pStyle w:val="Paragrafi"/>
              <w:ind w:firstLine="0"/>
            </w:pPr>
            <w:r>
              <w:t>47</w:t>
            </w:r>
          </w:p>
        </w:tc>
        <w:tc>
          <w:tcPr>
            <w:tcW w:w="3876" w:type="dxa"/>
          </w:tcPr>
          <w:p w:rsidR="00376B4D" w:rsidRDefault="00376B4D" w:rsidP="00C76217">
            <w:pPr>
              <w:pStyle w:val="Paragrafi"/>
              <w:ind w:firstLine="0"/>
            </w:pPr>
            <w:r>
              <w:t xml:space="preserve">Studio konsulence e ekspertize teknike, </w:t>
            </w:r>
          </w:p>
          <w:p w:rsidR="00376B4D" w:rsidRDefault="00376B4D" w:rsidP="00C76217">
            <w:pPr>
              <w:pStyle w:val="Paragrafi"/>
              <w:ind w:firstLine="0"/>
            </w:pPr>
            <w:r>
              <w:t>ligjore, financiare etj</w:t>
            </w:r>
          </w:p>
        </w:tc>
        <w:tc>
          <w:tcPr>
            <w:tcW w:w="1254" w:type="dxa"/>
          </w:tcPr>
          <w:p w:rsidR="00376B4D" w:rsidRDefault="00376B4D" w:rsidP="00C76217">
            <w:pPr>
              <w:pStyle w:val="Paragrafi"/>
              <w:ind w:firstLine="0"/>
            </w:pPr>
            <w:r>
              <w:t>4</w:t>
            </w:r>
          </w:p>
        </w:tc>
        <w:tc>
          <w:tcPr>
            <w:tcW w:w="1254" w:type="dxa"/>
          </w:tcPr>
          <w:p w:rsidR="00376B4D" w:rsidRDefault="00376B4D" w:rsidP="00C76217">
            <w:pPr>
              <w:pStyle w:val="Paragrafi"/>
              <w:ind w:firstLine="0"/>
            </w:pPr>
            <w:r>
              <w:t>4</w:t>
            </w:r>
          </w:p>
        </w:tc>
        <w:tc>
          <w:tcPr>
            <w:tcW w:w="1197" w:type="dxa"/>
          </w:tcPr>
          <w:p w:rsidR="00376B4D" w:rsidRDefault="00376B4D" w:rsidP="00C76217">
            <w:pPr>
              <w:pStyle w:val="Paragrafi"/>
              <w:ind w:firstLine="0"/>
            </w:pPr>
            <w:r>
              <w:t>4</w:t>
            </w:r>
          </w:p>
        </w:tc>
        <w:tc>
          <w:tcPr>
            <w:tcW w:w="1142" w:type="dxa"/>
          </w:tcPr>
          <w:p w:rsidR="00376B4D" w:rsidRDefault="00376B4D" w:rsidP="00C76217">
            <w:pPr>
              <w:pStyle w:val="Paragrafi"/>
              <w:ind w:firstLine="0"/>
            </w:pPr>
            <w:r>
              <w:t>5</w:t>
            </w:r>
          </w:p>
        </w:tc>
      </w:tr>
      <w:tr w:rsidR="00376B4D" w:rsidTr="00C76217">
        <w:tc>
          <w:tcPr>
            <w:tcW w:w="564" w:type="dxa"/>
          </w:tcPr>
          <w:p w:rsidR="00376B4D" w:rsidRDefault="00376B4D" w:rsidP="00C76217">
            <w:pPr>
              <w:pStyle w:val="Paragrafi"/>
              <w:ind w:firstLine="0"/>
            </w:pPr>
            <w:r>
              <w:t>48</w:t>
            </w:r>
          </w:p>
        </w:tc>
        <w:tc>
          <w:tcPr>
            <w:tcW w:w="3876" w:type="dxa"/>
          </w:tcPr>
          <w:p w:rsidR="00376B4D" w:rsidRDefault="00376B4D" w:rsidP="00C76217">
            <w:pPr>
              <w:pStyle w:val="Paragrafi"/>
              <w:ind w:firstLine="0"/>
            </w:pPr>
            <w:r>
              <w:t>Agjenci shërbimesh të ndryshme</w:t>
            </w:r>
          </w:p>
        </w:tc>
        <w:tc>
          <w:tcPr>
            <w:tcW w:w="1254" w:type="dxa"/>
          </w:tcPr>
          <w:p w:rsidR="00376B4D" w:rsidRDefault="00376B4D" w:rsidP="00C76217">
            <w:pPr>
              <w:pStyle w:val="Paragrafi"/>
              <w:ind w:firstLine="0"/>
            </w:pPr>
            <w:r>
              <w:t>1</w:t>
            </w:r>
          </w:p>
        </w:tc>
        <w:tc>
          <w:tcPr>
            <w:tcW w:w="1254" w:type="dxa"/>
          </w:tcPr>
          <w:p w:rsidR="00376B4D" w:rsidRDefault="00376B4D" w:rsidP="00C76217">
            <w:pPr>
              <w:pStyle w:val="Paragrafi"/>
              <w:ind w:firstLine="0"/>
            </w:pPr>
            <w:r>
              <w:t>1</w:t>
            </w:r>
          </w:p>
        </w:tc>
        <w:tc>
          <w:tcPr>
            <w:tcW w:w="1197" w:type="dxa"/>
          </w:tcPr>
          <w:p w:rsidR="00376B4D" w:rsidRDefault="00376B4D" w:rsidP="00C76217">
            <w:pPr>
              <w:pStyle w:val="Paragrafi"/>
              <w:ind w:firstLine="0"/>
            </w:pPr>
            <w:r>
              <w:t>2</w:t>
            </w:r>
          </w:p>
        </w:tc>
        <w:tc>
          <w:tcPr>
            <w:tcW w:w="1142" w:type="dxa"/>
          </w:tcPr>
          <w:p w:rsidR="00376B4D" w:rsidRDefault="00376B4D" w:rsidP="00C76217">
            <w:pPr>
              <w:pStyle w:val="Paragrafi"/>
              <w:ind w:firstLine="0"/>
            </w:pPr>
            <w:r>
              <w:t>3</w:t>
            </w:r>
          </w:p>
        </w:tc>
      </w:tr>
      <w:tr w:rsidR="00376B4D" w:rsidTr="00C76217">
        <w:tc>
          <w:tcPr>
            <w:tcW w:w="564" w:type="dxa"/>
          </w:tcPr>
          <w:p w:rsidR="00376B4D" w:rsidRDefault="00376B4D" w:rsidP="00C76217">
            <w:pPr>
              <w:pStyle w:val="Paragrafi"/>
              <w:ind w:firstLine="0"/>
            </w:pPr>
            <w:r>
              <w:t>49</w:t>
            </w:r>
          </w:p>
        </w:tc>
        <w:tc>
          <w:tcPr>
            <w:tcW w:w="3876" w:type="dxa"/>
          </w:tcPr>
          <w:p w:rsidR="00376B4D" w:rsidRDefault="00376B4D" w:rsidP="00C76217">
            <w:pPr>
              <w:pStyle w:val="Paragrafi"/>
              <w:ind w:firstLine="0"/>
            </w:pPr>
            <w:r>
              <w:t>Agjenci shërbimesh funerali</w:t>
            </w:r>
          </w:p>
        </w:tc>
        <w:tc>
          <w:tcPr>
            <w:tcW w:w="1254" w:type="dxa"/>
          </w:tcPr>
          <w:p w:rsidR="00376B4D" w:rsidRDefault="00376B4D" w:rsidP="00C76217">
            <w:pPr>
              <w:pStyle w:val="Paragrafi"/>
              <w:ind w:firstLine="0"/>
            </w:pPr>
            <w:r>
              <w:t>4</w:t>
            </w:r>
          </w:p>
        </w:tc>
        <w:tc>
          <w:tcPr>
            <w:tcW w:w="1254" w:type="dxa"/>
          </w:tcPr>
          <w:p w:rsidR="00376B4D" w:rsidRDefault="00376B4D" w:rsidP="00C76217">
            <w:pPr>
              <w:pStyle w:val="Paragrafi"/>
              <w:ind w:firstLine="0"/>
            </w:pPr>
            <w:r>
              <w:t>5</w:t>
            </w:r>
          </w:p>
        </w:tc>
        <w:tc>
          <w:tcPr>
            <w:tcW w:w="1197" w:type="dxa"/>
          </w:tcPr>
          <w:p w:rsidR="00376B4D" w:rsidRDefault="00376B4D" w:rsidP="00C76217">
            <w:pPr>
              <w:pStyle w:val="Paragrafi"/>
              <w:ind w:firstLine="0"/>
            </w:pPr>
            <w:r>
              <w:t>5</w:t>
            </w:r>
          </w:p>
        </w:tc>
        <w:tc>
          <w:tcPr>
            <w:tcW w:w="1142" w:type="dxa"/>
          </w:tcPr>
          <w:p w:rsidR="00376B4D" w:rsidRDefault="00376B4D" w:rsidP="00C76217">
            <w:pPr>
              <w:pStyle w:val="Paragrafi"/>
              <w:ind w:firstLine="0"/>
            </w:pPr>
            <w:r>
              <w:t>6</w:t>
            </w:r>
          </w:p>
        </w:tc>
      </w:tr>
      <w:tr w:rsidR="00376B4D" w:rsidTr="00C76217">
        <w:tc>
          <w:tcPr>
            <w:tcW w:w="564" w:type="dxa"/>
          </w:tcPr>
          <w:p w:rsidR="00376B4D" w:rsidRDefault="00376B4D" w:rsidP="00C76217">
            <w:pPr>
              <w:pStyle w:val="Paragrafi"/>
              <w:ind w:firstLine="0"/>
            </w:pPr>
            <w:r>
              <w:t>50</w:t>
            </w:r>
          </w:p>
        </w:tc>
        <w:tc>
          <w:tcPr>
            <w:tcW w:w="3876" w:type="dxa"/>
          </w:tcPr>
          <w:p w:rsidR="00376B4D" w:rsidRDefault="00376B4D" w:rsidP="00C76217">
            <w:pPr>
              <w:pStyle w:val="Paragrafi"/>
              <w:ind w:firstLine="0"/>
            </w:pPr>
            <w:r>
              <w:t>Prodhime material ndërtimi</w:t>
            </w:r>
          </w:p>
        </w:tc>
        <w:tc>
          <w:tcPr>
            <w:tcW w:w="1254" w:type="dxa"/>
          </w:tcPr>
          <w:p w:rsidR="00376B4D" w:rsidRDefault="00376B4D" w:rsidP="00C76217">
            <w:pPr>
              <w:pStyle w:val="Paragrafi"/>
              <w:ind w:firstLine="0"/>
            </w:pPr>
            <w:r>
              <w:t>3</w:t>
            </w:r>
          </w:p>
        </w:tc>
        <w:tc>
          <w:tcPr>
            <w:tcW w:w="1254" w:type="dxa"/>
          </w:tcPr>
          <w:p w:rsidR="00376B4D" w:rsidRDefault="00376B4D" w:rsidP="00C76217">
            <w:pPr>
              <w:pStyle w:val="Paragrafi"/>
              <w:ind w:firstLine="0"/>
            </w:pPr>
            <w:r>
              <w:t>4</w:t>
            </w:r>
          </w:p>
        </w:tc>
        <w:tc>
          <w:tcPr>
            <w:tcW w:w="1197" w:type="dxa"/>
          </w:tcPr>
          <w:p w:rsidR="00376B4D" w:rsidRDefault="00376B4D" w:rsidP="00C76217">
            <w:pPr>
              <w:pStyle w:val="Paragrafi"/>
              <w:ind w:firstLine="0"/>
            </w:pPr>
            <w:r>
              <w:t>4</w:t>
            </w:r>
          </w:p>
        </w:tc>
        <w:tc>
          <w:tcPr>
            <w:tcW w:w="1142" w:type="dxa"/>
          </w:tcPr>
          <w:p w:rsidR="00376B4D" w:rsidRDefault="00376B4D" w:rsidP="00C76217">
            <w:pPr>
              <w:pStyle w:val="Paragrafi"/>
              <w:ind w:firstLine="0"/>
            </w:pPr>
            <w:r>
              <w:t>5</w:t>
            </w:r>
          </w:p>
        </w:tc>
      </w:tr>
      <w:tr w:rsidR="00376B4D" w:rsidTr="00C76217">
        <w:tc>
          <w:tcPr>
            <w:tcW w:w="564" w:type="dxa"/>
          </w:tcPr>
          <w:p w:rsidR="00376B4D" w:rsidRDefault="00376B4D" w:rsidP="00C76217">
            <w:pPr>
              <w:pStyle w:val="Paragrafi"/>
              <w:ind w:firstLine="0"/>
            </w:pPr>
            <w:r>
              <w:t>51</w:t>
            </w:r>
          </w:p>
        </w:tc>
        <w:tc>
          <w:tcPr>
            <w:tcW w:w="3876" w:type="dxa"/>
          </w:tcPr>
          <w:p w:rsidR="00376B4D" w:rsidRDefault="00376B4D" w:rsidP="00C76217">
            <w:pPr>
              <w:pStyle w:val="Paragrafi"/>
              <w:ind w:firstLine="0"/>
            </w:pPr>
            <w:r>
              <w:t>Prodhime korniza, riparime</w:t>
            </w:r>
          </w:p>
        </w:tc>
        <w:tc>
          <w:tcPr>
            <w:tcW w:w="1254" w:type="dxa"/>
          </w:tcPr>
          <w:p w:rsidR="00376B4D" w:rsidRDefault="00376B4D" w:rsidP="00C76217">
            <w:pPr>
              <w:pStyle w:val="Paragrafi"/>
              <w:ind w:firstLine="0"/>
            </w:pPr>
            <w:r>
              <w:t>2</w:t>
            </w:r>
          </w:p>
        </w:tc>
        <w:tc>
          <w:tcPr>
            <w:tcW w:w="1254" w:type="dxa"/>
          </w:tcPr>
          <w:p w:rsidR="00376B4D" w:rsidRDefault="00376B4D" w:rsidP="00C76217">
            <w:pPr>
              <w:pStyle w:val="Paragrafi"/>
              <w:ind w:firstLine="0"/>
            </w:pPr>
            <w:r>
              <w:t>2</w:t>
            </w:r>
          </w:p>
        </w:tc>
        <w:tc>
          <w:tcPr>
            <w:tcW w:w="1197" w:type="dxa"/>
          </w:tcPr>
          <w:p w:rsidR="00376B4D" w:rsidRDefault="00376B4D" w:rsidP="00C76217">
            <w:pPr>
              <w:pStyle w:val="Paragrafi"/>
              <w:ind w:firstLine="0"/>
            </w:pPr>
            <w:r>
              <w:t>3</w:t>
            </w:r>
          </w:p>
        </w:tc>
        <w:tc>
          <w:tcPr>
            <w:tcW w:w="1142" w:type="dxa"/>
          </w:tcPr>
          <w:p w:rsidR="00376B4D" w:rsidRDefault="00376B4D" w:rsidP="00C76217">
            <w:pPr>
              <w:pStyle w:val="Paragrafi"/>
              <w:ind w:firstLine="0"/>
            </w:pPr>
            <w:r>
              <w:t>4</w:t>
            </w:r>
          </w:p>
        </w:tc>
      </w:tr>
      <w:tr w:rsidR="00376B4D" w:rsidTr="00C76217">
        <w:tc>
          <w:tcPr>
            <w:tcW w:w="564" w:type="dxa"/>
          </w:tcPr>
          <w:p w:rsidR="00376B4D" w:rsidRDefault="00376B4D" w:rsidP="00C76217">
            <w:pPr>
              <w:pStyle w:val="Paragrafi"/>
              <w:ind w:firstLine="0"/>
            </w:pPr>
            <w:r>
              <w:t>52</w:t>
            </w:r>
          </w:p>
        </w:tc>
        <w:tc>
          <w:tcPr>
            <w:tcW w:w="3876" w:type="dxa"/>
          </w:tcPr>
          <w:p w:rsidR="00376B4D" w:rsidRDefault="00376B4D" w:rsidP="00C76217">
            <w:pPr>
              <w:pStyle w:val="Paragrafi"/>
              <w:ind w:firstLine="0"/>
            </w:pPr>
            <w:r>
              <w:t>Prodhime kozmetike</w:t>
            </w:r>
          </w:p>
        </w:tc>
        <w:tc>
          <w:tcPr>
            <w:tcW w:w="1254" w:type="dxa"/>
          </w:tcPr>
          <w:p w:rsidR="00376B4D" w:rsidRDefault="00376B4D" w:rsidP="00C76217">
            <w:pPr>
              <w:pStyle w:val="Paragrafi"/>
              <w:ind w:firstLine="0"/>
            </w:pPr>
            <w:r>
              <w:t>2</w:t>
            </w:r>
          </w:p>
        </w:tc>
        <w:tc>
          <w:tcPr>
            <w:tcW w:w="1254" w:type="dxa"/>
          </w:tcPr>
          <w:p w:rsidR="00376B4D" w:rsidRDefault="00376B4D" w:rsidP="00C76217">
            <w:pPr>
              <w:pStyle w:val="Paragrafi"/>
              <w:ind w:firstLine="0"/>
            </w:pPr>
            <w:r>
              <w:t>3</w:t>
            </w:r>
          </w:p>
        </w:tc>
        <w:tc>
          <w:tcPr>
            <w:tcW w:w="1197" w:type="dxa"/>
          </w:tcPr>
          <w:p w:rsidR="00376B4D" w:rsidRDefault="00376B4D" w:rsidP="00C76217">
            <w:pPr>
              <w:pStyle w:val="Paragrafi"/>
              <w:ind w:firstLine="0"/>
            </w:pPr>
            <w:r>
              <w:t>4</w:t>
            </w:r>
          </w:p>
        </w:tc>
        <w:tc>
          <w:tcPr>
            <w:tcW w:w="1142" w:type="dxa"/>
          </w:tcPr>
          <w:p w:rsidR="00376B4D" w:rsidRDefault="00376B4D" w:rsidP="00C76217">
            <w:pPr>
              <w:pStyle w:val="Paragrafi"/>
              <w:ind w:firstLine="0"/>
            </w:pPr>
            <w:r>
              <w:t>4</w:t>
            </w:r>
          </w:p>
        </w:tc>
      </w:tr>
      <w:tr w:rsidR="00376B4D" w:rsidTr="00C76217">
        <w:tc>
          <w:tcPr>
            <w:tcW w:w="564" w:type="dxa"/>
          </w:tcPr>
          <w:p w:rsidR="00376B4D" w:rsidRDefault="00376B4D" w:rsidP="00C76217">
            <w:pPr>
              <w:pStyle w:val="Paragrafi"/>
              <w:ind w:firstLine="0"/>
            </w:pPr>
            <w:r>
              <w:t>53</w:t>
            </w:r>
          </w:p>
        </w:tc>
        <w:tc>
          <w:tcPr>
            <w:tcW w:w="3876" w:type="dxa"/>
          </w:tcPr>
          <w:p w:rsidR="00376B4D" w:rsidRDefault="00376B4D" w:rsidP="00C76217">
            <w:pPr>
              <w:pStyle w:val="Paragrafi"/>
              <w:ind w:firstLine="0"/>
            </w:pPr>
            <w:r>
              <w:t>Prodhime të pijeve freskuese</w:t>
            </w:r>
          </w:p>
        </w:tc>
        <w:tc>
          <w:tcPr>
            <w:tcW w:w="1254" w:type="dxa"/>
          </w:tcPr>
          <w:p w:rsidR="00376B4D" w:rsidRDefault="00376B4D" w:rsidP="00C76217">
            <w:pPr>
              <w:pStyle w:val="Paragrafi"/>
              <w:ind w:firstLine="0"/>
            </w:pPr>
            <w:r>
              <w:t>2</w:t>
            </w:r>
          </w:p>
        </w:tc>
        <w:tc>
          <w:tcPr>
            <w:tcW w:w="1254" w:type="dxa"/>
          </w:tcPr>
          <w:p w:rsidR="00376B4D" w:rsidRDefault="00376B4D" w:rsidP="00C76217">
            <w:pPr>
              <w:pStyle w:val="Paragrafi"/>
              <w:ind w:firstLine="0"/>
            </w:pPr>
            <w:r>
              <w:t>3</w:t>
            </w:r>
          </w:p>
        </w:tc>
        <w:tc>
          <w:tcPr>
            <w:tcW w:w="1197" w:type="dxa"/>
          </w:tcPr>
          <w:p w:rsidR="00376B4D" w:rsidRDefault="00376B4D" w:rsidP="00C76217">
            <w:pPr>
              <w:pStyle w:val="Paragrafi"/>
              <w:ind w:firstLine="0"/>
            </w:pPr>
            <w:r>
              <w:t>4</w:t>
            </w:r>
          </w:p>
        </w:tc>
        <w:tc>
          <w:tcPr>
            <w:tcW w:w="1142" w:type="dxa"/>
          </w:tcPr>
          <w:p w:rsidR="00376B4D" w:rsidRDefault="00376B4D" w:rsidP="00C76217">
            <w:pPr>
              <w:pStyle w:val="Paragrafi"/>
              <w:ind w:firstLine="0"/>
            </w:pPr>
            <w:r>
              <w:t>5</w:t>
            </w:r>
          </w:p>
        </w:tc>
      </w:tr>
      <w:tr w:rsidR="00376B4D" w:rsidTr="00C76217">
        <w:tc>
          <w:tcPr>
            <w:tcW w:w="564" w:type="dxa"/>
          </w:tcPr>
          <w:p w:rsidR="00376B4D" w:rsidRDefault="00376B4D" w:rsidP="00C76217">
            <w:pPr>
              <w:pStyle w:val="Paragrafi"/>
              <w:ind w:firstLine="0"/>
            </w:pPr>
            <w:r>
              <w:t>54</w:t>
            </w:r>
          </w:p>
        </w:tc>
        <w:tc>
          <w:tcPr>
            <w:tcW w:w="3876" w:type="dxa"/>
          </w:tcPr>
          <w:p w:rsidR="00376B4D" w:rsidRDefault="00376B4D" w:rsidP="00C76217">
            <w:pPr>
              <w:pStyle w:val="Paragrafi"/>
              <w:ind w:firstLine="0"/>
            </w:pPr>
            <w:r>
              <w:t>Prodhime mermeri</w:t>
            </w:r>
          </w:p>
        </w:tc>
        <w:tc>
          <w:tcPr>
            <w:tcW w:w="1254" w:type="dxa"/>
          </w:tcPr>
          <w:p w:rsidR="00376B4D" w:rsidRDefault="00376B4D" w:rsidP="00C76217">
            <w:pPr>
              <w:pStyle w:val="Paragrafi"/>
              <w:ind w:firstLine="0"/>
            </w:pPr>
            <w:r>
              <w:t>3</w:t>
            </w:r>
          </w:p>
        </w:tc>
        <w:tc>
          <w:tcPr>
            <w:tcW w:w="1254" w:type="dxa"/>
          </w:tcPr>
          <w:p w:rsidR="00376B4D" w:rsidRDefault="00376B4D" w:rsidP="00C76217">
            <w:pPr>
              <w:pStyle w:val="Paragrafi"/>
              <w:ind w:firstLine="0"/>
            </w:pPr>
            <w:r>
              <w:t>3</w:t>
            </w:r>
          </w:p>
        </w:tc>
        <w:tc>
          <w:tcPr>
            <w:tcW w:w="1197" w:type="dxa"/>
          </w:tcPr>
          <w:p w:rsidR="00376B4D" w:rsidRDefault="00376B4D" w:rsidP="00C76217">
            <w:pPr>
              <w:pStyle w:val="Paragrafi"/>
              <w:ind w:firstLine="0"/>
            </w:pPr>
            <w:r>
              <w:t>4</w:t>
            </w:r>
          </w:p>
        </w:tc>
        <w:tc>
          <w:tcPr>
            <w:tcW w:w="1142" w:type="dxa"/>
          </w:tcPr>
          <w:p w:rsidR="00376B4D" w:rsidRDefault="00376B4D" w:rsidP="00C76217">
            <w:pPr>
              <w:pStyle w:val="Paragrafi"/>
              <w:ind w:firstLine="0"/>
            </w:pPr>
            <w:r>
              <w:t>5</w:t>
            </w:r>
          </w:p>
        </w:tc>
      </w:tr>
      <w:tr w:rsidR="00376B4D" w:rsidTr="00C76217">
        <w:tc>
          <w:tcPr>
            <w:tcW w:w="564" w:type="dxa"/>
          </w:tcPr>
          <w:p w:rsidR="00376B4D" w:rsidRDefault="00376B4D" w:rsidP="00C76217">
            <w:pPr>
              <w:pStyle w:val="Paragrafi"/>
              <w:ind w:firstLine="0"/>
            </w:pPr>
            <w:r>
              <w:t>55</w:t>
            </w:r>
          </w:p>
        </w:tc>
        <w:tc>
          <w:tcPr>
            <w:tcW w:w="3876" w:type="dxa"/>
          </w:tcPr>
          <w:p w:rsidR="00376B4D" w:rsidRDefault="00376B4D" w:rsidP="00C76217">
            <w:pPr>
              <w:pStyle w:val="Paragrafi"/>
              <w:ind w:firstLine="0"/>
            </w:pPr>
            <w:r>
              <w:t>Lavazhe</w:t>
            </w:r>
          </w:p>
        </w:tc>
        <w:tc>
          <w:tcPr>
            <w:tcW w:w="1254" w:type="dxa"/>
          </w:tcPr>
          <w:p w:rsidR="00376B4D" w:rsidRDefault="00376B4D" w:rsidP="00C76217">
            <w:pPr>
              <w:pStyle w:val="Paragrafi"/>
              <w:ind w:firstLine="0"/>
            </w:pPr>
            <w:r>
              <w:t>2</w:t>
            </w:r>
          </w:p>
        </w:tc>
        <w:tc>
          <w:tcPr>
            <w:tcW w:w="1254" w:type="dxa"/>
          </w:tcPr>
          <w:p w:rsidR="00376B4D" w:rsidRDefault="00376B4D" w:rsidP="00C76217">
            <w:pPr>
              <w:pStyle w:val="Paragrafi"/>
              <w:ind w:firstLine="0"/>
            </w:pPr>
            <w:r>
              <w:t>3</w:t>
            </w:r>
          </w:p>
        </w:tc>
        <w:tc>
          <w:tcPr>
            <w:tcW w:w="1197" w:type="dxa"/>
          </w:tcPr>
          <w:p w:rsidR="00376B4D" w:rsidRDefault="00376B4D" w:rsidP="00C76217">
            <w:pPr>
              <w:pStyle w:val="Paragrafi"/>
              <w:ind w:firstLine="0"/>
            </w:pPr>
            <w:r>
              <w:t>4</w:t>
            </w:r>
          </w:p>
        </w:tc>
        <w:tc>
          <w:tcPr>
            <w:tcW w:w="1142" w:type="dxa"/>
          </w:tcPr>
          <w:p w:rsidR="00376B4D" w:rsidRDefault="00376B4D" w:rsidP="00C76217">
            <w:pPr>
              <w:pStyle w:val="Paragrafi"/>
              <w:ind w:firstLine="0"/>
            </w:pPr>
            <w:r>
              <w:t>5</w:t>
            </w:r>
          </w:p>
        </w:tc>
      </w:tr>
      <w:tr w:rsidR="00376B4D" w:rsidTr="00C76217">
        <w:tc>
          <w:tcPr>
            <w:tcW w:w="564" w:type="dxa"/>
          </w:tcPr>
          <w:p w:rsidR="00376B4D" w:rsidRDefault="00376B4D" w:rsidP="00C76217">
            <w:pPr>
              <w:pStyle w:val="Paragrafi"/>
              <w:ind w:firstLine="0"/>
            </w:pPr>
            <w:r>
              <w:t>56</w:t>
            </w:r>
          </w:p>
        </w:tc>
        <w:tc>
          <w:tcPr>
            <w:tcW w:w="3876" w:type="dxa"/>
          </w:tcPr>
          <w:p w:rsidR="00376B4D" w:rsidRDefault="00376B4D" w:rsidP="00C76217">
            <w:pPr>
              <w:pStyle w:val="Paragrafi"/>
              <w:ind w:firstLine="0"/>
            </w:pPr>
            <w:r>
              <w:t>Transport udhëtarësh me autobus</w:t>
            </w:r>
          </w:p>
        </w:tc>
        <w:tc>
          <w:tcPr>
            <w:tcW w:w="1254" w:type="dxa"/>
          </w:tcPr>
          <w:p w:rsidR="00376B4D" w:rsidRDefault="00376B4D" w:rsidP="00C76217">
            <w:pPr>
              <w:pStyle w:val="Paragrafi"/>
              <w:ind w:firstLine="0"/>
            </w:pPr>
            <w:r>
              <w:t>2</w:t>
            </w:r>
          </w:p>
        </w:tc>
        <w:tc>
          <w:tcPr>
            <w:tcW w:w="1254" w:type="dxa"/>
          </w:tcPr>
          <w:p w:rsidR="00376B4D" w:rsidRDefault="00376B4D" w:rsidP="00C76217">
            <w:pPr>
              <w:pStyle w:val="Paragrafi"/>
              <w:ind w:firstLine="0"/>
            </w:pPr>
            <w:r>
              <w:t>2</w:t>
            </w:r>
          </w:p>
        </w:tc>
        <w:tc>
          <w:tcPr>
            <w:tcW w:w="1197" w:type="dxa"/>
          </w:tcPr>
          <w:p w:rsidR="00376B4D" w:rsidRDefault="00376B4D" w:rsidP="00C76217">
            <w:pPr>
              <w:pStyle w:val="Paragrafi"/>
              <w:ind w:firstLine="0"/>
            </w:pPr>
            <w:r>
              <w:t>2</w:t>
            </w:r>
          </w:p>
        </w:tc>
        <w:tc>
          <w:tcPr>
            <w:tcW w:w="1142" w:type="dxa"/>
          </w:tcPr>
          <w:p w:rsidR="00376B4D" w:rsidRDefault="00376B4D" w:rsidP="00C76217">
            <w:pPr>
              <w:pStyle w:val="Paragrafi"/>
              <w:ind w:firstLine="0"/>
            </w:pPr>
            <w:r>
              <w:t>2</w:t>
            </w:r>
          </w:p>
        </w:tc>
      </w:tr>
      <w:tr w:rsidR="00376B4D" w:rsidTr="00C76217">
        <w:tc>
          <w:tcPr>
            <w:tcW w:w="564" w:type="dxa"/>
          </w:tcPr>
          <w:p w:rsidR="00376B4D" w:rsidRDefault="00FC4372" w:rsidP="00C76217">
            <w:pPr>
              <w:pStyle w:val="Paragrafi"/>
              <w:ind w:firstLine="0"/>
            </w:pPr>
            <w:r>
              <w:t>57</w:t>
            </w:r>
          </w:p>
        </w:tc>
        <w:tc>
          <w:tcPr>
            <w:tcW w:w="3876" w:type="dxa"/>
          </w:tcPr>
          <w:p w:rsidR="00376B4D" w:rsidRDefault="00376B4D" w:rsidP="00C76217">
            <w:pPr>
              <w:pStyle w:val="Paragrafi"/>
              <w:ind w:firstLine="0"/>
            </w:pPr>
            <w:r>
              <w:t>Transport udhëtarësh me furgon</w:t>
            </w:r>
          </w:p>
        </w:tc>
        <w:tc>
          <w:tcPr>
            <w:tcW w:w="1254" w:type="dxa"/>
          </w:tcPr>
          <w:p w:rsidR="00376B4D" w:rsidRDefault="00376B4D" w:rsidP="00C76217">
            <w:pPr>
              <w:pStyle w:val="Paragrafi"/>
              <w:ind w:firstLine="0"/>
            </w:pPr>
            <w:r>
              <w:t>1</w:t>
            </w:r>
          </w:p>
        </w:tc>
        <w:tc>
          <w:tcPr>
            <w:tcW w:w="1254" w:type="dxa"/>
          </w:tcPr>
          <w:p w:rsidR="00376B4D" w:rsidRDefault="00376B4D" w:rsidP="00C76217">
            <w:pPr>
              <w:pStyle w:val="Paragrafi"/>
              <w:ind w:firstLine="0"/>
            </w:pPr>
            <w:r>
              <w:t>1</w:t>
            </w:r>
          </w:p>
        </w:tc>
        <w:tc>
          <w:tcPr>
            <w:tcW w:w="1197" w:type="dxa"/>
          </w:tcPr>
          <w:p w:rsidR="00376B4D" w:rsidRDefault="00376B4D" w:rsidP="00C76217">
            <w:pPr>
              <w:pStyle w:val="Paragrafi"/>
              <w:ind w:firstLine="0"/>
            </w:pPr>
            <w:r>
              <w:t>2</w:t>
            </w:r>
          </w:p>
        </w:tc>
        <w:tc>
          <w:tcPr>
            <w:tcW w:w="1142" w:type="dxa"/>
          </w:tcPr>
          <w:p w:rsidR="00376B4D" w:rsidRDefault="00376B4D" w:rsidP="00C76217">
            <w:pPr>
              <w:pStyle w:val="Paragrafi"/>
              <w:ind w:firstLine="0"/>
            </w:pPr>
            <w:r>
              <w:t>2</w:t>
            </w:r>
          </w:p>
        </w:tc>
      </w:tr>
      <w:tr w:rsidR="00376B4D" w:rsidTr="00C76217">
        <w:tc>
          <w:tcPr>
            <w:tcW w:w="564" w:type="dxa"/>
          </w:tcPr>
          <w:p w:rsidR="00376B4D" w:rsidRDefault="00FC4372" w:rsidP="00C76217">
            <w:pPr>
              <w:pStyle w:val="Paragrafi"/>
              <w:ind w:firstLine="0"/>
            </w:pPr>
            <w:r>
              <w:t>58</w:t>
            </w:r>
          </w:p>
        </w:tc>
        <w:tc>
          <w:tcPr>
            <w:tcW w:w="3876" w:type="dxa"/>
          </w:tcPr>
          <w:p w:rsidR="00376B4D" w:rsidRDefault="00376B4D" w:rsidP="00C76217">
            <w:pPr>
              <w:pStyle w:val="Paragrafi"/>
              <w:ind w:firstLine="0"/>
            </w:pPr>
            <w:r>
              <w:t>Transport udhëtarësh me taksi</w:t>
            </w:r>
          </w:p>
        </w:tc>
        <w:tc>
          <w:tcPr>
            <w:tcW w:w="1254" w:type="dxa"/>
          </w:tcPr>
          <w:p w:rsidR="00376B4D" w:rsidRDefault="00376B4D" w:rsidP="00C76217">
            <w:pPr>
              <w:pStyle w:val="Paragrafi"/>
              <w:ind w:firstLine="0"/>
            </w:pPr>
            <w:r>
              <w:t>1</w:t>
            </w:r>
          </w:p>
        </w:tc>
        <w:tc>
          <w:tcPr>
            <w:tcW w:w="1254" w:type="dxa"/>
          </w:tcPr>
          <w:p w:rsidR="00376B4D" w:rsidRDefault="00376B4D" w:rsidP="00C76217">
            <w:pPr>
              <w:pStyle w:val="Paragrafi"/>
              <w:ind w:firstLine="0"/>
            </w:pPr>
            <w:r>
              <w:t>1</w:t>
            </w:r>
          </w:p>
        </w:tc>
        <w:tc>
          <w:tcPr>
            <w:tcW w:w="1197" w:type="dxa"/>
          </w:tcPr>
          <w:p w:rsidR="00376B4D" w:rsidRDefault="00376B4D" w:rsidP="00C76217">
            <w:pPr>
              <w:pStyle w:val="Paragrafi"/>
              <w:ind w:firstLine="0"/>
            </w:pPr>
            <w:r>
              <w:t>1</w:t>
            </w:r>
          </w:p>
        </w:tc>
        <w:tc>
          <w:tcPr>
            <w:tcW w:w="1142" w:type="dxa"/>
          </w:tcPr>
          <w:p w:rsidR="00376B4D" w:rsidRDefault="00376B4D" w:rsidP="00C76217">
            <w:pPr>
              <w:pStyle w:val="Paragrafi"/>
              <w:ind w:firstLine="0"/>
            </w:pPr>
            <w:r>
              <w:t>1</w:t>
            </w:r>
          </w:p>
        </w:tc>
      </w:tr>
      <w:tr w:rsidR="00376B4D" w:rsidTr="00C76217">
        <w:tc>
          <w:tcPr>
            <w:tcW w:w="564" w:type="dxa"/>
          </w:tcPr>
          <w:p w:rsidR="00376B4D" w:rsidRDefault="00FC4372" w:rsidP="00C76217">
            <w:pPr>
              <w:pStyle w:val="Paragrafi"/>
              <w:ind w:firstLine="0"/>
            </w:pPr>
            <w:r>
              <w:t>59</w:t>
            </w:r>
          </w:p>
        </w:tc>
        <w:tc>
          <w:tcPr>
            <w:tcW w:w="3876" w:type="dxa"/>
          </w:tcPr>
          <w:p w:rsidR="00376B4D" w:rsidRDefault="00376B4D" w:rsidP="00C76217">
            <w:pPr>
              <w:pStyle w:val="Paragrafi"/>
              <w:ind w:firstLine="0"/>
            </w:pPr>
            <w:r>
              <w:t>Transport mallrash</w:t>
            </w:r>
          </w:p>
        </w:tc>
        <w:tc>
          <w:tcPr>
            <w:tcW w:w="1254" w:type="dxa"/>
          </w:tcPr>
          <w:p w:rsidR="00376B4D" w:rsidRDefault="00376B4D" w:rsidP="00C76217">
            <w:pPr>
              <w:pStyle w:val="Paragrafi"/>
              <w:ind w:firstLine="0"/>
            </w:pPr>
            <w:r>
              <w:t>2</w:t>
            </w:r>
          </w:p>
        </w:tc>
        <w:tc>
          <w:tcPr>
            <w:tcW w:w="1254" w:type="dxa"/>
          </w:tcPr>
          <w:p w:rsidR="00376B4D" w:rsidRDefault="00376B4D" w:rsidP="00C76217">
            <w:pPr>
              <w:pStyle w:val="Paragrafi"/>
              <w:ind w:firstLine="0"/>
            </w:pPr>
            <w:r>
              <w:t>2</w:t>
            </w:r>
          </w:p>
        </w:tc>
        <w:tc>
          <w:tcPr>
            <w:tcW w:w="1197" w:type="dxa"/>
          </w:tcPr>
          <w:p w:rsidR="00376B4D" w:rsidRDefault="00376B4D" w:rsidP="00C76217">
            <w:pPr>
              <w:pStyle w:val="Paragrafi"/>
              <w:ind w:firstLine="0"/>
            </w:pPr>
            <w:r>
              <w:t>3</w:t>
            </w:r>
          </w:p>
        </w:tc>
        <w:tc>
          <w:tcPr>
            <w:tcW w:w="1142" w:type="dxa"/>
          </w:tcPr>
          <w:p w:rsidR="00376B4D" w:rsidRDefault="00376B4D" w:rsidP="00C76217">
            <w:pPr>
              <w:pStyle w:val="Paragrafi"/>
              <w:ind w:firstLine="0"/>
            </w:pPr>
            <w:r>
              <w:t>3</w:t>
            </w:r>
          </w:p>
        </w:tc>
      </w:tr>
    </w:tbl>
    <w:p w:rsidR="00376B4D" w:rsidRDefault="00376B4D" w:rsidP="00CC3BDC">
      <w:pPr>
        <w:pStyle w:val="Paragrafi"/>
      </w:pPr>
    </w:p>
    <w:p w:rsidR="00376B4D" w:rsidRDefault="00376B4D" w:rsidP="00CC3BDC">
      <w:pPr>
        <w:pStyle w:val="Paragrafi"/>
      </w:pPr>
    </w:p>
    <w:p w:rsidR="00884F73" w:rsidRDefault="00884F73" w:rsidP="00CC3BDC">
      <w:pPr>
        <w:pStyle w:val="Paragrafi"/>
      </w:pPr>
    </w:p>
    <w:p w:rsidR="00884F73" w:rsidRDefault="00884F73" w:rsidP="00CC3BDC">
      <w:pPr>
        <w:pStyle w:val="Paragrafi"/>
      </w:pPr>
    </w:p>
    <w:p w:rsidR="00884F73" w:rsidRDefault="00884F73" w:rsidP="00CC3BDC">
      <w:pPr>
        <w:pStyle w:val="Paragrafi"/>
      </w:pPr>
    </w:p>
    <w:p w:rsidR="00884F73" w:rsidRDefault="00884F73" w:rsidP="00CC3BDC">
      <w:pPr>
        <w:pStyle w:val="Paragrafi"/>
      </w:pPr>
    </w:p>
    <w:p w:rsidR="00376B4D" w:rsidRPr="00775B80" w:rsidRDefault="00376B4D" w:rsidP="00CC3BDC">
      <w:pPr>
        <w:pStyle w:val="Akti"/>
        <w:keepNext w:val="0"/>
      </w:pPr>
      <w:r>
        <w:t>VENDI</w:t>
      </w:r>
      <w:r w:rsidRPr="00775B80">
        <w:t>M</w:t>
      </w:r>
    </w:p>
    <w:p w:rsidR="00376B4D" w:rsidRPr="00775B80" w:rsidRDefault="00376B4D" w:rsidP="00CC3BDC">
      <w:pPr>
        <w:pStyle w:val="NumriData"/>
        <w:keepNext w:val="0"/>
      </w:pPr>
      <w:r w:rsidRPr="00775B80">
        <w:t>Nr.1252, dat</w:t>
      </w:r>
      <w:r>
        <w:t>ë</w:t>
      </w:r>
      <w:r w:rsidRPr="00775B80">
        <w:t xml:space="preserve"> 10.9.2008</w:t>
      </w:r>
    </w:p>
    <w:p w:rsidR="00376B4D" w:rsidRPr="00775B80" w:rsidRDefault="00376B4D" w:rsidP="00CC3BDC">
      <w:pPr>
        <w:pStyle w:val="Titulli"/>
        <w:keepNext w:val="0"/>
      </w:pPr>
      <w:r w:rsidRPr="00775B80">
        <w:br/>
        <w:t>PËR</w:t>
      </w:r>
      <w:r>
        <w:t xml:space="preserve"> </w:t>
      </w:r>
      <w:r w:rsidRPr="00775B80">
        <w:t>MIRATIMIN E RREGULLAVE TË ZHVILLIMIT TË TE</w:t>
      </w:r>
      <w:smartTag w:uri="urn:schemas-microsoft-com:office:smarttags" w:element="stockticker">
        <w:r w:rsidRPr="00775B80">
          <w:t>NDE</w:t>
        </w:r>
      </w:smartTag>
      <w:r w:rsidRPr="00775B80">
        <w:t>RIT PUBLIK, PËR DHËNIEN E SË DREJTËS SË PËRDORIMIT TË FREKUENCAVE</w:t>
      </w:r>
    </w:p>
    <w:p w:rsidR="00376B4D" w:rsidRPr="006A2FD8" w:rsidRDefault="00376B4D" w:rsidP="00CC3BDC">
      <w:pPr>
        <w:pStyle w:val="Paragrafi"/>
      </w:pPr>
      <w:r w:rsidRPr="00775B80">
        <w:br/>
      </w:r>
      <w:r>
        <w:t xml:space="preserve">            </w:t>
      </w:r>
      <w:r w:rsidRPr="006A2FD8">
        <w:t>Në mbështetje të nenit 100 të Kushtetutës dhe t</w:t>
      </w:r>
      <w:r w:rsidR="00381D61">
        <w:t>ë neneve 5, pikat 1 e 3, dhe 69</w:t>
      </w:r>
      <w:r w:rsidRPr="006A2FD8">
        <w:t xml:space="preserve"> të</w:t>
      </w:r>
      <w:r>
        <w:t xml:space="preserve"> ligjit nr.9918, datë 19.5.2008</w:t>
      </w:r>
      <w:r w:rsidRPr="006A2FD8">
        <w:t xml:space="preserve"> “Për komunikimet elektronike në Republikën </w:t>
      </w:r>
      <w:r>
        <w:t>e Shqipërisë”, me propozimin e M</w:t>
      </w:r>
      <w:r w:rsidRPr="006A2FD8">
        <w:t>inistrit të Punëve Publike, Transportit dhe Telekomunikacionit, Këshilli i Ministrave</w:t>
      </w:r>
    </w:p>
    <w:p w:rsidR="00376B4D" w:rsidRPr="006A2FD8" w:rsidRDefault="00376B4D" w:rsidP="00CC3BDC">
      <w:pPr>
        <w:pStyle w:val="Paragrafi"/>
      </w:pPr>
    </w:p>
    <w:p w:rsidR="00376B4D" w:rsidRDefault="00376B4D" w:rsidP="00CC3BDC">
      <w:pPr>
        <w:pStyle w:val="VENDOSI"/>
        <w:keepNext w:val="0"/>
      </w:pPr>
      <w:r>
        <w:t>VENDOS</w:t>
      </w:r>
      <w:r w:rsidRPr="00775B80">
        <w:t>I:</w:t>
      </w:r>
    </w:p>
    <w:p w:rsidR="00376B4D" w:rsidRPr="00775B80" w:rsidRDefault="00376B4D" w:rsidP="00CC3BDC">
      <w:pPr>
        <w:pStyle w:val="Paragrafi"/>
      </w:pPr>
    </w:p>
    <w:p w:rsidR="00376B4D" w:rsidRPr="00775B80" w:rsidRDefault="00376B4D" w:rsidP="00CC3BDC">
      <w:pPr>
        <w:pStyle w:val="Paragrafi"/>
      </w:pPr>
      <w:r w:rsidRPr="00775B80">
        <w:t>1.</w:t>
      </w:r>
      <w:r>
        <w:t xml:space="preserve"> </w:t>
      </w:r>
      <w:r w:rsidRPr="00775B80">
        <w:t>Miratimin e rregullave të zhvillimit të tenderit publik, për dhënien e së drejtës së përdorimit të frekuencave, sipas tekstit, që i bashkëlidhet këtij vendimi.</w:t>
      </w:r>
    </w:p>
    <w:p w:rsidR="00376B4D" w:rsidRPr="00775B80" w:rsidRDefault="00376B4D" w:rsidP="00CC3BDC">
      <w:pPr>
        <w:pStyle w:val="Paragrafi"/>
      </w:pPr>
      <w:r w:rsidRPr="00775B80">
        <w:t>2.</w:t>
      </w:r>
      <w:r>
        <w:t xml:space="preserve"> </w:t>
      </w:r>
      <w:r w:rsidRPr="00775B80">
        <w:t>Ngarkohen Ministria e Punëve Publike, Transportit dhe Telekomunikacionit dhe Autoriteti i Komunikimeve, Elektronike dhe Postare,  për zbatimin e këtij vendimi.</w:t>
      </w:r>
    </w:p>
    <w:p w:rsidR="00376B4D" w:rsidRPr="00775B80" w:rsidRDefault="00376B4D" w:rsidP="00CC3BDC">
      <w:pPr>
        <w:pStyle w:val="Paragrafi"/>
      </w:pPr>
      <w:r w:rsidRPr="00775B80">
        <w:t>Ky vendim  hyn në fuqi p</w:t>
      </w:r>
      <w:r>
        <w:t>as botimit në Fletoren Zyrtare</w:t>
      </w:r>
      <w:r w:rsidRPr="00775B80">
        <w:t>.</w:t>
      </w:r>
    </w:p>
    <w:p w:rsidR="00376B4D" w:rsidRPr="00775B80" w:rsidRDefault="00376B4D" w:rsidP="00CC3BDC">
      <w:pPr>
        <w:pStyle w:val="Autoriteti"/>
        <w:keepNext w:val="0"/>
      </w:pPr>
      <w:r>
        <w:br/>
        <w:t>KRYEMINISTR</w:t>
      </w:r>
      <w:r w:rsidRPr="00775B80">
        <w:t>I</w:t>
      </w:r>
    </w:p>
    <w:p w:rsidR="00376B4D" w:rsidRDefault="00376B4D" w:rsidP="00CC3BDC">
      <w:pPr>
        <w:pStyle w:val="AutoritetiEmer"/>
      </w:pPr>
      <w:r w:rsidRPr="00775B80">
        <w:t>Sali Berisha</w:t>
      </w:r>
    </w:p>
    <w:p w:rsidR="00376B4D" w:rsidRDefault="00376B4D" w:rsidP="00CC3BDC">
      <w:pPr>
        <w:pStyle w:val="Paragrafi"/>
      </w:pPr>
    </w:p>
    <w:p w:rsidR="00376B4D" w:rsidRDefault="00376B4D" w:rsidP="00CC3BDC">
      <w:pPr>
        <w:pStyle w:val="Paragrafi"/>
      </w:pPr>
    </w:p>
    <w:p w:rsidR="00376B4D" w:rsidRDefault="00376B4D" w:rsidP="00CC3BDC">
      <w:pPr>
        <w:pStyle w:val="Paragrafi"/>
      </w:pPr>
    </w:p>
    <w:p w:rsidR="006934C4" w:rsidRDefault="006934C4" w:rsidP="00CC3BDC">
      <w:pPr>
        <w:pStyle w:val="Paragrafi"/>
      </w:pPr>
    </w:p>
    <w:p w:rsidR="00CF33D8" w:rsidRDefault="00376B4D" w:rsidP="00CC3BDC">
      <w:pPr>
        <w:pStyle w:val="Titulli"/>
        <w:keepNext w:val="0"/>
      </w:pPr>
      <w:r w:rsidRPr="0023257F">
        <w:t>RREGULLAT</w:t>
      </w:r>
      <w:r>
        <w:t xml:space="preserve"> </w:t>
      </w:r>
      <w:r w:rsidRPr="0023257F">
        <w:t xml:space="preserve"> E ZHVILLIMIT </w:t>
      </w:r>
    </w:p>
    <w:p w:rsidR="00376B4D" w:rsidRDefault="00376B4D" w:rsidP="00CC3BDC">
      <w:pPr>
        <w:pStyle w:val="TitulliTitull"/>
        <w:keepNext w:val="0"/>
      </w:pPr>
      <w:r w:rsidRPr="0023257F">
        <w:t>T</w:t>
      </w:r>
      <w:r>
        <w:t>Ë</w:t>
      </w:r>
      <w:r w:rsidRPr="0023257F">
        <w:t xml:space="preserve"> TE</w:t>
      </w:r>
      <w:smartTag w:uri="urn:schemas-microsoft-com:office:smarttags" w:element="stockticker">
        <w:r w:rsidRPr="0023257F">
          <w:t>NDE</w:t>
        </w:r>
      </w:smartTag>
      <w:r w:rsidRPr="0023257F">
        <w:t>RIT PUBLIK P</w:t>
      </w:r>
      <w:r>
        <w:t>Ë</w:t>
      </w:r>
      <w:r w:rsidRPr="0023257F">
        <w:t>R DH</w:t>
      </w:r>
      <w:r>
        <w:t>ËNIEN E sË</w:t>
      </w:r>
      <w:r w:rsidRPr="0023257F">
        <w:t xml:space="preserve"> DREJT</w:t>
      </w:r>
      <w:r w:rsidR="006224D1">
        <w:t xml:space="preserve">ËS  </w:t>
      </w:r>
      <w:r>
        <w:t>SË</w:t>
      </w:r>
      <w:r w:rsidRPr="0023257F">
        <w:t xml:space="preserve"> P</w:t>
      </w:r>
      <w:r>
        <w:t>Ë</w:t>
      </w:r>
      <w:r w:rsidRPr="0023257F">
        <w:t>RDORIMIT T</w:t>
      </w:r>
      <w:r>
        <w:t>Ë</w:t>
      </w:r>
      <w:r w:rsidRPr="0023257F">
        <w:t xml:space="preserve"> FREKUENCAVE </w:t>
      </w:r>
    </w:p>
    <w:p w:rsidR="00376B4D" w:rsidRDefault="00376B4D" w:rsidP="00CC3BDC">
      <w:pPr>
        <w:pStyle w:val="Titulli"/>
        <w:keepNext w:val="0"/>
      </w:pPr>
      <w:r w:rsidRPr="0023257F">
        <w:t xml:space="preserve"> </w:t>
      </w:r>
    </w:p>
    <w:p w:rsidR="00376B4D" w:rsidRDefault="00376B4D" w:rsidP="00CC3BDC">
      <w:pPr>
        <w:pStyle w:val="NenkreuNr"/>
        <w:keepNext w:val="0"/>
      </w:pPr>
      <w:r w:rsidRPr="0023257F">
        <w:t>KREU</w:t>
      </w:r>
      <w:r>
        <w:t xml:space="preserve"> </w:t>
      </w:r>
      <w:r w:rsidRPr="0023257F">
        <w:t xml:space="preserve">I  </w:t>
      </w:r>
    </w:p>
    <w:p w:rsidR="00376B4D" w:rsidRDefault="00376B4D" w:rsidP="00CC3BDC">
      <w:pPr>
        <w:pStyle w:val="NenkreuTitull"/>
        <w:widowControl w:val="0"/>
      </w:pPr>
      <w:r w:rsidRPr="0023257F">
        <w:t>ORGANIZIMI I T</w:t>
      </w:r>
      <w:r>
        <w:t>e</w:t>
      </w:r>
      <w:r w:rsidRPr="0023257F">
        <w:t xml:space="preserve">NDERIT PUBLIK  </w:t>
      </w:r>
    </w:p>
    <w:p w:rsidR="00376B4D" w:rsidRDefault="00376B4D" w:rsidP="00CC3BDC">
      <w:pPr>
        <w:pStyle w:val="Paragrafi"/>
        <w:rPr>
          <w:lang w:val="de-DE"/>
        </w:rPr>
      </w:pPr>
    </w:p>
    <w:p w:rsidR="00376B4D" w:rsidRDefault="00376B4D" w:rsidP="00CC3BDC">
      <w:pPr>
        <w:pStyle w:val="Paragrafi"/>
        <w:rPr>
          <w:lang w:val="de-DE"/>
        </w:rPr>
      </w:pPr>
      <w:r w:rsidRPr="0023257F">
        <w:rPr>
          <w:lang w:val="de-DE"/>
        </w:rPr>
        <w:t>1. Parime të p</w:t>
      </w:r>
      <w:r>
        <w:rPr>
          <w:lang w:val="de-DE"/>
        </w:rPr>
        <w:t>ë</w:t>
      </w:r>
      <w:r w:rsidRPr="0023257F">
        <w:rPr>
          <w:lang w:val="de-DE"/>
        </w:rPr>
        <w:t xml:space="preserve">rgjithshme  </w:t>
      </w:r>
    </w:p>
    <w:p w:rsidR="00376B4D" w:rsidRDefault="00376B4D" w:rsidP="00CC3BDC">
      <w:pPr>
        <w:pStyle w:val="Paragrafi"/>
        <w:rPr>
          <w:lang w:val="de-DE"/>
        </w:rPr>
      </w:pPr>
      <w:r w:rsidRPr="0023257F">
        <w:rPr>
          <w:lang w:val="de-DE"/>
        </w:rPr>
        <w:t>1.1 Kur Autoriteti i Komunikimeve Elektronike dhe Postare (AKEP), në referenc</w:t>
      </w:r>
      <w:r>
        <w:rPr>
          <w:lang w:val="de-DE"/>
        </w:rPr>
        <w:t>ë</w:t>
      </w:r>
      <w:r w:rsidRPr="0023257F">
        <w:rPr>
          <w:lang w:val="de-DE"/>
        </w:rPr>
        <w:t xml:space="preserve"> të nenit 68 të ligjit nr.9918, dat</w:t>
      </w:r>
      <w:r>
        <w:rPr>
          <w:lang w:val="de-DE"/>
        </w:rPr>
        <w:t>ë 19.5.2008</w:t>
      </w:r>
      <w:r w:rsidRPr="0023257F">
        <w:rPr>
          <w:lang w:val="de-DE"/>
        </w:rPr>
        <w:t xml:space="preserve"> “P</w:t>
      </w:r>
      <w:r>
        <w:rPr>
          <w:lang w:val="de-DE"/>
        </w:rPr>
        <w:t>ë</w:t>
      </w:r>
      <w:r w:rsidRPr="0023257F">
        <w:rPr>
          <w:lang w:val="de-DE"/>
        </w:rPr>
        <w:t>r komunikimet elektronike në Republik</w:t>
      </w:r>
      <w:r>
        <w:rPr>
          <w:lang w:val="de-DE"/>
        </w:rPr>
        <w:t>ë</w:t>
      </w:r>
      <w:r w:rsidRPr="0023257F">
        <w:rPr>
          <w:lang w:val="de-DE"/>
        </w:rPr>
        <w:t>n e Shqip</w:t>
      </w:r>
      <w:r>
        <w:rPr>
          <w:lang w:val="de-DE"/>
        </w:rPr>
        <w:t>ë</w:t>
      </w:r>
      <w:r w:rsidRPr="0023257F">
        <w:rPr>
          <w:lang w:val="de-DE"/>
        </w:rPr>
        <w:t>ris</w:t>
      </w:r>
      <w:r>
        <w:rPr>
          <w:lang w:val="de-DE"/>
        </w:rPr>
        <w:t>ë</w:t>
      </w:r>
      <w:r w:rsidRPr="0023257F">
        <w:rPr>
          <w:lang w:val="de-DE"/>
        </w:rPr>
        <w:t>”, arrin në p</w:t>
      </w:r>
      <w:r>
        <w:rPr>
          <w:lang w:val="de-DE"/>
        </w:rPr>
        <w:t>ë</w:t>
      </w:r>
      <w:r w:rsidRPr="0023257F">
        <w:rPr>
          <w:lang w:val="de-DE"/>
        </w:rPr>
        <w:t>rfundimin se kërkesat p</w:t>
      </w:r>
      <w:r>
        <w:rPr>
          <w:lang w:val="de-DE"/>
        </w:rPr>
        <w:t>ë</w:t>
      </w:r>
      <w:r w:rsidRPr="0023257F">
        <w:rPr>
          <w:lang w:val="de-DE"/>
        </w:rPr>
        <w:t>r caktim të frekuencave në një brez jan</w:t>
      </w:r>
      <w:r>
        <w:rPr>
          <w:lang w:val="de-DE"/>
        </w:rPr>
        <w:t>ë</w:t>
      </w:r>
      <w:r w:rsidRPr="0023257F">
        <w:rPr>
          <w:lang w:val="de-DE"/>
        </w:rPr>
        <w:t xml:space="preserve"> m</w:t>
      </w:r>
      <w:r>
        <w:rPr>
          <w:lang w:val="de-DE"/>
        </w:rPr>
        <w:t>ë</w:t>
      </w:r>
      <w:r w:rsidRPr="0023257F">
        <w:rPr>
          <w:lang w:val="de-DE"/>
        </w:rPr>
        <w:t xml:space="preserve"> të mëdha se frekuencat disponib</w:t>
      </w:r>
      <w:r>
        <w:rPr>
          <w:lang w:val="de-DE"/>
        </w:rPr>
        <w:t>ë</w:t>
      </w:r>
      <w:r w:rsidRPr="0023257F">
        <w:rPr>
          <w:lang w:val="de-DE"/>
        </w:rPr>
        <w:t>l p</w:t>
      </w:r>
      <w:r>
        <w:rPr>
          <w:lang w:val="de-DE"/>
        </w:rPr>
        <w:t>ë</w:t>
      </w:r>
      <w:r w:rsidRPr="0023257F">
        <w:rPr>
          <w:lang w:val="de-DE"/>
        </w:rPr>
        <w:t>r t’u caktuar në këtë brez, atëherë p</w:t>
      </w:r>
      <w:r>
        <w:rPr>
          <w:lang w:val="de-DE"/>
        </w:rPr>
        <w:t>ë</w:t>
      </w:r>
      <w:r w:rsidRPr="0023257F">
        <w:rPr>
          <w:lang w:val="de-DE"/>
        </w:rPr>
        <w:t>r dhënien e së drejtës p</w:t>
      </w:r>
      <w:r>
        <w:rPr>
          <w:lang w:val="de-DE"/>
        </w:rPr>
        <w:t>ë</w:t>
      </w:r>
      <w:r w:rsidRPr="0023257F">
        <w:rPr>
          <w:lang w:val="de-DE"/>
        </w:rPr>
        <w:t>r p</w:t>
      </w:r>
      <w:r>
        <w:rPr>
          <w:lang w:val="de-DE"/>
        </w:rPr>
        <w:t>ë</w:t>
      </w:r>
      <w:r w:rsidRPr="0023257F">
        <w:rPr>
          <w:lang w:val="de-DE"/>
        </w:rPr>
        <w:t>rdorimin e k</w:t>
      </w:r>
      <w:r>
        <w:rPr>
          <w:lang w:val="de-DE"/>
        </w:rPr>
        <w:t>ë</w:t>
      </w:r>
      <w:r w:rsidRPr="0023257F">
        <w:rPr>
          <w:lang w:val="de-DE"/>
        </w:rPr>
        <w:t xml:space="preserve">tij brezi frekuencash do të zbatohet procedura e tenderit publik.  </w:t>
      </w:r>
    </w:p>
    <w:p w:rsidR="00376B4D" w:rsidRDefault="00376B4D" w:rsidP="00CC3BDC">
      <w:pPr>
        <w:pStyle w:val="Paragrafi"/>
        <w:rPr>
          <w:lang w:val="de-DE"/>
        </w:rPr>
      </w:pPr>
      <w:r w:rsidRPr="0023257F">
        <w:rPr>
          <w:lang w:val="de-DE"/>
        </w:rPr>
        <w:t>1.2 Procedurat e tenderit publik do të zhvillohen në p</w:t>
      </w:r>
      <w:r>
        <w:rPr>
          <w:lang w:val="de-DE"/>
        </w:rPr>
        <w:t>ë</w:t>
      </w:r>
      <w:r w:rsidRPr="0023257F">
        <w:rPr>
          <w:lang w:val="de-DE"/>
        </w:rPr>
        <w:t>rputhje me këto rregulla, legjislacionin n</w:t>
      </w:r>
      <w:r>
        <w:rPr>
          <w:lang w:val="de-DE"/>
        </w:rPr>
        <w:t>ë</w:t>
      </w:r>
      <w:r w:rsidRPr="0023257F">
        <w:rPr>
          <w:lang w:val="de-DE"/>
        </w:rPr>
        <w:t xml:space="preserve"> fuqi p</w:t>
      </w:r>
      <w:r>
        <w:rPr>
          <w:lang w:val="de-DE"/>
        </w:rPr>
        <w:t>ë</w:t>
      </w:r>
      <w:r w:rsidRPr="0023257F">
        <w:rPr>
          <w:lang w:val="de-DE"/>
        </w:rPr>
        <w:t>r prokurimet publike dhe ligjit nr.9918, dat</w:t>
      </w:r>
      <w:r>
        <w:rPr>
          <w:lang w:val="de-DE"/>
        </w:rPr>
        <w:t>ë</w:t>
      </w:r>
      <w:r w:rsidRPr="0023257F">
        <w:rPr>
          <w:lang w:val="de-DE"/>
        </w:rPr>
        <w:t xml:space="preserve"> 1</w:t>
      </w:r>
      <w:r>
        <w:rPr>
          <w:lang w:val="de-DE"/>
        </w:rPr>
        <w:t>9.</w:t>
      </w:r>
      <w:r w:rsidRPr="0023257F">
        <w:rPr>
          <w:lang w:val="de-DE"/>
        </w:rPr>
        <w:t>5.2008 “P</w:t>
      </w:r>
      <w:r>
        <w:rPr>
          <w:lang w:val="de-DE"/>
        </w:rPr>
        <w:t>ë</w:t>
      </w:r>
      <w:r w:rsidRPr="0023257F">
        <w:rPr>
          <w:lang w:val="de-DE"/>
        </w:rPr>
        <w:t>r komu</w:t>
      </w:r>
      <w:r>
        <w:rPr>
          <w:lang w:val="de-DE"/>
        </w:rPr>
        <w:t>nikimet elektronike në Republikë</w:t>
      </w:r>
      <w:r w:rsidRPr="0023257F">
        <w:rPr>
          <w:lang w:val="de-DE"/>
        </w:rPr>
        <w:t>n e Shqip</w:t>
      </w:r>
      <w:r>
        <w:rPr>
          <w:lang w:val="de-DE"/>
        </w:rPr>
        <w:t>ë</w:t>
      </w:r>
      <w:r w:rsidRPr="0023257F">
        <w:rPr>
          <w:lang w:val="de-DE"/>
        </w:rPr>
        <w:t>ris</w:t>
      </w:r>
      <w:r>
        <w:rPr>
          <w:lang w:val="de-DE"/>
        </w:rPr>
        <w:t>ë</w:t>
      </w:r>
      <w:r w:rsidRPr="0023257F">
        <w:rPr>
          <w:lang w:val="de-DE"/>
        </w:rPr>
        <w:t xml:space="preserve">”.  </w:t>
      </w:r>
    </w:p>
    <w:p w:rsidR="00376B4D" w:rsidRDefault="00376B4D" w:rsidP="00CC3BDC">
      <w:pPr>
        <w:pStyle w:val="Paragrafi"/>
        <w:rPr>
          <w:lang w:val="de-DE"/>
        </w:rPr>
      </w:pPr>
      <w:r w:rsidRPr="0023257F">
        <w:rPr>
          <w:lang w:val="de-DE"/>
        </w:rPr>
        <w:t>1.3 AKEP mban procesverbale dhe dokumentacion të plotë p</w:t>
      </w:r>
      <w:r>
        <w:rPr>
          <w:lang w:val="de-DE"/>
        </w:rPr>
        <w:t>ë</w:t>
      </w:r>
      <w:r w:rsidRPr="0023257F">
        <w:rPr>
          <w:lang w:val="de-DE"/>
        </w:rPr>
        <w:t>r procedurat e kryera në p</w:t>
      </w:r>
      <w:r>
        <w:rPr>
          <w:lang w:val="de-DE"/>
        </w:rPr>
        <w:t>ë</w:t>
      </w:r>
      <w:r w:rsidRPr="0023257F">
        <w:rPr>
          <w:lang w:val="de-DE"/>
        </w:rPr>
        <w:t>rcaktimin e fituesit t</w:t>
      </w:r>
      <w:r>
        <w:rPr>
          <w:lang w:val="de-DE"/>
        </w:rPr>
        <w:t>ë</w:t>
      </w:r>
      <w:r w:rsidRPr="0023257F">
        <w:rPr>
          <w:lang w:val="de-DE"/>
        </w:rPr>
        <w:t xml:space="preserve"> tenderit, në mënyrë që t</w:t>
      </w:r>
      <w:r>
        <w:rPr>
          <w:lang w:val="de-DE"/>
        </w:rPr>
        <w:t>ë</w:t>
      </w:r>
      <w:r w:rsidRPr="0023257F">
        <w:rPr>
          <w:lang w:val="de-DE"/>
        </w:rPr>
        <w:t xml:space="preserve"> lejojë kontrollin e zbatimit t</w:t>
      </w:r>
      <w:r>
        <w:rPr>
          <w:lang w:val="de-DE"/>
        </w:rPr>
        <w:t>ë</w:t>
      </w:r>
      <w:r w:rsidRPr="0023257F">
        <w:rPr>
          <w:lang w:val="de-DE"/>
        </w:rPr>
        <w:t xml:space="preserve"> legjislacionit.  </w:t>
      </w:r>
    </w:p>
    <w:p w:rsidR="00376B4D" w:rsidRPr="005D3EE5" w:rsidRDefault="00376B4D" w:rsidP="00CC3BDC">
      <w:pPr>
        <w:pStyle w:val="Paragrafi"/>
        <w:rPr>
          <w:lang w:val="de-DE"/>
        </w:rPr>
      </w:pPr>
      <w:r w:rsidRPr="005D3EE5">
        <w:rPr>
          <w:lang w:val="de-DE"/>
        </w:rPr>
        <w:t xml:space="preserve">1.4 AKEP mban dhe administron dokumentacionin e tenderit publik sipas kërkesave të legjislacionit në fuqi për arkivat.  </w:t>
      </w:r>
    </w:p>
    <w:p w:rsidR="00376B4D" w:rsidRPr="005D3EE5" w:rsidRDefault="00376B4D" w:rsidP="00CC3BDC">
      <w:pPr>
        <w:pStyle w:val="Paragrafi"/>
        <w:rPr>
          <w:lang w:val="de-DE"/>
        </w:rPr>
      </w:pPr>
      <w:r w:rsidRPr="005D3EE5">
        <w:rPr>
          <w:lang w:val="de-DE"/>
        </w:rPr>
        <w:t xml:space="preserve">2. Mbikëqyrja e zbatimit të procedurave të tenderit publik  </w:t>
      </w:r>
    </w:p>
    <w:p w:rsidR="00376B4D" w:rsidRDefault="00376B4D" w:rsidP="00CC3BDC">
      <w:pPr>
        <w:pStyle w:val="Paragrafi"/>
      </w:pPr>
      <w:r w:rsidRPr="005D3EE5">
        <w:rPr>
          <w:lang w:val="de-DE"/>
        </w:rPr>
        <w:t>2.1 Mbikëqyrja e zbatimit të procedurave të tenderit kryhet nga Mi</w:t>
      </w:r>
      <w:r w:rsidRPr="0023257F">
        <w:t>nistri i Punëve Publike, Transportit dhe Telekomunikacionit.</w:t>
      </w:r>
    </w:p>
    <w:p w:rsidR="00376B4D" w:rsidRDefault="00376B4D" w:rsidP="00CC3BDC">
      <w:pPr>
        <w:pStyle w:val="Paragrafi"/>
      </w:pPr>
      <w:r w:rsidRPr="0023257F">
        <w:t xml:space="preserve"> </w:t>
      </w:r>
      <w:r>
        <w:t xml:space="preserve"> </w:t>
      </w:r>
    </w:p>
    <w:p w:rsidR="00376B4D" w:rsidRDefault="00376B4D" w:rsidP="00CC3BDC">
      <w:pPr>
        <w:pStyle w:val="NenkreuNr"/>
        <w:keepNext w:val="0"/>
      </w:pPr>
      <w:r w:rsidRPr="0023257F">
        <w:t xml:space="preserve">KREU II </w:t>
      </w:r>
      <w:r>
        <w:t xml:space="preserve"> </w:t>
      </w:r>
    </w:p>
    <w:p w:rsidR="00376B4D" w:rsidRDefault="00376B4D" w:rsidP="00CC3BDC">
      <w:pPr>
        <w:pStyle w:val="NenkreuTitull"/>
        <w:widowControl w:val="0"/>
      </w:pPr>
      <w:r w:rsidRPr="0023257F">
        <w:t>PROCEDURAT DHE DOKUMENTET E TE</w:t>
      </w:r>
      <w:smartTag w:uri="urn:schemas-microsoft-com:office:smarttags" w:element="stockticker">
        <w:r w:rsidRPr="0023257F">
          <w:t>N</w:t>
        </w:r>
        <w:smartTag w:uri="urn:schemas-microsoft-com:office:smarttags" w:element="stockticker">
          <w:r w:rsidRPr="0023257F">
            <w:t>DE</w:t>
          </w:r>
        </w:smartTag>
      </w:smartTag>
      <w:r w:rsidRPr="0023257F">
        <w:t>R</w:t>
      </w:r>
      <w:r w:rsidRPr="0023257F">
        <w:t xml:space="preserve">IT </w:t>
      </w:r>
    </w:p>
    <w:p w:rsidR="00376B4D" w:rsidRDefault="00376B4D" w:rsidP="00CC3BDC">
      <w:pPr>
        <w:pStyle w:val="Paragrafi"/>
      </w:pPr>
      <w:r>
        <w:t xml:space="preserve"> </w:t>
      </w:r>
    </w:p>
    <w:p w:rsidR="00376B4D" w:rsidRDefault="00376B4D" w:rsidP="00CC3BDC">
      <w:pPr>
        <w:pStyle w:val="Paragrafi"/>
      </w:pPr>
      <w:r w:rsidRPr="0023257F">
        <w:t xml:space="preserve">1. Procedurat e tenderit publik </w:t>
      </w:r>
      <w:r>
        <w:t xml:space="preserve"> </w:t>
      </w:r>
    </w:p>
    <w:p w:rsidR="00376B4D" w:rsidRDefault="00376B4D" w:rsidP="00CC3BDC">
      <w:pPr>
        <w:pStyle w:val="Paragrafi"/>
      </w:pPr>
      <w:r w:rsidRPr="0023257F">
        <w:t>1.1 Procedurat e tenderit publik që zbaton A</w:t>
      </w:r>
      <w:smartTag w:uri="urn:schemas-microsoft-com:office:smarttags" w:element="stockticker">
        <w:r w:rsidRPr="0023257F">
          <w:t>KEP</w:t>
        </w:r>
      </w:smartTag>
      <w:r w:rsidRPr="0023257F">
        <w:t xml:space="preserve"> p</w:t>
      </w:r>
      <w:r>
        <w:t>ë</w:t>
      </w:r>
      <w:r w:rsidRPr="0023257F">
        <w:t>r dhënien e së drejtës së p</w:t>
      </w:r>
      <w:r>
        <w:t>ë</w:t>
      </w:r>
      <w:r w:rsidRPr="0023257F">
        <w:t>rdorimit të frekuencave, sipas këtij vendimi jan</w:t>
      </w:r>
      <w:r>
        <w:t>ë</w:t>
      </w:r>
      <w:r w:rsidRPr="0023257F">
        <w:t xml:space="preserve">: </w:t>
      </w:r>
      <w:r>
        <w:t xml:space="preserve"> </w:t>
      </w:r>
    </w:p>
    <w:p w:rsidR="00376B4D" w:rsidRDefault="00376B4D" w:rsidP="00CC3BDC">
      <w:pPr>
        <w:pStyle w:val="Paragrafi"/>
      </w:pPr>
      <w:r w:rsidRPr="0023257F">
        <w:t>a) Procedur</w:t>
      </w:r>
      <w:r>
        <w:t>ë</w:t>
      </w:r>
      <w:r w:rsidRPr="0023257F">
        <w:t xml:space="preserve"> e hapur</w:t>
      </w:r>
      <w:r>
        <w:t>;</w:t>
      </w:r>
      <w:r w:rsidRPr="0023257F">
        <w:t xml:space="preserve"> </w:t>
      </w:r>
      <w:r>
        <w:t xml:space="preserve"> </w:t>
      </w:r>
    </w:p>
    <w:p w:rsidR="00376B4D" w:rsidRDefault="00376B4D" w:rsidP="00CC3BDC">
      <w:pPr>
        <w:pStyle w:val="Paragrafi"/>
      </w:pPr>
      <w:r w:rsidRPr="0023257F">
        <w:t>b) Procedur</w:t>
      </w:r>
      <w:r>
        <w:t xml:space="preserve">ë me konkurrim. </w:t>
      </w:r>
    </w:p>
    <w:p w:rsidR="00376B4D" w:rsidRPr="0023257F" w:rsidRDefault="00376B4D" w:rsidP="00CC3BDC">
      <w:pPr>
        <w:pStyle w:val="Paragrafi"/>
      </w:pPr>
      <w:r w:rsidRPr="0023257F">
        <w:t>1.2 “Procedur</w:t>
      </w:r>
      <w:r>
        <w:t>ë</w:t>
      </w:r>
      <w:r w:rsidRPr="0023257F">
        <w:t xml:space="preserve"> e hapu</w:t>
      </w:r>
      <w:r>
        <w:t>r” është procedura përmes së cilës ç</w:t>
      </w:r>
      <w:r w:rsidRPr="0023257F">
        <w:t>do subjekt i interesuar, sipas këtij vendimi, mund të dor</w:t>
      </w:r>
      <w:r>
        <w:t>ë</w:t>
      </w:r>
      <w:r w:rsidRPr="0023257F">
        <w:t>zoj</w:t>
      </w:r>
      <w:r>
        <w:t>ë</w:t>
      </w:r>
      <w:r w:rsidRPr="0023257F">
        <w:t xml:space="preserve"> një ofertë gjat</w:t>
      </w:r>
      <w:r>
        <w:t>ë</w:t>
      </w:r>
      <w:r w:rsidRPr="0023257F">
        <w:t xml:space="preserve"> zhvillimit të tenderit p</w:t>
      </w:r>
      <w:r>
        <w:t>ë</w:t>
      </w:r>
      <w:r w:rsidRPr="0023257F">
        <w:t>r dh</w:t>
      </w:r>
      <w:r>
        <w:t>ë</w:t>
      </w:r>
      <w:r w:rsidRPr="0023257F">
        <w:t>nien nga A</w:t>
      </w:r>
      <w:smartTag w:uri="urn:schemas-microsoft-com:office:smarttags" w:element="stockticker">
        <w:r w:rsidRPr="0023257F">
          <w:t>KEP</w:t>
        </w:r>
      </w:smartTag>
      <w:r w:rsidRPr="0023257F">
        <w:t xml:space="preserve"> t</w:t>
      </w:r>
      <w:r>
        <w:t>ë</w:t>
      </w:r>
      <w:r w:rsidRPr="0023257F">
        <w:t xml:space="preserve"> s</w:t>
      </w:r>
      <w:r>
        <w:t>ë</w:t>
      </w:r>
      <w:r w:rsidRPr="0023257F">
        <w:t xml:space="preserve"> drejt</w:t>
      </w:r>
      <w:r>
        <w:t>ë</w:t>
      </w:r>
      <w:r w:rsidRPr="0023257F">
        <w:t>s p</w:t>
      </w:r>
      <w:r>
        <w:t>ë</w:t>
      </w:r>
      <w:r w:rsidRPr="0023257F">
        <w:t>r p</w:t>
      </w:r>
      <w:r>
        <w:t>ë</w:t>
      </w:r>
      <w:r w:rsidRPr="0023257F">
        <w:t>rdorimin e frekuencës/brezit t</w:t>
      </w:r>
      <w:r>
        <w:t>ë</w:t>
      </w:r>
      <w:r w:rsidRPr="0023257F">
        <w:t xml:space="preserve"> frekuencave, ku p</w:t>
      </w:r>
      <w:r>
        <w:t>ë</w:t>
      </w:r>
      <w:r w:rsidRPr="0023257F">
        <w:t>rzgjedhja e fituesit b</w:t>
      </w:r>
      <w:r>
        <w:t>ëhet mbi bazën e vl</w:t>
      </w:r>
      <w:r w:rsidRPr="0023257F">
        <w:t>er</w:t>
      </w:r>
      <w:r>
        <w:t>ë</w:t>
      </w:r>
      <w:r w:rsidRPr="0023257F">
        <w:t>simit t</w:t>
      </w:r>
      <w:r>
        <w:t>ë</w:t>
      </w:r>
      <w:r w:rsidRPr="0023257F">
        <w:t xml:space="preserve"> çmimit t</w:t>
      </w:r>
      <w:r>
        <w:t>ë</w:t>
      </w:r>
      <w:r w:rsidRPr="0023257F">
        <w:t xml:space="preserve"> ofert</w:t>
      </w:r>
      <w:r>
        <w:t>ë</w:t>
      </w:r>
      <w:r w:rsidRPr="0023257F">
        <w:t>s dhe/ose kritereve teknike t</w:t>
      </w:r>
      <w:r>
        <w:t>ë</w:t>
      </w:r>
      <w:r w:rsidRPr="0023257F">
        <w:t xml:space="preserve"> vendosura p</w:t>
      </w:r>
      <w:r>
        <w:t>ë</w:t>
      </w:r>
      <w:r w:rsidRPr="0023257F">
        <w:t>r shfryt</w:t>
      </w:r>
      <w:r>
        <w:t>ë</w:t>
      </w:r>
      <w:r w:rsidRPr="0023257F">
        <w:t xml:space="preserve">zimin e tyre. </w:t>
      </w:r>
      <w:r>
        <w:t xml:space="preserve"> </w:t>
      </w:r>
      <w:r w:rsidRPr="0023257F">
        <w:t xml:space="preserve"> </w:t>
      </w:r>
    </w:p>
    <w:p w:rsidR="00376B4D" w:rsidRDefault="00376B4D" w:rsidP="00CC3BDC">
      <w:pPr>
        <w:pStyle w:val="Paragrafi"/>
      </w:pPr>
      <w:r w:rsidRPr="0023257F">
        <w:t>1.3 “Procedur</w:t>
      </w:r>
      <w:r>
        <w:t>ë</w:t>
      </w:r>
      <w:r w:rsidRPr="0023257F">
        <w:t xml:space="preserve"> me konkurri</w:t>
      </w:r>
      <w:r>
        <w:t>m” është procedura përmes së cilës ç</w:t>
      </w:r>
      <w:r w:rsidRPr="0023257F">
        <w:t>do subjekt i interesuar, sipas këtij vendimi, mund të dorëzoj</w:t>
      </w:r>
      <w:r>
        <w:t>ë</w:t>
      </w:r>
      <w:r w:rsidRPr="0023257F">
        <w:t xml:space="preserve"> një ofertë gjat</w:t>
      </w:r>
      <w:r>
        <w:t>ë</w:t>
      </w:r>
      <w:r w:rsidRPr="0023257F">
        <w:t xml:space="preserve"> zhvillimit të tenderit p</w:t>
      </w:r>
      <w:r>
        <w:t>ë</w:t>
      </w:r>
      <w:r w:rsidRPr="0023257F">
        <w:t>r dh</w:t>
      </w:r>
      <w:r>
        <w:t>ë</w:t>
      </w:r>
      <w:r w:rsidRPr="0023257F">
        <w:t>nien nga AKEP të së drejtës p</w:t>
      </w:r>
      <w:r>
        <w:t>ë</w:t>
      </w:r>
      <w:r w:rsidRPr="0023257F">
        <w:t>r përdorimin e frekuencës/brezit të frekuencave, ku p</w:t>
      </w:r>
      <w:r>
        <w:t>ë</w:t>
      </w:r>
      <w:r w:rsidRPr="0023257F">
        <w:t>rzgjedhja e fituesit bëhet mbi bazën e vlerësimit të ofertës sipas kritereve teknike të vendosura p</w:t>
      </w:r>
      <w:r>
        <w:t>ë</w:t>
      </w:r>
      <w:r w:rsidRPr="0023257F">
        <w:t xml:space="preserve">r shfrytëzimin e tyre. </w:t>
      </w:r>
      <w:r>
        <w:t xml:space="preserve"> </w:t>
      </w:r>
    </w:p>
    <w:p w:rsidR="00376B4D" w:rsidRDefault="00376B4D" w:rsidP="00CC3BDC">
      <w:pPr>
        <w:pStyle w:val="Paragrafi"/>
      </w:pPr>
      <w:r w:rsidRPr="0023257F">
        <w:t>1.4 Procedura e hapur është procedura e parap</w:t>
      </w:r>
      <w:r>
        <w:t>ë</w:t>
      </w:r>
      <w:r w:rsidRPr="0023257F">
        <w:t>lqyer p</w:t>
      </w:r>
      <w:r>
        <w:t>ë</w:t>
      </w:r>
      <w:r w:rsidRPr="0023257F">
        <w:t>r zhvillimin e tenderit publik. AKEP mund t</w:t>
      </w:r>
      <w:r>
        <w:t>ë</w:t>
      </w:r>
      <w:r w:rsidRPr="0023257F">
        <w:t xml:space="preserve"> propozoj</w:t>
      </w:r>
      <w:r>
        <w:t>ë</w:t>
      </w:r>
      <w:r w:rsidRPr="0023257F">
        <w:t xml:space="preserve"> procedur</w:t>
      </w:r>
      <w:r>
        <w:t>ë</w:t>
      </w:r>
      <w:r w:rsidRPr="0023257F">
        <w:t xml:space="preserve"> me konkurrim vetëm në rastet kur kjo kushtëzohet nga veçoritë teknike t</w:t>
      </w:r>
      <w:r>
        <w:t>ë</w:t>
      </w:r>
      <w:r w:rsidRPr="0023257F">
        <w:t xml:space="preserve"> objektit të tenderit dhe p</w:t>
      </w:r>
      <w:r>
        <w:t>ë</w:t>
      </w:r>
      <w:r w:rsidRPr="0023257F">
        <w:t>rmbushjen e objektivave të politik</w:t>
      </w:r>
      <w:r>
        <w:t>ë</w:t>
      </w:r>
      <w:r w:rsidRPr="0023257F">
        <w:t>s së zhvillimit të sektorit</w:t>
      </w:r>
      <w:r>
        <w:t>.</w:t>
      </w:r>
      <w:r w:rsidRPr="0023257F">
        <w:t xml:space="preserve"> </w:t>
      </w:r>
      <w:r>
        <w:t xml:space="preserve"> </w:t>
      </w:r>
    </w:p>
    <w:p w:rsidR="00376B4D" w:rsidRDefault="00376B4D" w:rsidP="00CC3BDC">
      <w:pPr>
        <w:pStyle w:val="Paragrafi"/>
      </w:pPr>
      <w:r w:rsidRPr="0023257F">
        <w:t xml:space="preserve">2. Përgatitja e dokumentit të tenderit </w:t>
      </w:r>
      <w:r>
        <w:t xml:space="preserve"> </w:t>
      </w:r>
    </w:p>
    <w:p w:rsidR="00376B4D" w:rsidRDefault="00376B4D" w:rsidP="00CC3BDC">
      <w:pPr>
        <w:pStyle w:val="Paragrafi"/>
      </w:pPr>
      <w:r w:rsidRPr="0023257F">
        <w:t>2.1 N</w:t>
      </w:r>
      <w:r>
        <w:t>ë</w:t>
      </w:r>
      <w:r w:rsidRPr="0023257F">
        <w:t xml:space="preserve"> varësi të procedur</w:t>
      </w:r>
      <w:r>
        <w:t>ës së miratuar, AKEP h</w:t>
      </w:r>
      <w:r w:rsidRPr="0023257F">
        <w:t>arton dhe miraton dokumentin e tenderit në përputhje me p</w:t>
      </w:r>
      <w:r>
        <w:t>ë</w:t>
      </w:r>
      <w:r w:rsidRPr="0023257F">
        <w:t xml:space="preserve">rcaktimet </w:t>
      </w:r>
      <w:r>
        <w:t>e këtij vend</w:t>
      </w:r>
      <w:r w:rsidRPr="0023257F">
        <w:t xml:space="preserve">imi. </w:t>
      </w:r>
      <w:r>
        <w:t xml:space="preserve"> </w:t>
      </w:r>
    </w:p>
    <w:p w:rsidR="00376B4D" w:rsidRDefault="00376B4D" w:rsidP="00CC3BDC">
      <w:pPr>
        <w:pStyle w:val="Paragrafi"/>
      </w:pPr>
      <w:r w:rsidRPr="0023257F">
        <w:t>2.2 Dokumenti i tenderit p</w:t>
      </w:r>
      <w:r>
        <w:t>ë</w:t>
      </w:r>
      <w:r w:rsidRPr="0023257F">
        <w:t xml:space="preserve">rfshin, por pa u kufizuar në: </w:t>
      </w:r>
      <w:r>
        <w:t xml:space="preserve"> </w:t>
      </w:r>
    </w:p>
    <w:p w:rsidR="00376B4D" w:rsidRDefault="00376B4D" w:rsidP="00CC3BDC">
      <w:pPr>
        <w:pStyle w:val="Paragrafi"/>
      </w:pPr>
      <w:r>
        <w:t>a) i</w:t>
      </w:r>
      <w:r w:rsidRPr="0023257F">
        <w:t>nformacione të p</w:t>
      </w:r>
      <w:r>
        <w:t>ë</w:t>
      </w:r>
      <w:r w:rsidRPr="0023257F">
        <w:t>rgjithshme p</w:t>
      </w:r>
      <w:r>
        <w:t>ë</w:t>
      </w:r>
      <w:r w:rsidRPr="0023257F">
        <w:t xml:space="preserve">r: </w:t>
      </w:r>
      <w:r>
        <w:t xml:space="preserve"> </w:t>
      </w:r>
    </w:p>
    <w:p w:rsidR="00376B4D" w:rsidRDefault="00376B4D" w:rsidP="00CC3BDC">
      <w:pPr>
        <w:pStyle w:val="Paragrafi"/>
      </w:pPr>
      <w:r>
        <w:t xml:space="preserve"> -  k</w:t>
      </w:r>
      <w:r w:rsidRPr="0023257F">
        <w:t xml:space="preserve">uadrin ligjor; </w:t>
      </w:r>
      <w:r>
        <w:t xml:space="preserve"> </w:t>
      </w:r>
    </w:p>
    <w:p w:rsidR="00376B4D" w:rsidRDefault="00376B4D" w:rsidP="00CC3BDC">
      <w:pPr>
        <w:pStyle w:val="Paragrafi"/>
      </w:pPr>
      <w:r>
        <w:t xml:space="preserve"> -  f</w:t>
      </w:r>
      <w:r w:rsidRPr="0023257F">
        <w:t xml:space="preserve">ormularin e njoftimit; </w:t>
      </w:r>
    </w:p>
    <w:p w:rsidR="00376B4D" w:rsidRDefault="00376B4D" w:rsidP="00CC3BDC">
      <w:pPr>
        <w:pStyle w:val="Paragrafi"/>
      </w:pPr>
      <w:r>
        <w:t xml:space="preserve"> -  u</w:t>
      </w:r>
      <w:r w:rsidRPr="0023257F">
        <w:t>dhëzimet p</w:t>
      </w:r>
      <w:r>
        <w:t>ë</w:t>
      </w:r>
      <w:r w:rsidRPr="0023257F">
        <w:t>r kandidat</w:t>
      </w:r>
      <w:r>
        <w:t>ë</w:t>
      </w:r>
      <w:r w:rsidRPr="0023257F">
        <w:t xml:space="preserve">t/ofertuesit; </w:t>
      </w:r>
    </w:p>
    <w:p w:rsidR="00376B4D" w:rsidRDefault="00376B4D" w:rsidP="00CC3BDC">
      <w:pPr>
        <w:pStyle w:val="Paragrafi"/>
      </w:pPr>
      <w:r>
        <w:t xml:space="preserve"> -  f</w:t>
      </w:r>
      <w:r w:rsidRPr="0023257F">
        <w:t>ormularin e ofert</w:t>
      </w:r>
      <w:r>
        <w:t>ë</w:t>
      </w:r>
      <w:r w:rsidRPr="0023257F">
        <w:t xml:space="preserve">s; </w:t>
      </w:r>
      <w:r>
        <w:t xml:space="preserve"> </w:t>
      </w:r>
    </w:p>
    <w:p w:rsidR="00376B4D" w:rsidRDefault="00376B4D" w:rsidP="00CC3BDC">
      <w:pPr>
        <w:pStyle w:val="Paragrafi"/>
      </w:pPr>
      <w:r>
        <w:t xml:space="preserve"> -  k</w:t>
      </w:r>
      <w:r w:rsidRPr="0023257F">
        <w:t>riteret e p</w:t>
      </w:r>
      <w:r>
        <w:t>ë</w:t>
      </w:r>
      <w:r w:rsidRPr="0023257F">
        <w:t>rgjithshme të kualifikimit/pjes</w:t>
      </w:r>
      <w:r>
        <w:t>ë</w:t>
      </w:r>
      <w:r w:rsidRPr="0023257F">
        <w:t xml:space="preserve">marrjes; </w:t>
      </w:r>
      <w:r>
        <w:t xml:space="preserve"> </w:t>
      </w:r>
    </w:p>
    <w:p w:rsidR="00376B4D" w:rsidRDefault="00376B4D" w:rsidP="00CC3BDC">
      <w:pPr>
        <w:pStyle w:val="Paragrafi"/>
      </w:pPr>
      <w:r>
        <w:t xml:space="preserve"> -  f</w:t>
      </w:r>
      <w:r w:rsidRPr="0023257F">
        <w:t>ormularin e sigurimit të ofert</w:t>
      </w:r>
      <w:r>
        <w:t>ë</w:t>
      </w:r>
      <w:r w:rsidRPr="0023257F">
        <w:t xml:space="preserve">s; </w:t>
      </w:r>
      <w:r>
        <w:t xml:space="preserve"> </w:t>
      </w:r>
    </w:p>
    <w:p w:rsidR="00376B4D" w:rsidRDefault="00376B4D" w:rsidP="00CC3BDC">
      <w:pPr>
        <w:pStyle w:val="Paragrafi"/>
      </w:pPr>
      <w:r>
        <w:t xml:space="preserve"> -  f</w:t>
      </w:r>
      <w:r w:rsidRPr="0023257F">
        <w:t xml:space="preserve">ormularin e njoftimit të fituesit; </w:t>
      </w:r>
    </w:p>
    <w:p w:rsidR="00376B4D" w:rsidRDefault="00376B4D" w:rsidP="00CC3BDC">
      <w:pPr>
        <w:pStyle w:val="Paragrafi"/>
      </w:pPr>
      <w:r>
        <w:t xml:space="preserve"> -  f</w:t>
      </w:r>
      <w:r w:rsidRPr="0023257F">
        <w:t xml:space="preserve">ormularin e skualifikimit të ofertuesve/kandidatëve; </w:t>
      </w:r>
      <w:r>
        <w:t xml:space="preserve"> </w:t>
      </w:r>
    </w:p>
    <w:p w:rsidR="00376B4D" w:rsidRDefault="00376B4D" w:rsidP="00CC3BDC">
      <w:pPr>
        <w:pStyle w:val="Paragrafi"/>
      </w:pPr>
      <w:r>
        <w:t xml:space="preserve"> -  f</w:t>
      </w:r>
      <w:r w:rsidRPr="0023257F">
        <w:t>ormularin p</w:t>
      </w:r>
      <w:r>
        <w:t>ë</w:t>
      </w:r>
      <w:r w:rsidRPr="0023257F">
        <w:t xml:space="preserve">r botimin e fituesit; </w:t>
      </w:r>
      <w:r>
        <w:t xml:space="preserve"> </w:t>
      </w:r>
    </w:p>
    <w:p w:rsidR="00376B4D" w:rsidRDefault="00376B4D" w:rsidP="00CC3BDC">
      <w:pPr>
        <w:pStyle w:val="Paragrafi"/>
      </w:pPr>
      <w:r>
        <w:t>b) i</w:t>
      </w:r>
      <w:r w:rsidRPr="0023257F">
        <w:t>nformacione specifike p</w:t>
      </w:r>
      <w:r>
        <w:t>ë</w:t>
      </w:r>
      <w:r w:rsidRPr="0023257F">
        <w:t xml:space="preserve">r: </w:t>
      </w:r>
      <w:r>
        <w:t xml:space="preserve"> </w:t>
      </w:r>
    </w:p>
    <w:p w:rsidR="00376B4D" w:rsidRDefault="00376B4D" w:rsidP="00CC3BDC">
      <w:pPr>
        <w:pStyle w:val="Paragrafi"/>
      </w:pPr>
      <w:r>
        <w:t xml:space="preserve"> -   pë</w:t>
      </w:r>
      <w:r w:rsidRPr="0023257F">
        <w:t xml:space="preserve">rcaktimin e frekuencës ose brezit të frekuencave; </w:t>
      </w:r>
      <w:r>
        <w:t xml:space="preserve"> </w:t>
      </w:r>
    </w:p>
    <w:p w:rsidR="00376B4D" w:rsidRDefault="00376B4D" w:rsidP="00CC3BDC">
      <w:pPr>
        <w:pStyle w:val="Paragrafi"/>
      </w:pPr>
      <w:r>
        <w:t xml:space="preserve"> -  v</w:t>
      </w:r>
      <w:r w:rsidRPr="0023257F">
        <w:t>lerën minimale t</w:t>
      </w:r>
      <w:r>
        <w:t>ë</w:t>
      </w:r>
      <w:r w:rsidRPr="0023257F">
        <w:t xml:space="preserve"> tregut të frekuencës ose brezit të frekuencave; </w:t>
      </w:r>
      <w:r>
        <w:t xml:space="preserve"> </w:t>
      </w:r>
    </w:p>
    <w:p w:rsidR="00376B4D" w:rsidRDefault="00376B4D" w:rsidP="00CC3BDC">
      <w:pPr>
        <w:pStyle w:val="Paragrafi"/>
      </w:pPr>
      <w:r>
        <w:t xml:space="preserve"> -  a</w:t>
      </w:r>
      <w:r w:rsidRPr="0023257F">
        <w:t>utorizimin e përgjithsh</w:t>
      </w:r>
      <w:r>
        <w:t>ë</w:t>
      </w:r>
      <w:r w:rsidRPr="0023257F">
        <w:t xml:space="preserve">m; </w:t>
      </w:r>
    </w:p>
    <w:p w:rsidR="00376B4D" w:rsidRDefault="00376B4D" w:rsidP="00CC3BDC">
      <w:pPr>
        <w:pStyle w:val="Paragrafi"/>
      </w:pPr>
      <w:r>
        <w:t xml:space="preserve"> -  a</w:t>
      </w:r>
      <w:r w:rsidRPr="0023257F">
        <w:t>utorizimin individual p</w:t>
      </w:r>
      <w:r>
        <w:t>ë</w:t>
      </w:r>
      <w:r w:rsidRPr="0023257F">
        <w:t>r p</w:t>
      </w:r>
      <w:r>
        <w:t>ë</w:t>
      </w:r>
      <w:r w:rsidRPr="0023257F">
        <w:t xml:space="preserve">rdorimin e frekuencave; </w:t>
      </w:r>
      <w:r>
        <w:t xml:space="preserve"> </w:t>
      </w:r>
    </w:p>
    <w:p w:rsidR="00376B4D" w:rsidRDefault="00376B4D" w:rsidP="00CC3BDC">
      <w:pPr>
        <w:pStyle w:val="Paragrafi"/>
      </w:pPr>
      <w:r>
        <w:t xml:space="preserve"> -   n</w:t>
      </w:r>
      <w:r w:rsidRPr="0023257F">
        <w:t xml:space="preserve">joftimin dhe regjistrimin; </w:t>
      </w:r>
      <w:r>
        <w:t xml:space="preserve"> </w:t>
      </w:r>
    </w:p>
    <w:p w:rsidR="00376B4D" w:rsidRDefault="00376B4D" w:rsidP="00CC3BDC">
      <w:pPr>
        <w:pStyle w:val="Paragrafi"/>
        <w:ind w:left="720" w:firstLine="0"/>
      </w:pPr>
      <w:r>
        <w:t xml:space="preserve"> -   n</w:t>
      </w:r>
      <w:r w:rsidRPr="0023257F">
        <w:t xml:space="preserve">umeracionin; </w:t>
      </w:r>
    </w:p>
    <w:p w:rsidR="00376B4D" w:rsidRDefault="00376B4D" w:rsidP="00CC3BDC">
      <w:pPr>
        <w:pStyle w:val="Paragrafi"/>
        <w:ind w:left="720" w:firstLine="0"/>
      </w:pPr>
      <w:r>
        <w:t xml:space="preserve"> -  i</w:t>
      </w:r>
      <w:r w:rsidRPr="0023257F">
        <w:t xml:space="preserve">nterkoneksionin dhe aksesin; </w:t>
      </w:r>
      <w:r>
        <w:t xml:space="preserve"> </w:t>
      </w:r>
    </w:p>
    <w:p w:rsidR="00376B4D" w:rsidRDefault="00376B4D" w:rsidP="00CC3BDC">
      <w:pPr>
        <w:pStyle w:val="Paragrafi"/>
      </w:pPr>
      <w:r>
        <w:t xml:space="preserve"> -  i</w:t>
      </w:r>
      <w:r w:rsidRPr="0023257F">
        <w:t>nformacion mbi tregun e komunikimeve elektronike n</w:t>
      </w:r>
      <w:r>
        <w:t>ë</w:t>
      </w:r>
      <w:r w:rsidRPr="0023257F">
        <w:t xml:space="preserve"> Republik</w:t>
      </w:r>
      <w:r>
        <w:t>ë</w:t>
      </w:r>
      <w:r w:rsidRPr="0023257F">
        <w:t xml:space="preserve">n e Shqipërisë; </w:t>
      </w:r>
      <w:r>
        <w:t xml:space="preserve"> </w:t>
      </w:r>
    </w:p>
    <w:p w:rsidR="00376B4D" w:rsidRDefault="00376B4D" w:rsidP="00CC3BDC">
      <w:pPr>
        <w:pStyle w:val="Paragrafi"/>
      </w:pPr>
      <w:r>
        <w:t xml:space="preserve"> -  i</w:t>
      </w:r>
      <w:r w:rsidRPr="0023257F">
        <w:t>nformacion i p</w:t>
      </w:r>
      <w:r>
        <w:t>ë</w:t>
      </w:r>
      <w:r w:rsidRPr="0023257F">
        <w:t>rgjithsh</w:t>
      </w:r>
      <w:r>
        <w:t>ë</w:t>
      </w:r>
      <w:r w:rsidRPr="0023257F">
        <w:t>m mbi Shqip</w:t>
      </w:r>
      <w:r>
        <w:t>ë</w:t>
      </w:r>
      <w:r w:rsidRPr="0023257F">
        <w:t>rin</w:t>
      </w:r>
      <w:r>
        <w:t>ë</w:t>
      </w:r>
      <w:r w:rsidRPr="0023257F">
        <w:t xml:space="preserve">; </w:t>
      </w:r>
      <w:r>
        <w:t xml:space="preserve"> </w:t>
      </w:r>
    </w:p>
    <w:p w:rsidR="00376B4D" w:rsidRPr="0023257F" w:rsidRDefault="00376B4D" w:rsidP="00CC3BDC">
      <w:pPr>
        <w:pStyle w:val="Paragrafi"/>
      </w:pPr>
      <w:r>
        <w:t xml:space="preserve"> - pagesat</w:t>
      </w:r>
      <w:r w:rsidRPr="0023257F">
        <w:t xml:space="preserve"> etj. </w:t>
      </w:r>
      <w:r>
        <w:t xml:space="preserve"> </w:t>
      </w:r>
      <w:r w:rsidRPr="0023257F">
        <w:t xml:space="preserve"> </w:t>
      </w:r>
    </w:p>
    <w:p w:rsidR="00376B4D" w:rsidRDefault="00376B4D" w:rsidP="00CC3BDC">
      <w:pPr>
        <w:pStyle w:val="Paragrafi"/>
      </w:pPr>
      <w:r w:rsidRPr="0023257F">
        <w:t xml:space="preserve">2.3 Dokumenti i tenderit hartohet nga njësia e hartimit të dokumentacionit dhe miratohet nga Këshilli Drejtues i AKEP. </w:t>
      </w:r>
    </w:p>
    <w:p w:rsidR="00376B4D" w:rsidRDefault="00376B4D" w:rsidP="00CC3BDC">
      <w:pPr>
        <w:pStyle w:val="Paragrafi"/>
      </w:pPr>
      <w:r>
        <w:t xml:space="preserve"> </w:t>
      </w:r>
    </w:p>
    <w:p w:rsidR="00376B4D" w:rsidRDefault="00376B4D" w:rsidP="00CC3BDC">
      <w:pPr>
        <w:pStyle w:val="NenkreuNr"/>
        <w:keepNext w:val="0"/>
      </w:pPr>
      <w:r w:rsidRPr="0023257F">
        <w:t xml:space="preserve">KREU III </w:t>
      </w:r>
      <w:r>
        <w:t xml:space="preserve"> </w:t>
      </w:r>
    </w:p>
    <w:p w:rsidR="00376B4D" w:rsidRDefault="00376B4D" w:rsidP="00CC3BDC">
      <w:pPr>
        <w:pStyle w:val="NenkreuTitull"/>
        <w:widowControl w:val="0"/>
      </w:pPr>
      <w:r w:rsidRPr="0023257F">
        <w:t>ZHVILLIMI I PROCEDU</w:t>
      </w:r>
      <w:smartTag w:uri="urn:schemas-microsoft-com:office:smarttags" w:element="stockticker">
        <w:r w:rsidRPr="0023257F">
          <w:t>RAVE</w:t>
        </w:r>
      </w:smartTag>
    </w:p>
    <w:p w:rsidR="00376B4D" w:rsidRDefault="00376B4D" w:rsidP="00CC3BDC">
      <w:pPr>
        <w:pStyle w:val="Paragrafi"/>
      </w:pPr>
      <w:r w:rsidRPr="0023257F">
        <w:t xml:space="preserve"> </w:t>
      </w:r>
      <w:r>
        <w:t xml:space="preserve"> </w:t>
      </w:r>
    </w:p>
    <w:p w:rsidR="00376B4D" w:rsidRDefault="00376B4D" w:rsidP="00CC3BDC">
      <w:pPr>
        <w:pStyle w:val="Paragrafi"/>
      </w:pPr>
      <w:r w:rsidRPr="0023257F">
        <w:t>1. Njësia</w:t>
      </w:r>
      <w:r>
        <w:t xml:space="preserve"> e hartimit të dokumenteve dhe u</w:t>
      </w:r>
      <w:r w:rsidRPr="0023257F">
        <w:t>rdhri p</w:t>
      </w:r>
      <w:r>
        <w:t>ë</w:t>
      </w:r>
      <w:r w:rsidRPr="0023257F">
        <w:t xml:space="preserve">r zhvillimin e tenderit </w:t>
      </w:r>
      <w:r>
        <w:t xml:space="preserve"> </w:t>
      </w:r>
    </w:p>
    <w:p w:rsidR="00376B4D" w:rsidRDefault="00376B4D" w:rsidP="00CC3BDC">
      <w:pPr>
        <w:pStyle w:val="Paragrafi"/>
      </w:pPr>
      <w:r w:rsidRPr="0023257F">
        <w:t>1.1 AKEP është p</w:t>
      </w:r>
      <w:r>
        <w:t>ë</w:t>
      </w:r>
      <w:r w:rsidRPr="0023257F">
        <w:t>rgjegj</w:t>
      </w:r>
      <w:r>
        <w:t>ë</w:t>
      </w:r>
      <w:r w:rsidRPr="0023257F">
        <w:t>s p</w:t>
      </w:r>
      <w:r>
        <w:t>ë</w:t>
      </w:r>
      <w:r w:rsidRPr="0023257F">
        <w:t>r organizimin dhe realizimin e procedur</w:t>
      </w:r>
      <w:r>
        <w:t>ë</w:t>
      </w:r>
      <w:r w:rsidRPr="0023257F">
        <w:t>s së tenderit publik. AKEP duhet të sigurojë nj</w:t>
      </w:r>
      <w:r>
        <w:t>ë</w:t>
      </w:r>
      <w:r w:rsidRPr="0023257F">
        <w:t xml:space="preserve"> ndarje të qartë të detyrave të personave të p</w:t>
      </w:r>
      <w:r>
        <w:t>ë</w:t>
      </w:r>
      <w:r w:rsidRPr="0023257F">
        <w:t>rfshir</w:t>
      </w:r>
      <w:r>
        <w:t>ë</w:t>
      </w:r>
      <w:r w:rsidRPr="0023257F">
        <w:t xml:space="preserve"> në hartimin e dokumentit të tenderit dhe atyre të p</w:t>
      </w:r>
      <w:r>
        <w:t>ë</w:t>
      </w:r>
      <w:r w:rsidRPr="0023257F">
        <w:t>rfshir</w:t>
      </w:r>
      <w:r>
        <w:t>ë në procesin e vlerësimit të ofertave. Kërkesat l</w:t>
      </w:r>
      <w:r w:rsidRPr="0023257F">
        <w:t>igjore p</w:t>
      </w:r>
      <w:r>
        <w:t>ë</w:t>
      </w:r>
      <w:r w:rsidRPr="0023257F">
        <w:t xml:space="preserve">r parandalimin e </w:t>
      </w:r>
      <w:r>
        <w:t>konfliktit të interesit, sipas l</w:t>
      </w:r>
      <w:r w:rsidRPr="0023257F">
        <w:t>egjisiacionit në fuqi, duhet të mbahen parasysh p</w:t>
      </w:r>
      <w:r>
        <w:t>ë</w:t>
      </w:r>
      <w:r w:rsidRPr="0023257F">
        <w:t>rpara emërimit të nj</w:t>
      </w:r>
      <w:r>
        <w:t>ë</w:t>
      </w:r>
      <w:r w:rsidRPr="0023257F">
        <w:t xml:space="preserve"> anëtari në njësinë </w:t>
      </w:r>
      <w:r>
        <w:t>e hartimit të dokumentacionit. Ç</w:t>
      </w:r>
      <w:r w:rsidRPr="0023257F">
        <w:t>do person i p</w:t>
      </w:r>
      <w:r>
        <w:t>ë</w:t>
      </w:r>
      <w:r w:rsidRPr="0023257F">
        <w:t>rfshir</w:t>
      </w:r>
      <w:r>
        <w:t>ë</w:t>
      </w:r>
      <w:r w:rsidRPr="0023257F">
        <w:t xml:space="preserve"> në procesin e zhvillimit të tenderit nënshkr</w:t>
      </w:r>
      <w:r>
        <w:t>uan një deklaratë, përmes së cilës dekl</w:t>
      </w:r>
      <w:r w:rsidRPr="0023257F">
        <w:t xml:space="preserve">aron se nuk ndodhet në kushtet e konfliktit të interesit. </w:t>
      </w:r>
      <w:r>
        <w:t xml:space="preserve"> </w:t>
      </w:r>
    </w:p>
    <w:p w:rsidR="00376B4D" w:rsidRDefault="00376B4D" w:rsidP="00CC3BDC">
      <w:pPr>
        <w:pStyle w:val="Paragrafi"/>
      </w:pPr>
      <w:r w:rsidRPr="0023257F">
        <w:t>1.2 P</w:t>
      </w:r>
      <w:r>
        <w:t>ë</w:t>
      </w:r>
      <w:r w:rsidRPr="0023257F">
        <w:t>r zhvillimin e procedur</w:t>
      </w:r>
      <w:r>
        <w:t>ë</w:t>
      </w:r>
      <w:r w:rsidRPr="0023257F">
        <w:t>s së tenderit publik, të miratuar nga ministri, Kryetari i Këshillit Drejtues/Drejtori Ekzekutiv i AKEP nxjerr Urdhrin p</w:t>
      </w:r>
      <w:r>
        <w:t>ër zhvillimin e tenderit, i cil</w:t>
      </w:r>
      <w:r w:rsidRPr="0023257F">
        <w:t>i duhet t</w:t>
      </w:r>
      <w:r>
        <w:t>ë</w:t>
      </w:r>
      <w:r w:rsidRPr="0023257F">
        <w:t xml:space="preserve"> p</w:t>
      </w:r>
      <w:r>
        <w:t>ë</w:t>
      </w:r>
      <w:r w:rsidRPr="0023257F">
        <w:t>rmbaj</w:t>
      </w:r>
      <w:r>
        <w:t>ë</w:t>
      </w:r>
      <w:r w:rsidRPr="0023257F">
        <w:t xml:space="preserve"> të pakt</w:t>
      </w:r>
      <w:r>
        <w:t>ën:</w:t>
      </w:r>
    </w:p>
    <w:p w:rsidR="00376B4D" w:rsidRDefault="00376B4D" w:rsidP="00CC3BDC">
      <w:pPr>
        <w:pStyle w:val="Paragrafi"/>
      </w:pPr>
      <w:r>
        <w:t xml:space="preserve"> </w:t>
      </w:r>
      <w:r w:rsidRPr="0023257F">
        <w:t xml:space="preserve">a) objektin e tenderit; </w:t>
      </w:r>
    </w:p>
    <w:p w:rsidR="00376B4D" w:rsidRDefault="00376B4D" w:rsidP="00CC3BDC">
      <w:pPr>
        <w:pStyle w:val="Paragrafi"/>
      </w:pPr>
      <w:r>
        <w:t xml:space="preserve"> </w:t>
      </w:r>
      <w:r w:rsidRPr="0023257F">
        <w:t>b) procedur</w:t>
      </w:r>
      <w:r>
        <w:t>ë</w:t>
      </w:r>
      <w:r w:rsidRPr="0023257F">
        <w:t xml:space="preserve">n e miratuar nga ministri; </w:t>
      </w:r>
      <w:r>
        <w:t xml:space="preserve"> </w:t>
      </w:r>
    </w:p>
    <w:p w:rsidR="00376B4D" w:rsidRDefault="00376B4D" w:rsidP="00CC3BDC">
      <w:pPr>
        <w:pStyle w:val="Paragrafi"/>
      </w:pPr>
      <w:r>
        <w:t xml:space="preserve"> </w:t>
      </w:r>
      <w:r w:rsidRPr="0023257F">
        <w:t>c) p</w:t>
      </w:r>
      <w:r>
        <w:t>ë</w:t>
      </w:r>
      <w:r w:rsidRPr="0023257F">
        <w:t>rb</w:t>
      </w:r>
      <w:r>
        <w:t>ë</w:t>
      </w:r>
      <w:r w:rsidRPr="0023257F">
        <w:t>rjen e nj</w:t>
      </w:r>
      <w:r>
        <w:t>ë</w:t>
      </w:r>
      <w:r w:rsidRPr="0023257F">
        <w:t>sis</w:t>
      </w:r>
      <w:r>
        <w:t>ë</w:t>
      </w:r>
      <w:r w:rsidRPr="0023257F">
        <w:t xml:space="preserve"> së hartimit të dokumenteve. </w:t>
      </w:r>
      <w:r>
        <w:t xml:space="preserve"> </w:t>
      </w:r>
    </w:p>
    <w:p w:rsidR="00376B4D" w:rsidRDefault="00376B4D" w:rsidP="00CC3BDC">
      <w:pPr>
        <w:pStyle w:val="Paragrafi"/>
      </w:pPr>
      <w:r w:rsidRPr="0023257F">
        <w:t>1.3 Njësia e Hartimit t</w:t>
      </w:r>
      <w:r>
        <w:t>ë</w:t>
      </w:r>
      <w:r w:rsidRPr="0023257F">
        <w:t xml:space="preserve"> Dokumenteve është p</w:t>
      </w:r>
      <w:r>
        <w:t>ë</w:t>
      </w:r>
      <w:r w:rsidRPr="0023257F">
        <w:t>rgjegj</w:t>
      </w:r>
      <w:r>
        <w:t>ë</w:t>
      </w:r>
      <w:r w:rsidRPr="0023257F">
        <w:t>se p</w:t>
      </w:r>
      <w:r>
        <w:t>ë</w:t>
      </w:r>
      <w:r w:rsidRPr="0023257F">
        <w:t>r hartimin e dokumentit të tenderit, hartimin dhe dërgimin e njoftimeve brenda afateve të parashikuara nga ky vendim, mbledhjen dhe administrimin e dokumenteve të nevojsh</w:t>
      </w:r>
      <w:r>
        <w:t>ë</w:t>
      </w:r>
      <w:r w:rsidRPr="0023257F">
        <w:t>m që kan</w:t>
      </w:r>
      <w:r>
        <w:t>ë</w:t>
      </w:r>
      <w:r w:rsidRPr="0023257F">
        <w:t xml:space="preserve"> t</w:t>
      </w:r>
      <w:r>
        <w:t>ë</w:t>
      </w:r>
      <w:r w:rsidRPr="0023257F">
        <w:t xml:space="preserve"> b</w:t>
      </w:r>
      <w:r>
        <w:t>ë</w:t>
      </w:r>
      <w:r w:rsidRPr="0023257F">
        <w:t>jn</w:t>
      </w:r>
      <w:r>
        <w:t>ë</w:t>
      </w:r>
      <w:r w:rsidRPr="0023257F">
        <w:t xml:space="preserve"> me tenderin, si dhe detyrat që i ngarkohen nga Komisioni i Vlerësimit të Ofertave. </w:t>
      </w:r>
    </w:p>
    <w:p w:rsidR="00376B4D" w:rsidRDefault="00376B4D" w:rsidP="00CC3BDC">
      <w:pPr>
        <w:pStyle w:val="Paragrafi"/>
        <w:rPr>
          <w:lang w:val="de-DE"/>
        </w:rPr>
      </w:pPr>
      <w:r w:rsidRPr="0023257F">
        <w:rPr>
          <w:lang w:val="de-DE"/>
        </w:rPr>
        <w:t>2. Njoftimi p</w:t>
      </w:r>
      <w:r>
        <w:rPr>
          <w:lang w:val="de-DE"/>
        </w:rPr>
        <w:t>ë</w:t>
      </w:r>
      <w:r w:rsidRPr="0023257F">
        <w:rPr>
          <w:lang w:val="de-DE"/>
        </w:rPr>
        <w:t xml:space="preserve">r tender publik  </w:t>
      </w:r>
    </w:p>
    <w:p w:rsidR="00376B4D" w:rsidRDefault="00376B4D" w:rsidP="00CC3BDC">
      <w:pPr>
        <w:pStyle w:val="Paragrafi"/>
        <w:rPr>
          <w:lang w:val="de-DE"/>
        </w:rPr>
      </w:pPr>
      <w:r w:rsidRPr="0023257F">
        <w:rPr>
          <w:lang w:val="de-DE"/>
        </w:rPr>
        <w:t>2.1 Përpara zhvillimit t</w:t>
      </w:r>
      <w:r>
        <w:rPr>
          <w:lang w:val="de-DE"/>
        </w:rPr>
        <w:t>ë</w:t>
      </w:r>
      <w:r w:rsidRPr="0023257F">
        <w:rPr>
          <w:lang w:val="de-DE"/>
        </w:rPr>
        <w:t xml:space="preserve"> tenderit, AKEP b</w:t>
      </w:r>
      <w:r>
        <w:rPr>
          <w:lang w:val="de-DE"/>
        </w:rPr>
        <w:t>ë</w:t>
      </w:r>
      <w:r w:rsidRPr="0023257F">
        <w:rPr>
          <w:lang w:val="de-DE"/>
        </w:rPr>
        <w:t>n njoftimin publik p</w:t>
      </w:r>
      <w:r>
        <w:rPr>
          <w:lang w:val="de-DE"/>
        </w:rPr>
        <w:t>ë</w:t>
      </w:r>
      <w:r w:rsidRPr="0023257F">
        <w:rPr>
          <w:lang w:val="de-DE"/>
        </w:rPr>
        <w:t xml:space="preserve">r kryerjen e tij.  </w:t>
      </w:r>
    </w:p>
    <w:p w:rsidR="00376B4D" w:rsidRDefault="00376B4D" w:rsidP="00CC3BDC">
      <w:pPr>
        <w:pStyle w:val="Paragrafi"/>
        <w:rPr>
          <w:lang w:val="de-DE"/>
        </w:rPr>
      </w:pPr>
      <w:r w:rsidRPr="0023257F">
        <w:rPr>
          <w:lang w:val="de-DE"/>
        </w:rPr>
        <w:t>2.2 Njoftimi p</w:t>
      </w:r>
      <w:r>
        <w:rPr>
          <w:lang w:val="de-DE"/>
        </w:rPr>
        <w:t>ë</w:t>
      </w:r>
      <w:r w:rsidRPr="0023257F">
        <w:rPr>
          <w:lang w:val="de-DE"/>
        </w:rPr>
        <w:t>r tender botohet të pakt</w:t>
      </w:r>
      <w:r>
        <w:rPr>
          <w:lang w:val="de-DE"/>
        </w:rPr>
        <w:t>ë</w:t>
      </w:r>
      <w:r w:rsidRPr="0023257F">
        <w:rPr>
          <w:lang w:val="de-DE"/>
        </w:rPr>
        <w:t>n nj</w:t>
      </w:r>
      <w:r>
        <w:rPr>
          <w:lang w:val="de-DE"/>
        </w:rPr>
        <w:t>ë</w:t>
      </w:r>
      <w:r w:rsidRPr="0023257F">
        <w:rPr>
          <w:lang w:val="de-DE"/>
        </w:rPr>
        <w:t xml:space="preserve"> her</w:t>
      </w:r>
      <w:r>
        <w:rPr>
          <w:lang w:val="de-DE"/>
        </w:rPr>
        <w:t>ë</w:t>
      </w:r>
      <w:r w:rsidRPr="0023257F">
        <w:rPr>
          <w:lang w:val="de-DE"/>
        </w:rPr>
        <w:t xml:space="preserve"> në një gazet</w:t>
      </w:r>
      <w:r>
        <w:rPr>
          <w:lang w:val="de-DE"/>
        </w:rPr>
        <w:t>ë</w:t>
      </w:r>
      <w:r w:rsidRPr="0023257F">
        <w:rPr>
          <w:lang w:val="de-DE"/>
        </w:rPr>
        <w:t xml:space="preserve"> me qarkullim nd</w:t>
      </w:r>
      <w:r>
        <w:rPr>
          <w:lang w:val="de-DE"/>
        </w:rPr>
        <w:t>ë</w:t>
      </w:r>
      <w:r w:rsidRPr="0023257F">
        <w:rPr>
          <w:lang w:val="de-DE"/>
        </w:rPr>
        <w:t>rkomb</w:t>
      </w:r>
      <w:r>
        <w:rPr>
          <w:lang w:val="de-DE"/>
        </w:rPr>
        <w:t>ë</w:t>
      </w:r>
      <w:r w:rsidRPr="0023257F">
        <w:rPr>
          <w:lang w:val="de-DE"/>
        </w:rPr>
        <w:t xml:space="preserve">tar, kur </w:t>
      </w:r>
      <w:r>
        <w:rPr>
          <w:lang w:val="de-DE"/>
        </w:rPr>
        <w:t>ë</w:t>
      </w:r>
      <w:r w:rsidRPr="0023257F">
        <w:rPr>
          <w:lang w:val="de-DE"/>
        </w:rPr>
        <w:t>sht</w:t>
      </w:r>
      <w:r>
        <w:rPr>
          <w:lang w:val="de-DE"/>
        </w:rPr>
        <w:t>ë</w:t>
      </w:r>
      <w:r w:rsidRPr="0023257F">
        <w:rPr>
          <w:lang w:val="de-DE"/>
        </w:rPr>
        <w:t xml:space="preserve"> e nevojshme, dhe dy her</w:t>
      </w:r>
      <w:r>
        <w:rPr>
          <w:lang w:val="de-DE"/>
        </w:rPr>
        <w:t>ë</w:t>
      </w:r>
      <w:r w:rsidRPr="0023257F">
        <w:rPr>
          <w:lang w:val="de-DE"/>
        </w:rPr>
        <w:t xml:space="preserve"> n</w:t>
      </w:r>
      <w:r>
        <w:rPr>
          <w:lang w:val="de-DE"/>
        </w:rPr>
        <w:t>ë</w:t>
      </w:r>
      <w:r w:rsidRPr="0023257F">
        <w:rPr>
          <w:lang w:val="de-DE"/>
        </w:rPr>
        <w:t xml:space="preserve"> gazetat komb</w:t>
      </w:r>
      <w:r>
        <w:rPr>
          <w:lang w:val="de-DE"/>
        </w:rPr>
        <w:t>ë</w:t>
      </w:r>
      <w:r w:rsidRPr="0023257F">
        <w:rPr>
          <w:lang w:val="de-DE"/>
        </w:rPr>
        <w:t>tare, si dhe n</w:t>
      </w:r>
      <w:r>
        <w:rPr>
          <w:lang w:val="de-DE"/>
        </w:rPr>
        <w:t>ë</w:t>
      </w:r>
      <w:r w:rsidRPr="0023257F">
        <w:rPr>
          <w:lang w:val="de-DE"/>
        </w:rPr>
        <w:t>p</w:t>
      </w:r>
      <w:r>
        <w:rPr>
          <w:lang w:val="de-DE"/>
        </w:rPr>
        <w:t>ërmjet l</w:t>
      </w:r>
      <w:r w:rsidRPr="0023257F">
        <w:rPr>
          <w:lang w:val="de-DE"/>
        </w:rPr>
        <w:t>etrave, faksit, pos</w:t>
      </w:r>
      <w:r>
        <w:rPr>
          <w:lang w:val="de-DE"/>
        </w:rPr>
        <w:t>tës elektronike</w:t>
      </w:r>
      <w:r w:rsidRPr="0023257F">
        <w:rPr>
          <w:lang w:val="de-DE"/>
        </w:rPr>
        <w:t xml:space="preserve"> etj.  </w:t>
      </w:r>
    </w:p>
    <w:p w:rsidR="00376B4D" w:rsidRDefault="00376B4D" w:rsidP="00CC3BDC">
      <w:pPr>
        <w:pStyle w:val="Paragrafi"/>
        <w:rPr>
          <w:lang w:val="de-DE"/>
        </w:rPr>
      </w:pPr>
      <w:r w:rsidRPr="0023257F">
        <w:rPr>
          <w:lang w:val="de-DE"/>
        </w:rPr>
        <w:t>2.3 Njoftimi publik shpallet edhe në faqen e internetit t</w:t>
      </w:r>
      <w:r>
        <w:rPr>
          <w:lang w:val="de-DE"/>
        </w:rPr>
        <w:t>ë</w:t>
      </w:r>
      <w:r w:rsidRPr="0023257F">
        <w:rPr>
          <w:lang w:val="de-DE"/>
        </w:rPr>
        <w:t xml:space="preserve"> AKEP.</w:t>
      </w:r>
    </w:p>
    <w:p w:rsidR="00376B4D" w:rsidRDefault="00376B4D" w:rsidP="00CC3BDC">
      <w:pPr>
        <w:pStyle w:val="Paragrafi"/>
        <w:rPr>
          <w:lang w:val="de-DE"/>
        </w:rPr>
      </w:pPr>
      <w:r w:rsidRPr="0023257F">
        <w:rPr>
          <w:lang w:val="de-DE"/>
        </w:rPr>
        <w:t>3. Përmbajta e njoftimit p</w:t>
      </w:r>
      <w:r>
        <w:rPr>
          <w:lang w:val="de-DE"/>
        </w:rPr>
        <w:t>ë</w:t>
      </w:r>
      <w:r w:rsidRPr="0023257F">
        <w:rPr>
          <w:lang w:val="de-DE"/>
        </w:rPr>
        <w:t>r tender dhe e ftesës p</w:t>
      </w:r>
      <w:r>
        <w:rPr>
          <w:lang w:val="de-DE"/>
        </w:rPr>
        <w:t>ë</w:t>
      </w:r>
      <w:r w:rsidRPr="0023257F">
        <w:rPr>
          <w:lang w:val="de-DE"/>
        </w:rPr>
        <w:t xml:space="preserve">r ofertë  </w:t>
      </w:r>
    </w:p>
    <w:p w:rsidR="00376B4D" w:rsidRDefault="00376B4D" w:rsidP="00CC3BDC">
      <w:pPr>
        <w:pStyle w:val="Paragrafi"/>
        <w:rPr>
          <w:lang w:val="de-DE"/>
        </w:rPr>
      </w:pPr>
      <w:r w:rsidRPr="0023257F">
        <w:rPr>
          <w:lang w:val="de-DE"/>
        </w:rPr>
        <w:t>3.1 Njoftimi p</w:t>
      </w:r>
      <w:r>
        <w:rPr>
          <w:lang w:val="de-DE"/>
        </w:rPr>
        <w:t>ë</w:t>
      </w:r>
      <w:r w:rsidRPr="0023257F">
        <w:rPr>
          <w:lang w:val="de-DE"/>
        </w:rPr>
        <w:t>r tender duhet t</w:t>
      </w:r>
      <w:r>
        <w:rPr>
          <w:lang w:val="de-DE"/>
        </w:rPr>
        <w:t>ë</w:t>
      </w:r>
      <w:r w:rsidRPr="0023257F">
        <w:rPr>
          <w:lang w:val="de-DE"/>
        </w:rPr>
        <w:t xml:space="preserve"> p</w:t>
      </w:r>
      <w:r>
        <w:rPr>
          <w:lang w:val="de-DE"/>
        </w:rPr>
        <w:t>ë</w:t>
      </w:r>
      <w:r w:rsidRPr="0023257F">
        <w:rPr>
          <w:lang w:val="de-DE"/>
        </w:rPr>
        <w:t>rfshij</w:t>
      </w:r>
      <w:r>
        <w:rPr>
          <w:lang w:val="de-DE"/>
        </w:rPr>
        <w:t>ë</w:t>
      </w:r>
      <w:r w:rsidRPr="0023257F">
        <w:rPr>
          <w:lang w:val="de-DE"/>
        </w:rPr>
        <w:t xml:space="preserve"> t</w:t>
      </w:r>
      <w:r>
        <w:rPr>
          <w:lang w:val="de-DE"/>
        </w:rPr>
        <w:t>ë</w:t>
      </w:r>
      <w:r w:rsidRPr="0023257F">
        <w:rPr>
          <w:lang w:val="de-DE"/>
        </w:rPr>
        <w:t xml:space="preserve"> gjitha informacionet, që u </w:t>
      </w:r>
      <w:r>
        <w:rPr>
          <w:lang w:val="de-DE"/>
        </w:rPr>
        <w:t>l</w:t>
      </w:r>
      <w:r w:rsidRPr="0023257F">
        <w:rPr>
          <w:lang w:val="de-DE"/>
        </w:rPr>
        <w:t>ejojn</w:t>
      </w:r>
      <w:r>
        <w:rPr>
          <w:lang w:val="de-DE"/>
        </w:rPr>
        <w:t>ë</w:t>
      </w:r>
      <w:r w:rsidRPr="0023257F">
        <w:rPr>
          <w:lang w:val="de-DE"/>
        </w:rPr>
        <w:t xml:space="preserve"> kandidat</w:t>
      </w:r>
      <w:r>
        <w:rPr>
          <w:lang w:val="de-DE"/>
        </w:rPr>
        <w:t>ë</w:t>
      </w:r>
      <w:r w:rsidRPr="0023257F">
        <w:rPr>
          <w:lang w:val="de-DE"/>
        </w:rPr>
        <w:t>ve t</w:t>
      </w:r>
      <w:r>
        <w:rPr>
          <w:lang w:val="de-DE"/>
        </w:rPr>
        <w:t>ë</w:t>
      </w:r>
      <w:r w:rsidRPr="0023257F">
        <w:rPr>
          <w:lang w:val="de-DE"/>
        </w:rPr>
        <w:t xml:space="preserve"> vendosin nëse do t</w:t>
      </w:r>
      <w:r>
        <w:rPr>
          <w:lang w:val="de-DE"/>
        </w:rPr>
        <w:t>ë</w:t>
      </w:r>
      <w:r w:rsidRPr="0023257F">
        <w:rPr>
          <w:lang w:val="de-DE"/>
        </w:rPr>
        <w:t xml:space="preserve"> marrin pjes</w:t>
      </w:r>
      <w:r>
        <w:rPr>
          <w:lang w:val="de-DE"/>
        </w:rPr>
        <w:t>ë</w:t>
      </w:r>
      <w:r w:rsidRPr="0023257F">
        <w:rPr>
          <w:lang w:val="de-DE"/>
        </w:rPr>
        <w:t xml:space="preserve"> apo jo në procedurat e tenderit.  </w:t>
      </w:r>
    </w:p>
    <w:p w:rsidR="00376B4D" w:rsidRDefault="00376B4D" w:rsidP="00CC3BDC">
      <w:pPr>
        <w:pStyle w:val="Paragrafi"/>
        <w:rPr>
          <w:lang w:val="de-DE"/>
        </w:rPr>
      </w:pPr>
      <w:r w:rsidRPr="0023257F">
        <w:rPr>
          <w:lang w:val="de-DE"/>
        </w:rPr>
        <w:t>3.2 N</w:t>
      </w:r>
      <w:r>
        <w:rPr>
          <w:lang w:val="de-DE"/>
        </w:rPr>
        <w:t>ë</w:t>
      </w:r>
      <w:r w:rsidRPr="0023257F">
        <w:rPr>
          <w:lang w:val="de-DE"/>
        </w:rPr>
        <w:t xml:space="preserve"> njoftimin p</w:t>
      </w:r>
      <w:r>
        <w:rPr>
          <w:lang w:val="de-DE"/>
        </w:rPr>
        <w:t>ë</w:t>
      </w:r>
      <w:r w:rsidRPr="0023257F">
        <w:rPr>
          <w:lang w:val="de-DE"/>
        </w:rPr>
        <w:t>r tender p</w:t>
      </w:r>
      <w:r>
        <w:rPr>
          <w:lang w:val="de-DE"/>
        </w:rPr>
        <w:t>ë</w:t>
      </w:r>
      <w:r w:rsidRPr="0023257F">
        <w:rPr>
          <w:lang w:val="de-DE"/>
        </w:rPr>
        <w:t>rcaktohen vendi, adresa dhe afati i fundit kohor, ku e kur do të d</w:t>
      </w:r>
      <w:r>
        <w:rPr>
          <w:lang w:val="de-DE"/>
        </w:rPr>
        <w:t>ë</w:t>
      </w:r>
      <w:r w:rsidRPr="0023257F">
        <w:rPr>
          <w:lang w:val="de-DE"/>
        </w:rPr>
        <w:t>rgohen ofertat, si dhe gjuha ose gjuh</w:t>
      </w:r>
      <w:r>
        <w:rPr>
          <w:lang w:val="de-DE"/>
        </w:rPr>
        <w:t>ë</w:t>
      </w:r>
      <w:r w:rsidRPr="0023257F">
        <w:rPr>
          <w:lang w:val="de-DE"/>
        </w:rPr>
        <w:t>t, në t</w:t>
      </w:r>
      <w:r>
        <w:rPr>
          <w:lang w:val="de-DE"/>
        </w:rPr>
        <w:t>ë cil</w:t>
      </w:r>
      <w:r w:rsidRPr="0023257F">
        <w:rPr>
          <w:lang w:val="de-DE"/>
        </w:rPr>
        <w:t>at duhet të hartohen ofertat. Gjithashtu, p</w:t>
      </w:r>
      <w:r>
        <w:rPr>
          <w:lang w:val="de-DE"/>
        </w:rPr>
        <w:t>ë</w:t>
      </w:r>
      <w:r w:rsidRPr="0023257F">
        <w:rPr>
          <w:lang w:val="de-DE"/>
        </w:rPr>
        <w:t>rcaktohen edhe m</w:t>
      </w:r>
      <w:r>
        <w:rPr>
          <w:lang w:val="de-DE"/>
        </w:rPr>
        <w:t>ë</w:t>
      </w:r>
      <w:r w:rsidRPr="0023257F">
        <w:rPr>
          <w:lang w:val="de-DE"/>
        </w:rPr>
        <w:t>nyra dhe kushtet p</w:t>
      </w:r>
      <w:r>
        <w:rPr>
          <w:lang w:val="de-DE"/>
        </w:rPr>
        <w:t>ë</w:t>
      </w:r>
      <w:r w:rsidRPr="0023257F">
        <w:rPr>
          <w:lang w:val="de-DE"/>
        </w:rPr>
        <w:t>r marrjen e dokumentit t</w:t>
      </w:r>
      <w:r>
        <w:rPr>
          <w:lang w:val="de-DE"/>
        </w:rPr>
        <w:t>ë</w:t>
      </w:r>
      <w:r w:rsidRPr="0023257F">
        <w:rPr>
          <w:lang w:val="de-DE"/>
        </w:rPr>
        <w:t xml:space="preserve"> tenderit.  </w:t>
      </w:r>
    </w:p>
    <w:p w:rsidR="00376B4D" w:rsidRPr="0023257F" w:rsidRDefault="00376B4D" w:rsidP="00CC3BDC">
      <w:pPr>
        <w:pStyle w:val="Paragrafi"/>
      </w:pPr>
      <w:r w:rsidRPr="0023257F">
        <w:t>3.3 Ftesa p</w:t>
      </w:r>
      <w:r>
        <w:t>ë</w:t>
      </w:r>
      <w:r w:rsidRPr="0023257F">
        <w:t>r ofertë p</w:t>
      </w:r>
      <w:r>
        <w:t>ë</w:t>
      </w:r>
      <w:r w:rsidRPr="0023257F">
        <w:t>rmban informacion por, pa u kufizuar, p</w:t>
      </w:r>
      <w:r>
        <w:t>ë</w:t>
      </w:r>
      <w:r w:rsidRPr="0023257F">
        <w:t xml:space="preserve">r: </w:t>
      </w:r>
      <w:r>
        <w:t xml:space="preserve"> </w:t>
      </w:r>
      <w:r w:rsidRPr="0023257F">
        <w:t xml:space="preserve"> </w:t>
      </w:r>
    </w:p>
    <w:p w:rsidR="00376B4D" w:rsidRDefault="00376B4D" w:rsidP="00CC3BDC">
      <w:pPr>
        <w:pStyle w:val="Paragrafi"/>
      </w:pPr>
      <w:r w:rsidRPr="0023257F">
        <w:t xml:space="preserve">a) objektin e tenderit; </w:t>
      </w:r>
      <w:r>
        <w:t xml:space="preserve"> </w:t>
      </w:r>
    </w:p>
    <w:p w:rsidR="00376B4D" w:rsidRDefault="00376B4D" w:rsidP="00CC3BDC">
      <w:pPr>
        <w:pStyle w:val="Paragrafi"/>
      </w:pPr>
      <w:r w:rsidRPr="0023257F">
        <w:t xml:space="preserve">b) kushtet, kërkesat kualifikuese të kandidatëve; </w:t>
      </w:r>
      <w:r>
        <w:t xml:space="preserve"> </w:t>
      </w:r>
    </w:p>
    <w:p w:rsidR="00376B4D" w:rsidRDefault="00376B4D" w:rsidP="00CC3BDC">
      <w:pPr>
        <w:pStyle w:val="Paragrafi"/>
      </w:pPr>
      <w:r w:rsidRPr="0023257F">
        <w:t>c) vlerën minimale të tregut p</w:t>
      </w:r>
      <w:r>
        <w:t>ë</w:t>
      </w:r>
      <w:r w:rsidRPr="0023257F">
        <w:t>r freku</w:t>
      </w:r>
      <w:r>
        <w:t>encën ose brezin e frekuencave</w:t>
      </w:r>
      <w:r w:rsidRPr="0023257F">
        <w:t xml:space="preserve">; </w:t>
      </w:r>
      <w:r>
        <w:t xml:space="preserve"> </w:t>
      </w:r>
    </w:p>
    <w:p w:rsidR="00376B4D" w:rsidRDefault="00376B4D" w:rsidP="00CC3BDC">
      <w:pPr>
        <w:pStyle w:val="Paragrafi"/>
      </w:pPr>
      <w:r w:rsidRPr="0023257F">
        <w:t>d) afatin p</w:t>
      </w:r>
      <w:r>
        <w:t>ërfundimtar dhe mënyrën e dë</w:t>
      </w:r>
      <w:r w:rsidRPr="0023257F">
        <w:t>rgimit të ofertave dhe dokumenteve që i bashk</w:t>
      </w:r>
      <w:r>
        <w:t>ë</w:t>
      </w:r>
      <w:r w:rsidRPr="0023257F">
        <w:t xml:space="preserve">lidhen; </w:t>
      </w:r>
      <w:r>
        <w:t xml:space="preserve"> </w:t>
      </w:r>
    </w:p>
    <w:p w:rsidR="00376B4D" w:rsidRDefault="00376B4D" w:rsidP="00CC3BDC">
      <w:pPr>
        <w:pStyle w:val="Paragrafi"/>
      </w:pPr>
      <w:r w:rsidRPr="0023257F">
        <w:t xml:space="preserve">e) adresën, vendin, datën dhe kohën e hapjes publike të ofertave; </w:t>
      </w:r>
      <w:r>
        <w:t xml:space="preserve"> </w:t>
      </w:r>
    </w:p>
    <w:p w:rsidR="00376B4D" w:rsidRDefault="00376B4D" w:rsidP="00CC3BDC">
      <w:pPr>
        <w:pStyle w:val="Paragrafi"/>
      </w:pPr>
      <w:r w:rsidRPr="0023257F">
        <w:t>f) personin e kontaktit p</w:t>
      </w:r>
      <w:r>
        <w:t>ë</w:t>
      </w:r>
      <w:r w:rsidRPr="0023257F">
        <w:t xml:space="preserve">r informacione shtesë; </w:t>
      </w:r>
      <w:r>
        <w:t xml:space="preserve"> </w:t>
      </w:r>
    </w:p>
    <w:p w:rsidR="00376B4D" w:rsidRDefault="00376B4D" w:rsidP="00CC3BDC">
      <w:pPr>
        <w:pStyle w:val="Paragrafi"/>
      </w:pPr>
      <w:r w:rsidRPr="0023257F">
        <w:t>g) ndonjë informacion tjetër q</w:t>
      </w:r>
      <w:r>
        <w:t>ë</w:t>
      </w:r>
      <w:r w:rsidRPr="0023257F">
        <w:t xml:space="preserve"> AKEP e vlerëson të dobishëm.</w:t>
      </w:r>
    </w:p>
    <w:p w:rsidR="00376B4D" w:rsidRDefault="00376B4D" w:rsidP="00CC3BDC">
      <w:pPr>
        <w:pStyle w:val="Paragrafi"/>
      </w:pPr>
      <w:r>
        <w:t xml:space="preserve">  </w:t>
      </w:r>
      <w:r w:rsidRPr="0023257F">
        <w:t>4. Kriteret e përjashtimi</w:t>
      </w:r>
      <w:r>
        <w:t>t të kandidatëve ose ofertuesve</w:t>
      </w:r>
    </w:p>
    <w:p w:rsidR="00376B4D" w:rsidRDefault="00376B4D" w:rsidP="00CC3BDC">
      <w:pPr>
        <w:pStyle w:val="Paragrafi"/>
      </w:pPr>
      <w:r w:rsidRPr="0023257F">
        <w:t xml:space="preserve"> </w:t>
      </w:r>
      <w:r>
        <w:t xml:space="preserve"> </w:t>
      </w:r>
      <w:r w:rsidRPr="0023257F">
        <w:t>4.1 Kandidatët ose ofertuesit, p</w:t>
      </w:r>
      <w:r>
        <w:t>ë</w:t>
      </w:r>
      <w:r w:rsidRPr="0023257F">
        <w:t>r të marrë pjesë në procedurën e tenderit p</w:t>
      </w:r>
      <w:r>
        <w:t>ë</w:t>
      </w:r>
      <w:r w:rsidRPr="0023257F">
        <w:t>r të fituar të drejtën e p</w:t>
      </w:r>
      <w:r>
        <w:t>ë</w:t>
      </w:r>
      <w:r w:rsidRPr="0023257F">
        <w:t>rdorimit të frekuencave (p</w:t>
      </w:r>
      <w:r>
        <w:t>ë</w:t>
      </w:r>
      <w:r w:rsidRPr="0023257F">
        <w:t>r marrjen e autorizimit i</w:t>
      </w:r>
      <w:r>
        <w:t>ndividual), duhet të vërtetojnë s</w:t>
      </w:r>
      <w:r w:rsidRPr="0023257F">
        <w:t xml:space="preserve">e: </w:t>
      </w:r>
      <w:r>
        <w:t xml:space="preserve"> </w:t>
      </w:r>
    </w:p>
    <w:p w:rsidR="00376B4D" w:rsidRDefault="00376B4D" w:rsidP="00CC3BDC">
      <w:pPr>
        <w:pStyle w:val="Paragrafi"/>
      </w:pPr>
      <w:r>
        <w:t>a)</w:t>
      </w:r>
      <w:r w:rsidRPr="0023257F">
        <w:t xml:space="preserve"> Jan</w:t>
      </w:r>
      <w:r>
        <w:t>ë</w:t>
      </w:r>
      <w:r w:rsidRPr="0023257F">
        <w:t xml:space="preserve"> shoq</w:t>
      </w:r>
      <w:r>
        <w:t>ë</w:t>
      </w:r>
      <w:r w:rsidRPr="0023257F">
        <w:t>ri aksionere ose persona juridikë, të ngjashëm sipas legjislacionit të vendit ku ato jan</w:t>
      </w:r>
      <w:r>
        <w:t>ë</w:t>
      </w:r>
      <w:r w:rsidRPr="0023257F">
        <w:t xml:space="preserve"> krijuar, dhe jan</w:t>
      </w:r>
      <w:r>
        <w:t>ë</w:t>
      </w:r>
      <w:r w:rsidRPr="0023257F">
        <w:t xml:space="preserve"> t</w:t>
      </w:r>
      <w:r>
        <w:t>ë</w:t>
      </w:r>
      <w:r w:rsidRPr="0023257F">
        <w:t xml:space="preserve"> regjistruara tek autoritetet p</w:t>
      </w:r>
      <w:r>
        <w:t>ë</w:t>
      </w:r>
      <w:r w:rsidRPr="0023257F">
        <w:t>rgjegj</w:t>
      </w:r>
      <w:r>
        <w:t>ë</w:t>
      </w:r>
      <w:r w:rsidRPr="0023257F">
        <w:t xml:space="preserve">se ku ndodhet selia. </w:t>
      </w:r>
      <w:r>
        <w:t xml:space="preserve"> </w:t>
      </w:r>
    </w:p>
    <w:p w:rsidR="00376B4D" w:rsidRDefault="00376B4D" w:rsidP="00CC3BDC">
      <w:pPr>
        <w:pStyle w:val="Paragrafi"/>
      </w:pPr>
      <w:r>
        <w:t>b)</w:t>
      </w:r>
      <w:r w:rsidRPr="0023257F">
        <w:t xml:space="preserve"> Mund të paraqesin oferta edhe bashkime investitorësh që veprojnë së bashku p</w:t>
      </w:r>
      <w:r>
        <w:t>ë</w:t>
      </w:r>
      <w:r w:rsidRPr="0023257F">
        <w:t>r q</w:t>
      </w:r>
      <w:r>
        <w:t>ë</w:t>
      </w:r>
      <w:r w:rsidRPr="0023257F">
        <w:t>llime të pjesëmarrjes në tender dhe që synojnë të kryejn</w:t>
      </w:r>
      <w:r>
        <w:t>ë</w:t>
      </w:r>
      <w:r w:rsidRPr="0023257F">
        <w:t xml:space="preserve"> transaksionin nëpërmjet një shoq</w:t>
      </w:r>
      <w:r>
        <w:t>ë</w:t>
      </w:r>
      <w:r w:rsidRPr="0023257F">
        <w:t xml:space="preserve">rie që do të krijohet. </w:t>
      </w:r>
      <w:r>
        <w:t xml:space="preserve"> </w:t>
      </w:r>
    </w:p>
    <w:p w:rsidR="00376B4D" w:rsidRDefault="00376B4D" w:rsidP="00CC3BDC">
      <w:pPr>
        <w:pStyle w:val="Paragrafi"/>
      </w:pPr>
      <w:r>
        <w:t>c)</w:t>
      </w:r>
      <w:r w:rsidRPr="0023257F">
        <w:t xml:space="preserve"> Nuk jan</w:t>
      </w:r>
      <w:r>
        <w:t>ë</w:t>
      </w:r>
      <w:r w:rsidRPr="0023257F">
        <w:t xml:space="preserve"> në likuidim apo kan</w:t>
      </w:r>
      <w:r>
        <w:t>ë</w:t>
      </w:r>
      <w:r w:rsidRPr="0023257F">
        <w:t xml:space="preserve"> aftësi paguese, nuk jan</w:t>
      </w:r>
      <w:r>
        <w:t>ë</w:t>
      </w:r>
      <w:r w:rsidRPr="0023257F">
        <w:t xml:space="preserve"> në administrim apo procedime të tjera të ngjashme, apo me ndonjë procedim, që nënkupton paaft</w:t>
      </w:r>
      <w:r>
        <w:t>ë</w:t>
      </w:r>
      <w:r w:rsidRPr="0023257F">
        <w:t>si paguese apo nd</w:t>
      </w:r>
      <w:r>
        <w:t>ë</w:t>
      </w:r>
      <w:r w:rsidRPr="0023257F">
        <w:t xml:space="preserve">rprerje biznesi, </w:t>
      </w:r>
      <w:r>
        <w:t xml:space="preserve"> </w:t>
      </w:r>
    </w:p>
    <w:p w:rsidR="00376B4D" w:rsidRDefault="00376B4D" w:rsidP="00CC3BDC">
      <w:pPr>
        <w:pStyle w:val="Paragrafi"/>
      </w:pPr>
      <w:r>
        <w:t>d)</w:t>
      </w:r>
      <w:r w:rsidRPr="0023257F">
        <w:t xml:space="preserve"> Jan</w:t>
      </w:r>
      <w:r>
        <w:t>ë të padë</w:t>
      </w:r>
      <w:r w:rsidRPr="0023257F">
        <w:t>nuar, me vendim gjykate të formës së prerë, p</w:t>
      </w:r>
      <w:r>
        <w:t>ë</w:t>
      </w:r>
      <w:r w:rsidRPr="0023257F">
        <w:t xml:space="preserve">r kryerje të njërës nga veprat: </w:t>
      </w:r>
    </w:p>
    <w:p w:rsidR="00376B4D" w:rsidRDefault="00376B4D" w:rsidP="00CC3BDC">
      <w:pPr>
        <w:pStyle w:val="Paragrafi"/>
      </w:pPr>
      <w:r>
        <w:t xml:space="preserve"> - </w:t>
      </w:r>
      <w:r w:rsidRPr="0023257F">
        <w:t xml:space="preserve"> pjesëmarrje në organizata kriminale; </w:t>
      </w:r>
      <w:r>
        <w:t xml:space="preserve"> </w:t>
      </w:r>
    </w:p>
    <w:p w:rsidR="00376B4D" w:rsidRDefault="00376B4D" w:rsidP="00CC3BDC">
      <w:pPr>
        <w:pStyle w:val="Paragrafi"/>
      </w:pPr>
      <w:r>
        <w:t xml:space="preserve"> -  </w:t>
      </w:r>
      <w:r w:rsidRPr="0023257F">
        <w:t xml:space="preserve">korrupsion; </w:t>
      </w:r>
      <w:r>
        <w:t xml:space="preserve"> </w:t>
      </w:r>
    </w:p>
    <w:p w:rsidR="00376B4D" w:rsidRDefault="00376B4D" w:rsidP="00CC3BDC">
      <w:pPr>
        <w:pStyle w:val="Paragrafi"/>
      </w:pPr>
      <w:r>
        <w:t xml:space="preserve"> -  </w:t>
      </w:r>
      <w:r w:rsidRPr="0023257F">
        <w:t xml:space="preserve">mashtrim; </w:t>
      </w:r>
      <w:r>
        <w:t xml:space="preserve"> </w:t>
      </w:r>
    </w:p>
    <w:p w:rsidR="00376B4D" w:rsidRDefault="00376B4D" w:rsidP="00CC3BDC">
      <w:pPr>
        <w:pStyle w:val="Paragrafi"/>
      </w:pPr>
      <w:r>
        <w:t xml:space="preserve"> -  </w:t>
      </w:r>
      <w:r w:rsidRPr="0023257F">
        <w:t xml:space="preserve">pastrim parash. </w:t>
      </w:r>
      <w:r>
        <w:t xml:space="preserve"> </w:t>
      </w:r>
    </w:p>
    <w:p w:rsidR="00376B4D" w:rsidRDefault="00376B4D" w:rsidP="00CC3BDC">
      <w:pPr>
        <w:pStyle w:val="Paragrafi"/>
      </w:pPr>
      <w:r>
        <w:t>e)</w:t>
      </w:r>
      <w:r w:rsidRPr="0023257F">
        <w:t xml:space="preserve"> Nuk kan</w:t>
      </w:r>
      <w:r>
        <w:t>ë</w:t>
      </w:r>
      <w:r w:rsidRPr="0023257F">
        <w:t xml:space="preserve"> borxhe të pashlyera ndaj shtetit shqiptar. </w:t>
      </w:r>
      <w:r>
        <w:t xml:space="preserve"> </w:t>
      </w:r>
    </w:p>
    <w:p w:rsidR="00376B4D" w:rsidRDefault="00376B4D" w:rsidP="00CC3BDC">
      <w:pPr>
        <w:pStyle w:val="Paragrafi"/>
      </w:pPr>
      <w:r>
        <w:t>f)</w:t>
      </w:r>
      <w:r w:rsidRPr="0023257F">
        <w:t xml:space="preserve"> Nuk jan</w:t>
      </w:r>
      <w:r>
        <w:t>ë</w:t>
      </w:r>
      <w:r w:rsidRPr="0023257F">
        <w:t xml:space="preserve"> në proces falimentimi. </w:t>
      </w:r>
      <w:r>
        <w:t xml:space="preserve"> </w:t>
      </w:r>
    </w:p>
    <w:p w:rsidR="00376B4D" w:rsidRDefault="00376B4D" w:rsidP="00CC3BDC">
      <w:pPr>
        <w:pStyle w:val="Paragrafi"/>
      </w:pPr>
      <w:r w:rsidRPr="0023257F">
        <w:t>4.2 Të gjitha kërkesat e pik</w:t>
      </w:r>
      <w:r>
        <w:t>ës 4.1 të këtij kreu</w:t>
      </w:r>
      <w:r w:rsidRPr="0023257F">
        <w:t xml:space="preserve"> duhet të vërtetohen nëpërmjet certifikatave zyrtare nga autoritetet përkat</w:t>
      </w:r>
      <w:r>
        <w:t>ë</w:t>
      </w:r>
      <w:r w:rsidRPr="0023257F">
        <w:t>se ose me an</w:t>
      </w:r>
      <w:r>
        <w:t>ë</w:t>
      </w:r>
      <w:r w:rsidRPr="0023257F">
        <w:t xml:space="preserve"> të dokumenteve të tjera zyrtare, të lëshuara jo m</w:t>
      </w:r>
      <w:r>
        <w:t>ë</w:t>
      </w:r>
      <w:r w:rsidRPr="0023257F">
        <w:t xml:space="preserve"> herët se 30 ditë përpara njoftimit p</w:t>
      </w:r>
      <w:r>
        <w:t>ë</w:t>
      </w:r>
      <w:r w:rsidRPr="0023257F">
        <w:t>r zhvillimin e tenderit. Nëse dokumentet e sip</w:t>
      </w:r>
      <w:r>
        <w:t>ë</w:t>
      </w:r>
      <w:r w:rsidRPr="0023257F">
        <w:t>rp</w:t>
      </w:r>
      <w:r>
        <w:t>ë</w:t>
      </w:r>
      <w:r w:rsidRPr="0023257F">
        <w:t>rmendura, p</w:t>
      </w:r>
      <w:r>
        <w:t>ë</w:t>
      </w:r>
      <w:r w:rsidRPr="0023257F">
        <w:t>r kandidatët ose ofertuesit e huaj, nuk lëshohen në shtetin e tyre të origjin</w:t>
      </w:r>
      <w:r>
        <w:t>ë</w:t>
      </w:r>
      <w:r w:rsidRPr="0023257F">
        <w:t xml:space="preserve">s, atëherë mjafton një deklaratë me shkrim nga kandidati ose ofertuesi. </w:t>
      </w:r>
      <w:r>
        <w:t xml:space="preserve"> </w:t>
      </w:r>
    </w:p>
    <w:p w:rsidR="00376B4D" w:rsidRDefault="00376B4D" w:rsidP="00CC3BDC">
      <w:pPr>
        <w:pStyle w:val="Paragrafi"/>
      </w:pPr>
      <w:r w:rsidRPr="0023257F">
        <w:t>4.3 AKEP, kur kërkohet informacion p</w:t>
      </w:r>
      <w:r>
        <w:t>ë</w:t>
      </w:r>
      <w:r w:rsidRPr="0023257F">
        <w:t>r kandidatin ose ofertuesin rezident në një shtet të huaj, mund të kërkojë bashk</w:t>
      </w:r>
      <w:r>
        <w:t>ë</w:t>
      </w:r>
      <w:r w:rsidRPr="0023257F">
        <w:t>punimin e autoriteteve p</w:t>
      </w:r>
      <w:r>
        <w:t>ë</w:t>
      </w:r>
      <w:r w:rsidRPr="0023257F">
        <w:t>rkat</w:t>
      </w:r>
      <w:r>
        <w:t>ë</w:t>
      </w:r>
      <w:r w:rsidRPr="0023257F">
        <w:t xml:space="preserve">se. </w:t>
      </w:r>
      <w:r>
        <w:t xml:space="preserve"> </w:t>
      </w:r>
    </w:p>
    <w:p w:rsidR="00376B4D" w:rsidRPr="0023257F" w:rsidRDefault="00376B4D" w:rsidP="00CC3BDC">
      <w:pPr>
        <w:pStyle w:val="Paragrafi"/>
      </w:pPr>
      <w:r w:rsidRPr="0023257F">
        <w:t>4.4 N</w:t>
      </w:r>
      <w:r>
        <w:t>ë</w:t>
      </w:r>
      <w:r w:rsidRPr="0023257F">
        <w:t xml:space="preserve"> rastin e dhënies në përdorim të brezave GSM p</w:t>
      </w:r>
      <w:r>
        <w:t>ë</w:t>
      </w:r>
      <w:r w:rsidRPr="0023257F">
        <w:t>r futjen në treg të operatorëve të rinj, do të vendoset kusht p</w:t>
      </w:r>
      <w:r>
        <w:t>ë</w:t>
      </w:r>
      <w:r w:rsidRPr="0023257F">
        <w:t>r përjashtimin nga pjesëmarrja në tender e t</w:t>
      </w:r>
      <w:r>
        <w:t>ë</w:t>
      </w:r>
      <w:r w:rsidRPr="0023257F">
        <w:t xml:space="preserve"> gjith</w:t>
      </w:r>
      <w:r>
        <w:t>ë</w:t>
      </w:r>
      <w:r w:rsidRPr="0023257F">
        <w:t xml:space="preserve"> operatorëve t</w:t>
      </w:r>
      <w:r>
        <w:t>ë</w:t>
      </w:r>
      <w:r w:rsidRPr="0023257F">
        <w:t xml:space="preserve"> autorizuarve p</w:t>
      </w:r>
      <w:r>
        <w:t>ë</w:t>
      </w:r>
      <w:r w:rsidRPr="0023257F">
        <w:t>r p</w:t>
      </w:r>
      <w:r>
        <w:t>ë</w:t>
      </w:r>
      <w:r w:rsidRPr="0023257F">
        <w:t>rdorimin e këtyre brezave, si dhe ortakëve të tyre t</w:t>
      </w:r>
      <w:r>
        <w:t>ë çdo l</w:t>
      </w:r>
      <w:r w:rsidRPr="0023257F">
        <w:t xml:space="preserve">loji. </w:t>
      </w:r>
      <w:r>
        <w:t xml:space="preserve"> </w:t>
      </w:r>
      <w:r w:rsidRPr="0023257F">
        <w:t xml:space="preserve"> </w:t>
      </w:r>
    </w:p>
    <w:p w:rsidR="00376B4D" w:rsidRDefault="00376B4D" w:rsidP="00CC3BDC">
      <w:pPr>
        <w:pStyle w:val="Paragrafi"/>
      </w:pPr>
      <w:r w:rsidRPr="0023257F">
        <w:t>4.5 M</w:t>
      </w:r>
      <w:r>
        <w:t>os</w:t>
      </w:r>
      <w:r w:rsidRPr="0023257F">
        <w:t>plotësimi i njërit prej k</w:t>
      </w:r>
      <w:r>
        <w:t>ë</w:t>
      </w:r>
      <w:r w:rsidRPr="0023257F">
        <w:t>tyre kushteve përbën shkak p</w:t>
      </w:r>
      <w:r>
        <w:t>ë</w:t>
      </w:r>
      <w:r w:rsidRPr="0023257F">
        <w:t xml:space="preserve">r skualifikimin e kandidatit ose ofertuesit. </w:t>
      </w:r>
      <w:r>
        <w:t xml:space="preserve"> </w:t>
      </w:r>
    </w:p>
    <w:p w:rsidR="00376B4D" w:rsidRDefault="00376B4D" w:rsidP="00CC3BDC">
      <w:pPr>
        <w:pStyle w:val="Paragrafi"/>
      </w:pPr>
      <w:r w:rsidRPr="0023257F">
        <w:t>5. Kërkesa t</w:t>
      </w:r>
      <w:r>
        <w:t>ë</w:t>
      </w:r>
      <w:r w:rsidRPr="0023257F">
        <w:t xml:space="preserve"> përgjithshme p</w:t>
      </w:r>
      <w:r>
        <w:t>ë</w:t>
      </w:r>
      <w:r w:rsidRPr="0023257F">
        <w:t xml:space="preserve">r kualifikim </w:t>
      </w:r>
      <w:r>
        <w:t xml:space="preserve"> </w:t>
      </w:r>
    </w:p>
    <w:p w:rsidR="00376B4D" w:rsidRDefault="00376B4D" w:rsidP="00CC3BDC">
      <w:pPr>
        <w:pStyle w:val="Paragrafi"/>
      </w:pPr>
      <w:r w:rsidRPr="0023257F">
        <w:t>5.1 Ofertuesit e mundshëm p</w:t>
      </w:r>
      <w:r>
        <w:t>ë</w:t>
      </w:r>
      <w:r w:rsidRPr="0023257F">
        <w:t>r të marrë pjesë në procedur</w:t>
      </w:r>
      <w:r>
        <w:t>ë</w:t>
      </w:r>
      <w:r w:rsidRPr="0023257F">
        <w:t>n e tenderit kualifikohen pasi të kenë p</w:t>
      </w:r>
      <w:r>
        <w:t>ë</w:t>
      </w:r>
      <w:r w:rsidRPr="0023257F">
        <w:t>rmbushur kriteret e m</w:t>
      </w:r>
      <w:r>
        <w:t>ë</w:t>
      </w:r>
      <w:r w:rsidRPr="0023257F">
        <w:t>poshtme, që AKEP i vlerëson të nevojshme p</w:t>
      </w:r>
      <w:r>
        <w:t>ë</w:t>
      </w:r>
      <w:r w:rsidRPr="0023257F">
        <w:t>r sa kohë që ato jan</w:t>
      </w:r>
      <w:r>
        <w:t>ë</w:t>
      </w:r>
      <w:r w:rsidRPr="0023257F">
        <w:t xml:space="preserve"> në pajtueshm</w:t>
      </w:r>
      <w:r>
        <w:t>ë</w:t>
      </w:r>
      <w:r w:rsidRPr="0023257F">
        <w:t>ri me natyrën dhe p</w:t>
      </w:r>
      <w:r>
        <w:t>ërmasat e autorizimit i</w:t>
      </w:r>
      <w:r w:rsidRPr="0023257F">
        <w:t>ndividual që do t</w:t>
      </w:r>
      <w:r>
        <w:t>ë</w:t>
      </w:r>
      <w:r w:rsidRPr="0023257F">
        <w:t xml:space="preserve"> tenderohet dhe jo diskriminuese: </w:t>
      </w:r>
      <w:r>
        <w:t xml:space="preserve"> </w:t>
      </w:r>
    </w:p>
    <w:p w:rsidR="00376B4D" w:rsidRDefault="00376B4D" w:rsidP="00CC3BDC">
      <w:pPr>
        <w:pStyle w:val="Paragrafi"/>
      </w:pPr>
      <w:r w:rsidRPr="0023257F">
        <w:t xml:space="preserve">a) kualifikimi profesional </w:t>
      </w:r>
      <w:r>
        <w:t xml:space="preserve"> </w:t>
      </w:r>
    </w:p>
    <w:p w:rsidR="00376B4D" w:rsidRDefault="00376B4D" w:rsidP="00CC3BDC">
      <w:pPr>
        <w:pStyle w:val="Paragrafi"/>
      </w:pPr>
      <w:r w:rsidRPr="0023257F">
        <w:t>- Ofertuesit duhet të vërtetojnë se zotërojnë njohuri të p</w:t>
      </w:r>
      <w:r>
        <w:t>ë</w:t>
      </w:r>
      <w:r w:rsidRPr="0023257F">
        <w:t>rgjithshme në fushën e komunikimeve ele</w:t>
      </w:r>
      <w:r>
        <w:t>ktronike, në varësi të rastit (</w:t>
      </w:r>
      <w:r w:rsidRPr="0023257F">
        <w:t xml:space="preserve">në varësi të frekuencës/brezit të frekuencave që tenderohet). </w:t>
      </w:r>
      <w:r>
        <w:t xml:space="preserve"> </w:t>
      </w:r>
    </w:p>
    <w:p w:rsidR="00376B4D" w:rsidRDefault="00376B4D" w:rsidP="00CC3BDC">
      <w:pPr>
        <w:pStyle w:val="Paragrafi"/>
      </w:pPr>
      <w:r w:rsidRPr="0023257F">
        <w:t>- Ofertuesit duhet t</w:t>
      </w:r>
      <w:r>
        <w:t>ë</w:t>
      </w:r>
      <w:r w:rsidRPr="0023257F">
        <w:t xml:space="preserve"> vërtetojnë se zotërojnë njohuri profesionale dhe eksperienc</w:t>
      </w:r>
      <w:r>
        <w:t>ë</w:t>
      </w:r>
      <w:r w:rsidRPr="0023257F">
        <w:t xml:space="preserve"> mbi shfrytëzimin e frekuenca</w:t>
      </w:r>
      <w:r>
        <w:t>ve</w:t>
      </w:r>
      <w:r w:rsidRPr="0023257F">
        <w:t xml:space="preserve"> dhe teknologjitë që operojnë në at</w:t>
      </w:r>
      <w:r>
        <w:t>ë</w:t>
      </w:r>
      <w:r w:rsidRPr="0023257F">
        <w:t xml:space="preserve"> brez, p</w:t>
      </w:r>
      <w:r>
        <w:t>ë</w:t>
      </w:r>
      <w:r w:rsidRPr="0023257F">
        <w:t>rkat</w:t>
      </w:r>
      <w:r>
        <w:t>ë</w:t>
      </w:r>
      <w:r w:rsidRPr="0023257F">
        <w:t>sisht p</w:t>
      </w:r>
      <w:r>
        <w:t>ë</w:t>
      </w:r>
      <w:r w:rsidRPr="0023257F">
        <w:t xml:space="preserve">r brezin në objekt tenderimi. </w:t>
      </w:r>
      <w:r>
        <w:t xml:space="preserve"> </w:t>
      </w:r>
    </w:p>
    <w:p w:rsidR="00376B4D" w:rsidRDefault="00376B4D" w:rsidP="00CC3BDC">
      <w:pPr>
        <w:pStyle w:val="Paragrafi"/>
      </w:pPr>
      <w:r w:rsidRPr="0023257F">
        <w:t>b) afl</w:t>
      </w:r>
      <w:r>
        <w:t>ë</w:t>
      </w:r>
      <w:r w:rsidRPr="0023257F">
        <w:t>sit</w:t>
      </w:r>
      <w:r>
        <w:t>ë</w:t>
      </w:r>
      <w:r w:rsidRPr="0023257F">
        <w:t xml:space="preserve"> teknike </w:t>
      </w:r>
      <w:r>
        <w:t xml:space="preserve"> </w:t>
      </w:r>
    </w:p>
    <w:p w:rsidR="00376B4D" w:rsidRDefault="00376B4D" w:rsidP="00CC3BDC">
      <w:pPr>
        <w:pStyle w:val="Paragrafi"/>
      </w:pPr>
      <w:r w:rsidRPr="0023257F">
        <w:t>- Ofertuesit duhet të paraqesin planin p</w:t>
      </w:r>
      <w:r>
        <w:t>ë</w:t>
      </w:r>
      <w:r w:rsidRPr="0023257F">
        <w:t>r shtrirjen dhe konfigurimin e rrjetit që do t</w:t>
      </w:r>
      <w:r>
        <w:t>ë</w:t>
      </w:r>
      <w:r w:rsidRPr="0023257F">
        <w:t xml:space="preserve"> ndërtohet dhe do të operoj</w:t>
      </w:r>
      <w:r>
        <w:t>ë</w:t>
      </w:r>
      <w:r w:rsidRPr="0023257F">
        <w:t xml:space="preserve"> në frekuencën/brezin e frekuencave që </w:t>
      </w:r>
      <w:r>
        <w:t>ë</w:t>
      </w:r>
      <w:r w:rsidRPr="0023257F">
        <w:t xml:space="preserve">shtë objekt tenderimi. </w:t>
      </w:r>
      <w:r>
        <w:t xml:space="preserve"> </w:t>
      </w:r>
    </w:p>
    <w:p w:rsidR="00376B4D" w:rsidRDefault="00376B4D" w:rsidP="00CC3BDC">
      <w:pPr>
        <w:pStyle w:val="Paragrafi"/>
      </w:pPr>
      <w:r w:rsidRPr="0023257F">
        <w:t>- Ofertuesit duhet të paraqesin planin e tyre në lidhje me shërbimet, cilësinë e sh</w:t>
      </w:r>
      <w:r>
        <w:t>ë</w:t>
      </w:r>
      <w:r w:rsidRPr="0023257F">
        <w:t>rbimeve dhe/ose tarifat p</w:t>
      </w:r>
      <w:r>
        <w:t>ë</w:t>
      </w:r>
      <w:r w:rsidRPr="0023257F">
        <w:t>r shërbimet që do të ofrohen nëpërmjet rrjetit që do t</w:t>
      </w:r>
      <w:r>
        <w:t>ë</w:t>
      </w:r>
      <w:r w:rsidRPr="0023257F">
        <w:t xml:space="preserve"> operojë në frekuencën/brezin e frekuencave që është objekt tenderimi, në varësi të rastit. </w:t>
      </w:r>
      <w:r>
        <w:t xml:space="preserve"> </w:t>
      </w:r>
    </w:p>
    <w:p w:rsidR="00376B4D" w:rsidRDefault="00376B4D" w:rsidP="00CC3BDC">
      <w:pPr>
        <w:pStyle w:val="Paragrafi"/>
      </w:pPr>
      <w:r w:rsidRPr="0023257F">
        <w:t>- Ofertuesit duhet të garantojn</w:t>
      </w:r>
      <w:r>
        <w:t>ë</w:t>
      </w:r>
      <w:r w:rsidRPr="0023257F">
        <w:t xml:space="preserve"> shfryt</w:t>
      </w:r>
      <w:r>
        <w:t>ë</w:t>
      </w:r>
      <w:r w:rsidRPr="0023257F">
        <w:t>zimin e frekuencave në p</w:t>
      </w:r>
      <w:r>
        <w:t>ë</w:t>
      </w:r>
      <w:r w:rsidRPr="0023257F">
        <w:t xml:space="preserve">rputhje me rekomandimet dhe standardet e ITU dhe CEPT. </w:t>
      </w:r>
      <w:r>
        <w:t xml:space="preserve"> </w:t>
      </w:r>
    </w:p>
    <w:p w:rsidR="00376B4D" w:rsidRDefault="00376B4D" w:rsidP="00CC3BDC">
      <w:pPr>
        <w:pStyle w:val="Paragrafi"/>
      </w:pPr>
      <w:r w:rsidRPr="0023257F">
        <w:t>c) gj</w:t>
      </w:r>
      <w:r>
        <w:t>e</w:t>
      </w:r>
      <w:r w:rsidRPr="0023257F">
        <w:t xml:space="preserve">ndja ekonomike e financiare </w:t>
      </w:r>
      <w:r>
        <w:t xml:space="preserve"> </w:t>
      </w:r>
    </w:p>
    <w:p w:rsidR="00376B4D" w:rsidRDefault="00376B4D" w:rsidP="00CC3BDC">
      <w:pPr>
        <w:pStyle w:val="Paragrafi"/>
      </w:pPr>
      <w:r w:rsidRPr="0023257F">
        <w:t>- Ofertuesit vërtetojnë se zotërojnë kapacitete ekonomike e financiare p</w:t>
      </w:r>
      <w:r>
        <w:t>ër të përmbushur a</w:t>
      </w:r>
      <w:r w:rsidRPr="0023257F">
        <w:t>utori</w:t>
      </w:r>
      <w:r>
        <w:t>zimin individual, me anë të dekl</w:t>
      </w:r>
      <w:r w:rsidRPr="0023257F">
        <w:t>aratave bankare ose, kur nevojitet nëpërmjet bilanceve financiare ose pjesëve t</w:t>
      </w:r>
      <w:r>
        <w:t>ë</w:t>
      </w:r>
      <w:r w:rsidRPr="0023257F">
        <w:t xml:space="preserve"> shkëputura nga bilancet, nj</w:t>
      </w:r>
      <w:r>
        <w:t>ë</w:t>
      </w:r>
      <w:r w:rsidRPr="0023257F">
        <w:t xml:space="preserve"> deklaratë t</w:t>
      </w:r>
      <w:r>
        <w:t>ë</w:t>
      </w:r>
      <w:r w:rsidRPr="0023257F">
        <w:t xml:space="preserve"> xhiros së p</w:t>
      </w:r>
      <w:r>
        <w:t>ë</w:t>
      </w:r>
      <w:r w:rsidRPr="0023257F">
        <w:t>rgjithshme t</w:t>
      </w:r>
      <w:r>
        <w:t>ë</w:t>
      </w:r>
      <w:r w:rsidRPr="0023257F">
        <w:t xml:space="preserve"> shoq</w:t>
      </w:r>
      <w:r>
        <w:t>ë</w:t>
      </w:r>
      <w:r w:rsidRPr="0023257F">
        <w:t>risë dhe, në rast nevoje</w:t>
      </w:r>
      <w:r>
        <w:t>,</w:t>
      </w:r>
      <w:r w:rsidRPr="0023257F">
        <w:t xml:space="preserve"> t</w:t>
      </w:r>
      <w:r>
        <w:t>ë</w:t>
      </w:r>
      <w:r w:rsidRPr="0023257F">
        <w:t xml:space="preserve"> xhiros së realizuar nga veprimtaritë e ngjashme p</w:t>
      </w:r>
      <w:r>
        <w:t>ë</w:t>
      </w:r>
      <w:r w:rsidRPr="0023257F">
        <w:t>r një periudh</w:t>
      </w:r>
      <w:r>
        <w:t>ë deri</w:t>
      </w:r>
      <w:r w:rsidRPr="0023257F">
        <w:t xml:space="preserve"> në tre vitet e fundit financiare. </w:t>
      </w:r>
      <w:r>
        <w:t xml:space="preserve"> </w:t>
      </w:r>
    </w:p>
    <w:p w:rsidR="00376B4D" w:rsidRDefault="00376B4D" w:rsidP="00CC3BDC">
      <w:pPr>
        <w:pStyle w:val="Paragrafi"/>
      </w:pPr>
      <w:r w:rsidRPr="0023257F">
        <w:t xml:space="preserve">d) kapacitetet ligjore </w:t>
      </w:r>
      <w:r>
        <w:t xml:space="preserve"> </w:t>
      </w:r>
    </w:p>
    <w:p w:rsidR="00376B4D" w:rsidRDefault="00376B4D" w:rsidP="00CC3BDC">
      <w:pPr>
        <w:pStyle w:val="Paragrafi"/>
      </w:pPr>
      <w:r w:rsidRPr="0023257F">
        <w:t>- Ofertuesit duhet të v</w:t>
      </w:r>
      <w:r>
        <w:t>ë</w:t>
      </w:r>
      <w:r w:rsidRPr="0023257F">
        <w:t>rtetojn</w:t>
      </w:r>
      <w:r>
        <w:t>ë s</w:t>
      </w:r>
      <w:r w:rsidRPr="0023257F">
        <w:t>e kan</w:t>
      </w:r>
      <w:r>
        <w:t>ë</w:t>
      </w:r>
      <w:r w:rsidRPr="0023257F">
        <w:t xml:space="preserve"> zot</w:t>
      </w:r>
      <w:r>
        <w:t>ë</w:t>
      </w:r>
      <w:r w:rsidRPr="0023257F">
        <w:t>sin</w:t>
      </w:r>
      <w:r>
        <w:t>ë</w:t>
      </w:r>
      <w:r w:rsidRPr="0023257F">
        <w:t xml:space="preserve"> juridike p</w:t>
      </w:r>
      <w:r>
        <w:t>ë</w:t>
      </w:r>
      <w:r w:rsidRPr="0023257F">
        <w:t>r t</w:t>
      </w:r>
      <w:r>
        <w:t>ë</w:t>
      </w:r>
      <w:r w:rsidRPr="0023257F">
        <w:t xml:space="preserve"> përmbushur detyrimet e marrjes s</w:t>
      </w:r>
      <w:r>
        <w:t>ë autorizimit i</w:t>
      </w:r>
      <w:r w:rsidRPr="0023257F">
        <w:t>ndividual, ose në rastet e bashkimit të shoq</w:t>
      </w:r>
      <w:r>
        <w:t>ë</w:t>
      </w:r>
      <w:r w:rsidRPr="0023257F">
        <w:t>rive v</w:t>
      </w:r>
      <w:r>
        <w:t>ë</w:t>
      </w:r>
      <w:r w:rsidRPr="0023257F">
        <w:t>rtetojn</w:t>
      </w:r>
      <w:r>
        <w:t>ë</w:t>
      </w:r>
      <w:r w:rsidRPr="0023257F">
        <w:t xml:space="preserve"> se i g</w:t>
      </w:r>
      <w:r>
        <w:t>ë</w:t>
      </w:r>
      <w:r w:rsidRPr="0023257F">
        <w:t>zojn</w:t>
      </w:r>
      <w:r>
        <w:t>ë</w:t>
      </w:r>
      <w:r w:rsidRPr="0023257F">
        <w:t xml:space="preserve"> k</w:t>
      </w:r>
      <w:r>
        <w:t>ë</w:t>
      </w:r>
      <w:r w:rsidRPr="0023257F">
        <w:t>to veti në kohën e marrjes s</w:t>
      </w:r>
      <w:r>
        <w:t>ë autorizimit i</w:t>
      </w:r>
      <w:r w:rsidRPr="0023257F">
        <w:t xml:space="preserve">ndividual. </w:t>
      </w:r>
      <w:r>
        <w:t xml:space="preserve"> </w:t>
      </w:r>
    </w:p>
    <w:p w:rsidR="00376B4D" w:rsidRDefault="00376B4D" w:rsidP="00CC3BDC">
      <w:pPr>
        <w:pStyle w:val="Paragrafi"/>
        <w:rPr>
          <w:lang w:val="de-DE"/>
        </w:rPr>
      </w:pPr>
      <w:r w:rsidRPr="0023257F">
        <w:t>5.2 AKEP është p</w:t>
      </w:r>
      <w:r>
        <w:t>ë</w:t>
      </w:r>
      <w:r w:rsidRPr="0023257F">
        <w:t>rgjegj</w:t>
      </w:r>
      <w:r>
        <w:t>ë</w:t>
      </w:r>
      <w:r w:rsidRPr="0023257F">
        <w:t>s p</w:t>
      </w:r>
      <w:r>
        <w:t>ë</w:t>
      </w:r>
      <w:r w:rsidRPr="0023257F">
        <w:t>r p</w:t>
      </w:r>
      <w:r>
        <w:t>ë</w:t>
      </w:r>
      <w:r w:rsidRPr="0023257F">
        <w:t>rcaktimin e k</w:t>
      </w:r>
      <w:r>
        <w:t>ë</w:t>
      </w:r>
      <w:r w:rsidRPr="0023257F">
        <w:t>rkesave të p</w:t>
      </w:r>
      <w:r>
        <w:t>ë</w:t>
      </w:r>
      <w:r w:rsidRPr="0023257F">
        <w:t>rgjithshme p</w:t>
      </w:r>
      <w:r>
        <w:t>ë</w:t>
      </w:r>
      <w:r w:rsidRPr="0023257F">
        <w:t>r kualifikim dhe kërkesat specifike në var</w:t>
      </w:r>
      <w:r>
        <w:t>ë</w:t>
      </w:r>
      <w:r w:rsidRPr="0023257F">
        <w:t>si t</w:t>
      </w:r>
      <w:r>
        <w:t>ë</w:t>
      </w:r>
      <w:r w:rsidRPr="0023257F">
        <w:t xml:space="preserve"> objektit të tenderimit (në varësi të frekuencës/brezit t</w:t>
      </w:r>
      <w:r>
        <w:t>ë</w:t>
      </w:r>
      <w:r w:rsidRPr="0023257F">
        <w:t xml:space="preserve"> frekuencave që do t</w:t>
      </w:r>
      <w:r>
        <w:t>ë</w:t>
      </w:r>
      <w:r w:rsidRPr="0023257F">
        <w:t xml:space="preserve"> jepet në p</w:t>
      </w:r>
      <w:r>
        <w:t>ë</w:t>
      </w:r>
      <w:r w:rsidRPr="0023257F">
        <w:t>rdorim). N</w:t>
      </w:r>
      <w:r>
        <w:t>ë</w:t>
      </w:r>
      <w:r w:rsidRPr="0023257F">
        <w:t xml:space="preserve"> rastet e tenderave q</w:t>
      </w:r>
      <w:r>
        <w:t>ë</w:t>
      </w:r>
      <w:r w:rsidRPr="0023257F">
        <w:t xml:space="preserve"> k</w:t>
      </w:r>
      <w:r>
        <w:t>ë</w:t>
      </w:r>
      <w:r w:rsidRPr="0023257F">
        <w:t>rkojn</w:t>
      </w:r>
      <w:r>
        <w:t>ë njohuri të veç</w:t>
      </w:r>
      <w:r w:rsidRPr="0023257F">
        <w:t>anta teknike apo juridike, AKEP, n</w:t>
      </w:r>
      <w:r>
        <w:t>ë</w:t>
      </w:r>
      <w:r w:rsidRPr="0023257F">
        <w:t xml:space="preserve"> p</w:t>
      </w:r>
      <w:r>
        <w:t>ë</w:t>
      </w:r>
      <w:r w:rsidRPr="0023257F">
        <w:t>rputhje me legjislacion në fuqi</w:t>
      </w:r>
      <w:r>
        <w:t>,</w:t>
      </w:r>
      <w:r w:rsidRPr="0023257F">
        <w:t xml:space="preserve"> mund t</w:t>
      </w:r>
      <w:r>
        <w:t>ë</w:t>
      </w:r>
      <w:r w:rsidRPr="0023257F">
        <w:t xml:space="preserve"> </w:t>
      </w:r>
      <w:r>
        <w:t xml:space="preserve"> </w:t>
      </w:r>
      <w:r w:rsidRPr="0023257F">
        <w:t xml:space="preserve"> </w:t>
      </w:r>
      <w:r w:rsidRPr="0023257F">
        <w:rPr>
          <w:lang w:val="de-DE"/>
        </w:rPr>
        <w:t>kontraktojë specialist</w:t>
      </w:r>
      <w:r>
        <w:rPr>
          <w:lang w:val="de-DE"/>
        </w:rPr>
        <w:t>ë</w:t>
      </w:r>
      <w:r w:rsidRPr="0023257F">
        <w:rPr>
          <w:lang w:val="de-DE"/>
        </w:rPr>
        <w:t xml:space="preserve"> të jashtëm </w:t>
      </w:r>
      <w:smartTag w:uri="urn:schemas-microsoft-com:office:smarttags" w:element="place">
        <w:smartTag w:uri="urn:schemas-microsoft-com:office:smarttags" w:element="country-region">
          <w:r w:rsidRPr="0023257F">
            <w:rPr>
              <w:lang w:val="de-DE"/>
            </w:rPr>
            <w:t>vendas</w:t>
          </w:r>
        </w:smartTag>
      </w:smartTag>
      <w:r w:rsidRPr="0023257F">
        <w:rPr>
          <w:lang w:val="de-DE"/>
        </w:rPr>
        <w:t xml:space="preserve"> ose t</w:t>
      </w:r>
      <w:r>
        <w:rPr>
          <w:lang w:val="de-DE"/>
        </w:rPr>
        <w:t>ë</w:t>
      </w:r>
      <w:r w:rsidRPr="0023257F">
        <w:rPr>
          <w:lang w:val="de-DE"/>
        </w:rPr>
        <w:t xml:space="preserve"> huaj, p</w:t>
      </w:r>
      <w:r>
        <w:rPr>
          <w:lang w:val="de-DE"/>
        </w:rPr>
        <w:t>ë</w:t>
      </w:r>
      <w:r w:rsidRPr="0023257F">
        <w:rPr>
          <w:lang w:val="de-DE"/>
        </w:rPr>
        <w:t xml:space="preserve">r të ndihmuar në hartimin e dokumenteve.  </w:t>
      </w:r>
    </w:p>
    <w:p w:rsidR="00376B4D" w:rsidRDefault="00376B4D" w:rsidP="00CC3BDC">
      <w:pPr>
        <w:pStyle w:val="Paragrafi"/>
        <w:rPr>
          <w:lang w:val="de-DE"/>
        </w:rPr>
      </w:pPr>
      <w:r w:rsidRPr="0023257F">
        <w:rPr>
          <w:lang w:val="de-DE"/>
        </w:rPr>
        <w:t>5.3 Kërkesat teknike dhe profesionale do të synojn</w:t>
      </w:r>
      <w:r>
        <w:rPr>
          <w:lang w:val="de-DE"/>
        </w:rPr>
        <w:t>ë</w:t>
      </w:r>
      <w:r w:rsidRPr="0023257F">
        <w:rPr>
          <w:lang w:val="de-DE"/>
        </w:rPr>
        <w:t xml:space="preserve"> t</w:t>
      </w:r>
      <w:r>
        <w:rPr>
          <w:lang w:val="de-DE"/>
        </w:rPr>
        <w:t>ë</w:t>
      </w:r>
      <w:r w:rsidRPr="0023257F">
        <w:rPr>
          <w:lang w:val="de-DE"/>
        </w:rPr>
        <w:t xml:space="preserve"> garantojnë shfryt</w:t>
      </w:r>
      <w:r>
        <w:rPr>
          <w:lang w:val="de-DE"/>
        </w:rPr>
        <w:t>ë</w:t>
      </w:r>
      <w:r w:rsidRPr="0023257F">
        <w:rPr>
          <w:lang w:val="de-DE"/>
        </w:rPr>
        <w:t>zimin e frytsh</w:t>
      </w:r>
      <w:r>
        <w:rPr>
          <w:lang w:val="de-DE"/>
        </w:rPr>
        <w:t>ë</w:t>
      </w:r>
      <w:r w:rsidRPr="0023257F">
        <w:rPr>
          <w:lang w:val="de-DE"/>
        </w:rPr>
        <w:t>m dhe efektiv të spektrit, si dhe p</w:t>
      </w:r>
      <w:r>
        <w:rPr>
          <w:lang w:val="de-DE"/>
        </w:rPr>
        <w:t>ë</w:t>
      </w:r>
      <w:r w:rsidRPr="0023257F">
        <w:rPr>
          <w:lang w:val="de-DE"/>
        </w:rPr>
        <w:t>rmbushjen e objektivave të zhvill</w:t>
      </w:r>
      <w:r>
        <w:rPr>
          <w:lang w:val="de-DE"/>
        </w:rPr>
        <w:t>imit të sektorit në raste të veç</w:t>
      </w:r>
      <w:r w:rsidRPr="0023257F">
        <w:rPr>
          <w:lang w:val="de-DE"/>
        </w:rPr>
        <w:t xml:space="preserve">anta.  </w:t>
      </w:r>
    </w:p>
    <w:p w:rsidR="00376B4D" w:rsidRDefault="00376B4D" w:rsidP="00CC3BDC">
      <w:pPr>
        <w:pStyle w:val="Paragrafi"/>
        <w:rPr>
          <w:lang w:val="de-DE"/>
        </w:rPr>
      </w:pPr>
      <w:r w:rsidRPr="0023257F">
        <w:rPr>
          <w:lang w:val="de-DE"/>
        </w:rPr>
        <w:t>5.4 Dokumentacioni</w:t>
      </w:r>
      <w:r>
        <w:rPr>
          <w:lang w:val="de-DE"/>
        </w:rPr>
        <w:t>,</w:t>
      </w:r>
      <w:r w:rsidRPr="0023257F">
        <w:rPr>
          <w:lang w:val="de-DE"/>
        </w:rPr>
        <w:t xml:space="preserve"> në p</w:t>
      </w:r>
      <w:r>
        <w:rPr>
          <w:lang w:val="de-DE"/>
        </w:rPr>
        <w:t>ë</w:t>
      </w:r>
      <w:r w:rsidRPr="0023257F">
        <w:rPr>
          <w:lang w:val="de-DE"/>
        </w:rPr>
        <w:t>rmbushje t</w:t>
      </w:r>
      <w:r>
        <w:rPr>
          <w:lang w:val="de-DE"/>
        </w:rPr>
        <w:t>ë</w:t>
      </w:r>
      <w:r w:rsidRPr="0023257F">
        <w:rPr>
          <w:lang w:val="de-DE"/>
        </w:rPr>
        <w:t xml:space="preserve"> kërkesave të p</w:t>
      </w:r>
      <w:r>
        <w:rPr>
          <w:lang w:val="de-DE"/>
        </w:rPr>
        <w:t>ë</w:t>
      </w:r>
      <w:r w:rsidRPr="0023257F">
        <w:rPr>
          <w:lang w:val="de-DE"/>
        </w:rPr>
        <w:t>rgjithshme p</w:t>
      </w:r>
      <w:r>
        <w:rPr>
          <w:lang w:val="de-DE"/>
        </w:rPr>
        <w:t>ë</w:t>
      </w:r>
      <w:r w:rsidRPr="0023257F">
        <w:rPr>
          <w:lang w:val="de-DE"/>
        </w:rPr>
        <w:t>r kualifikim</w:t>
      </w:r>
      <w:r>
        <w:rPr>
          <w:lang w:val="de-DE"/>
        </w:rPr>
        <w:t>,</w:t>
      </w:r>
      <w:r w:rsidRPr="0023257F">
        <w:rPr>
          <w:lang w:val="de-DE"/>
        </w:rPr>
        <w:t xml:space="preserve"> do të paraqitet me shkrim dhe i</w:t>
      </w:r>
      <w:r>
        <w:rPr>
          <w:lang w:val="de-DE"/>
        </w:rPr>
        <w:t xml:space="preserve"> shoqëruar me një deklaratë nga</w:t>
      </w:r>
      <w:r w:rsidRPr="0023257F">
        <w:rPr>
          <w:lang w:val="de-DE"/>
        </w:rPr>
        <w:t xml:space="preserve"> ofertuesi se, në rast se fiton të drejtën e përdorimit, do të respektoj</w:t>
      </w:r>
      <w:r>
        <w:rPr>
          <w:lang w:val="de-DE"/>
        </w:rPr>
        <w:t>ë</w:t>
      </w:r>
      <w:r w:rsidRPr="0023257F">
        <w:rPr>
          <w:lang w:val="de-DE"/>
        </w:rPr>
        <w:t xml:space="preserve"> përcaktimet në p</w:t>
      </w:r>
      <w:r>
        <w:rPr>
          <w:lang w:val="de-DE"/>
        </w:rPr>
        <w:t>ë</w:t>
      </w:r>
      <w:r w:rsidRPr="0023257F">
        <w:rPr>
          <w:lang w:val="de-DE"/>
        </w:rPr>
        <w:t>rgjigje të k</w:t>
      </w:r>
      <w:r>
        <w:rPr>
          <w:lang w:val="de-DE"/>
        </w:rPr>
        <w:t>ëtyre kërkesave. Dekl</w:t>
      </w:r>
      <w:r w:rsidRPr="0023257F">
        <w:rPr>
          <w:lang w:val="de-DE"/>
        </w:rPr>
        <w:t>arimet në p</w:t>
      </w:r>
      <w:r>
        <w:rPr>
          <w:lang w:val="de-DE"/>
        </w:rPr>
        <w:t>ë</w:t>
      </w:r>
      <w:r w:rsidRPr="0023257F">
        <w:rPr>
          <w:lang w:val="de-DE"/>
        </w:rPr>
        <w:t>rgjigje të kërkesave t</w:t>
      </w:r>
      <w:r>
        <w:rPr>
          <w:lang w:val="de-DE"/>
        </w:rPr>
        <w:t>ë</w:t>
      </w:r>
      <w:r w:rsidRPr="0023257F">
        <w:rPr>
          <w:lang w:val="de-DE"/>
        </w:rPr>
        <w:t xml:space="preserve"> p</w:t>
      </w:r>
      <w:r>
        <w:rPr>
          <w:lang w:val="de-DE"/>
        </w:rPr>
        <w:t>ë</w:t>
      </w:r>
      <w:r w:rsidRPr="0023257F">
        <w:rPr>
          <w:lang w:val="de-DE"/>
        </w:rPr>
        <w:t>rgjithshme p</w:t>
      </w:r>
      <w:r>
        <w:rPr>
          <w:lang w:val="de-DE"/>
        </w:rPr>
        <w:t>ë</w:t>
      </w:r>
      <w:r w:rsidRPr="0023257F">
        <w:rPr>
          <w:lang w:val="de-DE"/>
        </w:rPr>
        <w:t>r kualifikim mund t</w:t>
      </w:r>
      <w:r>
        <w:rPr>
          <w:lang w:val="de-DE"/>
        </w:rPr>
        <w:t>ë</w:t>
      </w:r>
      <w:r w:rsidRPr="0023257F">
        <w:rPr>
          <w:lang w:val="de-DE"/>
        </w:rPr>
        <w:t xml:space="preserve"> bëhen pjes</w:t>
      </w:r>
      <w:r>
        <w:rPr>
          <w:lang w:val="de-DE"/>
        </w:rPr>
        <w:t>ë</w:t>
      </w:r>
      <w:r w:rsidRPr="0023257F">
        <w:rPr>
          <w:lang w:val="de-DE"/>
        </w:rPr>
        <w:t xml:space="preserve"> p</w:t>
      </w:r>
      <w:r>
        <w:rPr>
          <w:lang w:val="de-DE"/>
        </w:rPr>
        <w:t>ë</w:t>
      </w:r>
      <w:r w:rsidRPr="0023257F">
        <w:rPr>
          <w:lang w:val="de-DE"/>
        </w:rPr>
        <w:t>rb</w:t>
      </w:r>
      <w:r>
        <w:rPr>
          <w:lang w:val="de-DE"/>
        </w:rPr>
        <w:t>ë</w:t>
      </w:r>
      <w:r w:rsidRPr="0023257F">
        <w:rPr>
          <w:lang w:val="de-DE"/>
        </w:rPr>
        <w:t>r</w:t>
      </w:r>
      <w:r>
        <w:rPr>
          <w:lang w:val="de-DE"/>
        </w:rPr>
        <w:t>ë</w:t>
      </w:r>
      <w:r w:rsidRPr="0023257F">
        <w:rPr>
          <w:lang w:val="de-DE"/>
        </w:rPr>
        <w:t>se e autorizimit nëse ofertuesi do t</w:t>
      </w:r>
      <w:r>
        <w:rPr>
          <w:lang w:val="de-DE"/>
        </w:rPr>
        <w:t>ë</w:t>
      </w:r>
      <w:r w:rsidRPr="0023257F">
        <w:rPr>
          <w:lang w:val="de-DE"/>
        </w:rPr>
        <w:t xml:space="preserve"> rezultoj</w:t>
      </w:r>
      <w:r>
        <w:rPr>
          <w:lang w:val="de-DE"/>
        </w:rPr>
        <w:t>ë</w:t>
      </w:r>
      <w:r w:rsidRPr="0023257F">
        <w:rPr>
          <w:lang w:val="de-DE"/>
        </w:rPr>
        <w:t xml:space="preserve"> i suksessh</w:t>
      </w:r>
      <w:r>
        <w:rPr>
          <w:lang w:val="de-DE"/>
        </w:rPr>
        <w:t>ë</w:t>
      </w:r>
      <w:r w:rsidRPr="0023257F">
        <w:rPr>
          <w:lang w:val="de-DE"/>
        </w:rPr>
        <w:t xml:space="preserve">m në marrjen e autorizimit.  </w:t>
      </w:r>
    </w:p>
    <w:p w:rsidR="00376B4D" w:rsidRDefault="00376B4D" w:rsidP="00CC3BDC">
      <w:pPr>
        <w:pStyle w:val="Paragrafi"/>
        <w:rPr>
          <w:lang w:val="de-DE"/>
        </w:rPr>
      </w:pPr>
      <w:r w:rsidRPr="0023257F">
        <w:rPr>
          <w:lang w:val="de-DE"/>
        </w:rPr>
        <w:t xml:space="preserve">6. Sqarimet dhe ndryshimi në dokumentet e tenderit  </w:t>
      </w:r>
    </w:p>
    <w:p w:rsidR="00376B4D" w:rsidRDefault="00376B4D" w:rsidP="00CC3BDC">
      <w:pPr>
        <w:pStyle w:val="Paragrafi"/>
        <w:rPr>
          <w:lang w:val="de-DE"/>
        </w:rPr>
      </w:pPr>
      <w:r w:rsidRPr="0023257F">
        <w:rPr>
          <w:lang w:val="de-DE"/>
        </w:rPr>
        <w:t>6.1 Ofertuesi i mundshëm (sip</w:t>
      </w:r>
      <w:r>
        <w:rPr>
          <w:lang w:val="de-DE"/>
        </w:rPr>
        <w:t>ë</w:t>
      </w:r>
      <w:r w:rsidRPr="0023257F">
        <w:rPr>
          <w:lang w:val="de-DE"/>
        </w:rPr>
        <w:t>rmarr</w:t>
      </w:r>
      <w:r>
        <w:rPr>
          <w:lang w:val="de-DE"/>
        </w:rPr>
        <w:t>ësi)</w:t>
      </w:r>
      <w:r w:rsidRPr="0023257F">
        <w:rPr>
          <w:lang w:val="de-DE"/>
        </w:rPr>
        <w:t xml:space="preserve"> mund të</w:t>
      </w:r>
      <w:r>
        <w:rPr>
          <w:lang w:val="de-DE"/>
        </w:rPr>
        <w:t xml:space="preserve"> kërkojë sqarime nga AKEP, i cil</w:t>
      </w:r>
      <w:r w:rsidRPr="0023257F">
        <w:rPr>
          <w:lang w:val="de-DE"/>
        </w:rPr>
        <w:t>i duhet t’i p</w:t>
      </w:r>
      <w:r>
        <w:rPr>
          <w:lang w:val="de-DE"/>
        </w:rPr>
        <w:t>ë</w:t>
      </w:r>
      <w:r w:rsidRPr="0023257F">
        <w:rPr>
          <w:lang w:val="de-DE"/>
        </w:rPr>
        <w:t>rgjigjet çdo kërkese p</w:t>
      </w:r>
      <w:r>
        <w:rPr>
          <w:lang w:val="de-DE"/>
        </w:rPr>
        <w:t>ë</w:t>
      </w:r>
      <w:r w:rsidRPr="0023257F">
        <w:rPr>
          <w:lang w:val="de-DE"/>
        </w:rPr>
        <w:t>r sqarim të dokume</w:t>
      </w:r>
      <w:r>
        <w:rPr>
          <w:lang w:val="de-DE"/>
        </w:rPr>
        <w:t>nteve të tenderit, të bërë nga ç</w:t>
      </w:r>
      <w:r w:rsidRPr="0023257F">
        <w:rPr>
          <w:lang w:val="de-DE"/>
        </w:rPr>
        <w:t>do sipërmarrës, me kusht që kërkesa të jetë marr</w:t>
      </w:r>
      <w:r>
        <w:rPr>
          <w:lang w:val="de-DE"/>
        </w:rPr>
        <w:t>ë</w:t>
      </w:r>
      <w:r w:rsidRPr="0023257F">
        <w:rPr>
          <w:lang w:val="de-DE"/>
        </w:rPr>
        <w:t xml:space="preserve"> jo m</w:t>
      </w:r>
      <w:r>
        <w:rPr>
          <w:lang w:val="de-DE"/>
        </w:rPr>
        <w:t>ë</w:t>
      </w:r>
      <w:r w:rsidRPr="0023257F">
        <w:rPr>
          <w:lang w:val="de-DE"/>
        </w:rPr>
        <w:t xml:space="preserve"> vonë se 5 ditë para afatit p</w:t>
      </w:r>
      <w:r>
        <w:rPr>
          <w:lang w:val="de-DE"/>
        </w:rPr>
        <w:t>ë</w:t>
      </w:r>
      <w:r w:rsidRPr="0023257F">
        <w:rPr>
          <w:lang w:val="de-DE"/>
        </w:rPr>
        <w:t>rfundimtar të dorëzimit të ofertave. AKEP duhet të p</w:t>
      </w:r>
      <w:r>
        <w:rPr>
          <w:lang w:val="de-DE"/>
        </w:rPr>
        <w:t>ë</w:t>
      </w:r>
      <w:r w:rsidRPr="0023257F">
        <w:rPr>
          <w:lang w:val="de-DE"/>
        </w:rPr>
        <w:t>rgjigjet brenda 3 ditëve nga depozitimi i k</w:t>
      </w:r>
      <w:r>
        <w:rPr>
          <w:lang w:val="de-DE"/>
        </w:rPr>
        <w:t>ë</w:t>
      </w:r>
      <w:r w:rsidRPr="0023257F">
        <w:rPr>
          <w:lang w:val="de-DE"/>
        </w:rPr>
        <w:t>rkes</w:t>
      </w:r>
      <w:r>
        <w:rPr>
          <w:lang w:val="de-DE"/>
        </w:rPr>
        <w:t>ë</w:t>
      </w:r>
      <w:r w:rsidRPr="0023257F">
        <w:rPr>
          <w:lang w:val="de-DE"/>
        </w:rPr>
        <w:t>s, në mënyr</w:t>
      </w:r>
      <w:r>
        <w:rPr>
          <w:lang w:val="de-DE"/>
        </w:rPr>
        <w:t>ë</w:t>
      </w:r>
      <w:r w:rsidRPr="0023257F">
        <w:rPr>
          <w:lang w:val="de-DE"/>
        </w:rPr>
        <w:t xml:space="preserve"> që t</w:t>
      </w:r>
      <w:r>
        <w:rPr>
          <w:lang w:val="de-DE"/>
        </w:rPr>
        <w:t>ë</w:t>
      </w:r>
      <w:r w:rsidRPr="0023257F">
        <w:rPr>
          <w:lang w:val="de-DE"/>
        </w:rPr>
        <w:t xml:space="preserve"> bëjë t</w:t>
      </w:r>
      <w:r>
        <w:rPr>
          <w:lang w:val="de-DE"/>
        </w:rPr>
        <w:t>ë</w:t>
      </w:r>
      <w:r w:rsidRPr="0023257F">
        <w:rPr>
          <w:lang w:val="de-DE"/>
        </w:rPr>
        <w:t xml:space="preserve"> mundur dorëzimin e ofertës në kohë nga sipërmarr</w:t>
      </w:r>
      <w:r>
        <w:rPr>
          <w:lang w:val="de-DE"/>
        </w:rPr>
        <w:t>ë</w:t>
      </w:r>
      <w:r w:rsidRPr="0023257F">
        <w:rPr>
          <w:lang w:val="de-DE"/>
        </w:rPr>
        <w:t>si dhe, pa identifikuar burimin e k</w:t>
      </w:r>
      <w:r>
        <w:rPr>
          <w:lang w:val="de-DE"/>
        </w:rPr>
        <w:t>ë</w:t>
      </w:r>
      <w:r w:rsidRPr="0023257F">
        <w:rPr>
          <w:lang w:val="de-DE"/>
        </w:rPr>
        <w:t>rkesës, duhet t’u komunikojë sqarimin përkatës të gjith</w:t>
      </w:r>
      <w:r>
        <w:rPr>
          <w:lang w:val="de-DE"/>
        </w:rPr>
        <w:t>ë</w:t>
      </w:r>
      <w:r w:rsidRPr="0023257F">
        <w:rPr>
          <w:lang w:val="de-DE"/>
        </w:rPr>
        <w:t xml:space="preserve"> kandidatëve të tjerë, që kan</w:t>
      </w:r>
      <w:r>
        <w:rPr>
          <w:lang w:val="de-DE"/>
        </w:rPr>
        <w:t>ë</w:t>
      </w:r>
      <w:r w:rsidRPr="0023257F">
        <w:rPr>
          <w:lang w:val="de-DE"/>
        </w:rPr>
        <w:t xml:space="preserve"> t</w:t>
      </w:r>
      <w:r>
        <w:rPr>
          <w:lang w:val="de-DE"/>
        </w:rPr>
        <w:t>ë</w:t>
      </w:r>
      <w:r w:rsidRPr="0023257F">
        <w:rPr>
          <w:lang w:val="de-DE"/>
        </w:rPr>
        <w:t>rhequr dokumentin e tenderit.</w:t>
      </w:r>
    </w:p>
    <w:p w:rsidR="00376B4D" w:rsidRDefault="00376B4D" w:rsidP="00CC3BDC">
      <w:pPr>
        <w:pStyle w:val="Paragrafi"/>
        <w:rPr>
          <w:lang w:val="de-DE"/>
        </w:rPr>
      </w:pPr>
      <w:r>
        <w:rPr>
          <w:lang w:val="de-DE"/>
        </w:rPr>
        <w:t xml:space="preserve">  6.2 AKEP, në ç</w:t>
      </w:r>
      <w:r w:rsidRPr="0023257F">
        <w:rPr>
          <w:lang w:val="de-DE"/>
        </w:rPr>
        <w:t>do kohë, p</w:t>
      </w:r>
      <w:r>
        <w:rPr>
          <w:lang w:val="de-DE"/>
        </w:rPr>
        <w:t>ë</w:t>
      </w:r>
      <w:r w:rsidRPr="0023257F">
        <w:rPr>
          <w:lang w:val="de-DE"/>
        </w:rPr>
        <w:t>rpara mbarimit të afatit t</w:t>
      </w:r>
      <w:r>
        <w:rPr>
          <w:lang w:val="de-DE"/>
        </w:rPr>
        <w:t>ë</w:t>
      </w:r>
      <w:r w:rsidRPr="0023257F">
        <w:rPr>
          <w:lang w:val="de-DE"/>
        </w:rPr>
        <w:t xml:space="preserve"> fundit p</w:t>
      </w:r>
      <w:r>
        <w:rPr>
          <w:lang w:val="de-DE"/>
        </w:rPr>
        <w:t>ë</w:t>
      </w:r>
      <w:r w:rsidRPr="0023257F">
        <w:rPr>
          <w:lang w:val="de-DE"/>
        </w:rPr>
        <w:t>r dorëzimin e ofertave të tenderit dhe p</w:t>
      </w:r>
      <w:r>
        <w:rPr>
          <w:lang w:val="de-DE"/>
        </w:rPr>
        <w:t>ë</w:t>
      </w:r>
      <w:r w:rsidRPr="0023257F">
        <w:rPr>
          <w:lang w:val="de-DE"/>
        </w:rPr>
        <w:t>r çfar</w:t>
      </w:r>
      <w:r>
        <w:rPr>
          <w:lang w:val="de-DE"/>
        </w:rPr>
        <w:t>ë</w:t>
      </w:r>
      <w:r w:rsidRPr="0023257F">
        <w:rPr>
          <w:lang w:val="de-DE"/>
        </w:rPr>
        <w:t>dolloj arsyeje, me nismën e vet ose me kërkesë p</w:t>
      </w:r>
      <w:r>
        <w:rPr>
          <w:lang w:val="de-DE"/>
        </w:rPr>
        <w:t>ë</w:t>
      </w:r>
      <w:r w:rsidRPr="0023257F">
        <w:rPr>
          <w:lang w:val="de-DE"/>
        </w:rPr>
        <w:t>r sqarim nga nj</w:t>
      </w:r>
      <w:r>
        <w:rPr>
          <w:lang w:val="de-DE"/>
        </w:rPr>
        <w:t>ë</w:t>
      </w:r>
      <w:r w:rsidRPr="0023257F">
        <w:rPr>
          <w:lang w:val="de-DE"/>
        </w:rPr>
        <w:t xml:space="preserve"> kandidat, mund t</w:t>
      </w:r>
      <w:r>
        <w:rPr>
          <w:lang w:val="de-DE"/>
        </w:rPr>
        <w:t>ë</w:t>
      </w:r>
      <w:r w:rsidRPr="0023257F">
        <w:rPr>
          <w:lang w:val="de-DE"/>
        </w:rPr>
        <w:t xml:space="preserve"> bëjë ndryshime në dokumentin e tenderit, p</w:t>
      </w:r>
      <w:r>
        <w:rPr>
          <w:lang w:val="de-DE"/>
        </w:rPr>
        <w:t>ë</w:t>
      </w:r>
      <w:r w:rsidRPr="0023257F">
        <w:rPr>
          <w:lang w:val="de-DE"/>
        </w:rPr>
        <w:t>rmes hartimit t</w:t>
      </w:r>
      <w:r>
        <w:rPr>
          <w:lang w:val="de-DE"/>
        </w:rPr>
        <w:t>ë një shtojce. Ç</w:t>
      </w:r>
      <w:r w:rsidRPr="0023257F">
        <w:rPr>
          <w:lang w:val="de-DE"/>
        </w:rPr>
        <w:t>do shtojcë u komunikohet menjëherë të gjith</w:t>
      </w:r>
      <w:r>
        <w:rPr>
          <w:lang w:val="de-DE"/>
        </w:rPr>
        <w:t>ë</w:t>
      </w:r>
      <w:r w:rsidRPr="0023257F">
        <w:rPr>
          <w:lang w:val="de-DE"/>
        </w:rPr>
        <w:t xml:space="preserve"> kandidatëve bler</w:t>
      </w:r>
      <w:r>
        <w:rPr>
          <w:lang w:val="de-DE"/>
        </w:rPr>
        <w:t>ë</w:t>
      </w:r>
      <w:r w:rsidRPr="0023257F">
        <w:rPr>
          <w:lang w:val="de-DE"/>
        </w:rPr>
        <w:t>s, që kan</w:t>
      </w:r>
      <w:r>
        <w:rPr>
          <w:lang w:val="de-DE"/>
        </w:rPr>
        <w:t>ë</w:t>
      </w:r>
      <w:r w:rsidRPr="0023257F">
        <w:rPr>
          <w:lang w:val="de-DE"/>
        </w:rPr>
        <w:t xml:space="preserve"> t</w:t>
      </w:r>
      <w:r>
        <w:rPr>
          <w:lang w:val="de-DE"/>
        </w:rPr>
        <w:t>ë</w:t>
      </w:r>
      <w:r w:rsidRPr="0023257F">
        <w:rPr>
          <w:lang w:val="de-DE"/>
        </w:rPr>
        <w:t>rhequr dokumentin e tenderit, dhe bëhet detyruese p</w:t>
      </w:r>
      <w:r>
        <w:rPr>
          <w:lang w:val="de-DE"/>
        </w:rPr>
        <w:t>ë</w:t>
      </w:r>
      <w:r w:rsidRPr="0023257F">
        <w:rPr>
          <w:lang w:val="de-DE"/>
        </w:rPr>
        <w:t>r ta. Shtojca vihet në dispozicion edhe në rrug</w:t>
      </w:r>
      <w:r>
        <w:rPr>
          <w:lang w:val="de-DE"/>
        </w:rPr>
        <w:t>ë el</w:t>
      </w:r>
      <w:r w:rsidRPr="0023257F">
        <w:rPr>
          <w:lang w:val="de-DE"/>
        </w:rPr>
        <w:t>ektronike. N</w:t>
      </w:r>
      <w:r>
        <w:rPr>
          <w:lang w:val="de-DE"/>
        </w:rPr>
        <w:t>ë</w:t>
      </w:r>
      <w:r w:rsidRPr="0023257F">
        <w:rPr>
          <w:lang w:val="de-DE"/>
        </w:rPr>
        <w:t xml:space="preserve"> çdo rast, AKEP e zgjat afatin kohor p</w:t>
      </w:r>
      <w:r>
        <w:rPr>
          <w:lang w:val="de-DE"/>
        </w:rPr>
        <w:t>ë</w:t>
      </w:r>
      <w:r w:rsidRPr="0023257F">
        <w:rPr>
          <w:lang w:val="de-DE"/>
        </w:rPr>
        <w:t>r dorëzimin e ofertës me t</w:t>
      </w:r>
      <w:r>
        <w:rPr>
          <w:lang w:val="de-DE"/>
        </w:rPr>
        <w:t>ë</w:t>
      </w:r>
      <w:r w:rsidRPr="0023257F">
        <w:rPr>
          <w:lang w:val="de-DE"/>
        </w:rPr>
        <w:t xml:space="preserve"> pakt</w:t>
      </w:r>
      <w:r>
        <w:rPr>
          <w:lang w:val="de-DE"/>
        </w:rPr>
        <w:t>ë</w:t>
      </w:r>
      <w:r w:rsidRPr="0023257F">
        <w:rPr>
          <w:lang w:val="de-DE"/>
        </w:rPr>
        <w:t>n 5 dit</w:t>
      </w:r>
      <w:r>
        <w:rPr>
          <w:lang w:val="de-DE"/>
        </w:rPr>
        <w:t>ë</w:t>
      </w:r>
      <w:r w:rsidRPr="0023257F">
        <w:rPr>
          <w:lang w:val="de-DE"/>
        </w:rPr>
        <w:t xml:space="preserve">.  </w:t>
      </w:r>
    </w:p>
    <w:p w:rsidR="00376B4D" w:rsidRDefault="00376B4D" w:rsidP="00CC3BDC">
      <w:pPr>
        <w:pStyle w:val="Paragrafi"/>
        <w:rPr>
          <w:lang w:val="de-DE"/>
        </w:rPr>
      </w:pPr>
      <w:r w:rsidRPr="0023257F">
        <w:rPr>
          <w:lang w:val="de-DE"/>
        </w:rPr>
        <w:t>6.3 AKEP, gjat</w:t>
      </w:r>
      <w:r>
        <w:rPr>
          <w:lang w:val="de-DE"/>
        </w:rPr>
        <w:t>ë</w:t>
      </w:r>
      <w:r w:rsidRPr="0023257F">
        <w:rPr>
          <w:lang w:val="de-DE"/>
        </w:rPr>
        <w:t xml:space="preserve"> takimit me kandidatët, duhet t</w:t>
      </w:r>
      <w:r>
        <w:rPr>
          <w:lang w:val="de-DE"/>
        </w:rPr>
        <w:t>ë</w:t>
      </w:r>
      <w:r w:rsidRPr="0023257F">
        <w:rPr>
          <w:lang w:val="de-DE"/>
        </w:rPr>
        <w:t xml:space="preserve"> mbaj</w:t>
      </w:r>
      <w:r>
        <w:rPr>
          <w:lang w:val="de-DE"/>
        </w:rPr>
        <w:t>ë procesverbal</w:t>
      </w:r>
      <w:r w:rsidRPr="0023257F">
        <w:rPr>
          <w:lang w:val="de-DE"/>
        </w:rPr>
        <w:t>, ku përfshihen edhe k</w:t>
      </w:r>
      <w:r>
        <w:rPr>
          <w:lang w:val="de-DE"/>
        </w:rPr>
        <w:t>ë</w:t>
      </w:r>
      <w:r w:rsidRPr="0023257F">
        <w:rPr>
          <w:lang w:val="de-DE"/>
        </w:rPr>
        <w:t>rkesat e dor</w:t>
      </w:r>
      <w:r>
        <w:rPr>
          <w:lang w:val="de-DE"/>
        </w:rPr>
        <w:t>ë</w:t>
      </w:r>
      <w:r w:rsidRPr="0023257F">
        <w:rPr>
          <w:lang w:val="de-DE"/>
        </w:rPr>
        <w:t>zuara gjat</w:t>
      </w:r>
      <w:r>
        <w:rPr>
          <w:lang w:val="de-DE"/>
        </w:rPr>
        <w:t>ë</w:t>
      </w:r>
      <w:r w:rsidRPr="0023257F">
        <w:rPr>
          <w:lang w:val="de-DE"/>
        </w:rPr>
        <w:t xml:space="preserve"> takimit p</w:t>
      </w:r>
      <w:r>
        <w:rPr>
          <w:lang w:val="de-DE"/>
        </w:rPr>
        <w:t>ë</w:t>
      </w:r>
      <w:r w:rsidRPr="0023257F">
        <w:rPr>
          <w:lang w:val="de-DE"/>
        </w:rPr>
        <w:t>r sqarime p</w:t>
      </w:r>
      <w:r>
        <w:rPr>
          <w:lang w:val="de-DE"/>
        </w:rPr>
        <w:t>ë</w:t>
      </w:r>
      <w:r w:rsidRPr="0023257F">
        <w:rPr>
          <w:lang w:val="de-DE"/>
        </w:rPr>
        <w:t>r dokumentin e tenderit, si dhe p</w:t>
      </w:r>
      <w:r>
        <w:rPr>
          <w:lang w:val="de-DE"/>
        </w:rPr>
        <w:t>ë</w:t>
      </w:r>
      <w:r w:rsidRPr="0023257F">
        <w:rPr>
          <w:lang w:val="de-DE"/>
        </w:rPr>
        <w:t>rgjigjet e dhëna p</w:t>
      </w:r>
      <w:r>
        <w:rPr>
          <w:lang w:val="de-DE"/>
        </w:rPr>
        <w:t>ë</w:t>
      </w:r>
      <w:r w:rsidRPr="0023257F">
        <w:rPr>
          <w:lang w:val="de-DE"/>
        </w:rPr>
        <w:t>r këto k</w:t>
      </w:r>
      <w:r>
        <w:rPr>
          <w:lang w:val="de-DE"/>
        </w:rPr>
        <w:t>ë</w:t>
      </w:r>
      <w:r w:rsidRPr="0023257F">
        <w:rPr>
          <w:lang w:val="de-DE"/>
        </w:rPr>
        <w:t xml:space="preserve">rkesa, por, në çdo rast, pa identifikuar burimet e tyre.  </w:t>
      </w:r>
    </w:p>
    <w:p w:rsidR="00376B4D" w:rsidRDefault="00376B4D" w:rsidP="00CC3BDC">
      <w:pPr>
        <w:pStyle w:val="Paragrafi"/>
        <w:rPr>
          <w:lang w:val="de-DE"/>
        </w:rPr>
      </w:pPr>
      <w:r w:rsidRPr="0023257F">
        <w:rPr>
          <w:lang w:val="de-DE"/>
        </w:rPr>
        <w:t>7. Afatet kohore p</w:t>
      </w:r>
      <w:r>
        <w:rPr>
          <w:lang w:val="de-DE"/>
        </w:rPr>
        <w:t>ë</w:t>
      </w:r>
      <w:r w:rsidRPr="0023257F">
        <w:rPr>
          <w:lang w:val="de-DE"/>
        </w:rPr>
        <w:t xml:space="preserve">r dorëzimin e ofertave  </w:t>
      </w:r>
    </w:p>
    <w:p w:rsidR="00376B4D" w:rsidRDefault="00376B4D" w:rsidP="00CC3BDC">
      <w:pPr>
        <w:pStyle w:val="Paragrafi"/>
        <w:rPr>
          <w:lang w:val="de-DE"/>
        </w:rPr>
      </w:pPr>
      <w:r w:rsidRPr="0023257F">
        <w:rPr>
          <w:lang w:val="de-DE"/>
        </w:rPr>
        <w:t>7.1 AKEP, p</w:t>
      </w:r>
      <w:r>
        <w:rPr>
          <w:lang w:val="de-DE"/>
        </w:rPr>
        <w:t>ë</w:t>
      </w:r>
      <w:r w:rsidRPr="0023257F">
        <w:rPr>
          <w:lang w:val="de-DE"/>
        </w:rPr>
        <w:t>r p</w:t>
      </w:r>
      <w:r>
        <w:rPr>
          <w:lang w:val="de-DE"/>
        </w:rPr>
        <w:t>ë</w:t>
      </w:r>
      <w:r w:rsidRPr="0023257F">
        <w:rPr>
          <w:lang w:val="de-DE"/>
        </w:rPr>
        <w:t>rcaktimin e afateve kohore p</w:t>
      </w:r>
      <w:r>
        <w:rPr>
          <w:lang w:val="de-DE"/>
        </w:rPr>
        <w:t>ë</w:t>
      </w:r>
      <w:r w:rsidRPr="0023257F">
        <w:rPr>
          <w:lang w:val="de-DE"/>
        </w:rPr>
        <w:t>r dor</w:t>
      </w:r>
      <w:r>
        <w:rPr>
          <w:lang w:val="de-DE"/>
        </w:rPr>
        <w:t>ë</w:t>
      </w:r>
      <w:r w:rsidRPr="0023257F">
        <w:rPr>
          <w:lang w:val="de-DE"/>
        </w:rPr>
        <w:t>zimin e ofertave t</w:t>
      </w:r>
      <w:r>
        <w:rPr>
          <w:lang w:val="de-DE"/>
        </w:rPr>
        <w:t>ë</w:t>
      </w:r>
      <w:r w:rsidRPr="0023257F">
        <w:rPr>
          <w:lang w:val="de-DE"/>
        </w:rPr>
        <w:t xml:space="preserve"> tenderit, mban parasysh kompleksitetin e objektit të tenderit dhe kohën e kërkuar p</w:t>
      </w:r>
      <w:r>
        <w:rPr>
          <w:lang w:val="de-DE"/>
        </w:rPr>
        <w:t>ë</w:t>
      </w:r>
      <w:r w:rsidRPr="0023257F">
        <w:rPr>
          <w:lang w:val="de-DE"/>
        </w:rPr>
        <w:t>r hartimin e ofertave, pa c</w:t>
      </w:r>
      <w:r>
        <w:rPr>
          <w:lang w:val="de-DE"/>
        </w:rPr>
        <w:t>e</w:t>
      </w:r>
      <w:r w:rsidRPr="0023257F">
        <w:rPr>
          <w:lang w:val="de-DE"/>
        </w:rPr>
        <w:t>nuar kufijt</w:t>
      </w:r>
      <w:r>
        <w:rPr>
          <w:lang w:val="de-DE"/>
        </w:rPr>
        <w:t>ë</w:t>
      </w:r>
      <w:r w:rsidRPr="0023257F">
        <w:rPr>
          <w:lang w:val="de-DE"/>
        </w:rPr>
        <w:t xml:space="preserve"> kohor</w:t>
      </w:r>
      <w:r>
        <w:rPr>
          <w:lang w:val="de-DE"/>
        </w:rPr>
        <w:t>ë minimalë</w:t>
      </w:r>
      <w:r w:rsidRPr="0023257F">
        <w:rPr>
          <w:lang w:val="de-DE"/>
        </w:rPr>
        <w:t>, t</w:t>
      </w:r>
      <w:r>
        <w:rPr>
          <w:lang w:val="de-DE"/>
        </w:rPr>
        <w:t>ë</w:t>
      </w:r>
      <w:r w:rsidRPr="0023257F">
        <w:rPr>
          <w:lang w:val="de-DE"/>
        </w:rPr>
        <w:t xml:space="preserve"> p</w:t>
      </w:r>
      <w:r>
        <w:rPr>
          <w:lang w:val="de-DE"/>
        </w:rPr>
        <w:t>ë</w:t>
      </w:r>
      <w:r w:rsidRPr="0023257F">
        <w:rPr>
          <w:lang w:val="de-DE"/>
        </w:rPr>
        <w:t>rcaktuar në k</w:t>
      </w:r>
      <w:r>
        <w:rPr>
          <w:lang w:val="de-DE"/>
        </w:rPr>
        <w:t>ë</w:t>
      </w:r>
      <w:r w:rsidRPr="0023257F">
        <w:rPr>
          <w:lang w:val="de-DE"/>
        </w:rPr>
        <w:t>t</w:t>
      </w:r>
      <w:r>
        <w:rPr>
          <w:lang w:val="de-DE"/>
        </w:rPr>
        <w:t>ë</w:t>
      </w:r>
      <w:r w:rsidRPr="0023257F">
        <w:rPr>
          <w:lang w:val="de-DE"/>
        </w:rPr>
        <w:t xml:space="preserve"> dispozit</w:t>
      </w:r>
      <w:r>
        <w:rPr>
          <w:lang w:val="de-DE"/>
        </w:rPr>
        <w:t>ë</w:t>
      </w:r>
      <w:r w:rsidRPr="0023257F">
        <w:rPr>
          <w:lang w:val="de-DE"/>
        </w:rPr>
        <w:t xml:space="preserve"> dhe n</w:t>
      </w:r>
      <w:r>
        <w:rPr>
          <w:lang w:val="de-DE"/>
        </w:rPr>
        <w:t>ë</w:t>
      </w:r>
      <w:r w:rsidRPr="0023257F">
        <w:rPr>
          <w:lang w:val="de-DE"/>
        </w:rPr>
        <w:t xml:space="preserve"> p</w:t>
      </w:r>
      <w:r>
        <w:rPr>
          <w:lang w:val="de-DE"/>
        </w:rPr>
        <w:t>ë</w:t>
      </w:r>
      <w:r w:rsidRPr="0023257F">
        <w:rPr>
          <w:lang w:val="de-DE"/>
        </w:rPr>
        <w:t>r</w:t>
      </w:r>
      <w:r>
        <w:rPr>
          <w:lang w:val="de-DE"/>
        </w:rPr>
        <w:t>puthje me parimin e proporcional</w:t>
      </w:r>
      <w:r w:rsidRPr="0023257F">
        <w:rPr>
          <w:lang w:val="de-DE"/>
        </w:rPr>
        <w:t>itetit. Afatet kohore në k</w:t>
      </w:r>
      <w:r>
        <w:rPr>
          <w:lang w:val="de-DE"/>
        </w:rPr>
        <w:t>ë</w:t>
      </w:r>
      <w:r w:rsidRPr="0023257F">
        <w:rPr>
          <w:lang w:val="de-DE"/>
        </w:rPr>
        <w:t>t</w:t>
      </w:r>
      <w:r>
        <w:rPr>
          <w:lang w:val="de-DE"/>
        </w:rPr>
        <w:t>ë</w:t>
      </w:r>
      <w:r w:rsidRPr="0023257F">
        <w:rPr>
          <w:lang w:val="de-DE"/>
        </w:rPr>
        <w:t xml:space="preserve"> vendim jepen në ditë kalendarike, me përjashtim të rasteve kur ka specifikime të tjera.  </w:t>
      </w:r>
    </w:p>
    <w:p w:rsidR="00376B4D" w:rsidRDefault="00376B4D" w:rsidP="00CC3BDC">
      <w:pPr>
        <w:pStyle w:val="Paragrafi"/>
        <w:rPr>
          <w:lang w:val="de-DE"/>
        </w:rPr>
      </w:pPr>
      <w:r w:rsidRPr="00A653BF">
        <w:rPr>
          <w:lang w:val="de-DE"/>
        </w:rPr>
        <w:t>7.2 Afati për paraqitjen e ofertave është jo më pak se 45 ditë nga data në t</w:t>
      </w:r>
      <w:r>
        <w:rPr>
          <w:lang w:val="de-DE"/>
        </w:rPr>
        <w:t>ë</w:t>
      </w:r>
      <w:r w:rsidRPr="00A653BF">
        <w:rPr>
          <w:lang w:val="de-DE"/>
        </w:rPr>
        <w:t xml:space="preserve"> cilën </w:t>
      </w:r>
      <w:r>
        <w:rPr>
          <w:lang w:val="de-DE"/>
        </w:rPr>
        <w:t>ë</w:t>
      </w:r>
      <w:r w:rsidRPr="00A653BF">
        <w:rPr>
          <w:lang w:val="de-DE"/>
        </w:rPr>
        <w:t>sht</w:t>
      </w:r>
      <w:r>
        <w:rPr>
          <w:lang w:val="de-DE"/>
        </w:rPr>
        <w:t>ë</w:t>
      </w:r>
      <w:r w:rsidRPr="00A653BF">
        <w:rPr>
          <w:lang w:val="de-DE"/>
        </w:rPr>
        <w:t xml:space="preserve"> botuar njoftimi i tenderit.  </w:t>
      </w:r>
    </w:p>
    <w:p w:rsidR="00376B4D" w:rsidRPr="006071C0" w:rsidRDefault="00376B4D" w:rsidP="00CC3BDC">
      <w:pPr>
        <w:pStyle w:val="Paragrafi"/>
        <w:rPr>
          <w:lang w:val="de-DE"/>
        </w:rPr>
      </w:pPr>
      <w:r w:rsidRPr="006071C0">
        <w:rPr>
          <w:lang w:val="de-DE"/>
        </w:rPr>
        <w:t xml:space="preserve">8. Skualifikimi i ofertave   </w:t>
      </w:r>
    </w:p>
    <w:p w:rsidR="00376B4D" w:rsidRDefault="00376B4D" w:rsidP="00CC3BDC">
      <w:pPr>
        <w:pStyle w:val="Paragrafi"/>
        <w:rPr>
          <w:lang w:val="de-DE"/>
        </w:rPr>
      </w:pPr>
      <w:r w:rsidRPr="006071C0">
        <w:rPr>
          <w:lang w:val="de-DE"/>
        </w:rPr>
        <w:t xml:space="preserve">8.1 AKEP skualifikon në </w:t>
      </w:r>
      <w:r>
        <w:rPr>
          <w:lang w:val="de-DE"/>
        </w:rPr>
        <w:t>ç</w:t>
      </w:r>
      <w:r w:rsidRPr="006071C0">
        <w:rPr>
          <w:lang w:val="de-DE"/>
        </w:rPr>
        <w:t xml:space="preserve">do kohë kandidatët ose ofertuesit, që paraqesin të dhëna të rreme ose një dokument të falsifikuar, për qëllime kualifikimi, gjatë një procedure tenderi.  </w:t>
      </w:r>
    </w:p>
    <w:p w:rsidR="00376B4D" w:rsidRDefault="00376B4D" w:rsidP="00CC3BDC">
      <w:pPr>
        <w:pStyle w:val="Paragrafi"/>
        <w:rPr>
          <w:lang w:val="de-DE"/>
        </w:rPr>
      </w:pPr>
      <w:r>
        <w:rPr>
          <w:lang w:val="de-DE"/>
        </w:rPr>
        <w:t>8.2 AKEP skualifikon ç</w:t>
      </w:r>
      <w:r w:rsidRPr="006071C0">
        <w:rPr>
          <w:lang w:val="de-DE"/>
        </w:rPr>
        <w:t>do kandidat apo ofertues, ndaj të cilit është marrë vendimi i përjashtimit nga procedurat e prokurimit publik dhe ankandi,</w:t>
      </w:r>
      <w:r>
        <w:rPr>
          <w:lang w:val="de-DE"/>
        </w:rPr>
        <w:t xml:space="preserve"> sipas l</w:t>
      </w:r>
      <w:r w:rsidRPr="006071C0">
        <w:rPr>
          <w:lang w:val="de-DE"/>
        </w:rPr>
        <w:t xml:space="preserve">egjislacionit përkatës.  </w:t>
      </w:r>
    </w:p>
    <w:p w:rsidR="00376B4D" w:rsidRDefault="00376B4D" w:rsidP="00CC3BDC">
      <w:pPr>
        <w:pStyle w:val="Paragrafi"/>
      </w:pPr>
      <w:r>
        <w:t>8.3 AKEP skualifikon ç</w:t>
      </w:r>
      <w:r w:rsidRPr="0023257F">
        <w:t>do ofertues, oferta e të cilit është vlerësuar me m</w:t>
      </w:r>
      <w:r>
        <w:t>ë</w:t>
      </w:r>
      <w:r w:rsidRPr="0023257F">
        <w:t xml:space="preserve"> pak se 60 pik</w:t>
      </w:r>
      <w:r>
        <w:t>ë.</w:t>
      </w:r>
    </w:p>
    <w:p w:rsidR="00376B4D" w:rsidRDefault="00376B4D" w:rsidP="00CC3BDC">
      <w:pPr>
        <w:pStyle w:val="Paragrafi"/>
      </w:pPr>
      <w:r>
        <w:t>Anullimi i</w:t>
      </w:r>
      <w:r w:rsidRPr="0023257F">
        <w:t xml:space="preserve"> tenderit </w:t>
      </w:r>
      <w:r>
        <w:t xml:space="preserve"> </w:t>
      </w:r>
    </w:p>
    <w:p w:rsidR="00376B4D" w:rsidRDefault="00376B4D" w:rsidP="00CC3BDC">
      <w:pPr>
        <w:pStyle w:val="Paragrafi"/>
      </w:pPr>
      <w:r w:rsidRPr="0023257F">
        <w:t>9.1 AKEP lejohet që, në çdo kohë, të anulojë tenderin, p</w:t>
      </w:r>
      <w:r>
        <w:t>ë</w:t>
      </w:r>
      <w:r w:rsidRPr="0023257F">
        <w:t>r arsye të interesit publik, duke respektuar parimet e barazisë dhe të transparencës. AKEP në asnjë rast nuk është i detyruar t</w:t>
      </w:r>
      <w:r>
        <w:t>ë</w:t>
      </w:r>
      <w:r w:rsidRPr="0023257F">
        <w:t xml:space="preserve"> shpallë fituesin p</w:t>
      </w:r>
      <w:r>
        <w:t>ë</w:t>
      </w:r>
      <w:r w:rsidRPr="0023257F">
        <w:t xml:space="preserve">r një tender. </w:t>
      </w:r>
      <w:r>
        <w:t xml:space="preserve"> </w:t>
      </w:r>
    </w:p>
    <w:p w:rsidR="00376B4D" w:rsidRDefault="00376B4D" w:rsidP="00CC3BDC">
      <w:pPr>
        <w:pStyle w:val="Paragrafi"/>
      </w:pPr>
      <w:r>
        <w:t xml:space="preserve">9.2 AKEP </w:t>
      </w:r>
      <w:r w:rsidRPr="0023257F">
        <w:t xml:space="preserve"> nuk mban asnjë përgjegj</w:t>
      </w:r>
      <w:r>
        <w:t>ë</w:t>
      </w:r>
      <w:r w:rsidRPr="0023257F">
        <w:t>si ndaj ofertuesve, q</w:t>
      </w:r>
      <w:r>
        <w:t>ë</w:t>
      </w:r>
      <w:r w:rsidRPr="0023257F">
        <w:t xml:space="preserve"> kan</w:t>
      </w:r>
      <w:r>
        <w:t>ë</w:t>
      </w:r>
      <w:r w:rsidRPr="0023257F">
        <w:t xml:space="preserve"> paraqitur oferta, p</w:t>
      </w:r>
      <w:r>
        <w:t>ë</w:t>
      </w:r>
      <w:r w:rsidRPr="0023257F">
        <w:t>r vendimin e marrë n</w:t>
      </w:r>
      <w:r>
        <w:t>ë b</w:t>
      </w:r>
      <w:r w:rsidRPr="0023257F">
        <w:t>az</w:t>
      </w:r>
      <w:r>
        <w:t>ë</w:t>
      </w:r>
      <w:r w:rsidRPr="0023257F">
        <w:t xml:space="preserve"> të pik</w:t>
      </w:r>
      <w:r>
        <w:t>ë</w:t>
      </w:r>
      <w:r w:rsidRPr="0023257F">
        <w:t xml:space="preserve">s 9.1 të këtij kreu. </w:t>
      </w:r>
      <w:r>
        <w:t xml:space="preserve"> </w:t>
      </w:r>
    </w:p>
    <w:p w:rsidR="00376B4D" w:rsidRDefault="00376B4D" w:rsidP="00CC3BDC">
      <w:pPr>
        <w:pStyle w:val="Paragrafi"/>
      </w:pPr>
      <w:r w:rsidRPr="0023257F">
        <w:t>9.3 A</w:t>
      </w:r>
      <w:smartTag w:uri="urn:schemas-microsoft-com:office:smarttags" w:element="stockticker">
        <w:r w:rsidRPr="0023257F">
          <w:t>KEP</w:t>
        </w:r>
      </w:smartTag>
      <w:r w:rsidRPr="0023257F">
        <w:t>, në p</w:t>
      </w:r>
      <w:r>
        <w:t>ë</w:t>
      </w:r>
      <w:r w:rsidRPr="0023257F">
        <w:t>rputhje me pik</w:t>
      </w:r>
      <w:r>
        <w:t>ë</w:t>
      </w:r>
      <w:r w:rsidRPr="0023257F">
        <w:t>n 9.1 të k</w:t>
      </w:r>
      <w:r>
        <w:t>ë</w:t>
      </w:r>
      <w:r w:rsidRPr="0023257F">
        <w:t>tij kreu, u komunikon të gjith</w:t>
      </w:r>
      <w:r>
        <w:t>ë</w:t>
      </w:r>
      <w:r w:rsidRPr="0023257F">
        <w:t xml:space="preserve"> kandidatëve ose ofertuesve vendimin dhe arsyet p</w:t>
      </w:r>
      <w:r>
        <w:t>ë</w:t>
      </w:r>
      <w:r w:rsidRPr="0023257F">
        <w:t>r të mos e vazhduar tenderin, brenda 5 ditëve nga marrja e vendimit, dhe k</w:t>
      </w:r>
      <w:r>
        <w:t>ë</w:t>
      </w:r>
      <w:r w:rsidRPr="0023257F">
        <w:t>t</w:t>
      </w:r>
      <w:r>
        <w:t>ë</w:t>
      </w:r>
      <w:r w:rsidRPr="0023257F">
        <w:t xml:space="preserve"> njoftim e publikon n</w:t>
      </w:r>
      <w:r>
        <w:t>ë</w:t>
      </w:r>
      <w:r w:rsidRPr="0023257F">
        <w:t xml:space="preserve"> faqen e tij t</w:t>
      </w:r>
      <w:r>
        <w:t>ë</w:t>
      </w:r>
      <w:r w:rsidRPr="0023257F">
        <w:t xml:space="preserve"> internetit. </w:t>
      </w:r>
      <w:r>
        <w:t xml:space="preserve"> </w:t>
      </w:r>
    </w:p>
    <w:p w:rsidR="00376B4D" w:rsidRDefault="00376B4D" w:rsidP="00CC3BDC">
      <w:pPr>
        <w:pStyle w:val="Paragrafi"/>
      </w:pPr>
      <w:r>
        <w:t>10. Paraqitja dhe pranimi i</w:t>
      </w:r>
      <w:r w:rsidRPr="0023257F">
        <w:t xml:space="preserve"> ofertave </w:t>
      </w:r>
      <w:r>
        <w:t xml:space="preserve"> </w:t>
      </w:r>
    </w:p>
    <w:p w:rsidR="00376B4D" w:rsidRDefault="00376B4D" w:rsidP="00CC3BDC">
      <w:pPr>
        <w:pStyle w:val="Paragrafi"/>
      </w:pPr>
      <w:r w:rsidRPr="0023257F">
        <w:t>10.1 Ofertuesit i paraqesin ofertat e tyre në p</w:t>
      </w:r>
      <w:r>
        <w:t>ë</w:t>
      </w:r>
      <w:r w:rsidRPr="0023257F">
        <w:t>rputhje me udh</w:t>
      </w:r>
      <w:r>
        <w:t>ë</w:t>
      </w:r>
      <w:r w:rsidRPr="0023257F">
        <w:t>zimet dhe kushtet e p</w:t>
      </w:r>
      <w:r>
        <w:t>ë</w:t>
      </w:r>
      <w:r w:rsidRPr="0023257F">
        <w:t>rcaktuara n</w:t>
      </w:r>
      <w:r>
        <w:t>ë</w:t>
      </w:r>
      <w:r w:rsidRPr="0023257F">
        <w:t xml:space="preserve"> dokumentin e tenderit. </w:t>
      </w:r>
      <w:r>
        <w:t xml:space="preserve"> </w:t>
      </w:r>
    </w:p>
    <w:p w:rsidR="00376B4D" w:rsidRDefault="00376B4D" w:rsidP="00CC3BDC">
      <w:pPr>
        <w:pStyle w:val="Paragrafi"/>
      </w:pPr>
      <w:r w:rsidRPr="0023257F">
        <w:t>10.2 Ofertuesit paraqesin vetëm nj</w:t>
      </w:r>
      <w:r>
        <w:t>ë</w:t>
      </w:r>
      <w:r w:rsidRPr="0023257F">
        <w:t xml:space="preserve"> ofert</w:t>
      </w:r>
      <w:r>
        <w:t>ë</w:t>
      </w:r>
      <w:r w:rsidRPr="0023257F">
        <w:t xml:space="preserve">. </w:t>
      </w:r>
      <w:r>
        <w:t xml:space="preserve"> </w:t>
      </w:r>
    </w:p>
    <w:p w:rsidR="00376B4D" w:rsidRDefault="00376B4D" w:rsidP="00CC3BDC">
      <w:pPr>
        <w:pStyle w:val="Paragrafi"/>
      </w:pPr>
      <w:r w:rsidRPr="0023257F">
        <w:t>10.3 Oferta p</w:t>
      </w:r>
      <w:r>
        <w:t>ë</w:t>
      </w:r>
      <w:r w:rsidRPr="0023257F">
        <w:t>rfshin angazhimet e m</w:t>
      </w:r>
      <w:r>
        <w:t>ë</w:t>
      </w:r>
      <w:r w:rsidRPr="0023257F">
        <w:t xml:space="preserve">poshtme: </w:t>
      </w:r>
      <w:r>
        <w:t xml:space="preserve"> </w:t>
      </w:r>
    </w:p>
    <w:p w:rsidR="00376B4D" w:rsidRDefault="00376B4D" w:rsidP="00CC3BDC">
      <w:pPr>
        <w:pStyle w:val="Paragrafi"/>
      </w:pPr>
      <w:r w:rsidRPr="0023257F">
        <w:t>a) pranimin, prej ofertuesit, t</w:t>
      </w:r>
      <w:r>
        <w:t>ë</w:t>
      </w:r>
      <w:r w:rsidRPr="0023257F">
        <w:t xml:space="preserve"> kushteve t</w:t>
      </w:r>
      <w:r>
        <w:t>ë</w:t>
      </w:r>
      <w:r w:rsidRPr="0023257F">
        <w:t xml:space="preserve"> përcaktuara në njoftimin p</w:t>
      </w:r>
      <w:r>
        <w:t>ë</w:t>
      </w:r>
      <w:r w:rsidRPr="0023257F">
        <w:t xml:space="preserve">r tender; </w:t>
      </w:r>
      <w:r>
        <w:t xml:space="preserve"> </w:t>
      </w:r>
    </w:p>
    <w:p w:rsidR="00376B4D" w:rsidRDefault="00376B4D" w:rsidP="00CC3BDC">
      <w:pPr>
        <w:pStyle w:val="Paragrafi"/>
      </w:pPr>
      <w:r w:rsidRPr="0023257F">
        <w:t>b) pranimin, prej ofertuesit, të detyrimeve q</w:t>
      </w:r>
      <w:r>
        <w:t>ë</w:t>
      </w:r>
      <w:r w:rsidRPr="0023257F">
        <w:t xml:space="preserve"> rrjedhin nga fitimi i tenderit; </w:t>
      </w:r>
      <w:r>
        <w:t xml:space="preserve"> </w:t>
      </w:r>
    </w:p>
    <w:p w:rsidR="00376B4D" w:rsidRDefault="00376B4D" w:rsidP="00CC3BDC">
      <w:pPr>
        <w:pStyle w:val="Paragrafi"/>
      </w:pPr>
      <w:r w:rsidRPr="0023257F">
        <w:t xml:space="preserve">c) pranimin, prej ofertuesit, të kushteve të dokumentit të tenderit; </w:t>
      </w:r>
      <w:r>
        <w:t xml:space="preserve"> </w:t>
      </w:r>
    </w:p>
    <w:p w:rsidR="00376B4D" w:rsidRDefault="00376B4D" w:rsidP="00CC3BDC">
      <w:pPr>
        <w:pStyle w:val="Paragrafi"/>
      </w:pPr>
      <w:r w:rsidRPr="0023257F">
        <w:t>10.4 AKEP</w:t>
      </w:r>
      <w:r>
        <w:t xml:space="preserve"> </w:t>
      </w:r>
      <w:r w:rsidRPr="0023257F">
        <w:t xml:space="preserve"> përcakton vendin, datën dhe orën e paraqitjes s</w:t>
      </w:r>
      <w:r>
        <w:t>ë</w:t>
      </w:r>
      <w:r w:rsidRPr="0023257F">
        <w:t xml:space="preserve"> ofertave. </w:t>
      </w:r>
      <w:r>
        <w:t xml:space="preserve"> </w:t>
      </w:r>
    </w:p>
    <w:p w:rsidR="00376B4D" w:rsidRDefault="00376B4D" w:rsidP="00CC3BDC">
      <w:pPr>
        <w:pStyle w:val="Paragrafi"/>
      </w:pPr>
      <w:r w:rsidRPr="0023257F">
        <w:t>10.5 Kur A</w:t>
      </w:r>
      <w:smartTag w:uri="urn:schemas-microsoft-com:office:smarttags" w:element="stockticker">
        <w:r w:rsidRPr="0023257F">
          <w:t>KEP</w:t>
        </w:r>
      </w:smartTag>
      <w:r w:rsidRPr="0023257F">
        <w:t xml:space="preserve"> jep sqarime apo b</w:t>
      </w:r>
      <w:r>
        <w:t>ë</w:t>
      </w:r>
      <w:r w:rsidRPr="0023257F">
        <w:t>n ndryshime n</w:t>
      </w:r>
      <w:r>
        <w:t>ë</w:t>
      </w:r>
      <w:r w:rsidRPr="0023257F">
        <w:t xml:space="preserve"> dokumentin e tenderit, vepron në p</w:t>
      </w:r>
      <w:r>
        <w:t>ë</w:t>
      </w:r>
      <w:r w:rsidRPr="0023257F">
        <w:t xml:space="preserve">rputhje me pikën 6 të këtij kreu. </w:t>
      </w:r>
      <w:r>
        <w:t xml:space="preserve"> </w:t>
      </w:r>
    </w:p>
    <w:p w:rsidR="00376B4D" w:rsidRDefault="00376B4D" w:rsidP="00CC3BDC">
      <w:pPr>
        <w:pStyle w:val="Paragrafi"/>
      </w:pPr>
      <w:r w:rsidRPr="0023257F">
        <w:t>10.6 Vendimi p</w:t>
      </w:r>
      <w:r>
        <w:t>ë</w:t>
      </w:r>
      <w:r w:rsidRPr="0023257F">
        <w:t>r shtyrje të afatit p</w:t>
      </w:r>
      <w:r>
        <w:t>ë</w:t>
      </w:r>
      <w:r w:rsidRPr="0023257F">
        <w:t>rfundimtar u njoftohet menjëherë t</w:t>
      </w:r>
      <w:r>
        <w:t>ë</w:t>
      </w:r>
      <w:r w:rsidRPr="0023257F">
        <w:t xml:space="preserve"> gjith</w:t>
      </w:r>
      <w:r>
        <w:t>ë</w:t>
      </w:r>
      <w:r w:rsidRPr="0023257F">
        <w:t xml:space="preserve"> kandidatëve, që kan</w:t>
      </w:r>
      <w:r>
        <w:t>ë</w:t>
      </w:r>
      <w:r w:rsidRPr="0023257F">
        <w:t xml:space="preserve"> t</w:t>
      </w:r>
      <w:r>
        <w:t>ë</w:t>
      </w:r>
      <w:r w:rsidRPr="0023257F">
        <w:t xml:space="preserve">rhequr dokumentet. </w:t>
      </w:r>
      <w:r>
        <w:t xml:space="preserve"> </w:t>
      </w:r>
    </w:p>
    <w:p w:rsidR="00376B4D" w:rsidRDefault="00376B4D" w:rsidP="00CC3BDC">
      <w:pPr>
        <w:pStyle w:val="Paragrafi"/>
      </w:pPr>
      <w:r w:rsidRPr="0023257F">
        <w:t>10.7 Paraqitja e ofertave bëhet si m</w:t>
      </w:r>
      <w:r>
        <w:t>ë</w:t>
      </w:r>
      <w:r w:rsidRPr="0023257F">
        <w:t xml:space="preserve"> posht</w:t>
      </w:r>
      <w:r>
        <w:t>ë</w:t>
      </w:r>
      <w:r w:rsidRPr="0023257F">
        <w:t xml:space="preserve">: </w:t>
      </w:r>
      <w:r>
        <w:t xml:space="preserve"> </w:t>
      </w:r>
    </w:p>
    <w:p w:rsidR="00376B4D" w:rsidRDefault="00376B4D" w:rsidP="00CC3BDC">
      <w:pPr>
        <w:pStyle w:val="Paragrafi"/>
      </w:pPr>
      <w:r w:rsidRPr="0023257F">
        <w:t>a) ofertat dor</w:t>
      </w:r>
      <w:r>
        <w:t>ë</w:t>
      </w:r>
      <w:r w:rsidRPr="0023257F">
        <w:t>zohen me shkrim, dorazi ose përmes post</w:t>
      </w:r>
      <w:r>
        <w:t>ë</w:t>
      </w:r>
      <w:r w:rsidRPr="0023257F">
        <w:t>s, t</w:t>
      </w:r>
      <w:r>
        <w:t>ë</w:t>
      </w:r>
      <w:r w:rsidRPr="0023257F">
        <w:t xml:space="preserve"> nënshkruara dhe të mhyllura në zarf, sipas p</w:t>
      </w:r>
      <w:r>
        <w:t>ë</w:t>
      </w:r>
      <w:r w:rsidRPr="0023257F">
        <w:t>rcaktimeve t</w:t>
      </w:r>
      <w:r>
        <w:t>ë</w:t>
      </w:r>
      <w:r w:rsidRPr="0023257F">
        <w:t xml:space="preserve"> dokumentit t</w:t>
      </w:r>
      <w:r>
        <w:t>ë</w:t>
      </w:r>
      <w:r w:rsidRPr="0023257F">
        <w:t xml:space="preserve"> tenderit; </w:t>
      </w:r>
      <w:r>
        <w:t xml:space="preserve"> </w:t>
      </w:r>
    </w:p>
    <w:p w:rsidR="00376B4D" w:rsidRDefault="00376B4D" w:rsidP="00CC3BDC">
      <w:pPr>
        <w:pStyle w:val="Paragrafi"/>
      </w:pPr>
      <w:r w:rsidRPr="0023257F">
        <w:t>b) A</w:t>
      </w:r>
      <w:smartTag w:uri="urn:schemas-microsoft-com:office:smarttags" w:element="stockticker">
        <w:r w:rsidRPr="0023257F">
          <w:t>KEP</w:t>
        </w:r>
      </w:smartTag>
      <w:r w:rsidRPr="0023257F">
        <w:t>, sipas k</w:t>
      </w:r>
      <w:r>
        <w:t>ë</w:t>
      </w:r>
      <w:r w:rsidRPr="0023257F">
        <w:t>rkes</w:t>
      </w:r>
      <w:r>
        <w:t>ë</w:t>
      </w:r>
      <w:r w:rsidRPr="0023257F">
        <w:t>s, pajis ofertuesit me një dëshmi, ku sh</w:t>
      </w:r>
      <w:r>
        <w:t>ë</w:t>
      </w:r>
      <w:r w:rsidRPr="0023257F">
        <w:t>nohen data dhe ora e pranimit t</w:t>
      </w:r>
      <w:r>
        <w:t>ë</w:t>
      </w:r>
      <w:r w:rsidRPr="0023257F">
        <w:t xml:space="preserve"> ofertës. </w:t>
      </w:r>
      <w:r>
        <w:t xml:space="preserve"> </w:t>
      </w:r>
    </w:p>
    <w:p w:rsidR="00376B4D" w:rsidRDefault="00376B4D" w:rsidP="00CC3BDC">
      <w:pPr>
        <w:pStyle w:val="Paragrafi"/>
      </w:pPr>
      <w:r w:rsidRPr="0023257F">
        <w:t>10.8 Ofertat e paraqitura</w:t>
      </w:r>
      <w:r>
        <w:t>,</w:t>
      </w:r>
      <w:r w:rsidRPr="0023257F">
        <w:t xml:space="preserve"> pas mbarimit t</w:t>
      </w:r>
      <w:r>
        <w:t>ë</w:t>
      </w:r>
      <w:r w:rsidRPr="0023257F">
        <w:t xml:space="preserve"> afatit t</w:t>
      </w:r>
      <w:r>
        <w:t>ë</w:t>
      </w:r>
      <w:r w:rsidRPr="0023257F">
        <w:t xml:space="preserve"> fundit t</w:t>
      </w:r>
      <w:r>
        <w:t>ë</w:t>
      </w:r>
      <w:r w:rsidRPr="0023257F">
        <w:t xml:space="preserve"> paraqitjes s</w:t>
      </w:r>
      <w:r>
        <w:t>ë</w:t>
      </w:r>
      <w:r w:rsidRPr="0023257F">
        <w:t xml:space="preserve"> tyre</w:t>
      </w:r>
      <w:r>
        <w:t>,</w:t>
      </w:r>
      <w:r w:rsidRPr="0023257F">
        <w:t xml:space="preserve"> u kthehen të pahapura ofertuesve q</w:t>
      </w:r>
      <w:r>
        <w:t>ë</w:t>
      </w:r>
      <w:r w:rsidRPr="0023257F">
        <w:t xml:space="preserve"> i kan</w:t>
      </w:r>
      <w:r>
        <w:t>ë</w:t>
      </w:r>
      <w:r w:rsidRPr="0023257F">
        <w:t xml:space="preserve"> paraqitur ato. </w:t>
      </w:r>
      <w:r>
        <w:t xml:space="preserve"> </w:t>
      </w:r>
    </w:p>
    <w:p w:rsidR="00376B4D" w:rsidRPr="0023257F" w:rsidRDefault="00376B4D" w:rsidP="00CC3BDC">
      <w:pPr>
        <w:pStyle w:val="Paragrafi"/>
      </w:pPr>
      <w:r w:rsidRPr="0023257F">
        <w:t>10.9 T</w:t>
      </w:r>
      <w:r>
        <w:t>ë</w:t>
      </w:r>
      <w:r w:rsidRPr="0023257F">
        <w:t xml:space="preserve"> gjitha shpenzimet e kryera nga ofertuesit, p</w:t>
      </w:r>
      <w:r>
        <w:t>ë</w:t>
      </w:r>
      <w:r w:rsidRPr="0023257F">
        <w:t>r përgatitjen e ofertave t</w:t>
      </w:r>
      <w:r>
        <w:t>ë</w:t>
      </w:r>
      <w:r w:rsidRPr="0023257F">
        <w:t xml:space="preserve"> tyre, nuk rimbursohen. </w:t>
      </w:r>
    </w:p>
    <w:p w:rsidR="00376B4D" w:rsidRDefault="00376B4D" w:rsidP="00CC3BDC">
      <w:pPr>
        <w:pStyle w:val="Paragrafi"/>
      </w:pPr>
      <w:r>
        <w:t>11. Sigurimi i</w:t>
      </w:r>
      <w:r w:rsidRPr="0023257F">
        <w:t xml:space="preserve"> ofertës </w:t>
      </w:r>
      <w:r>
        <w:t xml:space="preserve"> </w:t>
      </w:r>
    </w:p>
    <w:p w:rsidR="00376B4D" w:rsidRDefault="00376B4D" w:rsidP="00CC3BDC">
      <w:pPr>
        <w:pStyle w:val="Paragrafi"/>
      </w:pPr>
      <w:r>
        <w:t xml:space="preserve">11.1 AKEP </w:t>
      </w:r>
      <w:r w:rsidRPr="0023257F">
        <w:t xml:space="preserve"> u kërkon të gjith</w:t>
      </w:r>
      <w:r>
        <w:t>ë</w:t>
      </w:r>
      <w:r w:rsidRPr="0023257F">
        <w:t xml:space="preserve"> ofertuesve të paraqesin sigurimin e ofertës, e cila nuk mund të jetë m</w:t>
      </w:r>
      <w:r>
        <w:t>ë</w:t>
      </w:r>
      <w:r w:rsidRPr="0023257F">
        <w:t xml:space="preserve"> e madhe se 2-3 % e vlerës monetare minimale të tregut p</w:t>
      </w:r>
      <w:r>
        <w:t>ë</w:t>
      </w:r>
      <w:r w:rsidRPr="0023257F">
        <w:t xml:space="preserve">r frekuencën, të përcaktuar nga AKEP. </w:t>
      </w:r>
      <w:r>
        <w:t xml:space="preserve"> </w:t>
      </w:r>
    </w:p>
    <w:p w:rsidR="00376B4D" w:rsidRDefault="00376B4D" w:rsidP="00CC3BDC">
      <w:pPr>
        <w:pStyle w:val="Paragrafi"/>
      </w:pPr>
      <w:r>
        <w:t xml:space="preserve">11.2 AKEP  </w:t>
      </w:r>
      <w:r w:rsidRPr="0023257F">
        <w:t>duhet të specifikoj</w:t>
      </w:r>
      <w:r>
        <w:t>ë</w:t>
      </w:r>
      <w:r w:rsidRPr="0023257F">
        <w:t xml:space="preserve"> në dokumentin e tenderit çdo kërkesë p</w:t>
      </w:r>
      <w:r>
        <w:t>ë</w:t>
      </w:r>
      <w:r w:rsidRPr="0023257F">
        <w:t>r natyrën, formën, vlerën dhe kushtet e tjera thelbësore të sigurimit të ofertës. Këto kërkesa nuk duhet të lidhen drejtp</w:t>
      </w:r>
      <w:r>
        <w:t>ë</w:t>
      </w:r>
      <w:r w:rsidRPr="0023257F">
        <w:t>rdrejt apo tërthorazi me sjelljen e kandidatit që dorëzon një ofertë, me p</w:t>
      </w:r>
      <w:r>
        <w:t>ë</w:t>
      </w:r>
      <w:r w:rsidRPr="0023257F">
        <w:t>rjashtim të rasteve të m</w:t>
      </w:r>
      <w:r>
        <w:t>ë</w:t>
      </w:r>
      <w:r w:rsidRPr="0023257F">
        <w:t xml:space="preserve">poshtme: </w:t>
      </w:r>
      <w:r>
        <w:t xml:space="preserve"> </w:t>
      </w:r>
    </w:p>
    <w:p w:rsidR="00376B4D" w:rsidRDefault="00376B4D" w:rsidP="00CC3BDC">
      <w:pPr>
        <w:pStyle w:val="Paragrafi"/>
      </w:pPr>
      <w:r w:rsidRPr="0023257F">
        <w:t>a) t</w:t>
      </w:r>
      <w:r>
        <w:t>ë</w:t>
      </w:r>
      <w:r w:rsidRPr="0023257F">
        <w:t>rheqjes ose ndryshimit të ofertës pas afatit p</w:t>
      </w:r>
      <w:r>
        <w:t>ë</w:t>
      </w:r>
      <w:r w:rsidRPr="0023257F">
        <w:t>rfundimtar p</w:t>
      </w:r>
      <w:r>
        <w:t>ë</w:t>
      </w:r>
      <w:r w:rsidRPr="0023257F">
        <w:t>r paraqitjen e ofertave ose para afatit p</w:t>
      </w:r>
      <w:r>
        <w:t>ë</w:t>
      </w:r>
      <w:r w:rsidRPr="0023257F">
        <w:t>rfundimtar, nëse është p</w:t>
      </w:r>
      <w:r>
        <w:t>ë</w:t>
      </w:r>
      <w:r w:rsidRPr="0023257F">
        <w:t xml:space="preserve">rcaktuar kështu në dokumentin e tenderit; </w:t>
      </w:r>
      <w:r>
        <w:t xml:space="preserve"> </w:t>
      </w:r>
    </w:p>
    <w:p w:rsidR="00376B4D" w:rsidRDefault="00376B4D" w:rsidP="00CC3BDC">
      <w:pPr>
        <w:pStyle w:val="Paragrafi"/>
      </w:pPr>
      <w:r w:rsidRPr="0023257F">
        <w:t>b) refuzimit p</w:t>
      </w:r>
      <w:r>
        <w:t>ë</w:t>
      </w:r>
      <w:r w:rsidRPr="0023257F">
        <w:t>r nënshkrimin e autorizimit individual, kur AKEP e kërkon një gj</w:t>
      </w:r>
      <w:r>
        <w:t>ë</w:t>
      </w:r>
      <w:r w:rsidRPr="0023257F">
        <w:t xml:space="preserve"> t</w:t>
      </w:r>
      <w:r>
        <w:t>ë ti</w:t>
      </w:r>
      <w:r w:rsidRPr="0023257F">
        <w:t>ll</w:t>
      </w:r>
      <w:r>
        <w:t>ë</w:t>
      </w:r>
      <w:r w:rsidRPr="0023257F">
        <w:t xml:space="preserve">; </w:t>
      </w:r>
      <w:r>
        <w:t xml:space="preserve"> </w:t>
      </w:r>
    </w:p>
    <w:p w:rsidR="00376B4D" w:rsidRDefault="00376B4D" w:rsidP="00CC3BDC">
      <w:pPr>
        <w:pStyle w:val="Paragrafi"/>
      </w:pPr>
      <w:r w:rsidRPr="0023257F">
        <w:t>c) mosplot</w:t>
      </w:r>
      <w:r>
        <w:t>ë</w:t>
      </w:r>
      <w:r w:rsidRPr="0023257F">
        <w:t>simit të ndonjë kushti tjetër p</w:t>
      </w:r>
      <w:r>
        <w:t>ë</w:t>
      </w:r>
      <w:r w:rsidRPr="0023257F">
        <w:t>rpara nënshkrimit t</w:t>
      </w:r>
      <w:r>
        <w:t>ë</w:t>
      </w:r>
      <w:r w:rsidRPr="0023257F">
        <w:t xml:space="preserve"> autorizimit individual të përcaktuar n</w:t>
      </w:r>
      <w:r>
        <w:t>ë</w:t>
      </w:r>
      <w:r w:rsidRPr="0023257F">
        <w:t xml:space="preserve"> dokumentin e tenderit. </w:t>
      </w:r>
      <w:r>
        <w:t xml:space="preserve"> </w:t>
      </w:r>
    </w:p>
    <w:p w:rsidR="00376B4D" w:rsidRDefault="00376B4D" w:rsidP="00CC3BDC">
      <w:pPr>
        <w:pStyle w:val="Paragrafi"/>
      </w:pPr>
      <w:r>
        <w:t xml:space="preserve">11.3 AKEP </w:t>
      </w:r>
      <w:r w:rsidRPr="0023257F">
        <w:t xml:space="preserve"> nuk e pretendon vlerën e sigurimit të ofertës dhe e kthen menjëherë mbrapsht at</w:t>
      </w:r>
      <w:r>
        <w:t>ë</w:t>
      </w:r>
      <w:r w:rsidRPr="0023257F">
        <w:t xml:space="preserve">, nëse: </w:t>
      </w:r>
    </w:p>
    <w:p w:rsidR="00376B4D" w:rsidRDefault="00376B4D" w:rsidP="00CC3BDC">
      <w:pPr>
        <w:pStyle w:val="Paragrafi"/>
      </w:pPr>
      <w:r w:rsidRPr="0023257F">
        <w:t>a) ka përfunduar afati kohor i sigurimit t</w:t>
      </w:r>
      <w:r>
        <w:t>ë</w:t>
      </w:r>
      <w:r w:rsidRPr="0023257F">
        <w:t xml:space="preserve"> ofert</w:t>
      </w:r>
      <w:r>
        <w:t>ë</w:t>
      </w:r>
      <w:r w:rsidRPr="0023257F">
        <w:t xml:space="preserve">s; </w:t>
      </w:r>
      <w:r>
        <w:t xml:space="preserve"> </w:t>
      </w:r>
    </w:p>
    <w:p w:rsidR="00376B4D" w:rsidRDefault="00376B4D" w:rsidP="00CC3BDC">
      <w:pPr>
        <w:pStyle w:val="Paragrafi"/>
      </w:pPr>
      <w:r w:rsidRPr="0023257F">
        <w:t>b) jan</w:t>
      </w:r>
      <w:r>
        <w:t>ë</w:t>
      </w:r>
      <w:r w:rsidRPr="0023257F">
        <w:t xml:space="preserve"> anuluar procedurat e tenderit pa shpallur fitues. </w:t>
      </w:r>
      <w:r>
        <w:t xml:space="preserve"> </w:t>
      </w:r>
    </w:p>
    <w:p w:rsidR="00376B4D" w:rsidRDefault="00376B4D" w:rsidP="00CC3BDC">
      <w:pPr>
        <w:pStyle w:val="Paragrafi"/>
      </w:pPr>
      <w:r w:rsidRPr="0023257F">
        <w:t>12. Vlefshmëria, modifikimi dhe t</w:t>
      </w:r>
      <w:r>
        <w:t>ë</w:t>
      </w:r>
      <w:r w:rsidRPr="0023257F">
        <w:t xml:space="preserve">rheqja e ofertave </w:t>
      </w:r>
      <w:r>
        <w:t xml:space="preserve"> </w:t>
      </w:r>
    </w:p>
    <w:p w:rsidR="00376B4D" w:rsidRDefault="00376B4D" w:rsidP="00CC3BDC">
      <w:pPr>
        <w:pStyle w:val="Paragrafi"/>
      </w:pPr>
      <w:r w:rsidRPr="0023257F">
        <w:t xml:space="preserve">12.1 Një ofertë është e vlefshme nëse: </w:t>
      </w:r>
      <w:r>
        <w:t xml:space="preserve"> </w:t>
      </w:r>
    </w:p>
    <w:p w:rsidR="00376B4D" w:rsidRDefault="00376B4D" w:rsidP="00CC3BDC">
      <w:pPr>
        <w:pStyle w:val="Paragrafi"/>
      </w:pPr>
      <w:r w:rsidRPr="0023257F">
        <w:t xml:space="preserve">a) është marrë nga AKEP, në zyrat e tij në Tiranë, në datën dhe kohën e përcaktuar në dokumentin e tenderit; </w:t>
      </w:r>
      <w:r>
        <w:t xml:space="preserve"> </w:t>
      </w:r>
    </w:p>
    <w:p w:rsidR="00376B4D" w:rsidRDefault="00376B4D" w:rsidP="00CC3BDC">
      <w:pPr>
        <w:pStyle w:val="Paragrafi"/>
      </w:pPr>
      <w:r w:rsidRPr="0023257F">
        <w:t>b) ofertuesi plot</w:t>
      </w:r>
      <w:r>
        <w:t>ë</w:t>
      </w:r>
      <w:r w:rsidRPr="0023257F">
        <w:t>son k</w:t>
      </w:r>
      <w:r>
        <w:t>ë</w:t>
      </w:r>
      <w:r w:rsidRPr="0023257F">
        <w:t>rkesat e njoftimit p</w:t>
      </w:r>
      <w:r>
        <w:t>ë</w:t>
      </w:r>
      <w:r w:rsidRPr="0023257F">
        <w:t xml:space="preserve">r tender; </w:t>
      </w:r>
      <w:r>
        <w:t xml:space="preserve"> </w:t>
      </w:r>
    </w:p>
    <w:p w:rsidR="00376B4D" w:rsidRDefault="00376B4D" w:rsidP="00CC3BDC">
      <w:pPr>
        <w:pStyle w:val="Paragrafi"/>
      </w:pPr>
      <w:r w:rsidRPr="0023257F">
        <w:t>c) ofertuesi jep garancit</w:t>
      </w:r>
      <w:r>
        <w:t>ë</w:t>
      </w:r>
      <w:r w:rsidRPr="0023257F">
        <w:t xml:space="preserve"> e nevojshme; </w:t>
      </w:r>
      <w:r>
        <w:t xml:space="preserve"> </w:t>
      </w:r>
    </w:p>
    <w:p w:rsidR="00376B4D" w:rsidRDefault="00376B4D" w:rsidP="00CC3BDC">
      <w:pPr>
        <w:pStyle w:val="Paragrafi"/>
      </w:pPr>
      <w:r w:rsidRPr="0023257F">
        <w:t xml:space="preserve">d) ofertuesi nuk është skualifikuar sipas parashikimeve të këtij vendimi. </w:t>
      </w:r>
      <w:r>
        <w:t xml:space="preserve"> </w:t>
      </w:r>
    </w:p>
    <w:p w:rsidR="00376B4D" w:rsidRDefault="00376B4D" w:rsidP="00CC3BDC">
      <w:pPr>
        <w:pStyle w:val="Paragrafi"/>
        <w:rPr>
          <w:lang w:val="de-DE"/>
        </w:rPr>
      </w:pPr>
      <w:r w:rsidRPr="0023257F">
        <w:rPr>
          <w:lang w:val="de-DE"/>
        </w:rPr>
        <w:t>12.2 Ofertat jan</w:t>
      </w:r>
      <w:r>
        <w:rPr>
          <w:lang w:val="de-DE"/>
        </w:rPr>
        <w:t>ë</w:t>
      </w:r>
      <w:r w:rsidRPr="0023257F">
        <w:rPr>
          <w:lang w:val="de-DE"/>
        </w:rPr>
        <w:t xml:space="preserve"> t</w:t>
      </w:r>
      <w:r>
        <w:rPr>
          <w:lang w:val="de-DE"/>
        </w:rPr>
        <w:t>ë</w:t>
      </w:r>
      <w:r w:rsidRPr="0023257F">
        <w:rPr>
          <w:lang w:val="de-DE"/>
        </w:rPr>
        <w:t xml:space="preserve"> vlefshme gjat</w:t>
      </w:r>
      <w:r>
        <w:rPr>
          <w:lang w:val="de-DE"/>
        </w:rPr>
        <w:t>ë</w:t>
      </w:r>
      <w:r w:rsidRPr="0023257F">
        <w:rPr>
          <w:lang w:val="de-DE"/>
        </w:rPr>
        <w:t xml:space="preserve"> periudhës kohore të specifikuar n</w:t>
      </w:r>
      <w:r>
        <w:rPr>
          <w:lang w:val="de-DE"/>
        </w:rPr>
        <w:t>ë</w:t>
      </w:r>
      <w:r w:rsidRPr="0023257F">
        <w:rPr>
          <w:lang w:val="de-DE"/>
        </w:rPr>
        <w:t xml:space="preserve"> dokumentin e tenderit.  </w:t>
      </w:r>
    </w:p>
    <w:p w:rsidR="00376B4D" w:rsidRDefault="00376B4D" w:rsidP="00CC3BDC">
      <w:pPr>
        <w:pStyle w:val="Paragrafi"/>
        <w:rPr>
          <w:lang w:val="de-DE"/>
        </w:rPr>
      </w:pPr>
      <w:r w:rsidRPr="0023257F">
        <w:rPr>
          <w:lang w:val="de-DE"/>
        </w:rPr>
        <w:t>12.3 AKEP, përpara p</w:t>
      </w:r>
      <w:r>
        <w:rPr>
          <w:lang w:val="de-DE"/>
        </w:rPr>
        <w:t>ë</w:t>
      </w:r>
      <w:r w:rsidRPr="0023257F">
        <w:rPr>
          <w:lang w:val="de-DE"/>
        </w:rPr>
        <w:t>rfundimit t</w:t>
      </w:r>
      <w:r>
        <w:rPr>
          <w:lang w:val="de-DE"/>
        </w:rPr>
        <w:t>ë</w:t>
      </w:r>
      <w:r w:rsidRPr="0023257F">
        <w:rPr>
          <w:lang w:val="de-DE"/>
        </w:rPr>
        <w:t xml:space="preserve"> periudh</w:t>
      </w:r>
      <w:r>
        <w:rPr>
          <w:lang w:val="de-DE"/>
        </w:rPr>
        <w:t>ë</w:t>
      </w:r>
      <w:r w:rsidRPr="0023257F">
        <w:rPr>
          <w:lang w:val="de-DE"/>
        </w:rPr>
        <w:t>s së vlefshmërisë së ofertave, mund t’u kërkojë ofertuesve të zgjasin k</w:t>
      </w:r>
      <w:r>
        <w:rPr>
          <w:lang w:val="de-DE"/>
        </w:rPr>
        <w:t>ë</w:t>
      </w:r>
      <w:r w:rsidRPr="0023257F">
        <w:rPr>
          <w:lang w:val="de-DE"/>
        </w:rPr>
        <w:t>t</w:t>
      </w:r>
      <w:r>
        <w:rPr>
          <w:lang w:val="de-DE"/>
        </w:rPr>
        <w:t>ë</w:t>
      </w:r>
      <w:r w:rsidRPr="0023257F">
        <w:rPr>
          <w:lang w:val="de-DE"/>
        </w:rPr>
        <w:t xml:space="preserve"> periudh</w:t>
      </w:r>
      <w:r>
        <w:rPr>
          <w:lang w:val="de-DE"/>
        </w:rPr>
        <w:t>ë</w:t>
      </w:r>
      <w:r w:rsidRPr="0023257F">
        <w:rPr>
          <w:lang w:val="de-DE"/>
        </w:rPr>
        <w:t xml:space="preserve"> p</w:t>
      </w:r>
      <w:r>
        <w:rPr>
          <w:lang w:val="de-DE"/>
        </w:rPr>
        <w:t>ë</w:t>
      </w:r>
      <w:r w:rsidRPr="0023257F">
        <w:rPr>
          <w:lang w:val="de-DE"/>
        </w:rPr>
        <w:t>r nj</w:t>
      </w:r>
      <w:r>
        <w:rPr>
          <w:lang w:val="de-DE"/>
        </w:rPr>
        <w:t>ë</w:t>
      </w:r>
      <w:r w:rsidRPr="0023257F">
        <w:rPr>
          <w:lang w:val="de-DE"/>
        </w:rPr>
        <w:t xml:space="preserve"> afat të caktuar. N</w:t>
      </w:r>
      <w:r>
        <w:rPr>
          <w:lang w:val="de-DE"/>
        </w:rPr>
        <w:t>ë</w:t>
      </w:r>
      <w:r w:rsidRPr="0023257F">
        <w:rPr>
          <w:lang w:val="de-DE"/>
        </w:rPr>
        <w:t xml:space="preserve"> këtë rast:  </w:t>
      </w:r>
    </w:p>
    <w:p w:rsidR="00376B4D" w:rsidRDefault="00376B4D" w:rsidP="00CC3BDC">
      <w:pPr>
        <w:pStyle w:val="Paragrafi"/>
        <w:rPr>
          <w:lang w:val="de-DE"/>
        </w:rPr>
      </w:pPr>
      <w:r w:rsidRPr="0023257F">
        <w:rPr>
          <w:lang w:val="de-DE"/>
        </w:rPr>
        <w:t>a) ofertuesi mund të refuzojë kërkesën, pa humbur sigurimin e ofertës dhe vlefshmëria e ofertës së tij p</w:t>
      </w:r>
      <w:r>
        <w:rPr>
          <w:lang w:val="de-DE"/>
        </w:rPr>
        <w:t>ë</w:t>
      </w:r>
      <w:r w:rsidRPr="0023257F">
        <w:rPr>
          <w:lang w:val="de-DE"/>
        </w:rPr>
        <w:t>rfundon me mbarimin e periudh</w:t>
      </w:r>
      <w:r>
        <w:rPr>
          <w:lang w:val="de-DE"/>
        </w:rPr>
        <w:t>ë</w:t>
      </w:r>
      <w:r w:rsidRPr="0023257F">
        <w:rPr>
          <w:lang w:val="de-DE"/>
        </w:rPr>
        <w:t>s fillestare t</w:t>
      </w:r>
      <w:r>
        <w:rPr>
          <w:lang w:val="de-DE"/>
        </w:rPr>
        <w:t>ë</w:t>
      </w:r>
      <w:r w:rsidRPr="0023257F">
        <w:rPr>
          <w:lang w:val="de-DE"/>
        </w:rPr>
        <w:t xml:space="preserve"> vlefshm</w:t>
      </w:r>
      <w:r>
        <w:rPr>
          <w:lang w:val="de-DE"/>
        </w:rPr>
        <w:t>ë</w:t>
      </w:r>
      <w:r w:rsidRPr="0023257F">
        <w:rPr>
          <w:lang w:val="de-DE"/>
        </w:rPr>
        <w:t>ris</w:t>
      </w:r>
      <w:r>
        <w:rPr>
          <w:lang w:val="de-DE"/>
        </w:rPr>
        <w:t>ë</w:t>
      </w:r>
      <w:r w:rsidRPr="0023257F">
        <w:rPr>
          <w:lang w:val="de-DE"/>
        </w:rPr>
        <w:t xml:space="preserve">;  </w:t>
      </w:r>
    </w:p>
    <w:p w:rsidR="00376B4D" w:rsidRDefault="00376B4D" w:rsidP="00CC3BDC">
      <w:pPr>
        <w:pStyle w:val="Paragrafi"/>
        <w:rPr>
          <w:lang w:val="de-DE"/>
        </w:rPr>
      </w:pPr>
      <w:r w:rsidRPr="0023257F">
        <w:rPr>
          <w:lang w:val="de-DE"/>
        </w:rPr>
        <w:t>b) kur ofertuesi pranon zgjatjen e periudh</w:t>
      </w:r>
      <w:r>
        <w:rPr>
          <w:lang w:val="de-DE"/>
        </w:rPr>
        <w:t>ë</w:t>
      </w:r>
      <w:r w:rsidRPr="0023257F">
        <w:rPr>
          <w:lang w:val="de-DE"/>
        </w:rPr>
        <w:t>s s</w:t>
      </w:r>
      <w:r>
        <w:rPr>
          <w:lang w:val="de-DE"/>
        </w:rPr>
        <w:t>ë</w:t>
      </w:r>
      <w:r w:rsidRPr="0023257F">
        <w:rPr>
          <w:lang w:val="de-DE"/>
        </w:rPr>
        <w:t xml:space="preserve"> vlefshmërisë, me t</w:t>
      </w:r>
      <w:r>
        <w:rPr>
          <w:lang w:val="de-DE"/>
        </w:rPr>
        <w:t>ë</w:t>
      </w:r>
      <w:r w:rsidRPr="0023257F">
        <w:rPr>
          <w:lang w:val="de-DE"/>
        </w:rPr>
        <w:t xml:space="preserve"> zgjatet edhe sigurimi i ofert</w:t>
      </w:r>
      <w:r>
        <w:rPr>
          <w:lang w:val="de-DE"/>
        </w:rPr>
        <w:t>ë</w:t>
      </w:r>
      <w:r w:rsidRPr="0023257F">
        <w:rPr>
          <w:lang w:val="de-DE"/>
        </w:rPr>
        <w:t>s apo paraqitet një sigurim i ri oferte, që mbulon periudhën e zgjatur të vlefshmërisë. Ofertuesi, q</w:t>
      </w:r>
      <w:r>
        <w:rPr>
          <w:lang w:val="de-DE"/>
        </w:rPr>
        <w:t>ë</w:t>
      </w:r>
      <w:r w:rsidRPr="0023257F">
        <w:rPr>
          <w:lang w:val="de-DE"/>
        </w:rPr>
        <w:t xml:space="preserve"> nuk zgjat periudh</w:t>
      </w:r>
      <w:r>
        <w:rPr>
          <w:lang w:val="de-DE"/>
        </w:rPr>
        <w:t>ë</w:t>
      </w:r>
      <w:r w:rsidRPr="0023257F">
        <w:rPr>
          <w:lang w:val="de-DE"/>
        </w:rPr>
        <w:t>n e sigurimit t</w:t>
      </w:r>
      <w:r>
        <w:rPr>
          <w:lang w:val="de-DE"/>
        </w:rPr>
        <w:t>ë</w:t>
      </w:r>
      <w:r w:rsidRPr="0023257F">
        <w:rPr>
          <w:lang w:val="de-DE"/>
        </w:rPr>
        <w:t xml:space="preserve"> ofert</w:t>
      </w:r>
      <w:r>
        <w:rPr>
          <w:lang w:val="de-DE"/>
        </w:rPr>
        <w:t>ë</w:t>
      </w:r>
      <w:r w:rsidRPr="0023257F">
        <w:rPr>
          <w:lang w:val="de-DE"/>
        </w:rPr>
        <w:t>s, ose që nuk paraqet nj</w:t>
      </w:r>
      <w:r>
        <w:rPr>
          <w:lang w:val="de-DE"/>
        </w:rPr>
        <w:t>ë sigurim të ri oferte, vlerë</w:t>
      </w:r>
      <w:r w:rsidRPr="0023257F">
        <w:rPr>
          <w:lang w:val="de-DE"/>
        </w:rPr>
        <w:t>sohet se e ka refuzuar kërkesën p</w:t>
      </w:r>
      <w:r>
        <w:rPr>
          <w:lang w:val="de-DE"/>
        </w:rPr>
        <w:t>ë</w:t>
      </w:r>
      <w:r w:rsidRPr="0023257F">
        <w:rPr>
          <w:lang w:val="de-DE"/>
        </w:rPr>
        <w:t>r zgjatje t</w:t>
      </w:r>
      <w:r>
        <w:rPr>
          <w:lang w:val="de-DE"/>
        </w:rPr>
        <w:t>ë</w:t>
      </w:r>
      <w:r w:rsidRPr="0023257F">
        <w:rPr>
          <w:lang w:val="de-DE"/>
        </w:rPr>
        <w:t xml:space="preserve"> periudh</w:t>
      </w:r>
      <w:r>
        <w:rPr>
          <w:lang w:val="de-DE"/>
        </w:rPr>
        <w:t>ë</w:t>
      </w:r>
      <w:r w:rsidRPr="0023257F">
        <w:rPr>
          <w:lang w:val="de-DE"/>
        </w:rPr>
        <w:t>s s</w:t>
      </w:r>
      <w:r>
        <w:rPr>
          <w:lang w:val="de-DE"/>
        </w:rPr>
        <w:t>ë</w:t>
      </w:r>
      <w:r w:rsidRPr="0023257F">
        <w:rPr>
          <w:lang w:val="de-DE"/>
        </w:rPr>
        <w:t xml:space="preserve"> vlefshm</w:t>
      </w:r>
      <w:r>
        <w:rPr>
          <w:lang w:val="de-DE"/>
        </w:rPr>
        <w:t>ë</w:t>
      </w:r>
      <w:r w:rsidRPr="0023257F">
        <w:rPr>
          <w:lang w:val="de-DE"/>
        </w:rPr>
        <w:t>ris</w:t>
      </w:r>
      <w:r>
        <w:rPr>
          <w:lang w:val="de-DE"/>
        </w:rPr>
        <w:t>ë</w:t>
      </w:r>
      <w:r w:rsidRPr="0023257F">
        <w:rPr>
          <w:lang w:val="de-DE"/>
        </w:rPr>
        <w:t xml:space="preserve"> s</w:t>
      </w:r>
      <w:r>
        <w:rPr>
          <w:lang w:val="de-DE"/>
        </w:rPr>
        <w:t>ë</w:t>
      </w:r>
      <w:r w:rsidRPr="0023257F">
        <w:rPr>
          <w:lang w:val="de-DE"/>
        </w:rPr>
        <w:t xml:space="preserve"> ofert</w:t>
      </w:r>
      <w:r>
        <w:rPr>
          <w:lang w:val="de-DE"/>
        </w:rPr>
        <w:t>ë</w:t>
      </w:r>
      <w:r w:rsidRPr="0023257F">
        <w:rPr>
          <w:lang w:val="de-DE"/>
        </w:rPr>
        <w:t>s.</w:t>
      </w:r>
    </w:p>
    <w:p w:rsidR="00376B4D" w:rsidRPr="0023257F" w:rsidRDefault="00376B4D" w:rsidP="00CC3BDC">
      <w:pPr>
        <w:pStyle w:val="Paragrafi"/>
        <w:rPr>
          <w:lang w:val="de-DE"/>
        </w:rPr>
      </w:pPr>
      <w:r w:rsidRPr="0023257F">
        <w:rPr>
          <w:lang w:val="de-DE"/>
        </w:rPr>
        <w:t>13. Ndal</w:t>
      </w:r>
      <w:r>
        <w:rPr>
          <w:lang w:val="de-DE"/>
        </w:rPr>
        <w:t xml:space="preserve">imi i modifikimit të ofertave  </w:t>
      </w:r>
      <w:r w:rsidRPr="0023257F">
        <w:rPr>
          <w:lang w:val="de-DE"/>
        </w:rPr>
        <w:t xml:space="preserve"> </w:t>
      </w:r>
    </w:p>
    <w:p w:rsidR="00376B4D" w:rsidRDefault="00376B4D" w:rsidP="00CC3BDC">
      <w:pPr>
        <w:pStyle w:val="Paragrafi"/>
        <w:rPr>
          <w:lang w:val="de-DE"/>
        </w:rPr>
      </w:pPr>
      <w:r w:rsidRPr="0023257F">
        <w:rPr>
          <w:lang w:val="de-DE"/>
        </w:rPr>
        <w:t>13.1 Pas paraqitjes së ofertës nuk duhet të kryhet asnjë bisedim p</w:t>
      </w:r>
      <w:r>
        <w:rPr>
          <w:lang w:val="de-DE"/>
        </w:rPr>
        <w:t>ë</w:t>
      </w:r>
      <w:r w:rsidRPr="0023257F">
        <w:rPr>
          <w:lang w:val="de-DE"/>
        </w:rPr>
        <w:t>r ofertën ndërmjet AKEP dhe ofertuesit, pa c</w:t>
      </w:r>
      <w:r>
        <w:rPr>
          <w:lang w:val="de-DE"/>
        </w:rPr>
        <w:t>e</w:t>
      </w:r>
      <w:r w:rsidRPr="0023257F">
        <w:rPr>
          <w:lang w:val="de-DE"/>
        </w:rPr>
        <w:t>nuar të drejt</w:t>
      </w:r>
      <w:r>
        <w:rPr>
          <w:lang w:val="de-DE"/>
        </w:rPr>
        <w:t>ë</w:t>
      </w:r>
      <w:r w:rsidRPr="0023257F">
        <w:rPr>
          <w:lang w:val="de-DE"/>
        </w:rPr>
        <w:t>n e parashikuar</w:t>
      </w:r>
      <w:r>
        <w:rPr>
          <w:lang w:val="de-DE"/>
        </w:rPr>
        <w:t xml:space="preserve"> në</w:t>
      </w:r>
      <w:r w:rsidRPr="0023257F">
        <w:rPr>
          <w:lang w:val="de-DE"/>
        </w:rPr>
        <w:t xml:space="preserve"> pik</w:t>
      </w:r>
      <w:r>
        <w:rPr>
          <w:lang w:val="de-DE"/>
        </w:rPr>
        <w:t>ë</w:t>
      </w:r>
      <w:r w:rsidRPr="0023257F">
        <w:rPr>
          <w:lang w:val="de-DE"/>
        </w:rPr>
        <w:t xml:space="preserve">n 15.2 të këtij kreu.  </w:t>
      </w:r>
    </w:p>
    <w:p w:rsidR="00376B4D" w:rsidRDefault="00376B4D" w:rsidP="00CC3BDC">
      <w:pPr>
        <w:pStyle w:val="Paragrafi"/>
        <w:rPr>
          <w:lang w:val="de-DE"/>
        </w:rPr>
      </w:pPr>
      <w:r w:rsidRPr="0023257F">
        <w:rPr>
          <w:lang w:val="de-DE"/>
        </w:rPr>
        <w:t>13.2 AKEP nuk ka të drejtë t’u kërkojë ofertuesve të ndërmarrin p</w:t>
      </w:r>
      <w:r>
        <w:rPr>
          <w:lang w:val="de-DE"/>
        </w:rPr>
        <w:t>ë</w:t>
      </w:r>
      <w:r w:rsidRPr="0023257F">
        <w:rPr>
          <w:lang w:val="de-DE"/>
        </w:rPr>
        <w:t>rgjegj</w:t>
      </w:r>
      <w:r>
        <w:rPr>
          <w:lang w:val="de-DE"/>
        </w:rPr>
        <w:t>ë</w:t>
      </w:r>
      <w:r w:rsidRPr="0023257F">
        <w:rPr>
          <w:lang w:val="de-DE"/>
        </w:rPr>
        <w:t>si të pap</w:t>
      </w:r>
      <w:r>
        <w:rPr>
          <w:lang w:val="de-DE"/>
        </w:rPr>
        <w:t>ë</w:t>
      </w:r>
      <w:r w:rsidRPr="0023257F">
        <w:rPr>
          <w:lang w:val="de-DE"/>
        </w:rPr>
        <w:t>rcaktuara në dokumentet e tenderit, apo të ndryshojnë vlerën e ofert</w:t>
      </w:r>
      <w:r>
        <w:rPr>
          <w:lang w:val="de-DE"/>
        </w:rPr>
        <w:t>ë</w:t>
      </w:r>
      <w:r w:rsidRPr="0023257F">
        <w:rPr>
          <w:lang w:val="de-DE"/>
        </w:rPr>
        <w:t>s ose ta modifikojnë në çfar</w:t>
      </w:r>
      <w:r>
        <w:rPr>
          <w:lang w:val="de-DE"/>
        </w:rPr>
        <w:t>ë</w:t>
      </w:r>
      <w:r w:rsidRPr="0023257F">
        <w:rPr>
          <w:lang w:val="de-DE"/>
        </w:rPr>
        <w:t>dolloj m</w:t>
      </w:r>
      <w:r>
        <w:rPr>
          <w:lang w:val="de-DE"/>
        </w:rPr>
        <w:t>ë</w:t>
      </w:r>
      <w:r w:rsidRPr="0023257F">
        <w:rPr>
          <w:lang w:val="de-DE"/>
        </w:rPr>
        <w:t>nyre at</w:t>
      </w:r>
      <w:r>
        <w:rPr>
          <w:lang w:val="de-DE"/>
        </w:rPr>
        <w:t>ë</w:t>
      </w:r>
      <w:r w:rsidRPr="0023257F">
        <w:rPr>
          <w:lang w:val="de-DE"/>
        </w:rPr>
        <w:t xml:space="preserve">.  </w:t>
      </w:r>
    </w:p>
    <w:p w:rsidR="00376B4D" w:rsidRDefault="00376B4D" w:rsidP="00CC3BDC">
      <w:pPr>
        <w:pStyle w:val="Paragrafi"/>
        <w:rPr>
          <w:lang w:val="de-DE"/>
        </w:rPr>
      </w:pPr>
      <w:r w:rsidRPr="0023257F">
        <w:rPr>
          <w:lang w:val="de-DE"/>
        </w:rPr>
        <w:t xml:space="preserve">14. Hapja e ofertave  </w:t>
      </w:r>
    </w:p>
    <w:p w:rsidR="00376B4D" w:rsidRDefault="00376B4D" w:rsidP="00CC3BDC">
      <w:pPr>
        <w:pStyle w:val="Paragrafi"/>
        <w:rPr>
          <w:lang w:val="de-DE"/>
        </w:rPr>
      </w:pPr>
      <w:r w:rsidRPr="0023257F">
        <w:rPr>
          <w:lang w:val="de-DE"/>
        </w:rPr>
        <w:t>14.1 AKEP</w:t>
      </w:r>
      <w:r>
        <w:rPr>
          <w:lang w:val="de-DE"/>
        </w:rPr>
        <w:t xml:space="preserve">, </w:t>
      </w:r>
      <w:r w:rsidRPr="0023257F">
        <w:rPr>
          <w:lang w:val="de-DE"/>
        </w:rPr>
        <w:t xml:space="preserve"> p</w:t>
      </w:r>
      <w:r>
        <w:rPr>
          <w:lang w:val="de-DE"/>
        </w:rPr>
        <w:t>ë</w:t>
      </w:r>
      <w:r w:rsidRPr="0023257F">
        <w:rPr>
          <w:lang w:val="de-DE"/>
        </w:rPr>
        <w:t>r hapjen dhe shqyrtimin e ofertave</w:t>
      </w:r>
      <w:r>
        <w:rPr>
          <w:lang w:val="de-DE"/>
        </w:rPr>
        <w:t>,</w:t>
      </w:r>
      <w:r w:rsidRPr="0023257F">
        <w:rPr>
          <w:lang w:val="de-DE"/>
        </w:rPr>
        <w:t xml:space="preserve"> ngre Komisionin e Vlerësimit të Ofertave (KVO), përbërja, të drejtat dhe detyrat e të cilit p</w:t>
      </w:r>
      <w:r>
        <w:rPr>
          <w:lang w:val="de-DE"/>
        </w:rPr>
        <w:t>ë</w:t>
      </w:r>
      <w:r w:rsidRPr="0023257F">
        <w:rPr>
          <w:lang w:val="de-DE"/>
        </w:rPr>
        <w:t xml:space="preserve">rcaktohen në këtë vendim.  </w:t>
      </w:r>
    </w:p>
    <w:p w:rsidR="00376B4D" w:rsidRDefault="00376B4D" w:rsidP="00CC3BDC">
      <w:pPr>
        <w:pStyle w:val="Paragrafi"/>
        <w:rPr>
          <w:lang w:val="de-DE"/>
        </w:rPr>
      </w:pPr>
      <w:r w:rsidRPr="0023257F">
        <w:rPr>
          <w:lang w:val="de-DE"/>
        </w:rPr>
        <w:t>14.2 KVO i hap të gjitha ofertat në datën, vendin dhe kohën e p</w:t>
      </w:r>
      <w:r>
        <w:rPr>
          <w:lang w:val="de-DE"/>
        </w:rPr>
        <w:t>ë</w:t>
      </w:r>
      <w:r w:rsidRPr="0023257F">
        <w:rPr>
          <w:lang w:val="de-DE"/>
        </w:rPr>
        <w:t>rcaktuar në dokumentin e tenderit, pas mbarimit të afatit p</w:t>
      </w:r>
      <w:r>
        <w:rPr>
          <w:lang w:val="de-DE"/>
        </w:rPr>
        <w:t>ë</w:t>
      </w:r>
      <w:r w:rsidRPr="0023257F">
        <w:rPr>
          <w:lang w:val="de-DE"/>
        </w:rPr>
        <w:t>rfundimtar p</w:t>
      </w:r>
      <w:r>
        <w:rPr>
          <w:lang w:val="de-DE"/>
        </w:rPr>
        <w:t>ë</w:t>
      </w:r>
      <w:r w:rsidRPr="0023257F">
        <w:rPr>
          <w:lang w:val="de-DE"/>
        </w:rPr>
        <w:t>r paraqitjen e ofertave, ose pas mbarimit të afatit p</w:t>
      </w:r>
      <w:r>
        <w:rPr>
          <w:lang w:val="de-DE"/>
        </w:rPr>
        <w:t>ë</w:t>
      </w:r>
      <w:r w:rsidRPr="0023257F">
        <w:rPr>
          <w:lang w:val="de-DE"/>
        </w:rPr>
        <w:t>rfundimtar të përcaktuar, pas zgjatjes së k</w:t>
      </w:r>
      <w:r>
        <w:rPr>
          <w:lang w:val="de-DE"/>
        </w:rPr>
        <w:t>ë</w:t>
      </w:r>
      <w:r w:rsidRPr="0023257F">
        <w:rPr>
          <w:lang w:val="de-DE"/>
        </w:rPr>
        <w:t xml:space="preserve">tij afati, në përputhje me procedurat e specifikuara në dokumentin e tenderit.  </w:t>
      </w:r>
    </w:p>
    <w:p w:rsidR="00376B4D" w:rsidRDefault="00376B4D" w:rsidP="00CC3BDC">
      <w:pPr>
        <w:pStyle w:val="Paragrafi"/>
        <w:rPr>
          <w:lang w:val="de-DE"/>
        </w:rPr>
      </w:pPr>
      <w:r w:rsidRPr="0023257F">
        <w:rPr>
          <w:lang w:val="de-DE"/>
        </w:rPr>
        <w:t>14.3 Ofertuesit ose p</w:t>
      </w:r>
      <w:r>
        <w:rPr>
          <w:lang w:val="de-DE"/>
        </w:rPr>
        <w:t>ë</w:t>
      </w:r>
      <w:r w:rsidRPr="0023257F">
        <w:rPr>
          <w:lang w:val="de-DE"/>
        </w:rPr>
        <w:t>rfaqësuesit e tyre të autorizuar, që kan</w:t>
      </w:r>
      <w:r>
        <w:rPr>
          <w:lang w:val="de-DE"/>
        </w:rPr>
        <w:t>ë</w:t>
      </w:r>
      <w:r w:rsidRPr="0023257F">
        <w:rPr>
          <w:lang w:val="de-DE"/>
        </w:rPr>
        <w:t xml:space="preserve"> paraqitur oferta, ftohen të marrin pjesë në hapjen e ofertave.  </w:t>
      </w:r>
    </w:p>
    <w:p w:rsidR="00376B4D" w:rsidRDefault="00376B4D" w:rsidP="00CC3BDC">
      <w:pPr>
        <w:pStyle w:val="Paragrafi"/>
        <w:rPr>
          <w:lang w:val="de-DE"/>
        </w:rPr>
      </w:pPr>
      <w:r w:rsidRPr="0023257F">
        <w:rPr>
          <w:lang w:val="de-DE"/>
        </w:rPr>
        <w:t>14.4 Emri, adresa e ofertuesit, oferta e të cilit ha</w:t>
      </w:r>
      <w:r>
        <w:rPr>
          <w:lang w:val="de-DE"/>
        </w:rPr>
        <w:t>pet, dokumentacioni ligjor dhe ç</w:t>
      </w:r>
      <w:r w:rsidRPr="0023257F">
        <w:rPr>
          <w:lang w:val="de-DE"/>
        </w:rPr>
        <w:t>do dokument i kë</w:t>
      </w:r>
      <w:r>
        <w:rPr>
          <w:lang w:val="de-DE"/>
        </w:rPr>
        <w:t>rkuar nga AKEP, si dhe çmimi i ç</w:t>
      </w:r>
      <w:r w:rsidRPr="0023257F">
        <w:rPr>
          <w:lang w:val="de-DE"/>
        </w:rPr>
        <w:t>do oferte lexohen me zë të lartë p</w:t>
      </w:r>
      <w:r>
        <w:rPr>
          <w:lang w:val="de-DE"/>
        </w:rPr>
        <w:t>ë</w:t>
      </w:r>
      <w:r w:rsidRPr="0023257F">
        <w:rPr>
          <w:lang w:val="de-DE"/>
        </w:rPr>
        <w:t>r ata persona që jan</w:t>
      </w:r>
      <w:r>
        <w:rPr>
          <w:lang w:val="de-DE"/>
        </w:rPr>
        <w:t>ë</w:t>
      </w:r>
      <w:r w:rsidRPr="0023257F">
        <w:rPr>
          <w:lang w:val="de-DE"/>
        </w:rPr>
        <w:t xml:space="preserve"> të pranish</w:t>
      </w:r>
      <w:r>
        <w:rPr>
          <w:lang w:val="de-DE"/>
        </w:rPr>
        <w:t>ë</w:t>
      </w:r>
      <w:r w:rsidRPr="0023257F">
        <w:rPr>
          <w:lang w:val="de-DE"/>
        </w:rPr>
        <w:t>m dhe regjistrohen në procesverbalin e procedur</w:t>
      </w:r>
      <w:r>
        <w:rPr>
          <w:lang w:val="de-DE"/>
        </w:rPr>
        <w:t>ë</w:t>
      </w:r>
      <w:r w:rsidRPr="0023257F">
        <w:rPr>
          <w:lang w:val="de-DE"/>
        </w:rPr>
        <w:t xml:space="preserve">s së tenderit.  </w:t>
      </w:r>
    </w:p>
    <w:p w:rsidR="00376B4D" w:rsidRDefault="00376B4D" w:rsidP="00CC3BDC">
      <w:pPr>
        <w:pStyle w:val="Paragrafi"/>
        <w:rPr>
          <w:lang w:val="de-DE"/>
        </w:rPr>
      </w:pPr>
      <w:r w:rsidRPr="0023257F">
        <w:rPr>
          <w:lang w:val="de-DE"/>
        </w:rPr>
        <w:t>14.5 Procesverbali duhet t’i vihet menj</w:t>
      </w:r>
      <w:r>
        <w:rPr>
          <w:lang w:val="de-DE"/>
        </w:rPr>
        <w:t>ë</w:t>
      </w:r>
      <w:r w:rsidRPr="0023257F">
        <w:rPr>
          <w:lang w:val="de-DE"/>
        </w:rPr>
        <w:t>herë në dispozicion, n</w:t>
      </w:r>
      <w:r>
        <w:rPr>
          <w:lang w:val="de-DE"/>
        </w:rPr>
        <w:t>ë</w:t>
      </w:r>
      <w:r w:rsidRPr="0023257F">
        <w:rPr>
          <w:lang w:val="de-DE"/>
        </w:rPr>
        <w:t xml:space="preserve"> baz</w:t>
      </w:r>
      <w:r>
        <w:rPr>
          <w:lang w:val="de-DE"/>
        </w:rPr>
        <w:t>ë të kërkesës, ç</w:t>
      </w:r>
      <w:r w:rsidRPr="0023257F">
        <w:rPr>
          <w:lang w:val="de-DE"/>
        </w:rPr>
        <w:t>do ofertuesi, ndërsa ofertuesit që ka paraqitur ofertën, por që nuk është i pranishëm ose i përfaqësuar në hapjen e ofertave, duhet t’i d</w:t>
      </w:r>
      <w:r>
        <w:rPr>
          <w:lang w:val="de-DE"/>
        </w:rPr>
        <w:t>ë</w:t>
      </w:r>
      <w:r w:rsidRPr="0023257F">
        <w:rPr>
          <w:lang w:val="de-DE"/>
        </w:rPr>
        <w:t>rgohet p</w:t>
      </w:r>
      <w:r>
        <w:rPr>
          <w:lang w:val="de-DE"/>
        </w:rPr>
        <w:t>ë</w:t>
      </w:r>
      <w:r w:rsidRPr="0023257F">
        <w:rPr>
          <w:lang w:val="de-DE"/>
        </w:rPr>
        <w:t xml:space="preserve">r njoftim.  </w:t>
      </w:r>
    </w:p>
    <w:p w:rsidR="00376B4D" w:rsidRDefault="00376B4D" w:rsidP="00CC3BDC">
      <w:pPr>
        <w:pStyle w:val="Paragrafi"/>
        <w:rPr>
          <w:lang w:val="de-DE"/>
        </w:rPr>
      </w:pPr>
      <w:r w:rsidRPr="0023257F">
        <w:rPr>
          <w:lang w:val="de-DE"/>
        </w:rPr>
        <w:t>14.6 Njësia e hartimit të dokumenteve është e pranishme gjat</w:t>
      </w:r>
      <w:r>
        <w:rPr>
          <w:lang w:val="de-DE"/>
        </w:rPr>
        <w:t>ë</w:t>
      </w:r>
      <w:r w:rsidRPr="0023257F">
        <w:rPr>
          <w:lang w:val="de-DE"/>
        </w:rPr>
        <w:t xml:space="preserve"> hapjes dhe vlerësimit të ofertave, por anëtarët e saj nuk kan</w:t>
      </w:r>
      <w:r>
        <w:rPr>
          <w:lang w:val="de-DE"/>
        </w:rPr>
        <w:t>ë</w:t>
      </w:r>
      <w:r w:rsidRPr="0023257F">
        <w:rPr>
          <w:lang w:val="de-DE"/>
        </w:rPr>
        <w:t xml:space="preserve"> t</w:t>
      </w:r>
      <w:r>
        <w:rPr>
          <w:lang w:val="de-DE"/>
        </w:rPr>
        <w:t>ë</w:t>
      </w:r>
      <w:r w:rsidRPr="0023257F">
        <w:rPr>
          <w:lang w:val="de-DE"/>
        </w:rPr>
        <w:t xml:space="preserve"> drejtë të votojnë ose t</w:t>
      </w:r>
      <w:r>
        <w:rPr>
          <w:lang w:val="de-DE"/>
        </w:rPr>
        <w:t>ë</w:t>
      </w:r>
      <w:r w:rsidRPr="0023257F">
        <w:rPr>
          <w:lang w:val="de-DE"/>
        </w:rPr>
        <w:t xml:space="preserve"> ndikojn</w:t>
      </w:r>
      <w:r>
        <w:rPr>
          <w:lang w:val="de-DE"/>
        </w:rPr>
        <w:t>ë</w:t>
      </w:r>
      <w:r w:rsidRPr="0023257F">
        <w:rPr>
          <w:lang w:val="de-DE"/>
        </w:rPr>
        <w:t xml:space="preserve"> në procesin e shqyrti</w:t>
      </w:r>
      <w:r>
        <w:rPr>
          <w:lang w:val="de-DE"/>
        </w:rPr>
        <w:t>mit. Ata mund të</w:t>
      </w:r>
      <w:r w:rsidRPr="0023257F">
        <w:rPr>
          <w:lang w:val="de-DE"/>
        </w:rPr>
        <w:t xml:space="preserve"> japin mendime vetëm kur u kërkohet, si dhe kryejnë funksione të karakterit ndihmës.</w:t>
      </w:r>
    </w:p>
    <w:p w:rsidR="00376B4D" w:rsidRDefault="00376B4D" w:rsidP="00CC3BDC">
      <w:pPr>
        <w:pStyle w:val="Paragrafi"/>
        <w:rPr>
          <w:lang w:val="de-DE"/>
        </w:rPr>
      </w:pPr>
      <w:r w:rsidRPr="0023257F">
        <w:rPr>
          <w:lang w:val="de-DE"/>
        </w:rPr>
        <w:t xml:space="preserve">  15. Shqyrtimi dhe vlerësimi i ofertave  </w:t>
      </w:r>
    </w:p>
    <w:p w:rsidR="00376B4D" w:rsidRDefault="00376B4D" w:rsidP="00CC3BDC">
      <w:pPr>
        <w:pStyle w:val="Paragrafi"/>
        <w:rPr>
          <w:lang w:val="de-DE"/>
        </w:rPr>
      </w:pPr>
      <w:r w:rsidRPr="0023257F">
        <w:rPr>
          <w:lang w:val="de-DE"/>
        </w:rPr>
        <w:t>15.1 Pas hap</w:t>
      </w:r>
      <w:r>
        <w:rPr>
          <w:lang w:val="de-DE"/>
        </w:rPr>
        <w:t>jes dhe leximit të ofertave, siç</w:t>
      </w:r>
      <w:r w:rsidRPr="0023257F">
        <w:rPr>
          <w:lang w:val="de-DE"/>
        </w:rPr>
        <w:t xml:space="preserve"> parashikohet m</w:t>
      </w:r>
      <w:r>
        <w:rPr>
          <w:lang w:val="de-DE"/>
        </w:rPr>
        <w:t>ë lart, KVO, nëse gjykon se i</w:t>
      </w:r>
      <w:r w:rsidRPr="0023257F">
        <w:rPr>
          <w:lang w:val="de-DE"/>
        </w:rPr>
        <w:t xml:space="preserve"> nevojitet m</w:t>
      </w:r>
      <w:r>
        <w:rPr>
          <w:lang w:val="de-DE"/>
        </w:rPr>
        <w:t>ë</w:t>
      </w:r>
      <w:r w:rsidRPr="0023257F">
        <w:rPr>
          <w:lang w:val="de-DE"/>
        </w:rPr>
        <w:t xml:space="preserve"> shum</w:t>
      </w:r>
      <w:r>
        <w:rPr>
          <w:lang w:val="de-DE"/>
        </w:rPr>
        <w:t>ë</w:t>
      </w:r>
      <w:r w:rsidRPr="0023257F">
        <w:rPr>
          <w:lang w:val="de-DE"/>
        </w:rPr>
        <w:t xml:space="preserve"> se nj</w:t>
      </w:r>
      <w:r>
        <w:rPr>
          <w:lang w:val="de-DE"/>
        </w:rPr>
        <w:t>ë</w:t>
      </w:r>
      <w:r w:rsidRPr="0023257F">
        <w:rPr>
          <w:lang w:val="de-DE"/>
        </w:rPr>
        <w:t xml:space="preserve"> ditë pune p</w:t>
      </w:r>
      <w:r>
        <w:rPr>
          <w:lang w:val="de-DE"/>
        </w:rPr>
        <w:t>ë</w:t>
      </w:r>
      <w:r w:rsidRPr="0023257F">
        <w:rPr>
          <w:lang w:val="de-DE"/>
        </w:rPr>
        <w:t>r të përfunduar veprimtarin</w:t>
      </w:r>
      <w:r>
        <w:rPr>
          <w:lang w:val="de-DE"/>
        </w:rPr>
        <w:t>ë e tij, vë</w:t>
      </w:r>
      <w:r w:rsidRPr="0023257F">
        <w:rPr>
          <w:lang w:val="de-DE"/>
        </w:rPr>
        <w:t xml:space="preserve"> në dijeni p</w:t>
      </w:r>
      <w:r>
        <w:rPr>
          <w:lang w:val="de-DE"/>
        </w:rPr>
        <w:t>ë</w:t>
      </w:r>
      <w:r w:rsidRPr="0023257F">
        <w:rPr>
          <w:lang w:val="de-DE"/>
        </w:rPr>
        <w:t>rfaq</w:t>
      </w:r>
      <w:r>
        <w:rPr>
          <w:lang w:val="de-DE"/>
        </w:rPr>
        <w:t>ë</w:t>
      </w:r>
      <w:r w:rsidRPr="0023257F">
        <w:rPr>
          <w:lang w:val="de-DE"/>
        </w:rPr>
        <w:t>suesit p</w:t>
      </w:r>
      <w:r>
        <w:rPr>
          <w:lang w:val="de-DE"/>
        </w:rPr>
        <w:t>ë</w:t>
      </w:r>
      <w:r w:rsidRPr="0023257F">
        <w:rPr>
          <w:lang w:val="de-DE"/>
        </w:rPr>
        <w:t>r orën dhe dat</w:t>
      </w:r>
      <w:r>
        <w:rPr>
          <w:lang w:val="de-DE"/>
        </w:rPr>
        <w:t>ë</w:t>
      </w:r>
      <w:r w:rsidRPr="0023257F">
        <w:rPr>
          <w:lang w:val="de-DE"/>
        </w:rPr>
        <w:t>n kur ofertuesve do t’u komunikohet rezultati i vlerësimit të ofertave. Koh</w:t>
      </w:r>
      <w:r>
        <w:rPr>
          <w:lang w:val="de-DE"/>
        </w:rPr>
        <w:t>ë</w:t>
      </w:r>
      <w:r w:rsidRPr="0023257F">
        <w:rPr>
          <w:lang w:val="de-DE"/>
        </w:rPr>
        <w:t>zgjatja e procedur</w:t>
      </w:r>
      <w:r>
        <w:rPr>
          <w:lang w:val="de-DE"/>
        </w:rPr>
        <w:t>ë</w:t>
      </w:r>
      <w:r w:rsidRPr="0023257F">
        <w:rPr>
          <w:lang w:val="de-DE"/>
        </w:rPr>
        <w:t>s nuk duhet të kalojë 30 dit</w:t>
      </w:r>
      <w:r>
        <w:rPr>
          <w:lang w:val="de-DE"/>
        </w:rPr>
        <w:t>ë</w:t>
      </w:r>
      <w:r w:rsidRPr="0023257F">
        <w:rPr>
          <w:lang w:val="de-DE"/>
        </w:rPr>
        <w:t xml:space="preserve">.  </w:t>
      </w:r>
    </w:p>
    <w:p w:rsidR="00376B4D" w:rsidRDefault="00376B4D" w:rsidP="00CC3BDC">
      <w:pPr>
        <w:pStyle w:val="Paragrafi"/>
        <w:rPr>
          <w:lang w:val="de-DE"/>
        </w:rPr>
      </w:pPr>
      <w:r w:rsidRPr="0023257F">
        <w:rPr>
          <w:lang w:val="de-DE"/>
        </w:rPr>
        <w:t>15.2 KVO, kur e shikon të arsyeshme, u kërkon ofertuesve sqarime me shkrim p</w:t>
      </w:r>
      <w:r>
        <w:rPr>
          <w:lang w:val="de-DE"/>
        </w:rPr>
        <w:t>ë</w:t>
      </w:r>
      <w:r w:rsidRPr="0023257F">
        <w:rPr>
          <w:lang w:val="de-DE"/>
        </w:rPr>
        <w:t>r ofertat e tyre p</w:t>
      </w:r>
      <w:r>
        <w:rPr>
          <w:lang w:val="de-DE"/>
        </w:rPr>
        <w:t>ë</w:t>
      </w:r>
      <w:r w:rsidRPr="0023257F">
        <w:rPr>
          <w:lang w:val="de-DE"/>
        </w:rPr>
        <w:t>r shqyrtimin, vlerësimin dhe krahasimin sa m</w:t>
      </w:r>
      <w:r>
        <w:rPr>
          <w:lang w:val="de-DE"/>
        </w:rPr>
        <w:t>ë</w:t>
      </w:r>
      <w:r w:rsidRPr="0023257F">
        <w:rPr>
          <w:lang w:val="de-DE"/>
        </w:rPr>
        <w:t xml:space="preserve"> t</w:t>
      </w:r>
      <w:r>
        <w:rPr>
          <w:lang w:val="de-DE"/>
        </w:rPr>
        <w:t>ë</w:t>
      </w:r>
      <w:r w:rsidRPr="0023257F">
        <w:rPr>
          <w:lang w:val="de-DE"/>
        </w:rPr>
        <w:t xml:space="preserve"> drejtë t</w:t>
      </w:r>
      <w:r>
        <w:rPr>
          <w:lang w:val="de-DE"/>
        </w:rPr>
        <w:t>ë</w:t>
      </w:r>
      <w:r w:rsidRPr="0023257F">
        <w:rPr>
          <w:lang w:val="de-DE"/>
        </w:rPr>
        <w:t xml:space="preserve"> k</w:t>
      </w:r>
      <w:r>
        <w:rPr>
          <w:lang w:val="de-DE"/>
        </w:rPr>
        <w:t>ë</w:t>
      </w:r>
      <w:r w:rsidRPr="0023257F">
        <w:rPr>
          <w:lang w:val="de-DE"/>
        </w:rPr>
        <w:t>tyre ofertave. Nuk duhet të kërkohet, ofrohet apo lejohet asnjë ndryshim në p</w:t>
      </w:r>
      <w:r>
        <w:rPr>
          <w:lang w:val="de-DE"/>
        </w:rPr>
        <w:t>ë</w:t>
      </w:r>
      <w:r w:rsidRPr="0023257F">
        <w:rPr>
          <w:lang w:val="de-DE"/>
        </w:rPr>
        <w:t>rmbajtjen e ofertës, p</w:t>
      </w:r>
      <w:r>
        <w:rPr>
          <w:lang w:val="de-DE"/>
        </w:rPr>
        <w:t>ë</w:t>
      </w:r>
      <w:r w:rsidRPr="0023257F">
        <w:rPr>
          <w:lang w:val="de-DE"/>
        </w:rPr>
        <w:t>rfshir</w:t>
      </w:r>
      <w:r>
        <w:rPr>
          <w:lang w:val="de-DE"/>
        </w:rPr>
        <w:t>ë</w:t>
      </w:r>
      <w:r w:rsidRPr="0023257F">
        <w:rPr>
          <w:lang w:val="de-DE"/>
        </w:rPr>
        <w:t xml:space="preserve"> ndryshimet në çmim apo ndryshime që synojnë të kthejn</w:t>
      </w:r>
      <w:r>
        <w:rPr>
          <w:lang w:val="de-DE"/>
        </w:rPr>
        <w:t>ë</w:t>
      </w:r>
      <w:r w:rsidRPr="0023257F">
        <w:rPr>
          <w:lang w:val="de-DE"/>
        </w:rPr>
        <w:t xml:space="preserve"> një ofertë të pavlefshme në të vlefshme.  </w:t>
      </w:r>
    </w:p>
    <w:p w:rsidR="00376B4D" w:rsidRDefault="00376B4D" w:rsidP="00CC3BDC">
      <w:pPr>
        <w:pStyle w:val="Paragrafi"/>
        <w:rPr>
          <w:lang w:val="de-DE"/>
        </w:rPr>
      </w:pPr>
      <w:r w:rsidRPr="0023257F">
        <w:rPr>
          <w:lang w:val="de-DE"/>
        </w:rPr>
        <w:t>15.3 KVO, pavar</w:t>
      </w:r>
      <w:r>
        <w:rPr>
          <w:lang w:val="de-DE"/>
        </w:rPr>
        <w:t>ë</w:t>
      </w:r>
      <w:r w:rsidRPr="0023257F">
        <w:rPr>
          <w:lang w:val="de-DE"/>
        </w:rPr>
        <w:t>sisht nga p</w:t>
      </w:r>
      <w:r>
        <w:rPr>
          <w:lang w:val="de-DE"/>
        </w:rPr>
        <w:t>ë</w:t>
      </w:r>
      <w:r w:rsidRPr="0023257F">
        <w:rPr>
          <w:lang w:val="de-DE"/>
        </w:rPr>
        <w:t>rcaktimi i pik</w:t>
      </w:r>
      <w:r>
        <w:rPr>
          <w:lang w:val="de-DE"/>
        </w:rPr>
        <w:t>ë</w:t>
      </w:r>
      <w:r w:rsidRPr="0023257F">
        <w:rPr>
          <w:lang w:val="de-DE"/>
        </w:rPr>
        <w:t>s 15.2 t</w:t>
      </w:r>
      <w:r>
        <w:rPr>
          <w:lang w:val="de-DE"/>
        </w:rPr>
        <w:t>ë kë</w:t>
      </w:r>
      <w:r w:rsidRPr="0023257F">
        <w:rPr>
          <w:lang w:val="de-DE"/>
        </w:rPr>
        <w:t>tij kreu, duhet të korrigjoj</w:t>
      </w:r>
      <w:r>
        <w:rPr>
          <w:lang w:val="de-DE"/>
        </w:rPr>
        <w:t>ë</w:t>
      </w:r>
      <w:r w:rsidRPr="0023257F">
        <w:rPr>
          <w:lang w:val="de-DE"/>
        </w:rPr>
        <w:t xml:space="preserve"> vetëm gabimet aritmetike, q</w:t>
      </w:r>
      <w:r>
        <w:rPr>
          <w:lang w:val="de-DE"/>
        </w:rPr>
        <w:t>ë</w:t>
      </w:r>
      <w:r w:rsidRPr="0023257F">
        <w:rPr>
          <w:lang w:val="de-DE"/>
        </w:rPr>
        <w:t xml:space="preserve"> zbulohen gjat</w:t>
      </w:r>
      <w:r>
        <w:rPr>
          <w:lang w:val="de-DE"/>
        </w:rPr>
        <w:t>ë</w:t>
      </w:r>
      <w:r w:rsidRPr="0023257F">
        <w:rPr>
          <w:lang w:val="de-DE"/>
        </w:rPr>
        <w:t xml:space="preserve"> shqyrtimit t</w:t>
      </w:r>
      <w:r>
        <w:rPr>
          <w:lang w:val="de-DE"/>
        </w:rPr>
        <w:t>ë</w:t>
      </w:r>
      <w:r w:rsidRPr="0023257F">
        <w:rPr>
          <w:lang w:val="de-DE"/>
        </w:rPr>
        <w:t xml:space="preserve"> ofertave, me kusht q</w:t>
      </w:r>
      <w:r>
        <w:rPr>
          <w:lang w:val="de-DE"/>
        </w:rPr>
        <w:t>ë</w:t>
      </w:r>
      <w:r w:rsidRPr="0023257F">
        <w:rPr>
          <w:lang w:val="de-DE"/>
        </w:rPr>
        <w:t xml:space="preserve"> k</w:t>
      </w:r>
      <w:r>
        <w:rPr>
          <w:lang w:val="de-DE"/>
        </w:rPr>
        <w:t>ë</w:t>
      </w:r>
      <w:r w:rsidRPr="0023257F">
        <w:rPr>
          <w:lang w:val="de-DE"/>
        </w:rPr>
        <w:t>to të mos jen</w:t>
      </w:r>
      <w:r>
        <w:rPr>
          <w:lang w:val="de-DE"/>
        </w:rPr>
        <w:t>ë bë</w:t>
      </w:r>
      <w:r w:rsidRPr="0023257F">
        <w:rPr>
          <w:lang w:val="de-DE"/>
        </w:rPr>
        <w:t>r</w:t>
      </w:r>
      <w:r>
        <w:rPr>
          <w:lang w:val="de-DE"/>
        </w:rPr>
        <w:t>ë</w:t>
      </w:r>
      <w:r w:rsidRPr="0023257F">
        <w:rPr>
          <w:lang w:val="de-DE"/>
        </w:rPr>
        <w:t xml:space="preserve"> p</w:t>
      </w:r>
      <w:r>
        <w:rPr>
          <w:lang w:val="de-DE"/>
        </w:rPr>
        <w:t>ë</w:t>
      </w:r>
      <w:r w:rsidRPr="0023257F">
        <w:rPr>
          <w:lang w:val="de-DE"/>
        </w:rPr>
        <w:t>r q</w:t>
      </w:r>
      <w:r>
        <w:rPr>
          <w:lang w:val="de-DE"/>
        </w:rPr>
        <w:t>ë</w:t>
      </w:r>
      <w:r w:rsidRPr="0023257F">
        <w:rPr>
          <w:lang w:val="de-DE"/>
        </w:rPr>
        <w:t>llime mashtrimi. AKEP njofton menjeh</w:t>
      </w:r>
      <w:r>
        <w:rPr>
          <w:lang w:val="de-DE"/>
        </w:rPr>
        <w:t>e</w:t>
      </w:r>
      <w:r w:rsidRPr="0023257F">
        <w:rPr>
          <w:lang w:val="de-DE"/>
        </w:rPr>
        <w:t>r</w:t>
      </w:r>
      <w:r>
        <w:rPr>
          <w:lang w:val="de-DE"/>
        </w:rPr>
        <w:t>ë</w:t>
      </w:r>
      <w:r w:rsidRPr="0023257F">
        <w:rPr>
          <w:lang w:val="de-DE"/>
        </w:rPr>
        <w:t xml:space="preserve"> p</w:t>
      </w:r>
      <w:r>
        <w:rPr>
          <w:lang w:val="de-DE"/>
        </w:rPr>
        <w:t>ë</w:t>
      </w:r>
      <w:r w:rsidRPr="0023257F">
        <w:rPr>
          <w:lang w:val="de-DE"/>
        </w:rPr>
        <w:t>r k</w:t>
      </w:r>
      <w:r>
        <w:rPr>
          <w:lang w:val="de-DE"/>
        </w:rPr>
        <w:t>ë</w:t>
      </w:r>
      <w:r w:rsidRPr="0023257F">
        <w:rPr>
          <w:lang w:val="de-DE"/>
        </w:rPr>
        <w:t>to korrigjime ofertuesin q</w:t>
      </w:r>
      <w:r>
        <w:rPr>
          <w:lang w:val="de-DE"/>
        </w:rPr>
        <w:t>ë</w:t>
      </w:r>
      <w:r w:rsidRPr="0023257F">
        <w:rPr>
          <w:lang w:val="de-DE"/>
        </w:rPr>
        <w:t xml:space="preserve"> ka paraqitur ofertën dhe propozimet jan</w:t>
      </w:r>
      <w:r>
        <w:rPr>
          <w:lang w:val="de-DE"/>
        </w:rPr>
        <w:t>ë</w:t>
      </w:r>
      <w:r w:rsidRPr="0023257F">
        <w:rPr>
          <w:lang w:val="de-DE"/>
        </w:rPr>
        <w:t xml:space="preserve"> t</w:t>
      </w:r>
      <w:r>
        <w:rPr>
          <w:lang w:val="de-DE"/>
        </w:rPr>
        <w:t>ë</w:t>
      </w:r>
      <w:r w:rsidRPr="0023257F">
        <w:rPr>
          <w:lang w:val="de-DE"/>
        </w:rPr>
        <w:t xml:space="preserve"> vlefshme nëse pranohen nga ofertuesi.  </w:t>
      </w:r>
    </w:p>
    <w:p w:rsidR="00376B4D" w:rsidRDefault="00376B4D" w:rsidP="00CC3BDC">
      <w:pPr>
        <w:pStyle w:val="Paragrafi"/>
        <w:rPr>
          <w:lang w:val="de-DE"/>
        </w:rPr>
      </w:pPr>
      <w:r>
        <w:rPr>
          <w:lang w:val="de-DE"/>
        </w:rPr>
        <w:t>15.4 KVO vlerë</w:t>
      </w:r>
      <w:r w:rsidRPr="0023257F">
        <w:rPr>
          <w:lang w:val="de-DE"/>
        </w:rPr>
        <w:t>son se nj</w:t>
      </w:r>
      <w:r>
        <w:rPr>
          <w:lang w:val="de-DE"/>
        </w:rPr>
        <w:t>ë</w:t>
      </w:r>
      <w:r w:rsidRPr="0023257F">
        <w:rPr>
          <w:lang w:val="de-DE"/>
        </w:rPr>
        <w:t xml:space="preserve"> ofert</w:t>
      </w:r>
      <w:r>
        <w:rPr>
          <w:lang w:val="de-DE"/>
        </w:rPr>
        <w:t>ë</w:t>
      </w:r>
      <w:r w:rsidRPr="0023257F">
        <w:rPr>
          <w:lang w:val="de-DE"/>
        </w:rPr>
        <w:t xml:space="preserve"> </w:t>
      </w:r>
      <w:r>
        <w:rPr>
          <w:lang w:val="de-DE"/>
        </w:rPr>
        <w:t>ë</w:t>
      </w:r>
      <w:r w:rsidRPr="0023257F">
        <w:rPr>
          <w:lang w:val="de-DE"/>
        </w:rPr>
        <w:t>sht</w:t>
      </w:r>
      <w:r>
        <w:rPr>
          <w:lang w:val="de-DE"/>
        </w:rPr>
        <w:t>ë</w:t>
      </w:r>
      <w:r w:rsidRPr="0023257F">
        <w:rPr>
          <w:lang w:val="de-DE"/>
        </w:rPr>
        <w:t xml:space="preserve"> vlefshme edhe n</w:t>
      </w:r>
      <w:r>
        <w:rPr>
          <w:lang w:val="de-DE"/>
        </w:rPr>
        <w:t>ë</w:t>
      </w:r>
      <w:r w:rsidRPr="0023257F">
        <w:rPr>
          <w:lang w:val="de-DE"/>
        </w:rPr>
        <w:t>se ajo p</w:t>
      </w:r>
      <w:r>
        <w:rPr>
          <w:lang w:val="de-DE"/>
        </w:rPr>
        <w:t>ë</w:t>
      </w:r>
      <w:r w:rsidRPr="0023257F">
        <w:rPr>
          <w:lang w:val="de-DE"/>
        </w:rPr>
        <w:t>rmban devijime t</w:t>
      </w:r>
      <w:r>
        <w:rPr>
          <w:lang w:val="de-DE"/>
        </w:rPr>
        <w:t>ë</w:t>
      </w:r>
      <w:r w:rsidRPr="0023257F">
        <w:rPr>
          <w:lang w:val="de-DE"/>
        </w:rPr>
        <w:t xml:space="preserve"> vogla, të cilat nuk ndryshojn</w:t>
      </w:r>
      <w:r>
        <w:rPr>
          <w:lang w:val="de-DE"/>
        </w:rPr>
        <w:t>ë</w:t>
      </w:r>
      <w:r w:rsidRPr="0023257F">
        <w:rPr>
          <w:lang w:val="de-DE"/>
        </w:rPr>
        <w:t xml:space="preserve"> materialisht ose nuk devijojnë nga </w:t>
      </w:r>
      <w:r>
        <w:rPr>
          <w:lang w:val="de-DE"/>
        </w:rPr>
        <w:t xml:space="preserve">karakteristikat, kushtet dhe </w:t>
      </w:r>
      <w:r w:rsidRPr="0023257F">
        <w:rPr>
          <w:lang w:val="de-DE"/>
        </w:rPr>
        <w:t xml:space="preserve"> kërkesat e tjera, të përcaktuara në dokumentin e tenderit, apo gabime, të cilat mund të korrigjohen pa prekur p</w:t>
      </w:r>
      <w:r>
        <w:rPr>
          <w:lang w:val="de-DE"/>
        </w:rPr>
        <w:t>ë</w:t>
      </w:r>
      <w:r w:rsidRPr="0023257F">
        <w:rPr>
          <w:lang w:val="de-DE"/>
        </w:rPr>
        <w:t xml:space="preserve">rmbajtjen e saj.  </w:t>
      </w:r>
    </w:p>
    <w:p w:rsidR="00376B4D" w:rsidRDefault="00376B4D" w:rsidP="00CC3BDC">
      <w:pPr>
        <w:pStyle w:val="Paragrafi"/>
        <w:rPr>
          <w:lang w:val="de-DE"/>
        </w:rPr>
      </w:pPr>
      <w:r w:rsidRPr="0023257F">
        <w:rPr>
          <w:lang w:val="de-DE"/>
        </w:rPr>
        <w:t>15.5 KVO, në rastin e veprimeve të parashikuara nga pi</w:t>
      </w:r>
      <w:r>
        <w:rPr>
          <w:lang w:val="de-DE"/>
        </w:rPr>
        <w:t>ka 15.4 e këtij kreu, vlerëson s</w:t>
      </w:r>
      <w:r w:rsidRPr="0023257F">
        <w:rPr>
          <w:lang w:val="de-DE"/>
        </w:rPr>
        <w:t>e oferta është e vlefshme, nëse ajo është në p</w:t>
      </w:r>
      <w:r>
        <w:rPr>
          <w:lang w:val="de-DE"/>
        </w:rPr>
        <w:t>ë</w:t>
      </w:r>
      <w:r w:rsidRPr="0023257F">
        <w:rPr>
          <w:lang w:val="de-DE"/>
        </w:rPr>
        <w:t xml:space="preserve">rputhje me të gjitha kërkesat dhe specifikimet e përcaktuara në njoftimin e tenderit dhe në dokumentin e tenderit.  </w:t>
      </w:r>
    </w:p>
    <w:p w:rsidR="00376B4D" w:rsidRDefault="00376B4D" w:rsidP="00CC3BDC">
      <w:pPr>
        <w:pStyle w:val="Paragrafi"/>
        <w:rPr>
          <w:lang w:val="de-DE"/>
        </w:rPr>
      </w:pPr>
      <w:r w:rsidRPr="0023257F">
        <w:rPr>
          <w:lang w:val="de-DE"/>
        </w:rPr>
        <w:t>15.6 KVO nuk e pranon nj</w:t>
      </w:r>
      <w:r>
        <w:rPr>
          <w:lang w:val="de-DE"/>
        </w:rPr>
        <w:t>ë</w:t>
      </w:r>
      <w:r w:rsidRPr="0023257F">
        <w:rPr>
          <w:lang w:val="de-DE"/>
        </w:rPr>
        <w:t xml:space="preserve"> ofertë:  </w:t>
      </w:r>
    </w:p>
    <w:p w:rsidR="00376B4D" w:rsidRDefault="00376B4D" w:rsidP="00CC3BDC">
      <w:pPr>
        <w:pStyle w:val="Paragrafi"/>
        <w:rPr>
          <w:lang w:val="de-DE"/>
        </w:rPr>
      </w:pPr>
      <w:r w:rsidRPr="0023257F">
        <w:rPr>
          <w:lang w:val="de-DE"/>
        </w:rPr>
        <w:t>a) kur ofertuesi nuk pranohet p</w:t>
      </w:r>
      <w:r>
        <w:rPr>
          <w:lang w:val="de-DE"/>
        </w:rPr>
        <w:t>ë</w:t>
      </w:r>
      <w:r w:rsidRPr="0023257F">
        <w:rPr>
          <w:lang w:val="de-DE"/>
        </w:rPr>
        <w:t xml:space="preserve">r shkaqe të përcaktuara në këtë vendim;  </w:t>
      </w:r>
    </w:p>
    <w:p w:rsidR="00376B4D" w:rsidRDefault="00376B4D" w:rsidP="00CC3BDC">
      <w:pPr>
        <w:pStyle w:val="Paragrafi"/>
        <w:rPr>
          <w:lang w:val="de-DE"/>
        </w:rPr>
      </w:pPr>
      <w:r w:rsidRPr="0023257F">
        <w:rPr>
          <w:lang w:val="de-DE"/>
        </w:rPr>
        <w:t>b) kur ofertuesi nuk pranon korrigjimin e një gabimi aritmetik, të bërë sipas pik</w:t>
      </w:r>
      <w:r>
        <w:rPr>
          <w:lang w:val="de-DE"/>
        </w:rPr>
        <w:t>ë</w:t>
      </w:r>
      <w:r w:rsidRPr="0023257F">
        <w:rPr>
          <w:lang w:val="de-DE"/>
        </w:rPr>
        <w:t xml:space="preserve">s 15.3 të këtij kreu;  </w:t>
      </w:r>
    </w:p>
    <w:p w:rsidR="00376B4D" w:rsidRDefault="00376B4D" w:rsidP="00CC3BDC">
      <w:pPr>
        <w:pStyle w:val="Paragrafi"/>
        <w:rPr>
          <w:lang w:val="de-DE"/>
        </w:rPr>
      </w:pPr>
      <w:r w:rsidRPr="0023257F">
        <w:rPr>
          <w:lang w:val="de-DE"/>
        </w:rPr>
        <w:t>c) kur oferta e tij nuk p</w:t>
      </w:r>
      <w:r>
        <w:rPr>
          <w:lang w:val="de-DE"/>
        </w:rPr>
        <w:t>ë</w:t>
      </w:r>
      <w:r w:rsidRPr="0023257F">
        <w:rPr>
          <w:lang w:val="de-DE"/>
        </w:rPr>
        <w:t>rputhet me specifikimet e p</w:t>
      </w:r>
      <w:r>
        <w:rPr>
          <w:lang w:val="de-DE"/>
        </w:rPr>
        <w:t>ë</w:t>
      </w:r>
      <w:r w:rsidRPr="0023257F">
        <w:rPr>
          <w:lang w:val="de-DE"/>
        </w:rPr>
        <w:t xml:space="preserve">rcaktuara në dokumentin e tenderit.  </w:t>
      </w:r>
    </w:p>
    <w:p w:rsidR="00376B4D" w:rsidRDefault="00376B4D" w:rsidP="00CC3BDC">
      <w:pPr>
        <w:pStyle w:val="Paragrafi"/>
        <w:rPr>
          <w:lang w:val="de-DE"/>
        </w:rPr>
      </w:pPr>
      <w:r w:rsidRPr="0023257F">
        <w:rPr>
          <w:lang w:val="de-DE"/>
        </w:rPr>
        <w:t>15.7 Vlerësimi i ofertave kryhet mbi bazën e kritereve të p</w:t>
      </w:r>
      <w:r>
        <w:rPr>
          <w:lang w:val="de-DE"/>
        </w:rPr>
        <w:t>ë</w:t>
      </w:r>
      <w:r w:rsidRPr="0023257F">
        <w:rPr>
          <w:lang w:val="de-DE"/>
        </w:rPr>
        <w:t>rcaktuara në këtë vendim. N</w:t>
      </w:r>
      <w:r>
        <w:rPr>
          <w:lang w:val="de-DE"/>
        </w:rPr>
        <w:t>ë</w:t>
      </w:r>
      <w:r w:rsidRPr="0023257F">
        <w:rPr>
          <w:lang w:val="de-DE"/>
        </w:rPr>
        <w:t xml:space="preserve"> p</w:t>
      </w:r>
      <w:r>
        <w:rPr>
          <w:lang w:val="de-DE"/>
        </w:rPr>
        <w:t>ë</w:t>
      </w:r>
      <w:r w:rsidRPr="0023257F">
        <w:rPr>
          <w:lang w:val="de-DE"/>
        </w:rPr>
        <w:t>rfundim t</w:t>
      </w:r>
      <w:r>
        <w:rPr>
          <w:lang w:val="de-DE"/>
        </w:rPr>
        <w:t>ë</w:t>
      </w:r>
      <w:r w:rsidRPr="0023257F">
        <w:rPr>
          <w:lang w:val="de-DE"/>
        </w:rPr>
        <w:t xml:space="preserve"> procesit të shqyrtimit dhe vlerësimit të ofertave, KVO, bazuar në ofertat e pranuara, harton renditjen p</w:t>
      </w:r>
      <w:r>
        <w:rPr>
          <w:lang w:val="de-DE"/>
        </w:rPr>
        <w:t>ë</w:t>
      </w:r>
      <w:r w:rsidRPr="0023257F">
        <w:rPr>
          <w:lang w:val="de-DE"/>
        </w:rPr>
        <w:t>rfundimtare, e cila duhet të njoftohet në formën dhe në kohën e p</w:t>
      </w:r>
      <w:r>
        <w:rPr>
          <w:lang w:val="de-DE"/>
        </w:rPr>
        <w:t>ë</w:t>
      </w:r>
      <w:r w:rsidRPr="0023257F">
        <w:rPr>
          <w:lang w:val="de-DE"/>
        </w:rPr>
        <w:t xml:space="preserve">rcaktuar në dokumentin e tenderit.  </w:t>
      </w:r>
    </w:p>
    <w:p w:rsidR="00376B4D" w:rsidRDefault="00376B4D" w:rsidP="00CC3BDC">
      <w:pPr>
        <w:pStyle w:val="Paragrafi"/>
        <w:rPr>
          <w:lang w:val="de-DE"/>
        </w:rPr>
      </w:pPr>
      <w:r w:rsidRPr="0023257F">
        <w:rPr>
          <w:lang w:val="de-DE"/>
        </w:rPr>
        <w:t>15.8 N</w:t>
      </w:r>
      <w:r>
        <w:rPr>
          <w:lang w:val="de-DE"/>
        </w:rPr>
        <w:t>ë</w:t>
      </w:r>
      <w:r w:rsidRPr="0023257F">
        <w:rPr>
          <w:lang w:val="de-DE"/>
        </w:rPr>
        <w:t>se dy ose m</w:t>
      </w:r>
      <w:r>
        <w:rPr>
          <w:lang w:val="de-DE"/>
        </w:rPr>
        <w:t>ë</w:t>
      </w:r>
      <w:r w:rsidRPr="0023257F">
        <w:rPr>
          <w:lang w:val="de-DE"/>
        </w:rPr>
        <w:t xml:space="preserve"> shumë oferta kan</w:t>
      </w:r>
      <w:r>
        <w:rPr>
          <w:lang w:val="de-DE"/>
        </w:rPr>
        <w:t>ë</w:t>
      </w:r>
      <w:r w:rsidRPr="0023257F">
        <w:rPr>
          <w:lang w:val="de-DE"/>
        </w:rPr>
        <w:t xml:space="preserve"> pik</w:t>
      </w:r>
      <w:r>
        <w:rPr>
          <w:lang w:val="de-DE"/>
        </w:rPr>
        <w:t>ë</w:t>
      </w:r>
      <w:r w:rsidRPr="0023257F">
        <w:rPr>
          <w:lang w:val="de-DE"/>
        </w:rPr>
        <w:t xml:space="preserve"> t</w:t>
      </w:r>
      <w:r>
        <w:rPr>
          <w:lang w:val="de-DE"/>
        </w:rPr>
        <w:t>ë</w:t>
      </w:r>
      <w:r w:rsidRPr="0023257F">
        <w:rPr>
          <w:lang w:val="de-DE"/>
        </w:rPr>
        <w:t xml:space="preserve"> nj</w:t>
      </w:r>
      <w:r>
        <w:rPr>
          <w:lang w:val="de-DE"/>
        </w:rPr>
        <w:t>ë</w:t>
      </w:r>
      <w:r w:rsidRPr="0023257F">
        <w:rPr>
          <w:lang w:val="de-DE"/>
        </w:rPr>
        <w:t xml:space="preserve">jta, atëherë fituesi do të përcaktohet me short, në prani të ofertuesve.  </w:t>
      </w:r>
    </w:p>
    <w:p w:rsidR="00376B4D" w:rsidRDefault="00376B4D" w:rsidP="00CC3BDC">
      <w:pPr>
        <w:pStyle w:val="Paragrafi"/>
        <w:rPr>
          <w:lang w:val="de-DE"/>
        </w:rPr>
      </w:pPr>
      <w:r w:rsidRPr="0023257F">
        <w:rPr>
          <w:lang w:val="de-DE"/>
        </w:rPr>
        <w:t>15.9 Ofertuesit, brenda 5 (pes</w:t>
      </w:r>
      <w:r>
        <w:rPr>
          <w:lang w:val="de-DE"/>
        </w:rPr>
        <w:t>ë</w:t>
      </w:r>
      <w:r w:rsidRPr="0023257F">
        <w:rPr>
          <w:lang w:val="de-DE"/>
        </w:rPr>
        <w:t>) ditëve pune, pas marrjes së nj</w:t>
      </w:r>
      <w:r>
        <w:rPr>
          <w:lang w:val="de-DE"/>
        </w:rPr>
        <w:t>oftimit të kl</w:t>
      </w:r>
      <w:r w:rsidRPr="0023257F">
        <w:rPr>
          <w:lang w:val="de-DE"/>
        </w:rPr>
        <w:t>asifikimit të ofertave, kan</w:t>
      </w:r>
      <w:r>
        <w:rPr>
          <w:lang w:val="de-DE"/>
        </w:rPr>
        <w:t>ë</w:t>
      </w:r>
      <w:r w:rsidRPr="0023257F">
        <w:rPr>
          <w:lang w:val="de-DE"/>
        </w:rPr>
        <w:t xml:space="preserve"> t</w:t>
      </w:r>
      <w:r>
        <w:rPr>
          <w:lang w:val="de-DE"/>
        </w:rPr>
        <w:t>ë</w:t>
      </w:r>
      <w:r w:rsidRPr="0023257F">
        <w:rPr>
          <w:lang w:val="de-DE"/>
        </w:rPr>
        <w:t xml:space="preserve"> drejtë t</w:t>
      </w:r>
      <w:r>
        <w:rPr>
          <w:lang w:val="de-DE"/>
        </w:rPr>
        <w:t>ë</w:t>
      </w:r>
      <w:r w:rsidRPr="0023257F">
        <w:rPr>
          <w:lang w:val="de-DE"/>
        </w:rPr>
        <w:t xml:space="preserve"> paraqesin ankim administrativ pran</w:t>
      </w:r>
      <w:r>
        <w:rPr>
          <w:lang w:val="de-DE"/>
        </w:rPr>
        <w:t>ë</w:t>
      </w:r>
      <w:r w:rsidRPr="0023257F">
        <w:rPr>
          <w:lang w:val="de-DE"/>
        </w:rPr>
        <w:t xml:space="preserve"> AKEP.  </w:t>
      </w:r>
    </w:p>
    <w:p w:rsidR="00376B4D" w:rsidRDefault="00376B4D" w:rsidP="00CC3BDC">
      <w:pPr>
        <w:pStyle w:val="Paragrafi"/>
        <w:rPr>
          <w:lang w:val="de-DE"/>
        </w:rPr>
      </w:pPr>
      <w:r w:rsidRPr="0023257F">
        <w:rPr>
          <w:lang w:val="de-DE"/>
        </w:rPr>
        <w:t>15.10 KVO, n</w:t>
      </w:r>
      <w:r>
        <w:rPr>
          <w:lang w:val="de-DE"/>
        </w:rPr>
        <w:t>ë</w:t>
      </w:r>
      <w:r w:rsidRPr="0023257F">
        <w:rPr>
          <w:lang w:val="de-DE"/>
        </w:rPr>
        <w:t xml:space="preserve"> p</w:t>
      </w:r>
      <w:r>
        <w:rPr>
          <w:lang w:val="de-DE"/>
        </w:rPr>
        <w:t>ë</w:t>
      </w:r>
      <w:r w:rsidRPr="0023257F">
        <w:rPr>
          <w:lang w:val="de-DE"/>
        </w:rPr>
        <w:t>rfundim të afatit të p</w:t>
      </w:r>
      <w:r>
        <w:rPr>
          <w:lang w:val="de-DE"/>
        </w:rPr>
        <w:t>ë</w:t>
      </w:r>
      <w:r w:rsidRPr="0023257F">
        <w:rPr>
          <w:lang w:val="de-DE"/>
        </w:rPr>
        <w:t>rcaktuar në pik</w:t>
      </w:r>
      <w:r>
        <w:rPr>
          <w:lang w:val="de-DE"/>
        </w:rPr>
        <w:t>ë</w:t>
      </w:r>
      <w:r w:rsidRPr="0023257F">
        <w:rPr>
          <w:lang w:val="de-DE"/>
        </w:rPr>
        <w:t>n 15.9 të k</w:t>
      </w:r>
      <w:r>
        <w:rPr>
          <w:lang w:val="de-DE"/>
        </w:rPr>
        <w:t>ë</w:t>
      </w:r>
      <w:r w:rsidRPr="0023257F">
        <w:rPr>
          <w:lang w:val="de-DE"/>
        </w:rPr>
        <w:t>tij kreu, dor</w:t>
      </w:r>
      <w:r>
        <w:rPr>
          <w:lang w:val="de-DE"/>
        </w:rPr>
        <w:t>ë</w:t>
      </w:r>
      <w:r w:rsidRPr="0023257F">
        <w:rPr>
          <w:lang w:val="de-DE"/>
        </w:rPr>
        <w:t>zon pranë A</w:t>
      </w:r>
      <w:smartTag w:uri="urn:schemas-microsoft-com:office:smarttags" w:element="stockticker">
        <w:r w:rsidRPr="0023257F">
          <w:rPr>
            <w:lang w:val="de-DE"/>
          </w:rPr>
          <w:t>KEP</w:t>
        </w:r>
      </w:smartTag>
      <w:r w:rsidRPr="0023257F">
        <w:rPr>
          <w:lang w:val="de-DE"/>
        </w:rPr>
        <w:t xml:space="preserve"> raportin p</w:t>
      </w:r>
      <w:r>
        <w:rPr>
          <w:lang w:val="de-DE"/>
        </w:rPr>
        <w:t>ë</w:t>
      </w:r>
      <w:r w:rsidRPr="0023257F">
        <w:rPr>
          <w:lang w:val="de-DE"/>
        </w:rPr>
        <w:t>rmbledh</w:t>
      </w:r>
      <w:r>
        <w:rPr>
          <w:lang w:val="de-DE"/>
        </w:rPr>
        <w:t>ë</w:t>
      </w:r>
      <w:r w:rsidRPr="0023257F">
        <w:rPr>
          <w:lang w:val="de-DE"/>
        </w:rPr>
        <w:t>s t</w:t>
      </w:r>
      <w:r>
        <w:rPr>
          <w:lang w:val="de-DE"/>
        </w:rPr>
        <w:t>ë</w:t>
      </w:r>
      <w:r w:rsidRPr="0023257F">
        <w:rPr>
          <w:lang w:val="de-DE"/>
        </w:rPr>
        <w:t xml:space="preserve"> tenderit. Ky raport p</w:t>
      </w:r>
      <w:r>
        <w:rPr>
          <w:lang w:val="de-DE"/>
        </w:rPr>
        <w:t>ë</w:t>
      </w:r>
      <w:r w:rsidRPr="0023257F">
        <w:rPr>
          <w:lang w:val="de-DE"/>
        </w:rPr>
        <w:t xml:space="preserve">rmban:  </w:t>
      </w:r>
    </w:p>
    <w:p w:rsidR="00376B4D" w:rsidRDefault="00376B4D" w:rsidP="00CC3BDC">
      <w:pPr>
        <w:pStyle w:val="Paragrafi"/>
        <w:rPr>
          <w:lang w:val="de-DE"/>
        </w:rPr>
      </w:pPr>
      <w:r w:rsidRPr="0023257F">
        <w:rPr>
          <w:lang w:val="de-DE"/>
        </w:rPr>
        <w:t xml:space="preserve">a) objektin e tenderit;  </w:t>
      </w:r>
    </w:p>
    <w:p w:rsidR="00376B4D" w:rsidRDefault="00376B4D" w:rsidP="00CC3BDC">
      <w:pPr>
        <w:pStyle w:val="Paragrafi"/>
        <w:rPr>
          <w:lang w:val="de-DE"/>
        </w:rPr>
      </w:pPr>
      <w:r w:rsidRPr="0023257F">
        <w:rPr>
          <w:lang w:val="de-DE"/>
        </w:rPr>
        <w:t>b) p</w:t>
      </w:r>
      <w:r>
        <w:rPr>
          <w:lang w:val="de-DE"/>
        </w:rPr>
        <w:t>ë</w:t>
      </w:r>
      <w:r w:rsidRPr="0023257F">
        <w:rPr>
          <w:lang w:val="de-DE"/>
        </w:rPr>
        <w:t>rmbledhje t</w:t>
      </w:r>
      <w:r>
        <w:rPr>
          <w:lang w:val="de-DE"/>
        </w:rPr>
        <w:t>ë</w:t>
      </w:r>
      <w:r w:rsidRPr="0023257F">
        <w:rPr>
          <w:lang w:val="de-DE"/>
        </w:rPr>
        <w:t xml:space="preserve"> procedur</w:t>
      </w:r>
      <w:r>
        <w:rPr>
          <w:lang w:val="de-DE"/>
        </w:rPr>
        <w:t>ë</w:t>
      </w:r>
      <w:r w:rsidRPr="0023257F">
        <w:rPr>
          <w:lang w:val="de-DE"/>
        </w:rPr>
        <w:t>s s</w:t>
      </w:r>
      <w:r>
        <w:rPr>
          <w:lang w:val="de-DE"/>
        </w:rPr>
        <w:t>ë</w:t>
      </w:r>
      <w:r w:rsidRPr="0023257F">
        <w:rPr>
          <w:lang w:val="de-DE"/>
        </w:rPr>
        <w:t xml:space="preserve"> ndjekur;  </w:t>
      </w:r>
    </w:p>
    <w:p w:rsidR="00376B4D" w:rsidRDefault="00376B4D" w:rsidP="00CC3BDC">
      <w:pPr>
        <w:pStyle w:val="Paragrafi"/>
        <w:rPr>
          <w:lang w:val="de-DE"/>
        </w:rPr>
      </w:pPr>
      <w:r w:rsidRPr="0023257F">
        <w:rPr>
          <w:lang w:val="de-DE"/>
        </w:rPr>
        <w:t>c) numrin e ofertave të paraqitura dhe nj</w:t>
      </w:r>
      <w:r>
        <w:rPr>
          <w:lang w:val="de-DE"/>
        </w:rPr>
        <w:t>ë</w:t>
      </w:r>
      <w:r w:rsidRPr="0023257F">
        <w:rPr>
          <w:lang w:val="de-DE"/>
        </w:rPr>
        <w:t xml:space="preserve"> p</w:t>
      </w:r>
      <w:r>
        <w:rPr>
          <w:lang w:val="de-DE"/>
        </w:rPr>
        <w:t>ë</w:t>
      </w:r>
      <w:r w:rsidRPr="0023257F">
        <w:rPr>
          <w:lang w:val="de-DE"/>
        </w:rPr>
        <w:t>rmbledhje p</w:t>
      </w:r>
      <w:r>
        <w:rPr>
          <w:lang w:val="de-DE"/>
        </w:rPr>
        <w:t>ër ç</w:t>
      </w:r>
      <w:r w:rsidRPr="0023257F">
        <w:rPr>
          <w:lang w:val="de-DE"/>
        </w:rPr>
        <w:t>do ofert</w:t>
      </w:r>
      <w:r>
        <w:rPr>
          <w:lang w:val="de-DE"/>
        </w:rPr>
        <w:t>ë</w:t>
      </w:r>
      <w:r w:rsidRPr="0023257F">
        <w:rPr>
          <w:lang w:val="de-DE"/>
        </w:rPr>
        <w:t xml:space="preserve">;  </w:t>
      </w:r>
    </w:p>
    <w:p w:rsidR="00376B4D" w:rsidRDefault="00376B4D" w:rsidP="00CC3BDC">
      <w:pPr>
        <w:pStyle w:val="Paragrafi"/>
        <w:rPr>
          <w:lang w:val="de-DE"/>
        </w:rPr>
      </w:pPr>
      <w:r>
        <w:rPr>
          <w:lang w:val="de-DE"/>
        </w:rPr>
        <w:t>d) kriteret e vlerë</w:t>
      </w:r>
      <w:r w:rsidRPr="0023257F">
        <w:rPr>
          <w:lang w:val="de-DE"/>
        </w:rPr>
        <w:t>simit t</w:t>
      </w:r>
      <w:r>
        <w:rPr>
          <w:lang w:val="de-DE"/>
        </w:rPr>
        <w:t>ë ofertave dhe vl</w:t>
      </w:r>
      <w:r w:rsidRPr="0023257F">
        <w:rPr>
          <w:lang w:val="de-DE"/>
        </w:rPr>
        <w:t>er</w:t>
      </w:r>
      <w:r>
        <w:rPr>
          <w:lang w:val="de-DE"/>
        </w:rPr>
        <w:t>ë</w:t>
      </w:r>
      <w:r w:rsidRPr="0023257F">
        <w:rPr>
          <w:lang w:val="de-DE"/>
        </w:rPr>
        <w:t>simin në baz</w:t>
      </w:r>
      <w:r>
        <w:rPr>
          <w:lang w:val="de-DE"/>
        </w:rPr>
        <w:t>ë</w:t>
      </w:r>
      <w:r w:rsidRPr="0023257F">
        <w:rPr>
          <w:lang w:val="de-DE"/>
        </w:rPr>
        <w:t xml:space="preserve"> t</w:t>
      </w:r>
      <w:r>
        <w:rPr>
          <w:lang w:val="de-DE"/>
        </w:rPr>
        <w:t>ë</w:t>
      </w:r>
      <w:r w:rsidRPr="0023257F">
        <w:rPr>
          <w:lang w:val="de-DE"/>
        </w:rPr>
        <w:t xml:space="preserve"> k</w:t>
      </w:r>
      <w:r>
        <w:rPr>
          <w:lang w:val="de-DE"/>
        </w:rPr>
        <w:t>ë</w:t>
      </w:r>
      <w:r w:rsidRPr="0023257F">
        <w:rPr>
          <w:lang w:val="de-DE"/>
        </w:rPr>
        <w:t>tyre kritereve p</w:t>
      </w:r>
      <w:r>
        <w:rPr>
          <w:lang w:val="de-DE"/>
        </w:rPr>
        <w:t>ë</w:t>
      </w:r>
      <w:r w:rsidRPr="0023257F">
        <w:rPr>
          <w:lang w:val="de-DE"/>
        </w:rPr>
        <w:t>r secil</w:t>
      </w:r>
      <w:r>
        <w:rPr>
          <w:lang w:val="de-DE"/>
        </w:rPr>
        <w:t>ë</w:t>
      </w:r>
      <w:r w:rsidRPr="0023257F">
        <w:rPr>
          <w:lang w:val="de-DE"/>
        </w:rPr>
        <w:t>n ofert</w:t>
      </w:r>
      <w:r>
        <w:rPr>
          <w:lang w:val="de-DE"/>
        </w:rPr>
        <w:t>ë</w:t>
      </w:r>
      <w:r w:rsidRPr="0023257F">
        <w:rPr>
          <w:lang w:val="de-DE"/>
        </w:rPr>
        <w:t xml:space="preserve">;  </w:t>
      </w:r>
    </w:p>
    <w:p w:rsidR="00376B4D" w:rsidRDefault="00376B4D" w:rsidP="00CC3BDC">
      <w:pPr>
        <w:pStyle w:val="Paragrafi"/>
        <w:rPr>
          <w:lang w:val="de-DE"/>
        </w:rPr>
      </w:pPr>
      <w:r w:rsidRPr="0023257F">
        <w:rPr>
          <w:lang w:val="de-DE"/>
        </w:rPr>
        <w:t>e) renditjen e ofertue</w:t>
      </w:r>
      <w:r>
        <w:rPr>
          <w:lang w:val="de-DE"/>
        </w:rPr>
        <w:t>sve sipas vl</w:t>
      </w:r>
      <w:r w:rsidRPr="0023257F">
        <w:rPr>
          <w:lang w:val="de-DE"/>
        </w:rPr>
        <w:t>er</w:t>
      </w:r>
      <w:r>
        <w:rPr>
          <w:lang w:val="de-DE"/>
        </w:rPr>
        <w:t>ë</w:t>
      </w:r>
      <w:r w:rsidRPr="0023257F">
        <w:rPr>
          <w:lang w:val="de-DE"/>
        </w:rPr>
        <w:t>simit t</w:t>
      </w:r>
      <w:r>
        <w:rPr>
          <w:lang w:val="de-DE"/>
        </w:rPr>
        <w:t>ë bë</w:t>
      </w:r>
      <w:r w:rsidRPr="0023257F">
        <w:rPr>
          <w:lang w:val="de-DE"/>
        </w:rPr>
        <w:t>r</w:t>
      </w:r>
      <w:r>
        <w:rPr>
          <w:lang w:val="de-DE"/>
        </w:rPr>
        <w:t>ë</w:t>
      </w:r>
      <w:r w:rsidRPr="0023257F">
        <w:rPr>
          <w:lang w:val="de-DE"/>
        </w:rPr>
        <w:t xml:space="preserve"> nga komisioni;  </w:t>
      </w:r>
    </w:p>
    <w:p w:rsidR="00376B4D" w:rsidRDefault="00376B4D" w:rsidP="00CC3BDC">
      <w:pPr>
        <w:pStyle w:val="Paragrafi"/>
        <w:rPr>
          <w:lang w:val="de-DE"/>
        </w:rPr>
      </w:pPr>
      <w:r w:rsidRPr="0023257F">
        <w:rPr>
          <w:lang w:val="de-DE"/>
        </w:rPr>
        <w:t xml:space="preserve">f) ankesat, nëse ka pasur.  </w:t>
      </w:r>
    </w:p>
    <w:p w:rsidR="00376B4D" w:rsidRDefault="00376B4D" w:rsidP="00CC3BDC">
      <w:pPr>
        <w:pStyle w:val="Paragrafi"/>
        <w:rPr>
          <w:lang w:val="de-DE"/>
        </w:rPr>
      </w:pPr>
      <w:r w:rsidRPr="0023257F">
        <w:rPr>
          <w:lang w:val="de-DE"/>
        </w:rPr>
        <w:t>15.11 AKEP, pas shqyrtimit t</w:t>
      </w:r>
      <w:r>
        <w:rPr>
          <w:lang w:val="de-DE"/>
        </w:rPr>
        <w:t>ë</w:t>
      </w:r>
      <w:r w:rsidRPr="0023257F">
        <w:rPr>
          <w:lang w:val="de-DE"/>
        </w:rPr>
        <w:t xml:space="preserve"> ankesave, n</w:t>
      </w:r>
      <w:r>
        <w:rPr>
          <w:lang w:val="de-DE"/>
        </w:rPr>
        <w:t>ë</w:t>
      </w:r>
      <w:r w:rsidRPr="0023257F">
        <w:rPr>
          <w:lang w:val="de-DE"/>
        </w:rPr>
        <w:t>se ka të tilla, i d</w:t>
      </w:r>
      <w:r>
        <w:rPr>
          <w:lang w:val="de-DE"/>
        </w:rPr>
        <w:t>ë</w:t>
      </w:r>
      <w:r w:rsidRPr="0023257F">
        <w:rPr>
          <w:lang w:val="de-DE"/>
        </w:rPr>
        <w:t>rgon nj</w:t>
      </w:r>
      <w:r>
        <w:rPr>
          <w:lang w:val="de-DE"/>
        </w:rPr>
        <w:t>ë</w:t>
      </w:r>
      <w:r w:rsidRPr="0023257F">
        <w:rPr>
          <w:lang w:val="de-DE"/>
        </w:rPr>
        <w:t xml:space="preserve"> njoftim ankimuesit lidhur me vendimin e marr</w:t>
      </w:r>
      <w:r>
        <w:rPr>
          <w:lang w:val="de-DE"/>
        </w:rPr>
        <w:t>ë</w:t>
      </w:r>
      <w:r w:rsidRPr="0023257F">
        <w:rPr>
          <w:lang w:val="de-DE"/>
        </w:rPr>
        <w:t>. Afati i shqyrtimit t</w:t>
      </w:r>
      <w:r>
        <w:rPr>
          <w:lang w:val="de-DE"/>
        </w:rPr>
        <w:t>ë</w:t>
      </w:r>
      <w:r w:rsidRPr="0023257F">
        <w:rPr>
          <w:lang w:val="de-DE"/>
        </w:rPr>
        <w:t xml:space="preserve"> ankesave </w:t>
      </w:r>
      <w:r>
        <w:rPr>
          <w:lang w:val="de-DE"/>
        </w:rPr>
        <w:t>ë</w:t>
      </w:r>
      <w:r w:rsidRPr="0023257F">
        <w:rPr>
          <w:lang w:val="de-DE"/>
        </w:rPr>
        <w:t>sht</w:t>
      </w:r>
      <w:r>
        <w:rPr>
          <w:lang w:val="de-DE"/>
        </w:rPr>
        <w:t>ë</w:t>
      </w:r>
      <w:r w:rsidRPr="0023257F">
        <w:rPr>
          <w:lang w:val="de-DE"/>
        </w:rPr>
        <w:t xml:space="preserve"> 5 (pes</w:t>
      </w:r>
      <w:r>
        <w:rPr>
          <w:lang w:val="de-DE"/>
        </w:rPr>
        <w:t>ë</w:t>
      </w:r>
      <w:r w:rsidRPr="0023257F">
        <w:rPr>
          <w:lang w:val="de-DE"/>
        </w:rPr>
        <w:t>) dit</w:t>
      </w:r>
      <w:r>
        <w:rPr>
          <w:lang w:val="de-DE"/>
        </w:rPr>
        <w:t>ë</w:t>
      </w:r>
      <w:r w:rsidRPr="0023257F">
        <w:rPr>
          <w:lang w:val="de-DE"/>
        </w:rPr>
        <w:t xml:space="preserve"> pune nga marrja e saj.</w:t>
      </w:r>
    </w:p>
    <w:p w:rsidR="00376B4D" w:rsidRDefault="00376B4D" w:rsidP="00CC3BDC">
      <w:pPr>
        <w:pStyle w:val="Paragrafi"/>
        <w:rPr>
          <w:lang w:val="de-DE"/>
        </w:rPr>
      </w:pPr>
      <w:r w:rsidRPr="0023257F">
        <w:rPr>
          <w:lang w:val="de-DE"/>
        </w:rPr>
        <w:t xml:space="preserve">  16. Kriteret e përcaktimit të ofertës fituese  </w:t>
      </w:r>
    </w:p>
    <w:p w:rsidR="00376B4D" w:rsidRDefault="00376B4D" w:rsidP="00CC3BDC">
      <w:pPr>
        <w:pStyle w:val="Paragrafi"/>
        <w:rPr>
          <w:lang w:val="de-DE"/>
        </w:rPr>
      </w:pPr>
      <w:r>
        <w:rPr>
          <w:lang w:val="de-DE"/>
        </w:rPr>
        <w:t>16.1 KVO vl</w:t>
      </w:r>
      <w:r w:rsidRPr="0023257F">
        <w:rPr>
          <w:lang w:val="de-DE"/>
        </w:rPr>
        <w:t>er</w:t>
      </w:r>
      <w:r>
        <w:rPr>
          <w:lang w:val="de-DE"/>
        </w:rPr>
        <w:t>ë</w:t>
      </w:r>
      <w:r w:rsidRPr="0023257F">
        <w:rPr>
          <w:lang w:val="de-DE"/>
        </w:rPr>
        <w:t>son dhe krahason ofertat e vlefshme p</w:t>
      </w:r>
      <w:r>
        <w:rPr>
          <w:lang w:val="de-DE"/>
        </w:rPr>
        <w:t>ë</w:t>
      </w:r>
      <w:r w:rsidRPr="0023257F">
        <w:rPr>
          <w:lang w:val="de-DE"/>
        </w:rPr>
        <w:t>r t</w:t>
      </w:r>
      <w:r>
        <w:rPr>
          <w:lang w:val="de-DE"/>
        </w:rPr>
        <w:t>ë</w:t>
      </w:r>
      <w:r w:rsidRPr="0023257F">
        <w:rPr>
          <w:lang w:val="de-DE"/>
        </w:rPr>
        <w:t xml:space="preserve"> p</w:t>
      </w:r>
      <w:r>
        <w:rPr>
          <w:lang w:val="de-DE"/>
        </w:rPr>
        <w:t>ë</w:t>
      </w:r>
      <w:r w:rsidRPr="0023257F">
        <w:rPr>
          <w:lang w:val="de-DE"/>
        </w:rPr>
        <w:t>rcaktuar ofert</w:t>
      </w:r>
      <w:r>
        <w:rPr>
          <w:lang w:val="de-DE"/>
        </w:rPr>
        <w:t>ë</w:t>
      </w:r>
      <w:r w:rsidRPr="0023257F">
        <w:rPr>
          <w:lang w:val="de-DE"/>
        </w:rPr>
        <w:t>n fituese, n</w:t>
      </w:r>
      <w:r>
        <w:rPr>
          <w:lang w:val="de-DE"/>
        </w:rPr>
        <w:t>ë</w:t>
      </w:r>
      <w:r w:rsidRPr="0023257F">
        <w:rPr>
          <w:lang w:val="de-DE"/>
        </w:rPr>
        <w:t xml:space="preserve"> p</w:t>
      </w:r>
      <w:r>
        <w:rPr>
          <w:lang w:val="de-DE"/>
        </w:rPr>
        <w:t>ë</w:t>
      </w:r>
      <w:r w:rsidRPr="0023257F">
        <w:rPr>
          <w:lang w:val="de-DE"/>
        </w:rPr>
        <w:t>rputhje me procedurat dhe kriteret e p</w:t>
      </w:r>
      <w:r>
        <w:rPr>
          <w:lang w:val="de-DE"/>
        </w:rPr>
        <w:t>ë</w:t>
      </w:r>
      <w:r w:rsidRPr="0023257F">
        <w:rPr>
          <w:lang w:val="de-DE"/>
        </w:rPr>
        <w:t>rcaktuara n</w:t>
      </w:r>
      <w:r>
        <w:rPr>
          <w:lang w:val="de-DE"/>
        </w:rPr>
        <w:t>ë</w:t>
      </w:r>
      <w:r w:rsidRPr="0023257F">
        <w:rPr>
          <w:lang w:val="de-DE"/>
        </w:rPr>
        <w:t xml:space="preserve"> dokumentin e tenderit. Nuk duhet t</w:t>
      </w:r>
      <w:r>
        <w:rPr>
          <w:lang w:val="de-DE"/>
        </w:rPr>
        <w:t>ë</w:t>
      </w:r>
      <w:r w:rsidRPr="0023257F">
        <w:rPr>
          <w:lang w:val="de-DE"/>
        </w:rPr>
        <w:t xml:space="preserve"> p</w:t>
      </w:r>
      <w:r>
        <w:rPr>
          <w:lang w:val="de-DE"/>
        </w:rPr>
        <w:t>ë</w:t>
      </w:r>
      <w:r w:rsidRPr="0023257F">
        <w:rPr>
          <w:lang w:val="de-DE"/>
        </w:rPr>
        <w:t>rdoret asnj</w:t>
      </w:r>
      <w:r>
        <w:rPr>
          <w:lang w:val="de-DE"/>
        </w:rPr>
        <w:t>ë</w:t>
      </w:r>
      <w:r w:rsidRPr="0023257F">
        <w:rPr>
          <w:lang w:val="de-DE"/>
        </w:rPr>
        <w:t xml:space="preserve"> kriter, q</w:t>
      </w:r>
      <w:r>
        <w:rPr>
          <w:lang w:val="de-DE"/>
        </w:rPr>
        <w:t>ë</w:t>
      </w:r>
      <w:r w:rsidRPr="0023257F">
        <w:rPr>
          <w:lang w:val="de-DE"/>
        </w:rPr>
        <w:t xml:space="preserve"> nuk </w:t>
      </w:r>
      <w:r>
        <w:rPr>
          <w:lang w:val="de-DE"/>
        </w:rPr>
        <w:t>ë</w:t>
      </w:r>
      <w:r w:rsidRPr="0023257F">
        <w:rPr>
          <w:lang w:val="de-DE"/>
        </w:rPr>
        <w:t>sht</w:t>
      </w:r>
      <w:r>
        <w:rPr>
          <w:lang w:val="de-DE"/>
        </w:rPr>
        <w:t>ë</w:t>
      </w:r>
      <w:r w:rsidRPr="0023257F">
        <w:rPr>
          <w:lang w:val="de-DE"/>
        </w:rPr>
        <w:t xml:space="preserve"> parashikuar n</w:t>
      </w:r>
      <w:r>
        <w:rPr>
          <w:lang w:val="de-DE"/>
        </w:rPr>
        <w:t>ë</w:t>
      </w:r>
      <w:r w:rsidRPr="0023257F">
        <w:rPr>
          <w:lang w:val="de-DE"/>
        </w:rPr>
        <w:t xml:space="preserve"> k</w:t>
      </w:r>
      <w:r>
        <w:rPr>
          <w:lang w:val="de-DE"/>
        </w:rPr>
        <w:t>ë</w:t>
      </w:r>
      <w:r w:rsidRPr="0023257F">
        <w:rPr>
          <w:lang w:val="de-DE"/>
        </w:rPr>
        <w:t>t</w:t>
      </w:r>
      <w:r>
        <w:rPr>
          <w:lang w:val="de-DE"/>
        </w:rPr>
        <w:t>ë</w:t>
      </w:r>
      <w:r w:rsidRPr="0023257F">
        <w:rPr>
          <w:lang w:val="de-DE"/>
        </w:rPr>
        <w:t xml:space="preserve"> vendim, miratuar nga ministri dhe specifikuar n</w:t>
      </w:r>
      <w:r>
        <w:rPr>
          <w:lang w:val="de-DE"/>
        </w:rPr>
        <w:t>ë</w:t>
      </w:r>
      <w:r w:rsidRPr="0023257F">
        <w:rPr>
          <w:lang w:val="de-DE"/>
        </w:rPr>
        <w:t xml:space="preserve"> dokumentin e tenderit.  </w:t>
      </w:r>
    </w:p>
    <w:p w:rsidR="00376B4D" w:rsidRDefault="00376B4D" w:rsidP="00CC3BDC">
      <w:pPr>
        <w:pStyle w:val="Paragrafi"/>
        <w:rPr>
          <w:lang w:val="de-DE"/>
        </w:rPr>
      </w:pPr>
      <w:r w:rsidRPr="0023257F">
        <w:rPr>
          <w:lang w:val="de-DE"/>
        </w:rPr>
        <w:t>16.2 N</w:t>
      </w:r>
      <w:r>
        <w:rPr>
          <w:lang w:val="de-DE"/>
        </w:rPr>
        <w:t>ë</w:t>
      </w:r>
      <w:r w:rsidRPr="0023257F">
        <w:rPr>
          <w:lang w:val="de-DE"/>
        </w:rPr>
        <w:t xml:space="preserve"> rastin e aplikimit t</w:t>
      </w:r>
      <w:r>
        <w:rPr>
          <w:lang w:val="de-DE"/>
        </w:rPr>
        <w:t>ë</w:t>
      </w:r>
      <w:r w:rsidRPr="0023257F">
        <w:rPr>
          <w:lang w:val="de-DE"/>
        </w:rPr>
        <w:t xml:space="preserve"> “Procedur</w:t>
      </w:r>
      <w:r>
        <w:rPr>
          <w:lang w:val="de-DE"/>
        </w:rPr>
        <w:t>ë</w:t>
      </w:r>
      <w:r w:rsidRPr="0023257F">
        <w:rPr>
          <w:lang w:val="de-DE"/>
        </w:rPr>
        <w:t>s s</w:t>
      </w:r>
      <w:r>
        <w:rPr>
          <w:lang w:val="de-DE"/>
        </w:rPr>
        <w:t>ë</w:t>
      </w:r>
      <w:r w:rsidRPr="0023257F">
        <w:rPr>
          <w:lang w:val="de-DE"/>
        </w:rPr>
        <w:t xml:space="preserve"> hapur”</w:t>
      </w:r>
      <w:r>
        <w:rPr>
          <w:lang w:val="de-DE"/>
        </w:rPr>
        <w:t>,</w:t>
      </w:r>
      <w:r w:rsidRPr="0023257F">
        <w:rPr>
          <w:lang w:val="de-DE"/>
        </w:rPr>
        <w:t xml:space="preserve"> kriteret e vlerësimit p</w:t>
      </w:r>
      <w:r>
        <w:rPr>
          <w:lang w:val="de-DE"/>
        </w:rPr>
        <w:t>ë</w:t>
      </w:r>
      <w:r w:rsidRPr="0023257F">
        <w:rPr>
          <w:lang w:val="de-DE"/>
        </w:rPr>
        <w:t>r p</w:t>
      </w:r>
      <w:r>
        <w:rPr>
          <w:lang w:val="de-DE"/>
        </w:rPr>
        <w:t>ë</w:t>
      </w:r>
      <w:r w:rsidRPr="0023257F">
        <w:rPr>
          <w:lang w:val="de-DE"/>
        </w:rPr>
        <w:t xml:space="preserve">rzgjedhjen </w:t>
      </w:r>
      <w:r w:rsidR="00A32F87">
        <w:rPr>
          <w:lang w:val="de-DE"/>
        </w:rPr>
        <w:t xml:space="preserve">e </w:t>
      </w:r>
      <w:r w:rsidRPr="0023257F">
        <w:rPr>
          <w:lang w:val="de-DE"/>
        </w:rPr>
        <w:t>fituesit jan</w:t>
      </w:r>
      <w:r>
        <w:rPr>
          <w:lang w:val="de-DE"/>
        </w:rPr>
        <w:t>ë</w:t>
      </w:r>
      <w:r w:rsidRPr="0023257F">
        <w:rPr>
          <w:lang w:val="de-DE"/>
        </w:rPr>
        <w:t xml:space="preserve">:  </w:t>
      </w:r>
    </w:p>
    <w:p w:rsidR="00376B4D" w:rsidRPr="0023257F" w:rsidRDefault="00376B4D" w:rsidP="00CC3BDC">
      <w:pPr>
        <w:pStyle w:val="Paragrafi"/>
        <w:rPr>
          <w:lang w:val="de-DE"/>
        </w:rPr>
      </w:pPr>
      <w:r>
        <w:rPr>
          <w:lang w:val="de-DE"/>
        </w:rPr>
        <w:t xml:space="preserve">a) çmimi i ofertës; dhe/ose  </w:t>
      </w:r>
      <w:r w:rsidRPr="0023257F">
        <w:rPr>
          <w:lang w:val="de-DE"/>
        </w:rPr>
        <w:t xml:space="preserve"> </w:t>
      </w:r>
    </w:p>
    <w:p w:rsidR="00376B4D" w:rsidRDefault="00376B4D" w:rsidP="00CC3BDC">
      <w:pPr>
        <w:pStyle w:val="Paragrafi"/>
        <w:rPr>
          <w:lang w:val="de-DE"/>
        </w:rPr>
      </w:pPr>
      <w:r>
        <w:rPr>
          <w:lang w:val="de-DE"/>
        </w:rPr>
        <w:t>b) k</w:t>
      </w:r>
      <w:r w:rsidRPr="0023257F">
        <w:rPr>
          <w:lang w:val="de-DE"/>
        </w:rPr>
        <w:t xml:space="preserve">ërkesat teknike.  </w:t>
      </w:r>
    </w:p>
    <w:p w:rsidR="00376B4D" w:rsidRDefault="00376B4D" w:rsidP="00CC3BDC">
      <w:pPr>
        <w:pStyle w:val="Paragrafi"/>
        <w:rPr>
          <w:lang w:val="de-DE"/>
        </w:rPr>
      </w:pPr>
      <w:r w:rsidRPr="0023257F">
        <w:rPr>
          <w:lang w:val="de-DE"/>
        </w:rPr>
        <w:t>16.3 N</w:t>
      </w:r>
      <w:r>
        <w:rPr>
          <w:lang w:val="de-DE"/>
        </w:rPr>
        <w:t>ë</w:t>
      </w:r>
      <w:r w:rsidRPr="0023257F">
        <w:rPr>
          <w:lang w:val="de-DE"/>
        </w:rPr>
        <w:t xml:space="preserve"> rastin e aplikimit të “Procedur</w:t>
      </w:r>
      <w:r>
        <w:rPr>
          <w:lang w:val="de-DE"/>
        </w:rPr>
        <w:t>ë</w:t>
      </w:r>
      <w:r w:rsidRPr="0023257F">
        <w:rPr>
          <w:lang w:val="de-DE"/>
        </w:rPr>
        <w:t>s me konkurrim”</w:t>
      </w:r>
      <w:r>
        <w:rPr>
          <w:lang w:val="de-DE"/>
        </w:rPr>
        <w:t>,</w:t>
      </w:r>
      <w:r w:rsidRPr="0023257F">
        <w:rPr>
          <w:lang w:val="de-DE"/>
        </w:rPr>
        <w:t xml:space="preserve"> kriteret e vlerësimit p</w:t>
      </w:r>
      <w:r>
        <w:rPr>
          <w:lang w:val="de-DE"/>
        </w:rPr>
        <w:t>ë</w:t>
      </w:r>
      <w:r w:rsidRPr="0023257F">
        <w:rPr>
          <w:lang w:val="de-DE"/>
        </w:rPr>
        <w:t>r p</w:t>
      </w:r>
      <w:r>
        <w:rPr>
          <w:lang w:val="de-DE"/>
        </w:rPr>
        <w:t>ë</w:t>
      </w:r>
      <w:r w:rsidRPr="0023257F">
        <w:rPr>
          <w:lang w:val="de-DE"/>
        </w:rPr>
        <w:t>rzgjedhjen fituesit jan</w:t>
      </w:r>
      <w:r>
        <w:rPr>
          <w:lang w:val="de-DE"/>
        </w:rPr>
        <w:t>ë</w:t>
      </w:r>
      <w:r w:rsidRPr="0023257F">
        <w:rPr>
          <w:lang w:val="de-DE"/>
        </w:rPr>
        <w:t xml:space="preserve">:  </w:t>
      </w:r>
    </w:p>
    <w:p w:rsidR="00376B4D" w:rsidRDefault="00376B4D" w:rsidP="00CC3BDC">
      <w:pPr>
        <w:pStyle w:val="Paragrafi"/>
        <w:rPr>
          <w:lang w:val="de-DE"/>
        </w:rPr>
      </w:pPr>
      <w:r>
        <w:rPr>
          <w:lang w:val="de-DE"/>
        </w:rPr>
        <w:t>a) k</w:t>
      </w:r>
      <w:r w:rsidRPr="0023257F">
        <w:rPr>
          <w:lang w:val="de-DE"/>
        </w:rPr>
        <w:t xml:space="preserve">ërkesat teknike.  </w:t>
      </w:r>
    </w:p>
    <w:p w:rsidR="00376B4D" w:rsidRDefault="00376B4D" w:rsidP="00CC3BDC">
      <w:pPr>
        <w:pStyle w:val="Paragrafi"/>
      </w:pPr>
      <w:r w:rsidRPr="0023257F">
        <w:t>16.4 Kriteret e vlerësimit në secilën procedur</w:t>
      </w:r>
      <w:r>
        <w:t>ë</w:t>
      </w:r>
      <w:r w:rsidRPr="0023257F">
        <w:t>, do të p</w:t>
      </w:r>
      <w:r>
        <w:t>ë</w:t>
      </w:r>
      <w:r w:rsidRPr="0023257F">
        <w:t>rcaktohen me sistem pikëzimi. Numri maksimal i pik</w:t>
      </w:r>
      <w:r>
        <w:t>ë</w:t>
      </w:r>
      <w:r w:rsidRPr="0023257F">
        <w:t>ve n</w:t>
      </w:r>
      <w:r>
        <w:t>ë</w:t>
      </w:r>
      <w:r w:rsidRPr="0023257F">
        <w:t xml:space="preserve"> një procedur</w:t>
      </w:r>
      <w:r>
        <w:t>ë</w:t>
      </w:r>
      <w:r w:rsidRPr="0023257F">
        <w:t xml:space="preserve"> tenderimi do të jetë 100 pik</w:t>
      </w:r>
      <w:r>
        <w:t>ë</w:t>
      </w:r>
      <w:r w:rsidRPr="0023257F">
        <w:t>. Pikët p</w:t>
      </w:r>
      <w:r>
        <w:t>ë</w:t>
      </w:r>
      <w:r w:rsidRPr="0023257F">
        <w:t xml:space="preserve">r </w:t>
      </w:r>
      <w:r>
        <w:t>s</w:t>
      </w:r>
      <w:r w:rsidRPr="0023257F">
        <w:t>eci1in kriter do të miratohen nga ministri nj</w:t>
      </w:r>
      <w:r>
        <w:t>ë</w:t>
      </w:r>
      <w:r w:rsidRPr="0023257F">
        <w:t>herazi me miratimin e kritereve dhe të procedur</w:t>
      </w:r>
      <w:r>
        <w:t>ë</w:t>
      </w:r>
      <w:r w:rsidRPr="0023257F">
        <w:t>s, pas propozimit të AKEP, p</w:t>
      </w:r>
      <w:r>
        <w:t>ë</w:t>
      </w:r>
      <w:r w:rsidRPr="0023257F">
        <w:t xml:space="preserve">r çdo rast të tenderimit të frekuencave. </w:t>
      </w:r>
      <w:r>
        <w:t xml:space="preserve"> </w:t>
      </w:r>
    </w:p>
    <w:p w:rsidR="00376B4D" w:rsidRDefault="00376B4D" w:rsidP="00CC3BDC">
      <w:pPr>
        <w:pStyle w:val="Paragrafi"/>
      </w:pPr>
      <w:r w:rsidRPr="0023257F">
        <w:t>16.5 KVO</w:t>
      </w:r>
      <w:r>
        <w:t>,</w:t>
      </w:r>
      <w:r w:rsidRPr="0023257F">
        <w:t xml:space="preserve"> pas shqyrtimit të ofertave, shpall renditjen e ofertave të kualifikuara, duke filluar nga ofertuesi me numër m</w:t>
      </w:r>
      <w:r>
        <w:t>ë</w:t>
      </w:r>
      <w:r w:rsidRPr="0023257F">
        <w:t xml:space="preserve"> të lartë pik</w:t>
      </w:r>
      <w:r>
        <w:t>ë</w:t>
      </w:r>
      <w:r w:rsidRPr="0023257F">
        <w:t xml:space="preserve">sh, në rend zbritës. </w:t>
      </w:r>
      <w:r>
        <w:t xml:space="preserve"> </w:t>
      </w:r>
    </w:p>
    <w:p w:rsidR="00376B4D" w:rsidRDefault="00376B4D" w:rsidP="00CC3BDC">
      <w:pPr>
        <w:pStyle w:val="Paragrafi"/>
      </w:pPr>
      <w:r w:rsidRPr="0023257F">
        <w:t>16.6 AKEP, shpall fitues ofertuesin, oferta e të cilit përmbush kriteret kualifikuese dhe ka grumbulluar numrin m</w:t>
      </w:r>
      <w:r>
        <w:t>ë</w:t>
      </w:r>
      <w:r w:rsidRPr="0023257F">
        <w:t xml:space="preserve"> të lartë t</w:t>
      </w:r>
      <w:r>
        <w:t>ë</w:t>
      </w:r>
      <w:r w:rsidRPr="0023257F">
        <w:t xml:space="preserve"> pik</w:t>
      </w:r>
      <w:r>
        <w:t>ë</w:t>
      </w:r>
      <w:r w:rsidRPr="0023257F">
        <w:t>ve, por jo m</w:t>
      </w:r>
      <w:r>
        <w:t>ë</w:t>
      </w:r>
      <w:r w:rsidRPr="0023257F">
        <w:t xml:space="preserve"> pak se 60 pik</w:t>
      </w:r>
      <w:r>
        <w:t>ë</w:t>
      </w:r>
      <w:r w:rsidRPr="0023257F">
        <w:t>.</w:t>
      </w:r>
    </w:p>
    <w:p w:rsidR="00376B4D" w:rsidRDefault="00376B4D" w:rsidP="00CC3BDC">
      <w:pPr>
        <w:pStyle w:val="Paragrafi"/>
      </w:pPr>
      <w:r w:rsidRPr="0023257F">
        <w:t xml:space="preserve">17. Komisioni i Vlerësimit të Ofertave </w:t>
      </w:r>
      <w:r>
        <w:t xml:space="preserve"> </w:t>
      </w:r>
    </w:p>
    <w:p w:rsidR="00376B4D" w:rsidRDefault="00376B4D" w:rsidP="00CC3BDC">
      <w:pPr>
        <w:pStyle w:val="Paragrafi"/>
      </w:pPr>
      <w:r w:rsidRPr="0023257F">
        <w:t>17.1 Komisioni i vlerësimit të ofertave - KVO caktohet nga AKEP dhe p</w:t>
      </w:r>
      <w:r>
        <w:t>ë</w:t>
      </w:r>
      <w:r w:rsidRPr="0023257F">
        <w:t>rb</w:t>
      </w:r>
      <w:r>
        <w:t>ë</w:t>
      </w:r>
      <w:r w:rsidRPr="0023257F">
        <w:t>het nga jo m</w:t>
      </w:r>
      <w:r>
        <w:t>ë</w:t>
      </w:r>
      <w:r w:rsidRPr="0023257F">
        <w:t xml:space="preserve"> pak se 5 (pesë) persona, specialistë të fushës përkat</w:t>
      </w:r>
      <w:r>
        <w:t>ë</w:t>
      </w:r>
      <w:r w:rsidRPr="0023257F">
        <w:t>se të AKEP, p</w:t>
      </w:r>
      <w:r>
        <w:t>ë</w:t>
      </w:r>
      <w:r w:rsidRPr="0023257F">
        <w:t>rfaq</w:t>
      </w:r>
      <w:r>
        <w:t>ë</w:t>
      </w:r>
      <w:r w:rsidRPr="0023257F">
        <w:t xml:space="preserve">sues të MPPTT dhe </w:t>
      </w:r>
      <w:smartTag w:uri="urn:schemas-microsoft-com:office:smarttags" w:element="stockticker">
        <w:r w:rsidRPr="0023257F">
          <w:t>METE</w:t>
        </w:r>
      </w:smartTag>
      <w:r w:rsidRPr="0023257F">
        <w:t>, kur është e nevojshme. KVO është p</w:t>
      </w:r>
      <w:r>
        <w:t>ë</w:t>
      </w:r>
      <w:r w:rsidRPr="0023257F">
        <w:t>rgjegj</w:t>
      </w:r>
      <w:r>
        <w:t>ë</w:t>
      </w:r>
      <w:r w:rsidRPr="0023257F">
        <w:t>s p</w:t>
      </w:r>
      <w:r>
        <w:t>ë</w:t>
      </w:r>
      <w:r w:rsidRPr="0023257F">
        <w:t>r shqyrtimin dhe vlerësimin e ofertave. N</w:t>
      </w:r>
      <w:r>
        <w:t>ë</w:t>
      </w:r>
      <w:r w:rsidRPr="0023257F">
        <w:t xml:space="preserve"> çdo rast numri i anëtarëve duhet të jetë tek. Personat p</w:t>
      </w:r>
      <w:r>
        <w:t>ë</w:t>
      </w:r>
      <w:r w:rsidRPr="0023257F">
        <w:t>rgjegj</w:t>
      </w:r>
      <w:r>
        <w:t>ë</w:t>
      </w:r>
      <w:r w:rsidRPr="0023257F">
        <w:t>s p</w:t>
      </w:r>
      <w:r>
        <w:t>ë</w:t>
      </w:r>
      <w:r w:rsidRPr="0023257F">
        <w:t>r hartimin e dokumentit të tenderit nuk mund të emërohen anëtarë t</w:t>
      </w:r>
      <w:r>
        <w:t>ë</w:t>
      </w:r>
      <w:r w:rsidRPr="0023257F">
        <w:t xml:space="preserve"> Komisionit të Vlerësimit të Ofertave. Kryetari i komisionit duhet të p</w:t>
      </w:r>
      <w:r>
        <w:t>ë</w:t>
      </w:r>
      <w:r w:rsidRPr="0023257F">
        <w:t xml:space="preserve">rzgjidhet mes zyrtarëve të lartë drejtues të AKEP dhe </w:t>
      </w:r>
      <w:r>
        <w:t>ë</w:t>
      </w:r>
      <w:r w:rsidRPr="0023257F">
        <w:t>shtë plot</w:t>
      </w:r>
      <w:r>
        <w:t>ë</w:t>
      </w:r>
      <w:r w:rsidRPr="0023257F">
        <w:t>sisht p</w:t>
      </w:r>
      <w:r>
        <w:t>ë</w:t>
      </w:r>
      <w:r w:rsidRPr="0023257F">
        <w:t>rgjegj</w:t>
      </w:r>
      <w:r>
        <w:t>ë</w:t>
      </w:r>
      <w:r w:rsidRPr="0023257F">
        <w:t>s p</w:t>
      </w:r>
      <w:r>
        <w:t>ë</w:t>
      </w:r>
      <w:r w:rsidRPr="0023257F">
        <w:t>r organizimin e punës menjëherë pas krijimit të komisionit. Komisioni duhet të zbatojë detyrat e tij në pavarësi t</w:t>
      </w:r>
      <w:r>
        <w:t>ë</w:t>
      </w:r>
      <w:r w:rsidRPr="0023257F">
        <w:t xml:space="preserve"> plotë dhe nëse kërkohet ndonjë sqarim në lidhje me dokumentin e tenderit, k</w:t>
      </w:r>
      <w:r>
        <w:t>ë</w:t>
      </w:r>
      <w:r w:rsidRPr="0023257F">
        <w:t>to merren nga njësia p</w:t>
      </w:r>
      <w:r>
        <w:t>ë</w:t>
      </w:r>
      <w:r w:rsidRPr="0023257F">
        <w:t>r hartimin e dokumenteve. Komisioni nuk kryen asnjë veprim tjet</w:t>
      </w:r>
      <w:r>
        <w:t>ë</w:t>
      </w:r>
      <w:r w:rsidRPr="0023257F">
        <w:t>r p</w:t>
      </w:r>
      <w:r>
        <w:t>ë</w:t>
      </w:r>
      <w:r w:rsidRPr="0023257F">
        <w:t xml:space="preserve">rveç atyre të përcaktuar shprehimisht në këtë vendim. </w:t>
      </w:r>
      <w:r>
        <w:t xml:space="preserve"> </w:t>
      </w:r>
    </w:p>
    <w:p w:rsidR="00376B4D" w:rsidRDefault="00376B4D" w:rsidP="00CC3BDC">
      <w:pPr>
        <w:pStyle w:val="Paragrafi"/>
      </w:pPr>
      <w:r w:rsidRPr="0023257F">
        <w:t>17.2 Nuk mund të marrin pjesë në Komisionin e Vlerësimit të Ofertave personat që p</w:t>
      </w:r>
      <w:r>
        <w:t>ë</w:t>
      </w:r>
      <w:r w:rsidRPr="0023257F">
        <w:t>rb</w:t>
      </w:r>
      <w:r>
        <w:t>ë</w:t>
      </w:r>
      <w:r w:rsidRPr="0023257F">
        <w:t>jn</w:t>
      </w:r>
      <w:r>
        <w:t>ë</w:t>
      </w:r>
      <w:r w:rsidRPr="0023257F">
        <w:t xml:space="preserve"> konflikt interesi me ofertuesit sipas kuptimit t</w:t>
      </w:r>
      <w:r>
        <w:t>ë</w:t>
      </w:r>
      <w:r w:rsidRPr="0023257F">
        <w:t xml:space="preserve"> ligjit “P</w:t>
      </w:r>
      <w:r>
        <w:t>ë</w:t>
      </w:r>
      <w:r w:rsidRPr="0023257F">
        <w:t xml:space="preserve">r konfliktin e interesit”. </w:t>
      </w:r>
      <w:r>
        <w:t xml:space="preserve"> </w:t>
      </w:r>
    </w:p>
    <w:p w:rsidR="00376B4D" w:rsidRDefault="00376B4D" w:rsidP="00CC3BDC">
      <w:pPr>
        <w:pStyle w:val="Paragrafi"/>
      </w:pPr>
      <w:r>
        <w:t>17.3 Ç</w:t>
      </w:r>
      <w:r w:rsidRPr="0023257F">
        <w:t>do anëtar i Komisionit të Vlerësimit të Ofertave nënshkruan nj</w:t>
      </w:r>
      <w:r>
        <w:t>ë</w:t>
      </w:r>
      <w:r w:rsidRPr="0023257F">
        <w:t xml:space="preserve"> deklaratë, p</w:t>
      </w:r>
      <w:r>
        <w:t>ërmes së cilës dekl</w:t>
      </w:r>
      <w:r w:rsidRPr="0023257F">
        <w:t xml:space="preserve">aron se nuk ndodhet në kushtet e konfliktit të interesit. </w:t>
      </w:r>
      <w:r>
        <w:t xml:space="preserve"> </w:t>
      </w:r>
    </w:p>
    <w:p w:rsidR="00376B4D" w:rsidRDefault="00376B4D" w:rsidP="00CC3BDC">
      <w:pPr>
        <w:pStyle w:val="Paragrafi"/>
      </w:pPr>
      <w:r w:rsidRPr="0023257F">
        <w:t>17.4 Anëtar</w:t>
      </w:r>
      <w:r>
        <w:t>ët e Komisionit dhe ç</w:t>
      </w:r>
      <w:r w:rsidRPr="0023257F">
        <w:t>do person që ka marrë pjesë në procedur</w:t>
      </w:r>
      <w:r>
        <w:t>ë</w:t>
      </w:r>
      <w:r w:rsidRPr="0023257F">
        <w:t>n e hartimit t</w:t>
      </w:r>
      <w:r>
        <w:t>ë</w:t>
      </w:r>
      <w:r w:rsidRPr="0023257F">
        <w:t xml:space="preserve"> dokumenteve kan</w:t>
      </w:r>
      <w:r>
        <w:t>ë</w:t>
      </w:r>
      <w:r w:rsidRPr="0023257F">
        <w:t xml:space="preserve"> detyrimin t</w:t>
      </w:r>
      <w:r>
        <w:t>ë</w:t>
      </w:r>
      <w:r w:rsidRPr="0023257F">
        <w:t xml:space="preserve"> ruajn</w:t>
      </w:r>
      <w:r>
        <w:t>ë</w:t>
      </w:r>
      <w:r w:rsidRPr="0023257F">
        <w:t xml:space="preserve"> konfidencialitetin e p</w:t>
      </w:r>
      <w:r>
        <w:t>ë</w:t>
      </w:r>
      <w:r w:rsidRPr="0023257F">
        <w:t>rmbajtjes s</w:t>
      </w:r>
      <w:r>
        <w:t>ë</w:t>
      </w:r>
      <w:r w:rsidRPr="0023257F">
        <w:t xml:space="preserve"> ofert</w:t>
      </w:r>
      <w:r>
        <w:t xml:space="preserve">ës. </w:t>
      </w:r>
    </w:p>
    <w:p w:rsidR="00376B4D" w:rsidRDefault="00376B4D" w:rsidP="00CC3BDC">
      <w:pPr>
        <w:pStyle w:val="Paragrafi"/>
      </w:pPr>
      <w:r w:rsidRPr="0023257F">
        <w:t xml:space="preserve">18. Administrimi i informacionit në proces </w:t>
      </w:r>
      <w:r>
        <w:t xml:space="preserve"> </w:t>
      </w:r>
    </w:p>
    <w:p w:rsidR="00376B4D" w:rsidRDefault="00376B4D" w:rsidP="00CC3BDC">
      <w:pPr>
        <w:pStyle w:val="Paragrafi"/>
      </w:pPr>
      <w:r w:rsidRPr="0023257F">
        <w:t>18.1 Pas hapjes s</w:t>
      </w:r>
      <w:r>
        <w:t>ë</w:t>
      </w:r>
      <w:r w:rsidRPr="0023257F">
        <w:t xml:space="preserve"> ofertave, pa c</w:t>
      </w:r>
      <w:r>
        <w:t>e</w:t>
      </w:r>
      <w:r w:rsidRPr="0023257F">
        <w:t>nuar detyrimet e p</w:t>
      </w:r>
      <w:r>
        <w:t>ë</w:t>
      </w:r>
      <w:r w:rsidRPr="0023257F">
        <w:t>rcaktuara në k</w:t>
      </w:r>
      <w:r>
        <w:t>ë</w:t>
      </w:r>
      <w:r w:rsidRPr="0023257F">
        <w:t>t</w:t>
      </w:r>
      <w:r>
        <w:t>ë</w:t>
      </w:r>
      <w:r w:rsidRPr="0023257F">
        <w:t xml:space="preserve"> vendim, informacionet p</w:t>
      </w:r>
      <w:r>
        <w:t>ër shqyrtimin, sqarimin, vl</w:t>
      </w:r>
      <w:r w:rsidRPr="0023257F">
        <w:t>er</w:t>
      </w:r>
      <w:r>
        <w:t>ë</w:t>
      </w:r>
      <w:r w:rsidRPr="0023257F">
        <w:t>simin e ofertave dhe rekomandimet p</w:t>
      </w:r>
      <w:r>
        <w:t>ë</w:t>
      </w:r>
      <w:r w:rsidRPr="0023257F">
        <w:t>r ofertën fitu</w:t>
      </w:r>
      <w:r>
        <w:t>e</w:t>
      </w:r>
      <w:r w:rsidRPr="0023257F">
        <w:t>se nuk u b</w:t>
      </w:r>
      <w:r>
        <w:t>ë</w:t>
      </w:r>
      <w:r w:rsidRPr="0023257F">
        <w:t>hen t</w:t>
      </w:r>
      <w:r>
        <w:t>ë</w:t>
      </w:r>
      <w:r w:rsidRPr="0023257F">
        <w:t xml:space="preserve"> njohura ofertuesve ose personave të tjer</w:t>
      </w:r>
      <w:r>
        <w:t>ë</w:t>
      </w:r>
      <w:r w:rsidRPr="0023257F">
        <w:t>, q</w:t>
      </w:r>
      <w:r>
        <w:t>ë</w:t>
      </w:r>
      <w:r w:rsidRPr="0023257F">
        <w:t xml:space="preserve"> nuk jan</w:t>
      </w:r>
      <w:r>
        <w:t>ë</w:t>
      </w:r>
      <w:r w:rsidRPr="0023257F">
        <w:t xml:space="preserve"> t</w:t>
      </w:r>
      <w:r>
        <w:t>ë</w:t>
      </w:r>
      <w:r w:rsidRPr="0023257F">
        <w:t xml:space="preserve"> angazhuar zyrtarisht në k</w:t>
      </w:r>
      <w:r>
        <w:t>ë</w:t>
      </w:r>
      <w:r w:rsidRPr="0023257F">
        <w:t>t</w:t>
      </w:r>
      <w:r>
        <w:t>ë</w:t>
      </w:r>
      <w:r w:rsidRPr="0023257F">
        <w:t xml:space="preserve"> proces, derisa t</w:t>
      </w:r>
      <w:r>
        <w:t>ë</w:t>
      </w:r>
      <w:r w:rsidRPr="0023257F">
        <w:t xml:space="preserve"> nënshkruhet autorizimi individual. </w:t>
      </w:r>
      <w:r>
        <w:t xml:space="preserve"> </w:t>
      </w:r>
    </w:p>
    <w:p w:rsidR="00376B4D" w:rsidRPr="0023257F" w:rsidRDefault="00376B4D" w:rsidP="00CC3BDC">
      <w:pPr>
        <w:pStyle w:val="Paragrafi"/>
      </w:pPr>
      <w:r w:rsidRPr="0023257F">
        <w:t>18.2 Pas hapjes s</w:t>
      </w:r>
      <w:r>
        <w:t>ë ofertave dhe deri</w:t>
      </w:r>
      <w:r w:rsidRPr="0023257F">
        <w:t xml:space="preserve"> n</w:t>
      </w:r>
      <w:r>
        <w:t>ë</w:t>
      </w:r>
      <w:r w:rsidRPr="0023257F">
        <w:t xml:space="preserve"> shpalljen e ofertës fituese, asnjë ofertues nuk ka t</w:t>
      </w:r>
      <w:r>
        <w:t>ë</w:t>
      </w:r>
      <w:r w:rsidRPr="0023257F">
        <w:t xml:space="preserve"> drejt</w:t>
      </w:r>
      <w:r>
        <w:t>ë</w:t>
      </w:r>
      <w:r w:rsidRPr="0023257F">
        <w:t xml:space="preserve"> t</w:t>
      </w:r>
      <w:r>
        <w:t>ë</w:t>
      </w:r>
      <w:r w:rsidRPr="0023257F">
        <w:t xml:space="preserve"> komunikojë me AKEP ose t</w:t>
      </w:r>
      <w:r>
        <w:t>ë</w:t>
      </w:r>
      <w:r w:rsidRPr="0023257F">
        <w:t xml:space="preserve"> p</w:t>
      </w:r>
      <w:r>
        <w:t>ë</w:t>
      </w:r>
      <w:r w:rsidRPr="0023257F">
        <w:t>rpiqet, n</w:t>
      </w:r>
      <w:r>
        <w:t>ë</w:t>
      </w:r>
      <w:r w:rsidRPr="0023257F">
        <w:t xml:space="preserve"> çfar</w:t>
      </w:r>
      <w:r>
        <w:t>ë</w:t>
      </w:r>
      <w:r w:rsidRPr="0023257F">
        <w:t>dolloj mënyre, p</w:t>
      </w:r>
      <w:r>
        <w:t>ë</w:t>
      </w:r>
      <w:r w:rsidRPr="0023257F">
        <w:t>r t</w:t>
      </w:r>
      <w:r>
        <w:t>ë</w:t>
      </w:r>
      <w:r w:rsidRPr="0023257F">
        <w:t xml:space="preserve"> ndikuar n</w:t>
      </w:r>
      <w:r>
        <w:t>ë</w:t>
      </w:r>
      <w:r w:rsidRPr="0023257F">
        <w:t xml:space="preserve"> shqyrtimi</w:t>
      </w:r>
      <w:r>
        <w:t>n dhe vl</w:t>
      </w:r>
      <w:r w:rsidRPr="0023257F">
        <w:t>er</w:t>
      </w:r>
      <w:r>
        <w:t>ë</w:t>
      </w:r>
      <w:r w:rsidRPr="0023257F">
        <w:t>simin e ofertave, p</w:t>
      </w:r>
      <w:r>
        <w:t xml:space="preserve">ërveç rasteve të parashikuara në </w:t>
      </w:r>
      <w:r w:rsidRPr="0023257F">
        <w:t xml:space="preserve"> k</w:t>
      </w:r>
      <w:r>
        <w:t>ë</w:t>
      </w:r>
      <w:r w:rsidRPr="0023257F">
        <w:t>t</w:t>
      </w:r>
      <w:r>
        <w:t>ë</w:t>
      </w:r>
      <w:r w:rsidRPr="0023257F">
        <w:t xml:space="preserve"> vendim. </w:t>
      </w:r>
    </w:p>
    <w:p w:rsidR="00376B4D" w:rsidRDefault="00376B4D" w:rsidP="00CC3BDC">
      <w:pPr>
        <w:pStyle w:val="Paragrafi"/>
      </w:pPr>
      <w:r w:rsidRPr="0023257F">
        <w:t xml:space="preserve">19. Njoftimi i fituesit dhe dhënia e autorizimit </w:t>
      </w:r>
      <w:r>
        <w:t xml:space="preserve"> </w:t>
      </w:r>
    </w:p>
    <w:p w:rsidR="00376B4D" w:rsidRDefault="00376B4D" w:rsidP="00CC3BDC">
      <w:pPr>
        <w:pStyle w:val="Paragrafi"/>
      </w:pPr>
      <w:r w:rsidRPr="0023257F">
        <w:t>19.1 AKEP, pas miratimit të raportit përmbledhës, sipas pik</w:t>
      </w:r>
      <w:r>
        <w:t>ë</w:t>
      </w:r>
      <w:r w:rsidRPr="0023257F">
        <w:t>s 15.10 të këtij kreu, dhe me mbarimin e afateve të procedur</w:t>
      </w:r>
      <w:r>
        <w:t>ë</w:t>
      </w:r>
      <w:r w:rsidRPr="0023257F">
        <w:t xml:space="preserve">s ankimore, i dërgon një njoftim fituesit me shkresë zyrtare, si dhe e publikon njoftimin në faqen e tij të internetit. </w:t>
      </w:r>
      <w:r>
        <w:t xml:space="preserve"> </w:t>
      </w:r>
    </w:p>
    <w:p w:rsidR="00376B4D" w:rsidRDefault="00376B4D" w:rsidP="00CC3BDC">
      <w:pPr>
        <w:pStyle w:val="Paragrafi"/>
      </w:pPr>
      <w:r w:rsidRPr="0023257F">
        <w:t>19.2 AKEP dhe ofertuesi fitues nënshkruajnë autorizimin individual brenda 10 ditëve. Kjo periudh</w:t>
      </w:r>
      <w:r>
        <w:t>ë</w:t>
      </w:r>
      <w:r w:rsidRPr="0023257F">
        <w:t xml:space="preserve"> nuk duhet t</w:t>
      </w:r>
      <w:r>
        <w:t>ë</w:t>
      </w:r>
      <w:r w:rsidRPr="0023257F">
        <w:t xml:space="preserve"> tejkalojë afatin e vlefshmërisë së ofertës, të p</w:t>
      </w:r>
      <w:r>
        <w:t>ë</w:t>
      </w:r>
      <w:r w:rsidRPr="0023257F">
        <w:t xml:space="preserve">rcaktuar në njoftimin e tenderit ose në dokumentet e tenderit. </w:t>
      </w:r>
      <w:r>
        <w:t xml:space="preserve"> </w:t>
      </w:r>
    </w:p>
    <w:p w:rsidR="00376B4D" w:rsidRDefault="00376B4D" w:rsidP="00CC3BDC">
      <w:pPr>
        <w:pStyle w:val="Paragrafi"/>
      </w:pPr>
      <w:r w:rsidRPr="0023257F">
        <w:t>19.3 Autorizimi individual hyn në fuqi kur nënshkruhet nga ofertuesi fitues dhe nga AKEP dhe pasi fituesi të k</w:t>
      </w:r>
      <w:r>
        <w:t>ë</w:t>
      </w:r>
      <w:r w:rsidRPr="0023257F">
        <w:t xml:space="preserve">të kryer pagesat e parashikuara në dokumentet e tenderit. </w:t>
      </w:r>
      <w:r>
        <w:t xml:space="preserve"> </w:t>
      </w:r>
    </w:p>
    <w:p w:rsidR="00376B4D" w:rsidRDefault="00376B4D" w:rsidP="00CC3BDC">
      <w:pPr>
        <w:pStyle w:val="Paragrafi"/>
      </w:pPr>
      <w:r w:rsidRPr="0023257F">
        <w:t>19.4 Kur ofertuesi fitues nuk arrin të nënshkruajë autorizimin individual, AKEP b</w:t>
      </w:r>
      <w:r>
        <w:t>ë</w:t>
      </w:r>
      <w:r w:rsidRPr="0023257F">
        <w:t>n konfiskimin e sigurimit t</w:t>
      </w:r>
      <w:r>
        <w:t>ë</w:t>
      </w:r>
      <w:r w:rsidRPr="0023257F">
        <w:t xml:space="preserve"> ofertës dhe p</w:t>
      </w:r>
      <w:r>
        <w:t>ë</w:t>
      </w:r>
      <w:r w:rsidRPr="0023257F">
        <w:t>rzgjedh ofertuesin e radhës në list</w:t>
      </w:r>
      <w:r>
        <w:t>ë</w:t>
      </w:r>
      <w:r w:rsidRPr="0023257F">
        <w:t>n e ofertuesve që kan</w:t>
      </w:r>
      <w:r>
        <w:t>ë</w:t>
      </w:r>
      <w:r w:rsidRPr="0023257F">
        <w:t xml:space="preserve"> mbetur, nëse diferenca e pik</w:t>
      </w:r>
      <w:r>
        <w:t>ë</w:t>
      </w:r>
      <w:r w:rsidRPr="0023257F">
        <w:t>ve ndërmjet ofert</w:t>
      </w:r>
      <w:r>
        <w:t>ë</w:t>
      </w:r>
      <w:r w:rsidRPr="0023257F">
        <w:t>s së ofertuesit fitues dhe</w:t>
      </w:r>
      <w:r>
        <w:t xml:space="preserve"> asaj të kl</w:t>
      </w:r>
      <w:r w:rsidRPr="0023257F">
        <w:t>asifikuar menjëherë pas saj, është jo m</w:t>
      </w:r>
      <w:r>
        <w:t>ë</w:t>
      </w:r>
      <w:r w:rsidRPr="0023257F">
        <w:t xml:space="preserve"> e madhe se 10%. Kjo nuk c</w:t>
      </w:r>
      <w:r>
        <w:t>e</w:t>
      </w:r>
      <w:r w:rsidRPr="0023257F">
        <w:t>non të drejtën e AKEP, sipas pik</w:t>
      </w:r>
      <w:r>
        <w:t>ë</w:t>
      </w:r>
      <w:r w:rsidRPr="0023257F">
        <w:t>s 9 t</w:t>
      </w:r>
      <w:r>
        <w:t>ë</w:t>
      </w:r>
      <w:r w:rsidRPr="0023257F">
        <w:t xml:space="preserve"> këtij kreu, p</w:t>
      </w:r>
      <w:r>
        <w:t>ë</w:t>
      </w:r>
      <w:r w:rsidRPr="0023257F">
        <w:t>r të refuzuar t</w:t>
      </w:r>
      <w:r>
        <w:t>ë</w:t>
      </w:r>
      <w:r w:rsidRPr="0023257F">
        <w:t xml:space="preserve"> gjitha ofertat e mbetura dhe p</w:t>
      </w:r>
      <w:r>
        <w:t>ë</w:t>
      </w:r>
      <w:r w:rsidRPr="0023257F">
        <w:t>r të anuluar procedur</w:t>
      </w:r>
      <w:r>
        <w:t>ë</w:t>
      </w:r>
      <w:r w:rsidRPr="0023257F">
        <w:t>n e tenderit. Njoftimi, sipas pik</w:t>
      </w:r>
      <w:r>
        <w:t>ë</w:t>
      </w:r>
      <w:r w:rsidRPr="0023257F">
        <w:t>s 19.1 të këtij kreu, i d</w:t>
      </w:r>
      <w:r>
        <w:t>ë</w:t>
      </w:r>
      <w:r w:rsidRPr="0023257F">
        <w:t>rgohet ofertuesit, oferta e të cilit ësht</w:t>
      </w:r>
      <w:r>
        <w:t>ë</w:t>
      </w:r>
      <w:r w:rsidRPr="0023257F">
        <w:t xml:space="preserve"> p</w:t>
      </w:r>
      <w:r>
        <w:t>ë</w:t>
      </w:r>
      <w:r w:rsidRPr="0023257F">
        <w:t>rzgjedhur sipas k</w:t>
      </w:r>
      <w:r>
        <w:t>ë</w:t>
      </w:r>
      <w:r w:rsidRPr="0023257F">
        <w:t xml:space="preserve">saj pike. </w:t>
      </w:r>
      <w:r>
        <w:t xml:space="preserve"> </w:t>
      </w:r>
    </w:p>
    <w:p w:rsidR="00376B4D" w:rsidRDefault="00376B4D" w:rsidP="00CC3BDC">
      <w:pPr>
        <w:pStyle w:val="Paragrafi"/>
      </w:pPr>
      <w:r w:rsidRPr="0023257F">
        <w:t>19.5 Autorizimi individual i nënshkruar para p</w:t>
      </w:r>
      <w:r>
        <w:t>ë</w:t>
      </w:r>
      <w:r w:rsidRPr="0023257F">
        <w:t>rfundimit të afatit të njoftimit të fituesit apo para p</w:t>
      </w:r>
      <w:r>
        <w:t>ë</w:t>
      </w:r>
      <w:r w:rsidRPr="0023257F">
        <w:t xml:space="preserve">rfundimit të shqyrtimit administrativ, sipas kreut IV të këtij vendimi, është absolutisht i pavlefshëm. </w:t>
      </w:r>
      <w:r>
        <w:t xml:space="preserve"> </w:t>
      </w:r>
    </w:p>
    <w:p w:rsidR="00376B4D" w:rsidRDefault="00376B4D" w:rsidP="00CC3BDC">
      <w:pPr>
        <w:pStyle w:val="Paragrafi"/>
      </w:pPr>
      <w:r w:rsidRPr="0023257F">
        <w:t>20. Kushtet p</w:t>
      </w:r>
      <w:r>
        <w:t>ë</w:t>
      </w:r>
      <w:r w:rsidRPr="0023257F">
        <w:t xml:space="preserve">r zbatimin e autorizimit individual </w:t>
      </w:r>
      <w:r>
        <w:t xml:space="preserve"> </w:t>
      </w:r>
    </w:p>
    <w:p w:rsidR="00376B4D" w:rsidRDefault="00376B4D" w:rsidP="00CC3BDC">
      <w:pPr>
        <w:pStyle w:val="Paragrafi"/>
      </w:pPr>
      <w:r w:rsidRPr="0023257F">
        <w:t>20.1 A</w:t>
      </w:r>
      <w:smartTag w:uri="urn:schemas-microsoft-com:office:smarttags" w:element="stockticker">
        <w:r w:rsidRPr="0023257F">
          <w:t>KEP</w:t>
        </w:r>
      </w:smartTag>
      <w:r w:rsidRPr="0023257F">
        <w:t>, mund të caktojë kushte të veçanta p</w:t>
      </w:r>
      <w:r>
        <w:t>ë</w:t>
      </w:r>
      <w:r w:rsidRPr="0023257F">
        <w:t>r zbatimin e autorizimit individual, p</w:t>
      </w:r>
      <w:r>
        <w:t>ë</w:t>
      </w:r>
      <w:r w:rsidRPr="0023257F">
        <w:t>r aq kohë sa ato jan</w:t>
      </w:r>
      <w:r>
        <w:t>ë</w:t>
      </w:r>
      <w:r w:rsidRPr="0023257F">
        <w:t xml:space="preserve"> të ligjshme dhe të p</w:t>
      </w:r>
      <w:r>
        <w:t>ë</w:t>
      </w:r>
      <w:r w:rsidRPr="0023257F">
        <w:t xml:space="preserve">rfshira në njoftimin e tenderit ose në dokumentin e tenderit. </w:t>
      </w:r>
      <w:r>
        <w:t xml:space="preserve"> </w:t>
      </w:r>
    </w:p>
    <w:p w:rsidR="006934C4" w:rsidRDefault="006934C4" w:rsidP="00CC3BDC">
      <w:pPr>
        <w:pStyle w:val="Paragrafi"/>
      </w:pPr>
    </w:p>
    <w:p w:rsidR="00376B4D" w:rsidRDefault="00376B4D" w:rsidP="00CC3BDC">
      <w:pPr>
        <w:pStyle w:val="Paragrafi"/>
      </w:pPr>
      <w:r w:rsidRPr="0023257F">
        <w:t>20.2 Kushtet që rregullojnë zbatimin e autorizimit individual, duhet të ken</w:t>
      </w:r>
      <w:r>
        <w:t>ë</w:t>
      </w:r>
      <w:r w:rsidRPr="0023257F">
        <w:t xml:space="preserve"> natyrë jodiskriminuese dhe t</w:t>
      </w:r>
      <w:r>
        <w:t>ë</w:t>
      </w:r>
      <w:r w:rsidRPr="0023257F">
        <w:t xml:space="preserve"> jen</w:t>
      </w:r>
      <w:r>
        <w:t>ë</w:t>
      </w:r>
      <w:r w:rsidRPr="0023257F">
        <w:t xml:space="preserve"> në p</w:t>
      </w:r>
      <w:r>
        <w:t>ë</w:t>
      </w:r>
      <w:r w:rsidRPr="0023257F">
        <w:t xml:space="preserve">rputhje me objektin e tenderit. </w:t>
      </w:r>
      <w:r>
        <w:t xml:space="preserve"> </w:t>
      </w:r>
    </w:p>
    <w:p w:rsidR="00376B4D" w:rsidRDefault="00376B4D" w:rsidP="00CC3BDC">
      <w:pPr>
        <w:pStyle w:val="Paragrafi"/>
      </w:pPr>
      <w:r w:rsidRPr="0023257F">
        <w:t xml:space="preserve">21. Mungesa e konkurrencës </w:t>
      </w:r>
      <w:r>
        <w:t xml:space="preserve"> </w:t>
      </w:r>
    </w:p>
    <w:p w:rsidR="00376B4D" w:rsidRDefault="00376B4D" w:rsidP="00CC3BDC">
      <w:pPr>
        <w:pStyle w:val="Paragrafi"/>
      </w:pPr>
      <w:r w:rsidRPr="0023257F">
        <w:t>21.1 P</w:t>
      </w:r>
      <w:r>
        <w:t>ë</w:t>
      </w:r>
      <w:r w:rsidRPr="0023257F">
        <w:t>r t</w:t>
      </w:r>
      <w:r>
        <w:t>ë</w:t>
      </w:r>
      <w:r w:rsidRPr="0023257F">
        <w:t xml:space="preserve"> vazhduar procesin e p</w:t>
      </w:r>
      <w:r>
        <w:t>ë</w:t>
      </w:r>
      <w:r w:rsidRPr="0023257F">
        <w:t>rzgjedhjes së fituesit n</w:t>
      </w:r>
      <w:r>
        <w:t>ë</w:t>
      </w:r>
      <w:r w:rsidRPr="0023257F">
        <w:t xml:space="preserve"> vijim t</w:t>
      </w:r>
      <w:r>
        <w:t>ë</w:t>
      </w:r>
      <w:r w:rsidRPr="0023257F">
        <w:t xml:space="preserve"> procedur</w:t>
      </w:r>
      <w:r>
        <w:t>ë</w:t>
      </w:r>
      <w:r w:rsidRPr="0023257F">
        <w:t xml:space="preserve">s së tenderit duhet </w:t>
      </w:r>
      <w:r>
        <w:t xml:space="preserve"> </w:t>
      </w:r>
      <w:r w:rsidRPr="0023257F">
        <w:t>q</w:t>
      </w:r>
      <w:r>
        <w:t>ë</w:t>
      </w:r>
      <w:r w:rsidRPr="0023257F">
        <w:t xml:space="preserve"> numri i ofertave t</w:t>
      </w:r>
      <w:r>
        <w:t>ë</w:t>
      </w:r>
      <w:r w:rsidRPr="0023257F">
        <w:t xml:space="preserve"> vlefshme t</w:t>
      </w:r>
      <w:r>
        <w:t>ë</w:t>
      </w:r>
      <w:r w:rsidRPr="0023257F">
        <w:t xml:space="preserve"> jet</w:t>
      </w:r>
      <w:r>
        <w:t>ë</w:t>
      </w:r>
      <w:r w:rsidRPr="0023257F">
        <w:t xml:space="preserve"> m</w:t>
      </w:r>
      <w:r>
        <w:t>ë</w:t>
      </w:r>
      <w:r w:rsidRPr="0023257F">
        <w:t xml:space="preserve"> i madh se numri i të drejtave të p</w:t>
      </w:r>
      <w:r>
        <w:t>ë</w:t>
      </w:r>
      <w:r w:rsidRPr="0023257F">
        <w:t>rdorimit t</w:t>
      </w:r>
      <w:r>
        <w:t>ë</w:t>
      </w:r>
      <w:r w:rsidRPr="0023257F">
        <w:t xml:space="preserve"> </w:t>
      </w:r>
      <w:r>
        <w:t xml:space="preserve"> </w:t>
      </w:r>
      <w:r w:rsidRPr="0023257F">
        <w:t>frekuencave që tenderohen, n</w:t>
      </w:r>
      <w:r>
        <w:t>ë</w:t>
      </w:r>
      <w:r w:rsidRPr="0023257F">
        <w:t xml:space="preserve"> t</w:t>
      </w:r>
      <w:r>
        <w:t>ë</w:t>
      </w:r>
      <w:r w:rsidRPr="0023257F">
        <w:t xml:space="preserve"> kund</w:t>
      </w:r>
      <w:r>
        <w:t>ë</w:t>
      </w:r>
      <w:r w:rsidRPr="0023257F">
        <w:t>rt nd</w:t>
      </w:r>
      <w:r>
        <w:t>ë</w:t>
      </w:r>
      <w:r w:rsidRPr="0023257F">
        <w:t>rpritet procedura dhe fillon nj</w:t>
      </w:r>
      <w:r>
        <w:t>ë</w:t>
      </w:r>
      <w:r w:rsidRPr="0023257F">
        <w:t xml:space="preserve"> procedur</w:t>
      </w:r>
      <w:r>
        <w:t>ë</w:t>
      </w:r>
      <w:r w:rsidRPr="0023257F">
        <w:t xml:space="preserve"> e </w:t>
      </w:r>
      <w:r>
        <w:t xml:space="preserve"> re. </w:t>
      </w:r>
      <w:r w:rsidRPr="0023257F">
        <w:t xml:space="preserve"> </w:t>
      </w:r>
      <w:r>
        <w:t xml:space="preserve"> </w:t>
      </w:r>
    </w:p>
    <w:p w:rsidR="00376B4D" w:rsidRDefault="00376B4D" w:rsidP="00CC3BDC">
      <w:pPr>
        <w:pStyle w:val="Paragrafi"/>
      </w:pPr>
      <w:r w:rsidRPr="0023257F">
        <w:t>21.2 A</w:t>
      </w:r>
      <w:smartTag w:uri="urn:schemas-microsoft-com:office:smarttags" w:element="stockticker">
        <w:r w:rsidRPr="0023257F">
          <w:t>KEP</w:t>
        </w:r>
      </w:smartTag>
      <w:r w:rsidRPr="0023257F">
        <w:t>, përpara fillimit të procedur</w:t>
      </w:r>
      <w:r>
        <w:t>ë</w:t>
      </w:r>
      <w:r w:rsidRPr="0023257F">
        <w:t>s së re, sipas parashikimit të pik</w:t>
      </w:r>
      <w:r>
        <w:t>ë</w:t>
      </w:r>
      <w:r w:rsidRPr="0023257F">
        <w:t>s 21.1 të këtij kreu, analizon shkaqet q</w:t>
      </w:r>
      <w:r>
        <w:t>ë</w:t>
      </w:r>
      <w:r w:rsidRPr="0023257F">
        <w:t xml:space="preserve"> shkaktuan dështimin e procedur</w:t>
      </w:r>
      <w:r>
        <w:t>ë</w:t>
      </w:r>
      <w:r w:rsidRPr="0023257F">
        <w:t>s s</w:t>
      </w:r>
      <w:r>
        <w:t>ë</w:t>
      </w:r>
      <w:r w:rsidRPr="0023257F">
        <w:t xml:space="preserve"> par</w:t>
      </w:r>
      <w:r>
        <w:t>ë</w:t>
      </w:r>
      <w:r w:rsidRPr="0023257F">
        <w:t xml:space="preserve"> dhe i korrigjon ato</w:t>
      </w:r>
      <w:r>
        <w:t>,</w:t>
      </w:r>
      <w:r w:rsidRPr="0023257F">
        <w:t xml:space="preserve"> me q</w:t>
      </w:r>
      <w:r>
        <w:t>ë</w:t>
      </w:r>
      <w:r w:rsidRPr="0023257F">
        <w:t>llim q</w:t>
      </w:r>
      <w:r>
        <w:t>ë</w:t>
      </w:r>
      <w:r w:rsidRPr="0023257F">
        <w:t xml:space="preserve"> t</w:t>
      </w:r>
      <w:r>
        <w:t>ë</w:t>
      </w:r>
      <w:r w:rsidRPr="0023257F">
        <w:t xml:space="preserve"> b</w:t>
      </w:r>
      <w:r>
        <w:t>ë</w:t>
      </w:r>
      <w:r w:rsidRPr="0023257F">
        <w:t>j</w:t>
      </w:r>
      <w:r>
        <w:t>ë</w:t>
      </w:r>
      <w:r w:rsidRPr="0023257F">
        <w:t xml:space="preserve"> t</w:t>
      </w:r>
      <w:r>
        <w:t>ë</w:t>
      </w:r>
      <w:r w:rsidRPr="0023257F">
        <w:t xml:space="preserve"> mundur rritjen e konkurrenc</w:t>
      </w:r>
      <w:r>
        <w:t>ë</w:t>
      </w:r>
      <w:r w:rsidRPr="0023257F">
        <w:t xml:space="preserve">s. </w:t>
      </w:r>
      <w:r>
        <w:t xml:space="preserve"> </w:t>
      </w:r>
    </w:p>
    <w:p w:rsidR="00376B4D" w:rsidRPr="0023257F" w:rsidRDefault="00376B4D" w:rsidP="00CC3BDC">
      <w:pPr>
        <w:pStyle w:val="Paragrafi"/>
      </w:pPr>
      <w:r w:rsidRPr="0023257F">
        <w:t xml:space="preserve"> </w:t>
      </w:r>
    </w:p>
    <w:p w:rsidR="00376B4D" w:rsidRDefault="00376B4D" w:rsidP="00CC3BDC">
      <w:pPr>
        <w:pStyle w:val="NenkreuNr"/>
        <w:keepNext w:val="0"/>
      </w:pPr>
      <w:r w:rsidRPr="0023257F">
        <w:t xml:space="preserve">KREU IV </w:t>
      </w:r>
      <w:r>
        <w:t xml:space="preserve"> </w:t>
      </w:r>
    </w:p>
    <w:p w:rsidR="00376B4D" w:rsidRDefault="00376B4D" w:rsidP="00CC3BDC">
      <w:pPr>
        <w:pStyle w:val="NenkreuTitull"/>
        <w:widowControl w:val="0"/>
      </w:pPr>
      <w:r w:rsidRPr="0023257F">
        <w:t>PROCEDURAT E RISHIKIMIT ADMINIS</w:t>
      </w:r>
      <w:smartTag w:uri="urn:schemas-microsoft-com:office:smarttags" w:element="stockticker">
        <w:r w:rsidRPr="0023257F">
          <w:t>TRAT</w:t>
        </w:r>
      </w:smartTag>
      <w:r w:rsidRPr="0023257F">
        <w:t>IV</w:t>
      </w:r>
    </w:p>
    <w:p w:rsidR="00376B4D" w:rsidRDefault="00376B4D" w:rsidP="00CC3BDC">
      <w:pPr>
        <w:pStyle w:val="Paragrafi"/>
      </w:pPr>
      <w:r w:rsidRPr="0023257F">
        <w:t xml:space="preserve"> </w:t>
      </w:r>
      <w:r>
        <w:t xml:space="preserve"> </w:t>
      </w:r>
    </w:p>
    <w:p w:rsidR="00376B4D" w:rsidRDefault="00376B4D" w:rsidP="00CC3BDC">
      <w:pPr>
        <w:pStyle w:val="Paragrafi"/>
      </w:pPr>
      <w:r w:rsidRPr="0023257F">
        <w:t xml:space="preserve">1. Procedura e ankimit </w:t>
      </w:r>
      <w:r>
        <w:t xml:space="preserve"> </w:t>
      </w:r>
    </w:p>
    <w:p w:rsidR="00376B4D" w:rsidRDefault="00376B4D" w:rsidP="00CC3BDC">
      <w:pPr>
        <w:pStyle w:val="Paragrafi"/>
      </w:pPr>
      <w:r w:rsidRPr="0023257F">
        <w:t>1.1 Shqyrtimi i ankesave të pal</w:t>
      </w:r>
      <w:r>
        <w:t>ë</w:t>
      </w:r>
      <w:r w:rsidRPr="0023257F">
        <w:t>ve që kan</w:t>
      </w:r>
      <w:r>
        <w:t>ë</w:t>
      </w:r>
      <w:r w:rsidRPr="0023257F">
        <w:t xml:space="preserve"> interes n</w:t>
      </w:r>
      <w:r>
        <w:t>ë</w:t>
      </w:r>
      <w:r w:rsidRPr="0023257F">
        <w:t xml:space="preserve"> një procedur</w:t>
      </w:r>
      <w:r>
        <w:t>ë</w:t>
      </w:r>
      <w:r w:rsidRPr="0023257F">
        <w:t xml:space="preserve"> tenderi publik dhe kur jan</w:t>
      </w:r>
      <w:r>
        <w:t>ë</w:t>
      </w:r>
      <w:r w:rsidRPr="0023257F">
        <w:t xml:space="preserve"> dëmtuar ose rrezikohen t</w:t>
      </w:r>
      <w:r>
        <w:t>ë</w:t>
      </w:r>
      <w:r w:rsidRPr="0023257F">
        <w:t xml:space="preserve"> dëmtohen nga një vendim i AKEP, që bie në kundërshtim me ligjin nr. 9918, dat</w:t>
      </w:r>
      <w:r>
        <w:t>ë 19.5.2008</w:t>
      </w:r>
      <w:r w:rsidRPr="0023257F">
        <w:t xml:space="preserve"> “P</w:t>
      </w:r>
      <w:r>
        <w:t>ë</w:t>
      </w:r>
      <w:r w:rsidRPr="0023257F">
        <w:t>r komu</w:t>
      </w:r>
      <w:r>
        <w:t>nikimet elektronike në Republikë</w:t>
      </w:r>
      <w:r w:rsidRPr="0023257F">
        <w:t xml:space="preserve">n e Shqipërisë” dhe këtë vendim, </w:t>
      </w:r>
      <w:r>
        <w:t>kryhet fillimisht nga AKEP</w:t>
      </w:r>
      <w:r w:rsidRPr="0023257F">
        <w:t xml:space="preserve"> dhe m</w:t>
      </w:r>
      <w:r>
        <w:t>ë pas</w:t>
      </w:r>
      <w:r w:rsidRPr="0023257F">
        <w:t xml:space="preserve"> nga Ministri i Punëve Publike, Trans</w:t>
      </w:r>
      <w:r>
        <w:t>portit dhe Telekomunikacionit. Ç</w:t>
      </w:r>
      <w:r w:rsidRPr="0023257F">
        <w:t>do ofertues mund të k</w:t>
      </w:r>
      <w:r>
        <w:t>ë</w:t>
      </w:r>
      <w:r w:rsidRPr="0023257F">
        <w:t>rkoj</w:t>
      </w:r>
      <w:r>
        <w:t>ë</w:t>
      </w:r>
      <w:r w:rsidRPr="0023257F">
        <w:t xml:space="preserve"> rishikim administrativ të procesit të tenderit, kur gjykon se nj</w:t>
      </w:r>
      <w:r>
        <w:t>ë</w:t>
      </w:r>
      <w:r w:rsidRPr="0023257F">
        <w:t xml:space="preserve"> vendim i AKEP është marrë në kundërshtim me këtë vendim. </w:t>
      </w:r>
      <w:r>
        <w:t xml:space="preserve"> </w:t>
      </w:r>
    </w:p>
    <w:p w:rsidR="00376B4D" w:rsidRDefault="00376B4D" w:rsidP="00CC3BDC">
      <w:pPr>
        <w:pStyle w:val="Paragrafi"/>
      </w:pPr>
      <w:r w:rsidRPr="0023257F">
        <w:t>1.2 Ankesa paraqitet pran</w:t>
      </w:r>
      <w:r>
        <w:t>ë</w:t>
      </w:r>
      <w:r w:rsidRPr="0023257F">
        <w:t xml:space="preserve"> Këshillit Drejtues të AKEP brenda 5 ditëve pune nga data kur ankimuesi është vënë në dijeni ose duhet të ishte vënë në dijeni p</w:t>
      </w:r>
      <w:r>
        <w:t>ë</w:t>
      </w:r>
      <w:r w:rsidRPr="0023257F">
        <w:t xml:space="preserve">r shkeljen e pretenduar, sipas këtij vendimi. </w:t>
      </w:r>
      <w:r>
        <w:t xml:space="preserve"> </w:t>
      </w:r>
    </w:p>
    <w:p w:rsidR="00376B4D" w:rsidRDefault="00376B4D" w:rsidP="00CC3BDC">
      <w:pPr>
        <w:pStyle w:val="Paragrafi"/>
      </w:pPr>
      <w:r w:rsidRPr="0023257F">
        <w:t>1.3 Me marrjen e ankesës me shkrim, AKEP pezullon vazhdimin e procedur</w:t>
      </w:r>
      <w:r>
        <w:t>ë</w:t>
      </w:r>
      <w:r w:rsidRPr="0023257F">
        <w:t xml:space="preserve">s së tenderit, derisa ankesa </w:t>
      </w:r>
      <w:r>
        <w:t>të jetë shqyrtuar plotësisht, pë</w:t>
      </w:r>
      <w:r w:rsidRPr="0023257F">
        <w:t>rfshir</w:t>
      </w:r>
      <w:r>
        <w:t>ë</w:t>
      </w:r>
      <w:r w:rsidRPr="0023257F">
        <w:t xml:space="preserve"> dhe nxjerrjen e nj</w:t>
      </w:r>
      <w:r>
        <w:t>ë</w:t>
      </w:r>
      <w:r w:rsidRPr="0023257F">
        <w:t xml:space="preserve"> vendimi përpara skadimit të afatit kohor, të përcaktuar në pik</w:t>
      </w:r>
      <w:r>
        <w:t>ë</w:t>
      </w:r>
      <w:r w:rsidRPr="0023257F">
        <w:t xml:space="preserve">n 1.4 të këtij kreu. </w:t>
      </w:r>
      <w:r>
        <w:t xml:space="preserve"> </w:t>
      </w:r>
    </w:p>
    <w:p w:rsidR="00376B4D" w:rsidRDefault="00376B4D" w:rsidP="00CC3BDC">
      <w:pPr>
        <w:pStyle w:val="Paragrafi"/>
      </w:pPr>
      <w:r>
        <w:t>1.4 Këshilli Drejtues i AKEP</w:t>
      </w:r>
      <w:r w:rsidRPr="0023257F">
        <w:t xml:space="preserve"> shqyrton ankes</w:t>
      </w:r>
      <w:r>
        <w:t>ë</w:t>
      </w:r>
      <w:r w:rsidRPr="0023257F">
        <w:t>n dhe merr nj</w:t>
      </w:r>
      <w:r>
        <w:t>ë</w:t>
      </w:r>
      <w:r w:rsidRPr="0023257F">
        <w:t xml:space="preserve"> vendim të arsyetuar brenda 5 ditëve pas marrjes së ankesës, të cilin duhet t’ia njoftojë ankuesit jo m</w:t>
      </w:r>
      <w:r>
        <w:t>ë</w:t>
      </w:r>
      <w:r w:rsidRPr="0023257F">
        <w:t xml:space="preserve"> vonë se në ditën vijuese të pun</w:t>
      </w:r>
      <w:r>
        <w:t>ë</w:t>
      </w:r>
      <w:r w:rsidRPr="0023257F">
        <w:t xml:space="preserve">s. </w:t>
      </w:r>
      <w:r>
        <w:t xml:space="preserve"> </w:t>
      </w:r>
    </w:p>
    <w:p w:rsidR="00376B4D" w:rsidRDefault="00376B4D" w:rsidP="00CC3BDC">
      <w:pPr>
        <w:pStyle w:val="Paragrafi"/>
      </w:pPr>
      <w:r w:rsidRPr="0023257F">
        <w:t>1.5 Nëse Këshilli Drejtues i AKEP nuk shqyrton ankesën brenda afatit kohor të përcaktuar në pik</w:t>
      </w:r>
      <w:r>
        <w:t>ë</w:t>
      </w:r>
      <w:r w:rsidRPr="0023257F">
        <w:t>n 1.4 të këtij kreu, ose e rrëzon at</w:t>
      </w:r>
      <w:r>
        <w:t>ë</w:t>
      </w:r>
      <w:r w:rsidRPr="0023257F">
        <w:t>, ankimuesi mund të paraqesë një ankesë me shkrim pran</w:t>
      </w:r>
      <w:r>
        <w:t>ë</w:t>
      </w:r>
      <w:r w:rsidRPr="0023257F">
        <w:t xml:space="preserve"> Ministrit të MPPTT, brenda 15 ditëve nga data e depozitimit të ankesës në AKEP. </w:t>
      </w:r>
      <w:r>
        <w:t xml:space="preserve"> </w:t>
      </w:r>
    </w:p>
    <w:p w:rsidR="00376B4D" w:rsidRDefault="00376B4D" w:rsidP="00CC3BDC">
      <w:pPr>
        <w:pStyle w:val="Paragrafi"/>
        <w:rPr>
          <w:lang w:val="de-DE"/>
        </w:rPr>
      </w:pPr>
      <w:r w:rsidRPr="0023257F">
        <w:rPr>
          <w:lang w:val="de-DE"/>
        </w:rPr>
        <w:t>1.6 Ministri, me marrjen e ankimit, pezullon procedur</w:t>
      </w:r>
      <w:r>
        <w:rPr>
          <w:lang w:val="de-DE"/>
        </w:rPr>
        <w:t>ën deri</w:t>
      </w:r>
      <w:r w:rsidRPr="0023257F">
        <w:rPr>
          <w:lang w:val="de-DE"/>
        </w:rPr>
        <w:t xml:space="preserve"> në p</w:t>
      </w:r>
      <w:r>
        <w:rPr>
          <w:lang w:val="de-DE"/>
        </w:rPr>
        <w:t>ë</w:t>
      </w:r>
      <w:r w:rsidRPr="0023257F">
        <w:rPr>
          <w:lang w:val="de-DE"/>
        </w:rPr>
        <w:t xml:space="preserve">rfundimin e shqyrtimit të ankimit.  </w:t>
      </w:r>
    </w:p>
    <w:p w:rsidR="00376B4D" w:rsidRDefault="00376B4D" w:rsidP="00CC3BDC">
      <w:pPr>
        <w:pStyle w:val="Paragrafi"/>
        <w:rPr>
          <w:lang w:val="de-DE"/>
        </w:rPr>
      </w:pPr>
      <w:r w:rsidRPr="0023257F">
        <w:rPr>
          <w:lang w:val="de-DE"/>
        </w:rPr>
        <w:t xml:space="preserve">1.7 Ministri, brenda 20 ditëve pas marrjes së ankimit, duhet të bëjë shqyrtimin e ankimit.  </w:t>
      </w:r>
    </w:p>
    <w:p w:rsidR="00376B4D" w:rsidRDefault="00376B4D" w:rsidP="00CC3BDC">
      <w:pPr>
        <w:pStyle w:val="Paragrafi"/>
        <w:rPr>
          <w:lang w:val="de-DE"/>
        </w:rPr>
      </w:pPr>
      <w:r w:rsidRPr="0023257F">
        <w:rPr>
          <w:lang w:val="de-DE"/>
        </w:rPr>
        <w:t>1.8 N</w:t>
      </w:r>
      <w:r>
        <w:rPr>
          <w:lang w:val="de-DE"/>
        </w:rPr>
        <w:t>ë</w:t>
      </w:r>
      <w:r w:rsidRPr="0023257F">
        <w:rPr>
          <w:lang w:val="de-DE"/>
        </w:rPr>
        <w:t xml:space="preserve"> p</w:t>
      </w:r>
      <w:r>
        <w:rPr>
          <w:lang w:val="de-DE"/>
        </w:rPr>
        <w:t>ë</w:t>
      </w:r>
      <w:r w:rsidRPr="0023257F">
        <w:rPr>
          <w:lang w:val="de-DE"/>
        </w:rPr>
        <w:t>rfundim të shqyrtimit t</w:t>
      </w:r>
      <w:r>
        <w:rPr>
          <w:lang w:val="de-DE"/>
        </w:rPr>
        <w:t>ë an</w:t>
      </w:r>
      <w:r w:rsidRPr="0023257F">
        <w:rPr>
          <w:lang w:val="de-DE"/>
        </w:rPr>
        <w:t>kimit, ministri</w:t>
      </w:r>
      <w:r>
        <w:rPr>
          <w:lang w:val="de-DE"/>
        </w:rPr>
        <w:t>,</w:t>
      </w:r>
      <w:r w:rsidRPr="0023257F">
        <w:rPr>
          <w:lang w:val="de-DE"/>
        </w:rPr>
        <w:t xml:space="preserve"> kur e gjykon se nj</w:t>
      </w:r>
      <w:r>
        <w:rPr>
          <w:lang w:val="de-DE"/>
        </w:rPr>
        <w:t>ë</w:t>
      </w:r>
      <w:r w:rsidRPr="0023257F">
        <w:rPr>
          <w:lang w:val="de-DE"/>
        </w:rPr>
        <w:t xml:space="preserve"> vendim apo veprim i AKEP ka shkelur ndonj</w:t>
      </w:r>
      <w:r>
        <w:rPr>
          <w:lang w:val="de-DE"/>
        </w:rPr>
        <w:t>ë</w:t>
      </w:r>
      <w:r w:rsidRPr="0023257F">
        <w:rPr>
          <w:lang w:val="de-DE"/>
        </w:rPr>
        <w:t xml:space="preserve"> nga dispozitat e k</w:t>
      </w:r>
      <w:r>
        <w:rPr>
          <w:lang w:val="de-DE"/>
        </w:rPr>
        <w:t>ë</w:t>
      </w:r>
      <w:r w:rsidRPr="0023257F">
        <w:rPr>
          <w:lang w:val="de-DE"/>
        </w:rPr>
        <w:t>tij vendimi, ka t</w:t>
      </w:r>
      <w:r>
        <w:rPr>
          <w:lang w:val="de-DE"/>
        </w:rPr>
        <w:t>ë</w:t>
      </w:r>
      <w:r w:rsidRPr="0023257F">
        <w:rPr>
          <w:lang w:val="de-DE"/>
        </w:rPr>
        <w:t xml:space="preserve"> drejt</w:t>
      </w:r>
      <w:r>
        <w:rPr>
          <w:lang w:val="de-DE"/>
        </w:rPr>
        <w:t>ë</w:t>
      </w:r>
      <w:r w:rsidRPr="0023257F">
        <w:rPr>
          <w:lang w:val="de-DE"/>
        </w:rPr>
        <w:t xml:space="preserve">:  </w:t>
      </w:r>
    </w:p>
    <w:p w:rsidR="00376B4D" w:rsidRDefault="00376B4D" w:rsidP="00CC3BDC">
      <w:pPr>
        <w:pStyle w:val="Paragrafi"/>
        <w:rPr>
          <w:lang w:val="de-DE"/>
        </w:rPr>
      </w:pPr>
      <w:r w:rsidRPr="0023257F">
        <w:rPr>
          <w:lang w:val="de-DE"/>
        </w:rPr>
        <w:t xml:space="preserve">a) </w:t>
      </w:r>
      <w:r>
        <w:rPr>
          <w:lang w:val="de-DE"/>
        </w:rPr>
        <w:t xml:space="preserve">të </w:t>
      </w:r>
      <w:r w:rsidRPr="0023257F">
        <w:rPr>
          <w:lang w:val="de-DE"/>
        </w:rPr>
        <w:t>anuloj</w:t>
      </w:r>
      <w:r>
        <w:rPr>
          <w:lang w:val="de-DE"/>
        </w:rPr>
        <w:t>ë</w:t>
      </w:r>
      <w:r w:rsidRPr="0023257F">
        <w:rPr>
          <w:lang w:val="de-DE"/>
        </w:rPr>
        <w:t xml:space="preserve"> plot</w:t>
      </w:r>
      <w:r>
        <w:rPr>
          <w:lang w:val="de-DE"/>
        </w:rPr>
        <w:t>ë</w:t>
      </w:r>
      <w:r w:rsidRPr="0023257F">
        <w:rPr>
          <w:lang w:val="de-DE"/>
        </w:rPr>
        <w:t>sisht ose pj</w:t>
      </w:r>
      <w:r>
        <w:rPr>
          <w:lang w:val="de-DE"/>
        </w:rPr>
        <w:t>e</w:t>
      </w:r>
      <w:r w:rsidRPr="0023257F">
        <w:rPr>
          <w:lang w:val="de-DE"/>
        </w:rPr>
        <w:t>s</w:t>
      </w:r>
      <w:r>
        <w:rPr>
          <w:lang w:val="de-DE"/>
        </w:rPr>
        <w:t>ë</w:t>
      </w:r>
      <w:r w:rsidRPr="0023257F">
        <w:rPr>
          <w:lang w:val="de-DE"/>
        </w:rPr>
        <w:t>risht nj</w:t>
      </w:r>
      <w:r>
        <w:rPr>
          <w:lang w:val="de-DE"/>
        </w:rPr>
        <w:t>ë</w:t>
      </w:r>
      <w:r w:rsidRPr="0023257F">
        <w:rPr>
          <w:lang w:val="de-DE"/>
        </w:rPr>
        <w:t xml:space="preserve"> vendim apo veprim t</w:t>
      </w:r>
      <w:r>
        <w:rPr>
          <w:lang w:val="de-DE"/>
        </w:rPr>
        <w:t>ë</w:t>
      </w:r>
      <w:r w:rsidRPr="0023257F">
        <w:rPr>
          <w:lang w:val="de-DE"/>
        </w:rPr>
        <w:t xml:space="preserve"> AKEP t</w:t>
      </w:r>
      <w:r>
        <w:rPr>
          <w:lang w:val="de-DE"/>
        </w:rPr>
        <w:t>ë</w:t>
      </w:r>
      <w:r w:rsidRPr="0023257F">
        <w:rPr>
          <w:lang w:val="de-DE"/>
        </w:rPr>
        <w:t xml:space="preserve"> nxjerr</w:t>
      </w:r>
      <w:r>
        <w:rPr>
          <w:lang w:val="de-DE"/>
        </w:rPr>
        <w:t>ë</w:t>
      </w:r>
      <w:r w:rsidRPr="0023257F">
        <w:rPr>
          <w:lang w:val="de-DE"/>
        </w:rPr>
        <w:t xml:space="preserve"> n</w:t>
      </w:r>
      <w:r>
        <w:rPr>
          <w:lang w:val="de-DE"/>
        </w:rPr>
        <w:t>ë</w:t>
      </w:r>
      <w:r w:rsidRPr="0023257F">
        <w:rPr>
          <w:lang w:val="de-DE"/>
        </w:rPr>
        <w:t xml:space="preserve"> kund</w:t>
      </w:r>
      <w:r>
        <w:rPr>
          <w:lang w:val="de-DE"/>
        </w:rPr>
        <w:t>ë</w:t>
      </w:r>
      <w:r w:rsidRPr="0023257F">
        <w:rPr>
          <w:lang w:val="de-DE"/>
        </w:rPr>
        <w:t xml:space="preserve">rshtim me këtë vendim;  </w:t>
      </w:r>
    </w:p>
    <w:p w:rsidR="00376B4D" w:rsidRDefault="00376B4D" w:rsidP="00CC3BDC">
      <w:pPr>
        <w:pStyle w:val="Paragrafi"/>
        <w:rPr>
          <w:lang w:val="de-DE"/>
        </w:rPr>
      </w:pPr>
      <w:r w:rsidRPr="0023257F">
        <w:rPr>
          <w:lang w:val="de-DE"/>
        </w:rPr>
        <w:t xml:space="preserve">b) </w:t>
      </w:r>
      <w:r>
        <w:rPr>
          <w:lang w:val="de-DE"/>
        </w:rPr>
        <w:t xml:space="preserve">të </w:t>
      </w:r>
      <w:r w:rsidRPr="0023257F">
        <w:rPr>
          <w:lang w:val="de-DE"/>
        </w:rPr>
        <w:t>udhëzojë AKEP t</w:t>
      </w:r>
      <w:r>
        <w:rPr>
          <w:lang w:val="de-DE"/>
        </w:rPr>
        <w:t>ë</w:t>
      </w:r>
      <w:r w:rsidRPr="0023257F">
        <w:rPr>
          <w:lang w:val="de-DE"/>
        </w:rPr>
        <w:t xml:space="preserve"> korrigjojë shkeljet dhe m</w:t>
      </w:r>
      <w:r>
        <w:rPr>
          <w:lang w:val="de-DE"/>
        </w:rPr>
        <w:t>ë</w:t>
      </w:r>
      <w:r w:rsidRPr="0023257F">
        <w:rPr>
          <w:lang w:val="de-DE"/>
        </w:rPr>
        <w:t xml:space="preserve"> pas të vazhdoj</w:t>
      </w:r>
      <w:r>
        <w:rPr>
          <w:lang w:val="de-DE"/>
        </w:rPr>
        <w:t>ë</w:t>
      </w:r>
      <w:r w:rsidRPr="0023257F">
        <w:rPr>
          <w:lang w:val="de-DE"/>
        </w:rPr>
        <w:t xml:space="preserve"> me procedur</w:t>
      </w:r>
      <w:r>
        <w:rPr>
          <w:lang w:val="de-DE"/>
        </w:rPr>
        <w:t>ë</w:t>
      </w:r>
      <w:r w:rsidRPr="0023257F">
        <w:rPr>
          <w:lang w:val="de-DE"/>
        </w:rPr>
        <w:t xml:space="preserve">n e tenderimit;  </w:t>
      </w:r>
    </w:p>
    <w:p w:rsidR="00376B4D" w:rsidRDefault="00376B4D" w:rsidP="00CC3BDC">
      <w:pPr>
        <w:pStyle w:val="Paragrafi"/>
        <w:rPr>
          <w:lang w:val="de-DE"/>
        </w:rPr>
      </w:pPr>
      <w:r w:rsidRPr="0023257F">
        <w:rPr>
          <w:lang w:val="de-DE"/>
        </w:rPr>
        <w:t xml:space="preserve">c) </w:t>
      </w:r>
      <w:r>
        <w:rPr>
          <w:lang w:val="de-DE"/>
        </w:rPr>
        <w:t xml:space="preserve">të </w:t>
      </w:r>
      <w:r w:rsidRPr="0023257F">
        <w:rPr>
          <w:lang w:val="de-DE"/>
        </w:rPr>
        <w:t>urdh</w:t>
      </w:r>
      <w:r>
        <w:rPr>
          <w:lang w:val="de-DE"/>
        </w:rPr>
        <w:t>ë</w:t>
      </w:r>
      <w:r w:rsidRPr="0023257F">
        <w:rPr>
          <w:lang w:val="de-DE"/>
        </w:rPr>
        <w:t>roj</w:t>
      </w:r>
      <w:r>
        <w:rPr>
          <w:lang w:val="de-DE"/>
        </w:rPr>
        <w:t>ë</w:t>
      </w:r>
      <w:r w:rsidRPr="0023257F">
        <w:rPr>
          <w:lang w:val="de-DE"/>
        </w:rPr>
        <w:t xml:space="preserve"> anulimin e procedur</w:t>
      </w:r>
      <w:r>
        <w:rPr>
          <w:lang w:val="de-DE"/>
        </w:rPr>
        <w:t>ë</w:t>
      </w:r>
      <w:r w:rsidRPr="0023257F">
        <w:rPr>
          <w:lang w:val="de-DE"/>
        </w:rPr>
        <w:t>s p</w:t>
      </w:r>
      <w:r>
        <w:rPr>
          <w:lang w:val="de-DE"/>
        </w:rPr>
        <w:t>ër shpalljen e fituesit.</w:t>
      </w:r>
    </w:p>
    <w:p w:rsidR="00376B4D" w:rsidRPr="0023257F" w:rsidRDefault="00376B4D" w:rsidP="00CC3BDC">
      <w:pPr>
        <w:pStyle w:val="Paragrafi"/>
        <w:rPr>
          <w:lang w:val="de-DE"/>
        </w:rPr>
      </w:pPr>
      <w:r>
        <w:rPr>
          <w:lang w:val="de-DE"/>
        </w:rPr>
        <w:t xml:space="preserve"> </w:t>
      </w:r>
      <w:r w:rsidRPr="0023257F">
        <w:rPr>
          <w:lang w:val="de-DE"/>
        </w:rPr>
        <w:t xml:space="preserve"> </w:t>
      </w:r>
    </w:p>
    <w:p w:rsidR="00376B4D" w:rsidRDefault="00376B4D" w:rsidP="00CC3BDC">
      <w:pPr>
        <w:pStyle w:val="NenkreuNr"/>
        <w:keepNext w:val="0"/>
      </w:pPr>
      <w:r w:rsidRPr="0023257F">
        <w:t xml:space="preserve">KREU V </w:t>
      </w:r>
    </w:p>
    <w:p w:rsidR="00376B4D" w:rsidRDefault="00376B4D" w:rsidP="00CC3BDC">
      <w:pPr>
        <w:pStyle w:val="NenkreuTitull"/>
        <w:widowControl w:val="0"/>
      </w:pPr>
      <w:r w:rsidRPr="0023257F">
        <w:t xml:space="preserve"> DISPOZITA TE VE</w:t>
      </w:r>
      <w:r>
        <w:t>Ç</w:t>
      </w:r>
      <w:r w:rsidRPr="0023257F">
        <w:t xml:space="preserve">ANTA </w:t>
      </w:r>
    </w:p>
    <w:p w:rsidR="00376B4D" w:rsidRPr="006934C4" w:rsidRDefault="00376B4D" w:rsidP="00CC3BDC">
      <w:pPr>
        <w:pStyle w:val="Paragrafi"/>
        <w:rPr>
          <w:sz w:val="14"/>
          <w:lang w:val="de-DE"/>
        </w:rPr>
      </w:pPr>
      <w:r w:rsidRPr="0023257F">
        <w:rPr>
          <w:lang w:val="de-DE"/>
        </w:rPr>
        <w:t xml:space="preserve"> </w:t>
      </w:r>
    </w:p>
    <w:p w:rsidR="00376B4D" w:rsidRDefault="00376B4D" w:rsidP="00CC3BDC">
      <w:pPr>
        <w:pStyle w:val="Paragrafi"/>
        <w:rPr>
          <w:lang w:val="de-DE"/>
        </w:rPr>
      </w:pPr>
      <w:r w:rsidRPr="0023257F">
        <w:rPr>
          <w:lang w:val="de-DE"/>
        </w:rPr>
        <w:t xml:space="preserve">1. Pagesat  </w:t>
      </w:r>
    </w:p>
    <w:p w:rsidR="00376B4D" w:rsidRDefault="00376B4D" w:rsidP="00CC3BDC">
      <w:pPr>
        <w:pStyle w:val="Paragrafi"/>
        <w:rPr>
          <w:lang w:val="de-DE"/>
        </w:rPr>
      </w:pPr>
      <w:r w:rsidRPr="0023257F">
        <w:rPr>
          <w:lang w:val="de-DE"/>
        </w:rPr>
        <w:t xml:space="preserve">1.1 Ofertuesi fitues do të marrë autorizimin individual vetëm pasi të ketë kryer pagesat </w:t>
      </w:r>
      <w:r>
        <w:rPr>
          <w:lang w:val="de-DE"/>
        </w:rPr>
        <w:t>e parashikuara sipas ligjit nr.</w:t>
      </w:r>
      <w:r w:rsidRPr="0023257F">
        <w:rPr>
          <w:lang w:val="de-DE"/>
        </w:rPr>
        <w:t>9918, dat</w:t>
      </w:r>
      <w:r>
        <w:rPr>
          <w:lang w:val="de-DE"/>
        </w:rPr>
        <w:t>ë 19.</w:t>
      </w:r>
      <w:r w:rsidRPr="0023257F">
        <w:rPr>
          <w:lang w:val="de-DE"/>
        </w:rPr>
        <w:t>5.2008 “P</w:t>
      </w:r>
      <w:r>
        <w:rPr>
          <w:lang w:val="de-DE"/>
        </w:rPr>
        <w:t>ë</w:t>
      </w:r>
      <w:r w:rsidRPr="0023257F">
        <w:rPr>
          <w:lang w:val="de-DE"/>
        </w:rPr>
        <w:t xml:space="preserve">r komunikimet elektronike në Republikën e Shqipërisë”.  </w:t>
      </w:r>
    </w:p>
    <w:p w:rsidR="00376B4D" w:rsidRPr="0023257F" w:rsidRDefault="00376B4D" w:rsidP="00CC3BDC">
      <w:pPr>
        <w:pStyle w:val="Paragrafi"/>
      </w:pPr>
      <w:r>
        <w:rPr>
          <w:lang w:val="de-DE"/>
        </w:rPr>
        <w:t>1.2 Çmimi i ofertë</w:t>
      </w:r>
      <w:r w:rsidRPr="0023257F">
        <w:rPr>
          <w:lang w:val="de-DE"/>
        </w:rPr>
        <w:t>s, i ofruar nga ofertuesi që ka fituar të drejtën e p</w:t>
      </w:r>
      <w:r>
        <w:rPr>
          <w:lang w:val="de-DE"/>
        </w:rPr>
        <w:t>ë</w:t>
      </w:r>
      <w:r w:rsidRPr="0023257F">
        <w:rPr>
          <w:lang w:val="de-DE"/>
        </w:rPr>
        <w:t>rdorimit të frekuencës/brezit të frekuencave të tenderuar, derdhet prej tij në Buxhetin e Shtetit. Koha e kryerjes së k</w:t>
      </w:r>
      <w:r>
        <w:rPr>
          <w:lang w:val="de-DE"/>
        </w:rPr>
        <w:t>ë</w:t>
      </w:r>
      <w:r w:rsidRPr="0023257F">
        <w:rPr>
          <w:lang w:val="de-DE"/>
        </w:rPr>
        <w:t>saj pagese do të p</w:t>
      </w:r>
      <w:r>
        <w:rPr>
          <w:lang w:val="de-DE"/>
        </w:rPr>
        <w:t>ë</w:t>
      </w:r>
      <w:r w:rsidRPr="0023257F">
        <w:rPr>
          <w:lang w:val="de-DE"/>
        </w:rPr>
        <w:t>rcaktohet në dokumentin e tenderit</w:t>
      </w:r>
      <w:r>
        <w:rPr>
          <w:lang w:val="de-DE"/>
        </w:rPr>
        <w:t>,</w:t>
      </w:r>
      <w:r w:rsidRPr="0023257F">
        <w:rPr>
          <w:lang w:val="de-DE"/>
        </w:rPr>
        <w:t xml:space="preserve"> sipas rastit.  </w:t>
      </w:r>
      <w:r w:rsidRPr="0023257F">
        <w:t xml:space="preserve"> </w:t>
      </w:r>
    </w:p>
    <w:p w:rsidR="00A17963" w:rsidRDefault="00A17963" w:rsidP="00CC3BDC">
      <w:pPr>
        <w:pStyle w:val="Akti"/>
        <w:keepNext w:val="0"/>
      </w:pPr>
    </w:p>
    <w:p w:rsidR="00A17963" w:rsidRDefault="00A17963" w:rsidP="00CC3BDC">
      <w:pPr>
        <w:pStyle w:val="Akti"/>
        <w:keepNext w:val="0"/>
      </w:pPr>
    </w:p>
    <w:p w:rsidR="008D0FCD" w:rsidRDefault="008D0FCD" w:rsidP="00CC3BDC">
      <w:pPr>
        <w:pStyle w:val="Akti"/>
        <w:keepNext w:val="0"/>
      </w:pPr>
      <w:r w:rsidRPr="008B3869">
        <w:t>VENDIM</w:t>
      </w:r>
    </w:p>
    <w:p w:rsidR="008D0FCD" w:rsidRDefault="008D0FCD" w:rsidP="00CC3BDC">
      <w:pPr>
        <w:pStyle w:val="NumriData"/>
        <w:keepNext w:val="0"/>
      </w:pPr>
      <w:r>
        <w:t xml:space="preserve">Nr.1253, datë </w:t>
      </w:r>
      <w:r w:rsidRPr="008B3869">
        <w:t xml:space="preserve">2.7.2008 </w:t>
      </w:r>
    </w:p>
    <w:p w:rsidR="008D0FCD" w:rsidRDefault="008D0FCD" w:rsidP="00CC3BDC">
      <w:pPr>
        <w:pStyle w:val="Paragrafi"/>
      </w:pPr>
    </w:p>
    <w:p w:rsidR="008D0FCD" w:rsidRDefault="008D0FCD" w:rsidP="00CC3BDC">
      <w:pPr>
        <w:pStyle w:val="Titulli"/>
        <w:keepNext w:val="0"/>
      </w:pPr>
      <w:r>
        <w:t xml:space="preserve"> </w:t>
      </w:r>
      <w:r w:rsidRPr="008B3869">
        <w:t>P</w:t>
      </w:r>
      <w:r>
        <w:t>ë</w:t>
      </w:r>
      <w:r w:rsidRPr="008B3869">
        <w:t xml:space="preserve">R </w:t>
      </w:r>
      <w:r>
        <w:t xml:space="preserve"> </w:t>
      </w:r>
      <w:r w:rsidRPr="008B3869">
        <w:t>P</w:t>
      </w:r>
      <w:r>
        <w:t>Ë</w:t>
      </w:r>
      <w:r w:rsidRPr="008B3869">
        <w:t>RCAKTIMIN E KRITEREVE DHE</w:t>
      </w:r>
      <w:r>
        <w:t xml:space="preserve"> të </w:t>
      </w:r>
      <w:r w:rsidRPr="008B3869">
        <w:t>PROCEDURAVE</w:t>
      </w:r>
      <w:r>
        <w:t xml:space="preserve"> të </w:t>
      </w:r>
      <w:r w:rsidRPr="008B3869">
        <w:t>VLER</w:t>
      </w:r>
      <w:r>
        <w:t>ë</w:t>
      </w:r>
      <w:r w:rsidRPr="008B3869">
        <w:t>SIMIT P</w:t>
      </w:r>
      <w:r>
        <w:t>ë</w:t>
      </w:r>
      <w:r w:rsidR="00083DCB">
        <w:t>R DËMSHPË</w:t>
      </w:r>
      <w:r w:rsidRPr="008B3869">
        <w:t>RBLIMIN E P</w:t>
      </w:r>
      <w:r>
        <w:t>ë</w:t>
      </w:r>
      <w:r w:rsidRPr="008B3869">
        <w:t>RFITUAR NGA ISH-T</w:t>
      </w:r>
      <w:r>
        <w:t>ë</w:t>
      </w:r>
      <w:r w:rsidR="00083DCB">
        <w:t xml:space="preserve"> DË</w:t>
      </w:r>
      <w:r w:rsidRPr="008B3869">
        <w:t>NUARIT POLITIK</w:t>
      </w:r>
      <w:r>
        <w:t>ë</w:t>
      </w:r>
      <w:r w:rsidRPr="008B3869">
        <w:t xml:space="preserve"> T</w:t>
      </w:r>
      <w:r>
        <w:t>ë</w:t>
      </w:r>
      <w:r w:rsidRPr="008B3869">
        <w:t xml:space="preserve"> REG</w:t>
      </w:r>
      <w:r>
        <w:t>ji</w:t>
      </w:r>
      <w:r w:rsidRPr="008B3869">
        <w:t xml:space="preserve">MIT KOMUNIST </w:t>
      </w:r>
    </w:p>
    <w:p w:rsidR="008D0FCD" w:rsidRDefault="008D0FCD" w:rsidP="00CC3BDC">
      <w:pPr>
        <w:pStyle w:val="Paragrafi"/>
      </w:pPr>
    </w:p>
    <w:p w:rsidR="008D0FCD" w:rsidRDefault="008D0FCD" w:rsidP="00CC3BDC">
      <w:pPr>
        <w:pStyle w:val="Paragrafi"/>
      </w:pPr>
      <w:r w:rsidRPr="008B3869">
        <w:t>N</w:t>
      </w:r>
      <w:r>
        <w:t>ë</w:t>
      </w:r>
      <w:r w:rsidRPr="008B3869">
        <w:t xml:space="preserve"> mbështetje të nenit 100 të Kushtetutës dhe të neneve 6 e </w:t>
      </w:r>
      <w:r>
        <w:t>34 të ligjit nr.983</w:t>
      </w:r>
      <w:r w:rsidRPr="008B3869">
        <w:t>1, dat</w:t>
      </w:r>
      <w:r>
        <w:t>ë 12.11.2007</w:t>
      </w:r>
      <w:r w:rsidRPr="008B3869">
        <w:t xml:space="preserve"> “P</w:t>
      </w:r>
      <w:r>
        <w:t>ë</w:t>
      </w:r>
      <w:r w:rsidRPr="008B3869">
        <w:t>r d</w:t>
      </w:r>
      <w:r>
        <w:t>ë</w:t>
      </w:r>
      <w:r w:rsidRPr="008B3869">
        <w:t>mshp</w:t>
      </w:r>
      <w:r>
        <w:t>ë</w:t>
      </w:r>
      <w:r w:rsidRPr="008B3869">
        <w:t xml:space="preserve">rblimin e ish-të dënuarve politikë të regjimit komunist”, me propozimin e Ministrit të Drejtësisë, Këshilli i Ministrave </w:t>
      </w:r>
      <w:r>
        <w:t xml:space="preserve"> </w:t>
      </w:r>
    </w:p>
    <w:p w:rsidR="008D0FCD" w:rsidRDefault="008D0FCD" w:rsidP="00CC3BDC">
      <w:pPr>
        <w:pStyle w:val="VENDOSI"/>
        <w:keepNext w:val="0"/>
      </w:pPr>
    </w:p>
    <w:p w:rsidR="008D0FCD" w:rsidRDefault="008D0FCD" w:rsidP="00CC3BDC">
      <w:pPr>
        <w:pStyle w:val="VENDOSI"/>
        <w:keepNext w:val="0"/>
      </w:pPr>
      <w:r w:rsidRPr="008B3869">
        <w:t xml:space="preserve">VENDOSI: </w:t>
      </w:r>
      <w:r>
        <w:t xml:space="preserve"> </w:t>
      </w:r>
    </w:p>
    <w:p w:rsidR="008D0FCD" w:rsidRDefault="008D0FCD" w:rsidP="00CC3BDC">
      <w:pPr>
        <w:pStyle w:val="Paragrafi"/>
      </w:pPr>
    </w:p>
    <w:p w:rsidR="008D0FCD" w:rsidRDefault="008D0FCD" w:rsidP="00CC3BDC">
      <w:pPr>
        <w:pStyle w:val="Paragrafi"/>
      </w:pPr>
      <w:r w:rsidRPr="008B3869">
        <w:t xml:space="preserve">I. Ministria e Drejtësisë, Ministria e Financave, Enti </w:t>
      </w:r>
      <w:r w:rsidR="00670448">
        <w:t>K</w:t>
      </w:r>
      <w:r w:rsidRPr="008B3869">
        <w:t>ombëtar i Banesave dhe Zyra Qendrore e Regjistrimit të Pasuri</w:t>
      </w:r>
      <w:r>
        <w:t>ve të Paluajtshme, në bashkë</w:t>
      </w:r>
      <w:r w:rsidRPr="008B3869">
        <w:t>punim, kan</w:t>
      </w:r>
      <w:r>
        <w:t>ë</w:t>
      </w:r>
      <w:r w:rsidRPr="008B3869">
        <w:t xml:space="preserve"> bërë p</w:t>
      </w:r>
      <w:r>
        <w:t>ë</w:t>
      </w:r>
      <w:r w:rsidRPr="008B3869">
        <w:t>rllogaritjet e masës së d</w:t>
      </w:r>
      <w:r>
        <w:t>ë</w:t>
      </w:r>
      <w:r w:rsidRPr="008B3869">
        <w:t>mshp</w:t>
      </w:r>
      <w:r>
        <w:t>ë</w:t>
      </w:r>
      <w:r w:rsidRPr="008B3869">
        <w:t>rblimit financiar, si m</w:t>
      </w:r>
      <w:r>
        <w:t>ë</w:t>
      </w:r>
      <w:r w:rsidRPr="008B3869">
        <w:t xml:space="preserve"> posht</w:t>
      </w:r>
      <w:r>
        <w:t>ë</w:t>
      </w:r>
      <w:r w:rsidRPr="008B3869">
        <w:t xml:space="preserve"> vijon: </w:t>
      </w:r>
      <w:r>
        <w:t xml:space="preserve"> </w:t>
      </w:r>
    </w:p>
    <w:p w:rsidR="008D0FCD" w:rsidRDefault="008D0FCD" w:rsidP="00CC3BDC">
      <w:pPr>
        <w:pStyle w:val="Paragrafi"/>
      </w:pPr>
      <w:r w:rsidRPr="008B3869">
        <w:t>A) N</w:t>
      </w:r>
      <w:r>
        <w:t>ë</w:t>
      </w:r>
      <w:r w:rsidRPr="008B3869">
        <w:t xml:space="preserve"> rastin e përfitimit pasuror, në të holla dhe letra me vlerë </w:t>
      </w:r>
      <w:r>
        <w:t xml:space="preserve"> </w:t>
      </w:r>
    </w:p>
    <w:p w:rsidR="008D0FCD" w:rsidRDefault="008D0FCD" w:rsidP="00CC3BDC">
      <w:pPr>
        <w:pStyle w:val="Paragrafi"/>
      </w:pPr>
      <w:r w:rsidRPr="008B3869">
        <w:t>1. Çd</w:t>
      </w:r>
      <w:r>
        <w:t>o</w:t>
      </w:r>
      <w:r w:rsidRPr="008B3869">
        <w:t xml:space="preserve"> kërkues, brenda 10 (dhjetë) ditëve nga marrja e njoftimit p</w:t>
      </w:r>
      <w:r>
        <w:t>ë</w:t>
      </w:r>
      <w:r w:rsidRPr="008B3869">
        <w:t>r shqyrtimin në themel të kërkesës së tij nga Ministria e Drejtësisë, plot</w:t>
      </w:r>
      <w:r>
        <w:t>ë</w:t>
      </w:r>
      <w:r w:rsidRPr="008B3869">
        <w:t>son formularin e vetëdeklarimit p</w:t>
      </w:r>
      <w:r>
        <w:t>ë</w:t>
      </w:r>
      <w:r w:rsidRPr="008B3869">
        <w:t>r p</w:t>
      </w:r>
      <w:r>
        <w:t>ë</w:t>
      </w:r>
      <w:r w:rsidRPr="008B3869">
        <w:t>rfitimet, në të holla ose letra me vlerë, të marra prej tij me ligje të m</w:t>
      </w:r>
      <w:r>
        <w:t>ë</w:t>
      </w:r>
      <w:r w:rsidRPr="008B3869">
        <w:t xml:space="preserve">parshme. </w:t>
      </w:r>
    </w:p>
    <w:p w:rsidR="008D0FCD" w:rsidRDefault="008D0FCD" w:rsidP="00CC3BDC">
      <w:pPr>
        <w:pStyle w:val="Paragrafi"/>
      </w:pPr>
      <w:r>
        <w:t xml:space="preserve"> </w:t>
      </w:r>
      <w:r w:rsidRPr="008B3869">
        <w:t>2. Formulari i vetëdeklarimit është sipas modelit të p</w:t>
      </w:r>
      <w:r>
        <w:t>ë</w:t>
      </w:r>
      <w:r w:rsidRPr="008B3869">
        <w:t xml:space="preserve">rcaktuar në aneksin 1, që i bashkëlidhet këtij vendimi. Ai </w:t>
      </w:r>
      <w:r>
        <w:t>i</w:t>
      </w:r>
      <w:r w:rsidRPr="008B3869">
        <w:t xml:space="preserve"> d</w:t>
      </w:r>
      <w:r>
        <w:t>ë</w:t>
      </w:r>
      <w:r w:rsidRPr="008B3869">
        <w:t>rgohet kërkuesit nga Ministria e Drejtësisë, s</w:t>
      </w:r>
      <w:r>
        <w:t>ë</w:t>
      </w:r>
      <w:r w:rsidRPr="008B3869">
        <w:t xml:space="preserve"> bashku me njof</w:t>
      </w:r>
      <w:r>
        <w:t>t</w:t>
      </w:r>
      <w:r w:rsidRPr="008B3869">
        <w:t>imin p</w:t>
      </w:r>
      <w:r>
        <w:t>ë</w:t>
      </w:r>
      <w:r w:rsidRPr="008B3869">
        <w:t xml:space="preserve">r shqyrtimin në themel të kërkesës. </w:t>
      </w:r>
      <w:r>
        <w:t xml:space="preserve"> </w:t>
      </w:r>
    </w:p>
    <w:p w:rsidR="008D0FCD" w:rsidRDefault="008D0FCD" w:rsidP="00CC3BDC">
      <w:pPr>
        <w:pStyle w:val="Paragrafi"/>
      </w:pPr>
      <w:r w:rsidRPr="008B3869">
        <w:t>3. Ministri</w:t>
      </w:r>
      <w:r>
        <w:t xml:space="preserve"> i Drejtësisë, pas mbërritjes së</w:t>
      </w:r>
      <w:r w:rsidRPr="008B3869">
        <w:t xml:space="preserve"> formularit të plotësuar nga ish-i dënuari politik ose i afërmi i tij, i d</w:t>
      </w:r>
      <w:r>
        <w:t>ë</w:t>
      </w:r>
      <w:r w:rsidRPr="008B3869">
        <w:t>rgon Ministrisë së Financave një kopje të formularit të plot</w:t>
      </w:r>
      <w:r>
        <w:t>ë</w:t>
      </w:r>
      <w:r w:rsidRPr="008B3869">
        <w:t>suar dhe i kërkon të verifikojë p</w:t>
      </w:r>
      <w:r>
        <w:t>ë</w:t>
      </w:r>
      <w:r w:rsidRPr="008B3869">
        <w:t>rfitimet, në të holla dhe letra me vlerë, të ish-të dënuarit politik nga ligjet e m</w:t>
      </w:r>
      <w:r>
        <w:t>ë</w:t>
      </w:r>
      <w:r w:rsidRPr="008B3869">
        <w:t xml:space="preserve">parshme. </w:t>
      </w:r>
    </w:p>
    <w:p w:rsidR="008D0FCD" w:rsidRDefault="008D0FCD" w:rsidP="00CC3BDC">
      <w:pPr>
        <w:pStyle w:val="Paragrafi"/>
      </w:pPr>
      <w:r>
        <w:t xml:space="preserve"> </w:t>
      </w:r>
      <w:r w:rsidRPr="008B3869">
        <w:t>4. Ministria e Financave, pasi verifikon p</w:t>
      </w:r>
      <w:r>
        <w:t>ë</w:t>
      </w:r>
      <w:r w:rsidRPr="008B3869">
        <w:t>rputhjen e formularit të vetëdeklarimit me të dhënat e ish-Bankës së Kursimeve (aktualisht Raiffeisen Bank), i d</w:t>
      </w:r>
      <w:r>
        <w:t>ë</w:t>
      </w:r>
      <w:r w:rsidRPr="008B3869">
        <w:t>rgon Ministrisë së Drejtësisë p</w:t>
      </w:r>
      <w:r>
        <w:t>ë</w:t>
      </w:r>
      <w:r w:rsidRPr="008B3869">
        <w:t>rgjigjen zyrtare p</w:t>
      </w:r>
      <w:r>
        <w:t>ë</w:t>
      </w:r>
      <w:r w:rsidRPr="008B3869">
        <w:t>r masën e zbritshme të dëmshpërblimit, brenda 30 ditëve nga depozitimi i k</w:t>
      </w:r>
      <w:r>
        <w:t>ërkesë</w:t>
      </w:r>
      <w:r w:rsidRPr="008B3869">
        <w:t xml:space="preserve">s. Përgjigjja formulohet sipas tekstit në vijim: </w:t>
      </w:r>
      <w:r>
        <w:t xml:space="preserve"> </w:t>
      </w:r>
    </w:p>
    <w:p w:rsidR="008D0FCD" w:rsidRDefault="008D0FCD" w:rsidP="00CC3BDC">
      <w:pPr>
        <w:pStyle w:val="Paragrafi"/>
      </w:pPr>
    </w:p>
    <w:p w:rsidR="008D0FCD" w:rsidRPr="00C7493D" w:rsidRDefault="008D0FCD" w:rsidP="00CC3BDC">
      <w:pPr>
        <w:pStyle w:val="Paragrafi"/>
        <w:ind w:left="1440"/>
        <w:rPr>
          <w:i/>
        </w:rPr>
      </w:pPr>
      <w:r w:rsidRPr="00C7493D">
        <w:rPr>
          <w:i/>
        </w:rPr>
        <w:t>“Pas ver</w:t>
      </w:r>
      <w:r w:rsidR="00243DF2">
        <w:rPr>
          <w:i/>
        </w:rPr>
        <w:t>i</w:t>
      </w:r>
      <w:r w:rsidRPr="00C7493D">
        <w:rPr>
          <w:i/>
        </w:rPr>
        <w:t>fikimit dhe p</w:t>
      </w:r>
      <w:r>
        <w:rPr>
          <w:i/>
        </w:rPr>
        <w:t>ë</w:t>
      </w:r>
      <w:r w:rsidRPr="00C7493D">
        <w:rPr>
          <w:i/>
        </w:rPr>
        <w:t>rllogaritjeve të kryera nga institucioni yn</w:t>
      </w:r>
      <w:r>
        <w:rPr>
          <w:i/>
        </w:rPr>
        <w:t>ë</w:t>
      </w:r>
      <w:r w:rsidRPr="00C7493D">
        <w:rPr>
          <w:i/>
        </w:rPr>
        <w:t>, ju informojm</w:t>
      </w:r>
      <w:r>
        <w:rPr>
          <w:i/>
        </w:rPr>
        <w:t>ë</w:t>
      </w:r>
      <w:r w:rsidRPr="00C7493D">
        <w:rPr>
          <w:i/>
        </w:rPr>
        <w:t xml:space="preserve"> se masa e zbritshme është___________ lekë, si p</w:t>
      </w:r>
      <w:r>
        <w:rPr>
          <w:i/>
        </w:rPr>
        <w:t>ë</w:t>
      </w:r>
      <w:r w:rsidRPr="00C7493D">
        <w:rPr>
          <w:i/>
        </w:rPr>
        <w:t>rfitim i marrë nga ligje të m</w:t>
      </w:r>
      <w:r>
        <w:rPr>
          <w:i/>
        </w:rPr>
        <w:t>ë</w:t>
      </w:r>
      <w:r w:rsidRPr="00C7493D">
        <w:rPr>
          <w:i/>
        </w:rPr>
        <w:t>parshme, nga ish- i dënuari politik z/znj___________</w:t>
      </w:r>
      <w:r w:rsidR="00670448">
        <w:rPr>
          <w:i/>
        </w:rPr>
        <w:t>.”.</w:t>
      </w:r>
      <w:r w:rsidRPr="00C7493D">
        <w:rPr>
          <w:i/>
        </w:rPr>
        <w:t xml:space="preserve">  </w:t>
      </w:r>
    </w:p>
    <w:p w:rsidR="008D0FCD" w:rsidRPr="00C7493D" w:rsidRDefault="008D0FCD" w:rsidP="00CC3BDC">
      <w:pPr>
        <w:pStyle w:val="Paragrafi"/>
        <w:rPr>
          <w:i/>
        </w:rPr>
      </w:pPr>
    </w:p>
    <w:p w:rsidR="008D0FCD" w:rsidRDefault="008D0FCD" w:rsidP="00CC3BDC">
      <w:pPr>
        <w:pStyle w:val="Paragrafi"/>
      </w:pPr>
      <w:r w:rsidRPr="008B3869">
        <w:t xml:space="preserve">ose </w:t>
      </w:r>
      <w:r>
        <w:t xml:space="preserve"> </w:t>
      </w:r>
    </w:p>
    <w:p w:rsidR="008D0FCD" w:rsidRPr="00846ED6" w:rsidRDefault="008D0FCD" w:rsidP="00CC3BDC">
      <w:pPr>
        <w:pStyle w:val="Paragrafi"/>
        <w:ind w:left="1440"/>
        <w:rPr>
          <w:i/>
        </w:rPr>
      </w:pPr>
      <w:r w:rsidRPr="00846ED6">
        <w:rPr>
          <w:i/>
        </w:rPr>
        <w:t>“Pas verifikimit t</w:t>
      </w:r>
      <w:r>
        <w:rPr>
          <w:i/>
        </w:rPr>
        <w:t>ë</w:t>
      </w:r>
      <w:r w:rsidRPr="00846ED6">
        <w:rPr>
          <w:i/>
        </w:rPr>
        <w:t xml:space="preserve"> kryer nga institucioni yn</w:t>
      </w:r>
      <w:r>
        <w:rPr>
          <w:i/>
        </w:rPr>
        <w:t>ë</w:t>
      </w:r>
      <w:r w:rsidRPr="00846ED6">
        <w:rPr>
          <w:i/>
        </w:rPr>
        <w:t>, ju informojm</w:t>
      </w:r>
      <w:r>
        <w:rPr>
          <w:i/>
        </w:rPr>
        <w:t>ë</w:t>
      </w:r>
      <w:r w:rsidRPr="00846ED6">
        <w:rPr>
          <w:i/>
        </w:rPr>
        <w:t xml:space="preserve"> se masa e zbritshme </w:t>
      </w:r>
      <w:r>
        <w:rPr>
          <w:i/>
        </w:rPr>
        <w:t>ë</w:t>
      </w:r>
      <w:r w:rsidRPr="00846ED6">
        <w:rPr>
          <w:i/>
        </w:rPr>
        <w:t>sht</w:t>
      </w:r>
      <w:r>
        <w:rPr>
          <w:i/>
        </w:rPr>
        <w:t>ë</w:t>
      </w:r>
      <w:r w:rsidRPr="00846ED6">
        <w:rPr>
          <w:i/>
        </w:rPr>
        <w:t>___________ lekë, si p</w:t>
      </w:r>
      <w:r>
        <w:rPr>
          <w:i/>
        </w:rPr>
        <w:t>ë</w:t>
      </w:r>
      <w:r w:rsidRPr="00846ED6">
        <w:rPr>
          <w:i/>
        </w:rPr>
        <w:t>rfitim i marrë nga ligje</w:t>
      </w:r>
      <w:r>
        <w:rPr>
          <w:i/>
        </w:rPr>
        <w:t xml:space="preserve"> të </w:t>
      </w:r>
      <w:r w:rsidRPr="00846ED6">
        <w:rPr>
          <w:i/>
        </w:rPr>
        <w:t>m</w:t>
      </w:r>
      <w:r>
        <w:rPr>
          <w:i/>
        </w:rPr>
        <w:t>ë</w:t>
      </w:r>
      <w:r w:rsidRPr="00846ED6">
        <w:rPr>
          <w:i/>
        </w:rPr>
        <w:t>parshme, nga ish- i dënuari politik z/znj__________ . Kjo shumë është e barabartë me shumën e deklaruar nga vetë kërkuesi, sepse</w:t>
      </w:r>
      <w:r>
        <w:rPr>
          <w:i/>
        </w:rPr>
        <w:t xml:space="preserve"> të </w:t>
      </w:r>
      <w:r w:rsidRPr="00846ED6">
        <w:rPr>
          <w:i/>
        </w:rPr>
        <w:t>ne nuk ka t</w:t>
      </w:r>
      <w:r>
        <w:rPr>
          <w:i/>
        </w:rPr>
        <w:t>ë</w:t>
      </w:r>
      <w:r w:rsidRPr="00846ED6">
        <w:rPr>
          <w:i/>
        </w:rPr>
        <w:t xml:space="preserve"> dhëna. “.  </w:t>
      </w:r>
    </w:p>
    <w:p w:rsidR="008D0FCD" w:rsidRDefault="008D0FCD" w:rsidP="00CC3BDC">
      <w:pPr>
        <w:pStyle w:val="Paragrafi"/>
      </w:pPr>
    </w:p>
    <w:p w:rsidR="008D0FCD" w:rsidRDefault="008D0FCD" w:rsidP="00CC3BDC">
      <w:pPr>
        <w:pStyle w:val="Paragrafi"/>
      </w:pPr>
      <w:r w:rsidRPr="008B3869">
        <w:t>B) N</w:t>
      </w:r>
      <w:r>
        <w:t>ë</w:t>
      </w:r>
      <w:r w:rsidRPr="008B3869">
        <w:t xml:space="preserve"> rastin e përfitimit pasuror, në formën e pasurive të paluajtshme </w:t>
      </w:r>
      <w:r>
        <w:t xml:space="preserve"> </w:t>
      </w:r>
    </w:p>
    <w:p w:rsidR="008D0FCD" w:rsidRDefault="008D0FCD" w:rsidP="00CC3BDC">
      <w:pPr>
        <w:pStyle w:val="Paragrafi"/>
      </w:pPr>
      <w:r>
        <w:t xml:space="preserve">1. </w:t>
      </w:r>
      <w:r w:rsidRPr="008B3869">
        <w:t>Çdo kërkues, brenda 10 (dhjetë) ditëve nga marrja e njoftimit p</w:t>
      </w:r>
      <w:r>
        <w:t>ë</w:t>
      </w:r>
      <w:r w:rsidRPr="008B3869">
        <w:t>r shqyrtimin në themel të kërkesës së tij nga Ministria e Drejtësisë, plot</w:t>
      </w:r>
      <w:r>
        <w:t>ë</w:t>
      </w:r>
      <w:r w:rsidRPr="008B3869">
        <w:t>son formularin e vetëdeklarimit p</w:t>
      </w:r>
      <w:r>
        <w:t>ë</w:t>
      </w:r>
      <w:r w:rsidRPr="008B3869">
        <w:t>r p</w:t>
      </w:r>
      <w:r>
        <w:t>ë</w:t>
      </w:r>
      <w:r w:rsidRPr="008B3869">
        <w:t>rfitimet, në pasuri të paluajtshme, të marra prej tij me ligje të m</w:t>
      </w:r>
      <w:r>
        <w:t>ë</w:t>
      </w:r>
      <w:r w:rsidRPr="008B3869">
        <w:t xml:space="preserve">parshme. </w:t>
      </w:r>
    </w:p>
    <w:p w:rsidR="008D0FCD" w:rsidRDefault="008D0FCD" w:rsidP="00CC3BDC">
      <w:pPr>
        <w:pStyle w:val="Paragrafi"/>
      </w:pPr>
      <w:r>
        <w:t xml:space="preserve"> </w:t>
      </w:r>
      <w:r w:rsidRPr="008B3869">
        <w:t>2. Formulari i vetëdeklarimit është sipas modelit të p</w:t>
      </w:r>
      <w:r>
        <w:t>ë</w:t>
      </w:r>
      <w:r w:rsidRPr="008B3869">
        <w:t>rcaktuar në aneksin 2, që i bashkëlidhet këtij vendimi. Ai i d</w:t>
      </w:r>
      <w:r>
        <w:t>ë</w:t>
      </w:r>
      <w:r w:rsidRPr="008B3869">
        <w:t>rgohet kërkuesit nga Ministria e Drejtësisë, së bashku me njof</w:t>
      </w:r>
      <w:r>
        <w:t>t</w:t>
      </w:r>
      <w:r w:rsidRPr="008B3869">
        <w:t>imin p</w:t>
      </w:r>
      <w:r>
        <w:t>ë</w:t>
      </w:r>
      <w:r w:rsidRPr="008B3869">
        <w:t xml:space="preserve">r shqyrtimin në themel të kërkesës. </w:t>
      </w:r>
    </w:p>
    <w:p w:rsidR="008D0FCD" w:rsidRDefault="008D0FCD" w:rsidP="00CC3BDC">
      <w:pPr>
        <w:pStyle w:val="Paragrafi"/>
      </w:pPr>
      <w:r w:rsidRPr="008B3869">
        <w:t>3. Ministri i Drejtësisë, pas mbërritjes s</w:t>
      </w:r>
      <w:r>
        <w:t>ë</w:t>
      </w:r>
      <w:r w:rsidRPr="008B3869">
        <w:t xml:space="preserve"> formularit t</w:t>
      </w:r>
      <w:r>
        <w:t xml:space="preserve">ë </w:t>
      </w:r>
      <w:r w:rsidRPr="008B3869">
        <w:t>plot</w:t>
      </w:r>
      <w:r>
        <w:t>ë</w:t>
      </w:r>
      <w:r w:rsidRPr="008B3869">
        <w:t>suar nga ish-i d</w:t>
      </w:r>
      <w:r>
        <w:t>ë</w:t>
      </w:r>
      <w:r w:rsidRPr="008B3869">
        <w:t>nuari politik ose i af</w:t>
      </w:r>
      <w:r>
        <w:t>ë</w:t>
      </w:r>
      <w:r w:rsidRPr="008B3869">
        <w:t>rmi i tij, u d</w:t>
      </w:r>
      <w:r>
        <w:t>ë</w:t>
      </w:r>
      <w:r w:rsidRPr="008B3869">
        <w:t xml:space="preserve">rgon Entit Kombëtar të Banesave dhe Zyres Qendrore të Regjistrimit të Pasurive të </w:t>
      </w:r>
      <w:r>
        <w:t xml:space="preserve"> </w:t>
      </w:r>
      <w:r w:rsidRPr="008B3869">
        <w:t>Paluajtshme nga një kopje</w:t>
      </w:r>
      <w:r>
        <w:t xml:space="preserve"> të </w:t>
      </w:r>
      <w:r w:rsidRPr="008B3869">
        <w:t>formularit të plo</w:t>
      </w:r>
      <w:r>
        <w:t>të</w:t>
      </w:r>
      <w:r w:rsidRPr="008B3869">
        <w:t>suar dhe u kërkon të verifikojnë p</w:t>
      </w:r>
      <w:r>
        <w:t>ë</w:t>
      </w:r>
      <w:r w:rsidRPr="008B3869">
        <w:t>rfitimet n</w:t>
      </w:r>
      <w:r>
        <w:t>ë</w:t>
      </w:r>
      <w:r w:rsidRPr="008B3869">
        <w:t xml:space="preserve"> pasuri të paluajts</w:t>
      </w:r>
      <w:r>
        <w:t>hme nga ish-të dënuarit politikë</w:t>
      </w:r>
      <w:r w:rsidRPr="008B3869">
        <w:t xml:space="preserve"> me ligjet e m</w:t>
      </w:r>
      <w:r>
        <w:t>ë</w:t>
      </w:r>
      <w:r w:rsidRPr="008B3869">
        <w:t xml:space="preserve">parshme. </w:t>
      </w:r>
      <w:r>
        <w:t xml:space="preserve"> </w:t>
      </w:r>
    </w:p>
    <w:p w:rsidR="008D0FCD" w:rsidRDefault="008D0FCD" w:rsidP="00CC3BDC">
      <w:pPr>
        <w:pStyle w:val="Paragrafi"/>
      </w:pPr>
      <w:r w:rsidRPr="008B3869">
        <w:t>4. Enti Kombëtar i Banesave dhe Zyra Qendrore e Regjistrimit t</w:t>
      </w:r>
      <w:r>
        <w:t>ë</w:t>
      </w:r>
      <w:r w:rsidRPr="008B3869">
        <w:t xml:space="preserve"> </w:t>
      </w:r>
      <w:r>
        <w:t xml:space="preserve"> </w:t>
      </w:r>
      <w:r w:rsidRPr="008B3869">
        <w:t>Pasurive të Paluajtshme, pasi verifikojnë, secila, p</w:t>
      </w:r>
      <w:r>
        <w:t>ë</w:t>
      </w:r>
      <w:r w:rsidRPr="008B3869">
        <w:t xml:space="preserve">rputhjen e </w:t>
      </w:r>
      <w:r>
        <w:t xml:space="preserve"> </w:t>
      </w:r>
      <w:r w:rsidRPr="008B3869">
        <w:t>formularit</w:t>
      </w:r>
      <w:r>
        <w:t xml:space="preserve"> të </w:t>
      </w:r>
      <w:r w:rsidRPr="008B3869">
        <w:t>vetëdeklarimit me</w:t>
      </w:r>
      <w:r>
        <w:t xml:space="preserve"> të </w:t>
      </w:r>
      <w:r w:rsidRPr="008B3869">
        <w:t>dhënat arkivore që kan</w:t>
      </w:r>
      <w:r>
        <w:t>ë</w:t>
      </w:r>
      <w:r w:rsidRPr="008B3869">
        <w:t xml:space="preserve">, i </w:t>
      </w:r>
      <w:r>
        <w:t xml:space="preserve"> </w:t>
      </w:r>
      <w:r w:rsidRPr="008B3869">
        <w:t>d</w:t>
      </w:r>
      <w:r>
        <w:t>ë</w:t>
      </w:r>
      <w:r w:rsidRPr="008B3869">
        <w:t>rgojn</w:t>
      </w:r>
      <w:r>
        <w:t>ë</w:t>
      </w:r>
      <w:r w:rsidRPr="008B3869">
        <w:t xml:space="preserve"> Ministrisë s</w:t>
      </w:r>
      <w:r>
        <w:t>ë</w:t>
      </w:r>
      <w:r w:rsidRPr="008B3869">
        <w:t xml:space="preserve"> Drejtësisë p</w:t>
      </w:r>
      <w:r>
        <w:t>ë</w:t>
      </w:r>
      <w:r w:rsidRPr="008B3869">
        <w:t>rgjigje zyrtare</w:t>
      </w:r>
      <w:r>
        <w:t xml:space="preserve"> për </w:t>
      </w:r>
      <w:r w:rsidRPr="008B3869">
        <w:t xml:space="preserve">masën e </w:t>
      </w:r>
      <w:r>
        <w:t xml:space="preserve"> </w:t>
      </w:r>
      <w:r w:rsidRPr="008B3869">
        <w:t>zbritshme të p</w:t>
      </w:r>
      <w:r>
        <w:t>ë</w:t>
      </w:r>
      <w:r w:rsidRPr="008B3869">
        <w:t xml:space="preserve">rfitimit. </w:t>
      </w:r>
      <w:r>
        <w:t xml:space="preserve"> </w:t>
      </w:r>
    </w:p>
    <w:p w:rsidR="008D0FCD" w:rsidRDefault="008D0FCD" w:rsidP="00CC3BDC">
      <w:pPr>
        <w:pStyle w:val="Paragrafi"/>
      </w:pPr>
      <w:r w:rsidRPr="008B3869">
        <w:t>5. Enti Kombëtar i Banesave dhe Zyra Qendrore e Regjistrimit të Pasurive të Paluajtshme, brenda 30 ditëve nga data e depozitimit të kërkesës, i japin p</w:t>
      </w:r>
      <w:r>
        <w:t>ë</w:t>
      </w:r>
      <w:r w:rsidRPr="008B3869">
        <w:t xml:space="preserve">rgjigje, sipas tekstit në vijim: </w:t>
      </w:r>
      <w:r>
        <w:t xml:space="preserve"> </w:t>
      </w:r>
    </w:p>
    <w:p w:rsidR="008D0FCD" w:rsidRPr="00A14F5A" w:rsidRDefault="008D0FCD" w:rsidP="00CC3BDC">
      <w:pPr>
        <w:pStyle w:val="Paragrafi"/>
        <w:rPr>
          <w:sz w:val="10"/>
        </w:rPr>
      </w:pPr>
    </w:p>
    <w:p w:rsidR="008D0FCD" w:rsidRPr="00F368E7" w:rsidRDefault="008D0FCD" w:rsidP="00CC3BDC">
      <w:pPr>
        <w:pStyle w:val="Paragrafi"/>
        <w:ind w:left="1440"/>
        <w:rPr>
          <w:i/>
        </w:rPr>
      </w:pPr>
      <w:r w:rsidRPr="00F368E7">
        <w:rPr>
          <w:i/>
        </w:rPr>
        <w:t>“Pas verfikimit dhe p</w:t>
      </w:r>
      <w:r>
        <w:rPr>
          <w:i/>
        </w:rPr>
        <w:t>ë</w:t>
      </w:r>
      <w:r w:rsidRPr="00F368E7">
        <w:rPr>
          <w:i/>
        </w:rPr>
        <w:t>rllogaritjeve të kryera nga institucioni yn</w:t>
      </w:r>
      <w:r>
        <w:rPr>
          <w:i/>
        </w:rPr>
        <w:t>ë</w:t>
      </w:r>
      <w:r w:rsidRPr="00F368E7">
        <w:rPr>
          <w:i/>
        </w:rPr>
        <w:t>, ju informo</w:t>
      </w:r>
      <w:r>
        <w:rPr>
          <w:i/>
        </w:rPr>
        <w:t>jmë</w:t>
      </w:r>
      <w:r w:rsidRPr="00F368E7">
        <w:rPr>
          <w:i/>
        </w:rPr>
        <w:t xml:space="preserve"> se masa e zbritshme është_________ lekë, sip</w:t>
      </w:r>
      <w:r>
        <w:rPr>
          <w:i/>
        </w:rPr>
        <w:t>ë</w:t>
      </w:r>
      <w:r w:rsidRPr="00F368E7">
        <w:rPr>
          <w:i/>
        </w:rPr>
        <w:t>rfitim i marrë nga ligje të m</w:t>
      </w:r>
      <w:r>
        <w:rPr>
          <w:i/>
        </w:rPr>
        <w:t>ë</w:t>
      </w:r>
      <w:r w:rsidRPr="00F368E7">
        <w:rPr>
          <w:i/>
        </w:rPr>
        <w:t>p</w:t>
      </w:r>
      <w:r>
        <w:rPr>
          <w:i/>
        </w:rPr>
        <w:t>arshme.”</w:t>
      </w:r>
      <w:r w:rsidRPr="00F368E7">
        <w:rPr>
          <w:i/>
        </w:rPr>
        <w:t xml:space="preserve">. </w:t>
      </w:r>
    </w:p>
    <w:p w:rsidR="008D0FCD" w:rsidRDefault="008D0FCD" w:rsidP="00CC3BDC">
      <w:pPr>
        <w:pStyle w:val="Paragrafi"/>
      </w:pPr>
    </w:p>
    <w:p w:rsidR="008D0FCD" w:rsidRDefault="008D0FCD" w:rsidP="00CC3BDC">
      <w:pPr>
        <w:pStyle w:val="Paragrafi"/>
      </w:pPr>
      <w:r>
        <w:t>o</w:t>
      </w:r>
      <w:r w:rsidRPr="008B3869">
        <w:t>se</w:t>
      </w:r>
    </w:p>
    <w:p w:rsidR="008D0FCD" w:rsidRPr="00A14F5A" w:rsidRDefault="008D0FCD" w:rsidP="00CC3BDC">
      <w:pPr>
        <w:pStyle w:val="Paragrafi"/>
        <w:rPr>
          <w:sz w:val="8"/>
        </w:rPr>
      </w:pPr>
    </w:p>
    <w:p w:rsidR="008D0FCD" w:rsidRPr="00F40B13" w:rsidRDefault="008D0FCD" w:rsidP="00CC3BDC">
      <w:pPr>
        <w:pStyle w:val="Paragrafi"/>
        <w:ind w:left="1440"/>
        <w:rPr>
          <w:i/>
        </w:rPr>
      </w:pPr>
      <w:r w:rsidRPr="00F40B13">
        <w:rPr>
          <w:i/>
        </w:rPr>
        <w:t>“Pas verifikimit të kryer nga institucioni yn</w:t>
      </w:r>
      <w:r>
        <w:rPr>
          <w:i/>
        </w:rPr>
        <w:t>ë, ju informojmë</w:t>
      </w:r>
      <w:r w:rsidRPr="00F40B13">
        <w:rPr>
          <w:i/>
        </w:rPr>
        <w:t xml:space="preserve"> se masa e zbritshme është____________ lekë, si p</w:t>
      </w:r>
      <w:r>
        <w:rPr>
          <w:i/>
        </w:rPr>
        <w:t>ë</w:t>
      </w:r>
      <w:r w:rsidRPr="00F40B13">
        <w:rPr>
          <w:i/>
        </w:rPr>
        <w:t>rfitim i marrë nga ligje të m</w:t>
      </w:r>
      <w:r>
        <w:rPr>
          <w:i/>
        </w:rPr>
        <w:t>ë</w:t>
      </w:r>
      <w:r w:rsidRPr="00F40B13">
        <w:rPr>
          <w:i/>
        </w:rPr>
        <w:t>parshme, nga ish- i dënuari politik z/znj_______________. Kjo shumë është e barabartë me shumën e deklaruar nga vetë</w:t>
      </w:r>
      <w:r>
        <w:rPr>
          <w:i/>
        </w:rPr>
        <w:t xml:space="preserve"> </w:t>
      </w:r>
      <w:r w:rsidRPr="00F40B13">
        <w:rPr>
          <w:i/>
        </w:rPr>
        <w:t xml:space="preserve">kërkuesi, sepse te ne nuk ka të </w:t>
      </w:r>
      <w:r>
        <w:rPr>
          <w:i/>
        </w:rPr>
        <w:t>dhëna.”</w:t>
      </w:r>
      <w:r w:rsidRPr="00F40B13">
        <w:rPr>
          <w:i/>
        </w:rPr>
        <w:t xml:space="preserve">.  </w:t>
      </w:r>
    </w:p>
    <w:p w:rsidR="008D0FCD" w:rsidRDefault="008D0FCD" w:rsidP="00CC3BDC">
      <w:pPr>
        <w:pStyle w:val="Paragrafi"/>
      </w:pPr>
    </w:p>
    <w:p w:rsidR="008D0FCD" w:rsidRDefault="008D0FCD" w:rsidP="00CC3BDC">
      <w:pPr>
        <w:pStyle w:val="Paragrafi"/>
      </w:pPr>
      <w:r w:rsidRPr="008B3869">
        <w:t>II. Paraqitja në Ministrinë e Drejtësisë e formularëve të vetëdeklari</w:t>
      </w:r>
      <w:r>
        <w:t>mit nga ish-të dënuarit politikë</w:t>
      </w:r>
      <w:r w:rsidRPr="008B3869">
        <w:t xml:space="preserve"> apo</w:t>
      </w:r>
      <w:r>
        <w:t xml:space="preserve"> të </w:t>
      </w:r>
      <w:r w:rsidRPr="008B3869">
        <w:t>afërmit e tyre kryhet, brenda territorit të vendit, vetëm me anë të Postës Shqiptare, sh</w:t>
      </w:r>
      <w:r>
        <w:t>.</w:t>
      </w:r>
      <w:r w:rsidRPr="008B3869">
        <w:t>a.</w:t>
      </w:r>
      <w:r>
        <w:t xml:space="preserve"> Për </w:t>
      </w:r>
      <w:r w:rsidRPr="008B3869">
        <w:t>kërkuesit me vendndodhje jashtë vendit, dorëzimi i k</w:t>
      </w:r>
      <w:r>
        <w:t>ë</w:t>
      </w:r>
      <w:r w:rsidRPr="008B3869">
        <w:t>tij formulari kryhet n</w:t>
      </w:r>
      <w:r>
        <w:t>ë</w:t>
      </w:r>
      <w:r w:rsidRPr="008B3869">
        <w:t>përmjet shërbimit konsullor p</w:t>
      </w:r>
      <w:r>
        <w:t>ë</w:t>
      </w:r>
      <w:r w:rsidRPr="008B3869">
        <w:t>rkatës. Punonjësi p</w:t>
      </w:r>
      <w:r>
        <w:t>ë</w:t>
      </w:r>
      <w:r w:rsidRPr="008B3869">
        <w:t>rgjegj</w:t>
      </w:r>
      <w:r>
        <w:t>ë</w:t>
      </w:r>
      <w:r w:rsidRPr="008B3869">
        <w:t>s e përfshin këtë formular në dosjen individuale p</w:t>
      </w:r>
      <w:r>
        <w:t>ë</w:t>
      </w:r>
      <w:r w:rsidRPr="008B3869">
        <w:t xml:space="preserve">rkatëse. </w:t>
      </w:r>
      <w:r>
        <w:t xml:space="preserve"> </w:t>
      </w:r>
    </w:p>
    <w:p w:rsidR="008D0FCD" w:rsidRPr="008B3869" w:rsidRDefault="008D0FCD" w:rsidP="00CC3BDC">
      <w:pPr>
        <w:pStyle w:val="Paragrafi"/>
      </w:pPr>
      <w:r w:rsidRPr="008B3869">
        <w:t>III.</w:t>
      </w:r>
      <w:r w:rsidR="00243DF2">
        <w:t xml:space="preserve"> Pas</w:t>
      </w:r>
      <w:r>
        <w:t xml:space="preserve"> </w:t>
      </w:r>
      <w:r w:rsidRPr="008B3869">
        <w:t>marrjes së p</w:t>
      </w:r>
      <w:r>
        <w:t>ë</w:t>
      </w:r>
      <w:r w:rsidRPr="008B3869">
        <w:t>rgjigjes nga Ministria e Financave, Enti Kombëtar i Banesave dhe Zyra Qendrore e Regjistrimit</w:t>
      </w:r>
      <w:r>
        <w:t xml:space="preserve"> të </w:t>
      </w:r>
      <w:r w:rsidRPr="008B3869">
        <w:t>Pasurive të Paluajtshme, Ministria e Drejtësisë b</w:t>
      </w:r>
      <w:r>
        <w:t>ën</w:t>
      </w:r>
      <w:r w:rsidRPr="008B3869">
        <w:t xml:space="preserve"> zbritjen e masës se p</w:t>
      </w:r>
      <w:r>
        <w:t>ë</w:t>
      </w:r>
      <w:r w:rsidRPr="008B3869">
        <w:t>rcaktuar prej tyre nga shuma e dëmsh</w:t>
      </w:r>
      <w:r w:rsidR="00CD7DF4">
        <w:t>pë</w:t>
      </w:r>
      <w:r w:rsidRPr="008B3869">
        <w:t>rblimit, e p</w:t>
      </w:r>
      <w:r>
        <w:t>ërllogaritur sipas nenit 6</w:t>
      </w:r>
      <w:r w:rsidRPr="008B3869">
        <w:t xml:space="preserve"> të ligjit nr.9831, dat</w:t>
      </w:r>
      <w:r>
        <w:t>ë</w:t>
      </w:r>
      <w:r w:rsidRPr="008B3869">
        <w:t xml:space="preserve"> 12.11.2007 “P</w:t>
      </w:r>
      <w:r>
        <w:t>ë</w:t>
      </w:r>
      <w:r w:rsidRPr="008B3869">
        <w:t>r d</w:t>
      </w:r>
      <w:r>
        <w:t>ë</w:t>
      </w:r>
      <w:r w:rsidRPr="008B3869">
        <w:t>mshp</w:t>
      </w:r>
      <w:r>
        <w:t>ërblimin e ish-</w:t>
      </w:r>
      <w:r w:rsidRPr="008B3869">
        <w:t>t</w:t>
      </w:r>
      <w:r>
        <w:t>ë dënuarve politikë</w:t>
      </w:r>
      <w:r w:rsidRPr="008B3869">
        <w:t xml:space="preserve"> të regjimit komunist”, dhe pasi harton list</w:t>
      </w:r>
      <w:r>
        <w:t>ë</w:t>
      </w:r>
      <w:r w:rsidRPr="008B3869">
        <w:t>n em</w:t>
      </w:r>
      <w:r>
        <w:t>ë</w:t>
      </w:r>
      <w:r w:rsidRPr="008B3869">
        <w:t>rore</w:t>
      </w:r>
      <w:r>
        <w:t xml:space="preserve"> të </w:t>
      </w:r>
      <w:r w:rsidRPr="008B3869">
        <w:t>p</w:t>
      </w:r>
      <w:r>
        <w:t>ë</w:t>
      </w:r>
      <w:r w:rsidRPr="008B3869">
        <w:t>rfituesve dhe p</w:t>
      </w:r>
      <w:r>
        <w:t>ë</w:t>
      </w:r>
      <w:r w:rsidRPr="008B3869">
        <w:t>rcakton mas</w:t>
      </w:r>
      <w:r>
        <w:t>ë</w:t>
      </w:r>
      <w:r w:rsidRPr="008B3869">
        <w:t>n e d</w:t>
      </w:r>
      <w:r>
        <w:t>ë</w:t>
      </w:r>
      <w:r w:rsidRPr="008B3869">
        <w:t>mshp</w:t>
      </w:r>
      <w:r>
        <w:t>ë</w:t>
      </w:r>
      <w:r w:rsidRPr="008B3869">
        <w:t>rblimit p</w:t>
      </w:r>
      <w:r>
        <w:t>ë</w:t>
      </w:r>
      <w:r w:rsidRPr="008B3869">
        <w:t>rfundimtar</w:t>
      </w:r>
      <w:r>
        <w:t xml:space="preserve"> për </w:t>
      </w:r>
      <w:r w:rsidRPr="008B3869">
        <w:t>secilin, e paraqet</w:t>
      </w:r>
      <w:r>
        <w:t xml:space="preserve"> për </w:t>
      </w:r>
      <w:r w:rsidRPr="008B3869">
        <w:t xml:space="preserve">shqyrtim dhe miratim në Këshillin e Ministrave. </w:t>
      </w:r>
    </w:p>
    <w:p w:rsidR="008D0FCD" w:rsidRDefault="008D0FCD" w:rsidP="00CC3BDC">
      <w:pPr>
        <w:pStyle w:val="Paragrafi"/>
      </w:pPr>
      <w:r w:rsidRPr="008B3869">
        <w:t>IV. Ritrajtimi i kërkesave, të</w:t>
      </w:r>
      <w:r>
        <w:t xml:space="preserve"> shqyrtuara para këtij vendimi</w:t>
      </w:r>
    </w:p>
    <w:p w:rsidR="008D0FCD" w:rsidRDefault="008D0FCD" w:rsidP="00CC3BDC">
      <w:pPr>
        <w:pStyle w:val="Paragrafi"/>
      </w:pPr>
      <w:r w:rsidRPr="008B3869">
        <w:t>1.</w:t>
      </w:r>
      <w:r>
        <w:t xml:space="preserve"> Për </w:t>
      </w:r>
      <w:r w:rsidRPr="008B3869">
        <w:t>kërkesat e paraqitura në perputhje me p</w:t>
      </w:r>
      <w:r>
        <w:t>ikat 1, të shkronjave “A” e “B”</w:t>
      </w:r>
      <w:r w:rsidRPr="008B3869">
        <w:t xml:space="preserve"> të këtij vendimi,</w:t>
      </w:r>
      <w:r>
        <w:t xml:space="preserve"> për të cilat ka pë</w:t>
      </w:r>
      <w:r w:rsidRPr="008B3869">
        <w:t>rfunduar shqyrtimi administrativ në datën e hyrjen në fuqi të këtij vendimi, Ministria e Drejtësisë njofton menjëherë kërkuesin</w:t>
      </w:r>
      <w:r>
        <w:t xml:space="preserve"> për plotësimin dhe dë</w:t>
      </w:r>
      <w:r w:rsidRPr="008B3869">
        <w:t>rgimin e formularëve</w:t>
      </w:r>
      <w:r>
        <w:t xml:space="preserve"> të </w:t>
      </w:r>
      <w:r w:rsidRPr="008B3869">
        <w:t>vetëdeklarimit, duke i d</w:t>
      </w:r>
      <w:r>
        <w:t>ë</w:t>
      </w:r>
      <w:r w:rsidRPr="008B3869">
        <w:t>rguar edhe kopje të tyre. N</w:t>
      </w:r>
      <w:r>
        <w:t>ë</w:t>
      </w:r>
      <w:r w:rsidRPr="008B3869">
        <w:t xml:space="preserve"> k</w:t>
      </w:r>
      <w:r>
        <w:t>ë</w:t>
      </w:r>
      <w:r w:rsidRPr="008B3869">
        <w:t>to raste, kërkuesi d</w:t>
      </w:r>
      <w:r>
        <w:t>ë</w:t>
      </w:r>
      <w:r w:rsidRPr="008B3869">
        <w:t>rgon, në mënyrën e p</w:t>
      </w:r>
      <w:r>
        <w:t>ë</w:t>
      </w:r>
      <w:r w:rsidRPr="008B3869">
        <w:t>rcaktuar në pik</w:t>
      </w:r>
      <w:r>
        <w:t>ë</w:t>
      </w:r>
      <w:r w:rsidRPr="008B3869">
        <w:t>n II, formularët e plotësuar, brenda 5 (pes</w:t>
      </w:r>
      <w:r>
        <w:t>ë</w:t>
      </w:r>
      <w:r w:rsidRPr="008B3869">
        <w:t xml:space="preserve">) ditëve nga data e marrjes së njoftimit nga Ministria e Drejtësisë. </w:t>
      </w:r>
    </w:p>
    <w:p w:rsidR="008D0FCD" w:rsidRDefault="008D0FCD" w:rsidP="00CC3BDC">
      <w:pPr>
        <w:pStyle w:val="Paragrafi"/>
      </w:pPr>
      <w:r w:rsidRPr="008B3869">
        <w:t>2. Pas mbërritjes së formularëve të plot</w:t>
      </w:r>
      <w:r>
        <w:t>ë</w:t>
      </w:r>
      <w:r w:rsidRPr="008B3869">
        <w:t>suar, Ministri i Drejtësisë, u kërkon Ministrisë së Financave, Entit Kombëtar të Banesave dhe Zyr</w:t>
      </w:r>
      <w:r>
        <w:t>ë</w:t>
      </w:r>
      <w:r w:rsidRPr="008B3869">
        <w:t>s Qendrore</w:t>
      </w:r>
      <w:r>
        <w:t xml:space="preserve"> të </w:t>
      </w:r>
      <w:r w:rsidRPr="008B3869">
        <w:t>Regjistrimit të Pasurive të Paluajtshme verifikimin e menjëherëshëm dhe p</w:t>
      </w:r>
      <w:r>
        <w:t>ë</w:t>
      </w:r>
      <w:r w:rsidRPr="008B3869">
        <w:t>llogaritjen e masës së d</w:t>
      </w:r>
      <w:r>
        <w:t>ë</w:t>
      </w:r>
      <w:r w:rsidRPr="008B3869">
        <w:t>mshp</w:t>
      </w:r>
      <w:r>
        <w:t>ë</w:t>
      </w:r>
      <w:r w:rsidRPr="008B3869">
        <w:t>rbli</w:t>
      </w:r>
      <w:r>
        <w:t>mit, që ish-të dënuarit politikë</w:t>
      </w:r>
      <w:r w:rsidRPr="008B3869">
        <w:t xml:space="preserve"> kan</w:t>
      </w:r>
      <w:r>
        <w:t>ë</w:t>
      </w:r>
      <w:r w:rsidRPr="008B3869">
        <w:t xml:space="preserve"> p</w:t>
      </w:r>
      <w:r>
        <w:t>ë</w:t>
      </w:r>
      <w:r w:rsidRPr="008B3869">
        <w:t>rfituar me ligjet e m</w:t>
      </w:r>
      <w:r>
        <w:t>ë</w:t>
      </w:r>
      <w:r w:rsidRPr="008B3869">
        <w:t>parshme. Këto institucione, brenda 10 (dhjetë) ditëve nga data e marrjes së kërkesës, japin p</w:t>
      </w:r>
      <w:r>
        <w:t>ë</w:t>
      </w:r>
      <w:r w:rsidRPr="008B3869">
        <w:t>rgjigje zyrtare, sipas teksteve të p</w:t>
      </w:r>
      <w:r>
        <w:t>ë</w:t>
      </w:r>
      <w:r w:rsidRPr="008B3869">
        <w:t xml:space="preserve">rcaktuara në këtë vendim. </w:t>
      </w:r>
      <w:r>
        <w:t xml:space="preserve"> </w:t>
      </w:r>
    </w:p>
    <w:p w:rsidR="008D0FCD" w:rsidRDefault="008D0FCD" w:rsidP="00CC3BDC">
      <w:pPr>
        <w:pStyle w:val="Paragrafi"/>
      </w:pPr>
      <w:r w:rsidRPr="008B3869">
        <w:t xml:space="preserve">V. Ngarkohen Ministri i Drejtësisë, Ministri i Financave, drejtori i Entit </w:t>
      </w:r>
      <w:r>
        <w:t xml:space="preserve"> </w:t>
      </w:r>
      <w:r w:rsidRPr="008B3869">
        <w:t xml:space="preserve">Kombëtar të Banesave dhe kryeregjistruesi </w:t>
      </w:r>
      <w:r>
        <w:t>i</w:t>
      </w:r>
      <w:r w:rsidRPr="008B3869">
        <w:t xml:space="preserve"> Pasurive t</w:t>
      </w:r>
      <w:r>
        <w:t>ë</w:t>
      </w:r>
      <w:r w:rsidRPr="008B3869">
        <w:t xml:space="preserve"> Paluajtshme</w:t>
      </w:r>
      <w:r>
        <w:t xml:space="preserve"> të  </w:t>
      </w:r>
      <w:r w:rsidRPr="008B3869">
        <w:t>Republik</w:t>
      </w:r>
      <w:r>
        <w:t>ë</w:t>
      </w:r>
      <w:r w:rsidRPr="008B3869">
        <w:t>s së Shqip</w:t>
      </w:r>
      <w:r>
        <w:t>ë</w:t>
      </w:r>
      <w:r w:rsidRPr="008B3869">
        <w:t>ris</w:t>
      </w:r>
      <w:r>
        <w:t xml:space="preserve">ë për </w:t>
      </w:r>
      <w:r w:rsidRPr="008B3869">
        <w:t xml:space="preserve">zbatimin e këtij vendimi. </w:t>
      </w:r>
      <w:r>
        <w:t xml:space="preserve"> </w:t>
      </w:r>
    </w:p>
    <w:p w:rsidR="008D0FCD" w:rsidRDefault="008D0FCD" w:rsidP="00CC3BDC">
      <w:pPr>
        <w:pStyle w:val="Paragrafi"/>
      </w:pPr>
      <w:r w:rsidRPr="008B3869">
        <w:t>Ky ven</w:t>
      </w:r>
      <w:r>
        <w:t xml:space="preserve">dim hyn në fuqi pas botimit në </w:t>
      </w:r>
      <w:r w:rsidRPr="008B3869">
        <w:t>Fletoren Zyrtare</w:t>
      </w:r>
      <w:r>
        <w:t>.</w:t>
      </w:r>
      <w:r w:rsidRPr="008B3869">
        <w:t xml:space="preserve"> </w:t>
      </w:r>
    </w:p>
    <w:p w:rsidR="008D0FCD" w:rsidRDefault="008D0FCD" w:rsidP="00CC3BDC">
      <w:pPr>
        <w:pStyle w:val="Autoriteti"/>
        <w:keepNext w:val="0"/>
        <w:rPr>
          <w:lang w:val="de-DE"/>
        </w:rPr>
      </w:pPr>
      <w:r>
        <w:rPr>
          <w:lang w:val="de-DE"/>
        </w:rPr>
        <w:t>Kryeministri</w:t>
      </w:r>
    </w:p>
    <w:p w:rsidR="008D0FCD" w:rsidRDefault="008D0FCD" w:rsidP="00CC3BDC">
      <w:pPr>
        <w:pStyle w:val="AutoritetiEmer"/>
        <w:rPr>
          <w:lang w:val="de-DE"/>
        </w:rPr>
      </w:pPr>
      <w:r>
        <w:rPr>
          <w:lang w:val="de-DE"/>
        </w:rPr>
        <w:t>Sali Berisha</w:t>
      </w:r>
    </w:p>
    <w:p w:rsidR="00871B97" w:rsidRDefault="00871B97" w:rsidP="00CC3BDC">
      <w:pPr>
        <w:pStyle w:val="Paragrafi"/>
        <w:jc w:val="center"/>
        <w:rPr>
          <w:lang w:val="de-DE"/>
        </w:rPr>
      </w:pPr>
    </w:p>
    <w:p w:rsidR="00936E65" w:rsidRDefault="00936E65" w:rsidP="00CC3BDC">
      <w:pPr>
        <w:pStyle w:val="Paragrafi"/>
        <w:jc w:val="center"/>
        <w:rPr>
          <w:lang w:val="de-DE"/>
        </w:rPr>
      </w:pPr>
    </w:p>
    <w:p w:rsidR="008D0FCD" w:rsidRPr="0060350E" w:rsidRDefault="008D0FCD" w:rsidP="00CC3BDC">
      <w:pPr>
        <w:pStyle w:val="Paragrafi"/>
        <w:jc w:val="center"/>
        <w:rPr>
          <w:lang w:val="de-DE"/>
        </w:rPr>
      </w:pPr>
      <w:r w:rsidRPr="0060350E">
        <w:rPr>
          <w:lang w:val="de-DE"/>
        </w:rPr>
        <w:t>ANEKSI 1</w:t>
      </w:r>
    </w:p>
    <w:p w:rsidR="008D0FCD" w:rsidRPr="0060350E" w:rsidRDefault="008D0FCD" w:rsidP="00CC3BDC">
      <w:pPr>
        <w:pStyle w:val="Paragrafi"/>
        <w:jc w:val="center"/>
        <w:rPr>
          <w:lang w:val="de-DE"/>
        </w:rPr>
      </w:pPr>
      <w:r w:rsidRPr="0060350E">
        <w:rPr>
          <w:lang w:val="de-DE"/>
        </w:rPr>
        <w:t>FORMULAR VETËDEKLARIMI</w:t>
      </w:r>
    </w:p>
    <w:p w:rsidR="008D0FCD" w:rsidRDefault="008D0FCD" w:rsidP="00CC3BDC">
      <w:pPr>
        <w:pStyle w:val="Paragrafi"/>
        <w:jc w:val="center"/>
      </w:pPr>
      <w:r w:rsidRPr="008B3869">
        <w:t>“Mbi përfitimet n</w:t>
      </w:r>
      <w:r>
        <w:t>ë</w:t>
      </w:r>
      <w:r w:rsidRPr="008B3869">
        <w:t xml:space="preserve"> të holla dhe letra me vlerë”</w:t>
      </w:r>
    </w:p>
    <w:p w:rsidR="008D0FCD" w:rsidRDefault="008D0FCD" w:rsidP="00CC3BDC">
      <w:pPr>
        <w:pStyle w:val="Paragrafi"/>
      </w:pPr>
    </w:p>
    <w:p w:rsidR="008D0FCD" w:rsidRDefault="008D0FCD" w:rsidP="00CC3BDC">
      <w:pPr>
        <w:pStyle w:val="Paragrafi"/>
      </w:pPr>
      <w:r w:rsidRPr="008B3869">
        <w:t xml:space="preserve">Të dhënat e vetëdeklaruesit: </w:t>
      </w:r>
      <w:r>
        <w:t xml:space="preserve"> </w:t>
      </w:r>
    </w:p>
    <w:p w:rsidR="008D0FCD" w:rsidRDefault="008D0FCD" w:rsidP="00CC3BDC">
      <w:pPr>
        <w:pStyle w:val="Paragrafi"/>
      </w:pPr>
    </w:p>
    <w:tbl>
      <w:tblPr>
        <w:tblW w:w="8828"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3"/>
        <w:gridCol w:w="5405"/>
      </w:tblGrid>
      <w:tr w:rsidR="008D0FCD" w:rsidRPr="00C76217" w:rsidTr="00C76217">
        <w:trPr>
          <w:trHeight w:val="480"/>
        </w:trPr>
        <w:tc>
          <w:tcPr>
            <w:tcW w:w="3423" w:type="dxa"/>
          </w:tcPr>
          <w:p w:rsidR="008D0FCD" w:rsidRPr="00C76217" w:rsidRDefault="008D0FCD" w:rsidP="00C76217">
            <w:pPr>
              <w:pStyle w:val="Paragrafi"/>
              <w:ind w:firstLine="0"/>
              <w:rPr>
                <w:sz w:val="20"/>
                <w:lang w:val="sq-AL"/>
              </w:rPr>
            </w:pPr>
          </w:p>
          <w:p w:rsidR="008D0FCD" w:rsidRPr="00C76217" w:rsidRDefault="008D0FCD" w:rsidP="00C76217">
            <w:pPr>
              <w:pStyle w:val="Paragrafi"/>
              <w:ind w:firstLine="0"/>
              <w:rPr>
                <w:sz w:val="20"/>
                <w:lang w:val="sq-AL"/>
              </w:rPr>
            </w:pPr>
            <w:r w:rsidRPr="00C76217">
              <w:rPr>
                <w:sz w:val="20"/>
                <w:lang w:val="sq-AL"/>
              </w:rPr>
              <w:t>Mbiemri, emri</w:t>
            </w:r>
          </w:p>
          <w:p w:rsidR="008D0FCD" w:rsidRPr="00C76217" w:rsidRDefault="008D0FCD" w:rsidP="00C76217">
            <w:pPr>
              <w:pStyle w:val="Paragrafi"/>
              <w:ind w:firstLine="0"/>
              <w:rPr>
                <w:sz w:val="20"/>
              </w:rPr>
            </w:pPr>
          </w:p>
        </w:tc>
        <w:tc>
          <w:tcPr>
            <w:tcW w:w="5405" w:type="dxa"/>
          </w:tcPr>
          <w:p w:rsidR="008D0FCD" w:rsidRPr="00C76217" w:rsidRDefault="008D0FCD" w:rsidP="00C76217">
            <w:pPr>
              <w:pStyle w:val="Paragrafi"/>
              <w:ind w:firstLine="0"/>
              <w:rPr>
                <w:sz w:val="20"/>
              </w:rPr>
            </w:pPr>
          </w:p>
        </w:tc>
      </w:tr>
      <w:tr w:rsidR="008D0FCD" w:rsidRPr="00C76217" w:rsidTr="00C76217">
        <w:trPr>
          <w:trHeight w:val="708"/>
        </w:trPr>
        <w:tc>
          <w:tcPr>
            <w:tcW w:w="3423" w:type="dxa"/>
          </w:tcPr>
          <w:p w:rsidR="008D0FCD" w:rsidRPr="00C76217" w:rsidRDefault="008D0FCD" w:rsidP="00C76217">
            <w:pPr>
              <w:pStyle w:val="Paragrafi"/>
              <w:ind w:left="540" w:hanging="540"/>
              <w:rPr>
                <w:sz w:val="20"/>
                <w:lang w:val="sq-AL"/>
              </w:rPr>
            </w:pPr>
          </w:p>
          <w:p w:rsidR="008D0FCD" w:rsidRPr="00C76217" w:rsidRDefault="008D0FCD" w:rsidP="00C76217">
            <w:pPr>
              <w:pStyle w:val="Paragrafi"/>
              <w:ind w:left="540" w:hanging="540"/>
              <w:rPr>
                <w:sz w:val="20"/>
                <w:lang w:val="sq-AL"/>
              </w:rPr>
            </w:pPr>
            <w:r w:rsidRPr="00C76217">
              <w:rPr>
                <w:sz w:val="20"/>
                <w:lang w:val="sq-AL"/>
              </w:rPr>
              <w:t>Atësia, amësia</w:t>
            </w:r>
          </w:p>
          <w:p w:rsidR="008D0FCD" w:rsidRPr="00C76217" w:rsidRDefault="008D0FCD" w:rsidP="00C76217">
            <w:pPr>
              <w:pStyle w:val="Paragrafi"/>
              <w:ind w:left="540" w:hanging="540"/>
              <w:rPr>
                <w:sz w:val="20"/>
              </w:rPr>
            </w:pPr>
          </w:p>
        </w:tc>
        <w:tc>
          <w:tcPr>
            <w:tcW w:w="5405" w:type="dxa"/>
          </w:tcPr>
          <w:p w:rsidR="008D0FCD" w:rsidRPr="00C76217" w:rsidRDefault="008D0FCD" w:rsidP="00C76217">
            <w:pPr>
              <w:pStyle w:val="Paragrafi"/>
              <w:ind w:firstLine="0"/>
              <w:rPr>
                <w:sz w:val="20"/>
              </w:rPr>
            </w:pPr>
          </w:p>
        </w:tc>
      </w:tr>
      <w:tr w:rsidR="008D0FCD" w:rsidRPr="00C76217" w:rsidTr="00C76217">
        <w:trPr>
          <w:trHeight w:val="723"/>
        </w:trPr>
        <w:tc>
          <w:tcPr>
            <w:tcW w:w="3423" w:type="dxa"/>
          </w:tcPr>
          <w:p w:rsidR="008D0FCD" w:rsidRPr="00C76217" w:rsidRDefault="008D0FCD" w:rsidP="00C76217">
            <w:pPr>
              <w:pStyle w:val="Paragrafi"/>
              <w:ind w:firstLine="0"/>
              <w:rPr>
                <w:sz w:val="20"/>
                <w:lang w:val="sq-AL"/>
              </w:rPr>
            </w:pPr>
          </w:p>
          <w:p w:rsidR="008D0FCD" w:rsidRPr="00C76217" w:rsidRDefault="008D0FCD" w:rsidP="00C76217">
            <w:pPr>
              <w:pStyle w:val="Paragrafi"/>
              <w:ind w:firstLine="0"/>
              <w:rPr>
                <w:sz w:val="20"/>
                <w:lang w:val="sq-AL"/>
              </w:rPr>
            </w:pPr>
            <w:r w:rsidRPr="00C76217">
              <w:rPr>
                <w:sz w:val="20"/>
                <w:lang w:val="sq-AL"/>
              </w:rPr>
              <w:t>Datëlindja</w:t>
            </w:r>
          </w:p>
          <w:p w:rsidR="008D0FCD" w:rsidRPr="00C76217" w:rsidRDefault="008D0FCD" w:rsidP="00C76217">
            <w:pPr>
              <w:pStyle w:val="Paragrafi"/>
              <w:ind w:firstLine="0"/>
              <w:rPr>
                <w:sz w:val="20"/>
              </w:rPr>
            </w:pPr>
          </w:p>
        </w:tc>
        <w:tc>
          <w:tcPr>
            <w:tcW w:w="5405" w:type="dxa"/>
          </w:tcPr>
          <w:p w:rsidR="008D0FCD" w:rsidRPr="00C76217" w:rsidRDefault="008D0FCD" w:rsidP="00C76217">
            <w:pPr>
              <w:pStyle w:val="Paragrafi"/>
              <w:ind w:firstLine="0"/>
              <w:rPr>
                <w:sz w:val="20"/>
              </w:rPr>
            </w:pPr>
          </w:p>
        </w:tc>
      </w:tr>
      <w:tr w:rsidR="008D0FCD" w:rsidRPr="00C76217" w:rsidTr="00C76217">
        <w:trPr>
          <w:trHeight w:val="723"/>
        </w:trPr>
        <w:tc>
          <w:tcPr>
            <w:tcW w:w="3423" w:type="dxa"/>
          </w:tcPr>
          <w:p w:rsidR="008D0FCD" w:rsidRPr="00C76217" w:rsidRDefault="008D0FCD" w:rsidP="00C76217">
            <w:pPr>
              <w:pStyle w:val="Paragrafi"/>
              <w:ind w:firstLine="0"/>
              <w:rPr>
                <w:sz w:val="20"/>
                <w:lang w:val="sq-AL"/>
              </w:rPr>
            </w:pPr>
          </w:p>
          <w:p w:rsidR="008D0FCD" w:rsidRPr="00C76217" w:rsidRDefault="008D0FCD" w:rsidP="00C76217">
            <w:pPr>
              <w:pStyle w:val="Paragrafi"/>
              <w:ind w:firstLine="0"/>
              <w:rPr>
                <w:sz w:val="20"/>
                <w:lang w:val="sq-AL"/>
              </w:rPr>
            </w:pPr>
            <w:r w:rsidRPr="00C76217">
              <w:rPr>
                <w:sz w:val="20"/>
                <w:lang w:val="sq-AL"/>
              </w:rPr>
              <w:t>Vendlindja</w:t>
            </w:r>
          </w:p>
          <w:p w:rsidR="008D0FCD" w:rsidRPr="00C76217" w:rsidRDefault="008D0FCD" w:rsidP="00C76217">
            <w:pPr>
              <w:pStyle w:val="Paragrafi"/>
              <w:ind w:firstLine="0"/>
              <w:rPr>
                <w:sz w:val="20"/>
              </w:rPr>
            </w:pPr>
          </w:p>
        </w:tc>
        <w:tc>
          <w:tcPr>
            <w:tcW w:w="5405" w:type="dxa"/>
          </w:tcPr>
          <w:p w:rsidR="008D0FCD" w:rsidRPr="00C76217" w:rsidRDefault="008D0FCD" w:rsidP="00C76217">
            <w:pPr>
              <w:pStyle w:val="Paragrafi"/>
              <w:ind w:firstLine="0"/>
              <w:rPr>
                <w:sz w:val="20"/>
              </w:rPr>
            </w:pPr>
          </w:p>
        </w:tc>
      </w:tr>
      <w:tr w:rsidR="008D0FCD" w:rsidRPr="00C76217" w:rsidTr="00C76217">
        <w:trPr>
          <w:trHeight w:val="723"/>
        </w:trPr>
        <w:tc>
          <w:tcPr>
            <w:tcW w:w="3423" w:type="dxa"/>
          </w:tcPr>
          <w:p w:rsidR="008D0FCD" w:rsidRPr="00C76217" w:rsidRDefault="008D0FCD" w:rsidP="00C76217">
            <w:pPr>
              <w:pStyle w:val="Paragrafi"/>
              <w:ind w:firstLine="0"/>
              <w:rPr>
                <w:sz w:val="20"/>
                <w:lang w:val="sq-AL"/>
              </w:rPr>
            </w:pPr>
          </w:p>
          <w:p w:rsidR="008D0FCD" w:rsidRPr="00C76217" w:rsidRDefault="008D0FCD" w:rsidP="00C76217">
            <w:pPr>
              <w:pStyle w:val="Paragrafi"/>
              <w:ind w:firstLine="0"/>
              <w:rPr>
                <w:sz w:val="20"/>
                <w:lang w:val="sq-AL"/>
              </w:rPr>
            </w:pPr>
            <w:r w:rsidRPr="00C76217">
              <w:rPr>
                <w:sz w:val="20"/>
                <w:lang w:val="sq-AL"/>
              </w:rPr>
              <w:t>Dokumenti i identifikimit  (një kopje bashkëngjitur formularit)</w:t>
            </w:r>
          </w:p>
        </w:tc>
        <w:tc>
          <w:tcPr>
            <w:tcW w:w="5405" w:type="dxa"/>
          </w:tcPr>
          <w:p w:rsidR="008D0FCD" w:rsidRPr="00C76217" w:rsidRDefault="008D0FCD" w:rsidP="00C76217">
            <w:pPr>
              <w:pStyle w:val="Paragrafi"/>
              <w:ind w:firstLine="0"/>
              <w:rPr>
                <w:sz w:val="20"/>
              </w:rPr>
            </w:pPr>
          </w:p>
        </w:tc>
      </w:tr>
      <w:tr w:rsidR="008D0FCD" w:rsidRPr="00C76217" w:rsidTr="00C76217">
        <w:trPr>
          <w:trHeight w:val="783"/>
        </w:trPr>
        <w:tc>
          <w:tcPr>
            <w:tcW w:w="3423" w:type="dxa"/>
          </w:tcPr>
          <w:p w:rsidR="008D0FCD" w:rsidRPr="00C76217" w:rsidRDefault="008D0FCD" w:rsidP="00C76217">
            <w:pPr>
              <w:pStyle w:val="Paragrafi"/>
              <w:ind w:firstLine="0"/>
              <w:rPr>
                <w:sz w:val="20"/>
                <w:lang w:val="sq-AL"/>
              </w:rPr>
            </w:pPr>
          </w:p>
          <w:p w:rsidR="008D0FCD" w:rsidRPr="00C76217" w:rsidRDefault="008D0FCD" w:rsidP="00C76217">
            <w:pPr>
              <w:pStyle w:val="Paragrafi"/>
              <w:ind w:firstLine="0"/>
              <w:rPr>
                <w:sz w:val="20"/>
                <w:lang w:val="sq-AL"/>
              </w:rPr>
            </w:pPr>
            <w:r w:rsidRPr="00C76217">
              <w:rPr>
                <w:sz w:val="20"/>
                <w:lang w:val="sq-AL"/>
              </w:rPr>
              <w:t>Mbiemri, emri i ish-të dënuarit politik</w:t>
            </w:r>
          </w:p>
        </w:tc>
        <w:tc>
          <w:tcPr>
            <w:tcW w:w="5405" w:type="dxa"/>
          </w:tcPr>
          <w:p w:rsidR="008D0FCD" w:rsidRPr="00C76217" w:rsidRDefault="008D0FCD" w:rsidP="00C76217">
            <w:pPr>
              <w:pStyle w:val="Paragrafi"/>
              <w:ind w:firstLine="0"/>
              <w:rPr>
                <w:sz w:val="20"/>
                <w:lang w:val="de-DE"/>
              </w:rPr>
            </w:pPr>
          </w:p>
        </w:tc>
      </w:tr>
      <w:tr w:rsidR="008D0FCD" w:rsidRPr="00C76217" w:rsidTr="00C76217">
        <w:trPr>
          <w:trHeight w:val="527"/>
        </w:trPr>
        <w:tc>
          <w:tcPr>
            <w:tcW w:w="3423" w:type="dxa"/>
          </w:tcPr>
          <w:p w:rsidR="008D0FCD" w:rsidRPr="00C76217" w:rsidRDefault="008D0FCD" w:rsidP="00C76217">
            <w:pPr>
              <w:pStyle w:val="Paragrafi"/>
              <w:ind w:firstLine="0"/>
              <w:rPr>
                <w:sz w:val="20"/>
                <w:lang w:val="sq-AL"/>
              </w:rPr>
            </w:pPr>
            <w:r w:rsidRPr="00C76217">
              <w:rPr>
                <w:sz w:val="20"/>
                <w:lang w:val="sq-AL"/>
              </w:rPr>
              <w:t xml:space="preserve">  Numri dhe data e dosjes individuale  </w:t>
            </w:r>
          </w:p>
        </w:tc>
        <w:tc>
          <w:tcPr>
            <w:tcW w:w="5405" w:type="dxa"/>
          </w:tcPr>
          <w:p w:rsidR="008D0FCD" w:rsidRPr="00C76217" w:rsidRDefault="008D0FCD" w:rsidP="00C76217">
            <w:pPr>
              <w:pStyle w:val="Paragrafi"/>
              <w:ind w:firstLine="0"/>
              <w:rPr>
                <w:sz w:val="20"/>
                <w:lang w:val="de-DE"/>
              </w:rPr>
            </w:pPr>
          </w:p>
        </w:tc>
      </w:tr>
      <w:tr w:rsidR="008D0FCD" w:rsidRPr="00C76217" w:rsidTr="00C76217">
        <w:trPr>
          <w:trHeight w:val="798"/>
        </w:trPr>
        <w:tc>
          <w:tcPr>
            <w:tcW w:w="3423" w:type="dxa"/>
          </w:tcPr>
          <w:p w:rsidR="008D0FCD" w:rsidRPr="00C76217" w:rsidRDefault="008D0FCD" w:rsidP="00C76217">
            <w:pPr>
              <w:pStyle w:val="Paragrafi"/>
              <w:ind w:firstLine="0"/>
              <w:rPr>
                <w:sz w:val="20"/>
                <w:lang w:val="sq-AL"/>
              </w:rPr>
            </w:pPr>
            <w:r w:rsidRPr="00C76217">
              <w:rPr>
                <w:sz w:val="20"/>
                <w:lang w:val="sq-AL"/>
              </w:rPr>
              <w:t>Libreza e depozitimit të letrave me vlerë  (një kopje bashkëngjitur formularit)</w:t>
            </w:r>
          </w:p>
        </w:tc>
        <w:tc>
          <w:tcPr>
            <w:tcW w:w="5405" w:type="dxa"/>
          </w:tcPr>
          <w:p w:rsidR="008D0FCD" w:rsidRPr="00C76217" w:rsidRDefault="008D0FCD" w:rsidP="00C76217">
            <w:pPr>
              <w:pStyle w:val="Paragrafi"/>
              <w:ind w:firstLine="0"/>
              <w:rPr>
                <w:sz w:val="20"/>
                <w:lang w:val="de-DE"/>
              </w:rPr>
            </w:pPr>
          </w:p>
        </w:tc>
      </w:tr>
    </w:tbl>
    <w:p w:rsidR="008D0FCD" w:rsidRPr="00936E65" w:rsidRDefault="008D0FCD" w:rsidP="00CC3BDC">
      <w:pPr>
        <w:pStyle w:val="Paragrafi"/>
        <w:rPr>
          <w:sz w:val="14"/>
          <w:lang w:val="sq-AL"/>
        </w:rPr>
      </w:pPr>
    </w:p>
    <w:p w:rsidR="008D0FCD" w:rsidRDefault="008D0FCD" w:rsidP="00CC3BDC">
      <w:pPr>
        <w:pStyle w:val="Paragrafi"/>
        <w:rPr>
          <w:lang w:val="sq-AL"/>
        </w:rPr>
      </w:pPr>
      <w:r w:rsidRPr="00F40B13">
        <w:rPr>
          <w:lang w:val="sq-AL"/>
        </w:rPr>
        <w:t xml:space="preserve">  Deklaroj me vullnetin tim t</w:t>
      </w:r>
      <w:r>
        <w:rPr>
          <w:lang w:val="sq-AL"/>
        </w:rPr>
        <w:t>ë</w:t>
      </w:r>
      <w:r w:rsidRPr="00F40B13">
        <w:rPr>
          <w:lang w:val="sq-AL"/>
        </w:rPr>
        <w:t xml:space="preserve"> </w:t>
      </w:r>
      <w:r>
        <w:rPr>
          <w:lang w:val="sq-AL"/>
        </w:rPr>
        <w:t>lirë s</w:t>
      </w:r>
      <w:r w:rsidRPr="00F40B13">
        <w:rPr>
          <w:lang w:val="sq-AL"/>
        </w:rPr>
        <w:t xml:space="preserve">e:  </w:t>
      </w:r>
    </w:p>
    <w:p w:rsidR="008D0FCD" w:rsidRDefault="008D0FCD" w:rsidP="00CC3BDC">
      <w:pPr>
        <w:pStyle w:val="Paragrafi"/>
        <w:rPr>
          <w:lang w:val="sq-AL"/>
        </w:rPr>
      </w:pPr>
    </w:p>
    <w:p w:rsidR="008D0FCD" w:rsidRDefault="008D0FCD" w:rsidP="00CC3BDC">
      <w:pPr>
        <w:pStyle w:val="Paragrafi"/>
        <w:jc w:val="center"/>
        <w:rPr>
          <w:lang w:val="sq-AL"/>
        </w:rPr>
      </w:pPr>
      <w:r>
        <w:rPr>
          <w:rFonts w:ascii="Georgia" w:hAnsi="Georgia"/>
          <w:lang w:val="sq-AL"/>
        </w:rPr>
        <w:t></w:t>
      </w:r>
      <w:r>
        <w:rPr>
          <w:lang w:val="sq-AL"/>
        </w:rPr>
        <w:t xml:space="preserve"> </w:t>
      </w:r>
      <w:r w:rsidRPr="00F40B13">
        <w:rPr>
          <w:lang w:val="sq-AL"/>
        </w:rPr>
        <w:t>kam/kemi p</w:t>
      </w:r>
      <w:r>
        <w:rPr>
          <w:lang w:val="sq-AL"/>
        </w:rPr>
        <w:t>ë</w:t>
      </w:r>
      <w:r w:rsidRPr="00F40B13">
        <w:rPr>
          <w:lang w:val="sq-AL"/>
        </w:rPr>
        <w:t>rfituar d</w:t>
      </w:r>
      <w:r>
        <w:rPr>
          <w:lang w:val="sq-AL"/>
        </w:rPr>
        <w:t>ë</w:t>
      </w:r>
      <w:r w:rsidRPr="00F40B13">
        <w:rPr>
          <w:lang w:val="sq-AL"/>
        </w:rPr>
        <w:t>mshp</w:t>
      </w:r>
      <w:r>
        <w:rPr>
          <w:lang w:val="sq-AL"/>
        </w:rPr>
        <w:t>ë</w:t>
      </w:r>
      <w:r w:rsidRPr="00F40B13">
        <w:rPr>
          <w:lang w:val="sq-AL"/>
        </w:rPr>
        <w:t>rblim në t</w:t>
      </w:r>
      <w:r>
        <w:rPr>
          <w:lang w:val="sq-AL"/>
        </w:rPr>
        <w:t>ë</w:t>
      </w:r>
      <w:r w:rsidRPr="00F40B13">
        <w:rPr>
          <w:lang w:val="sq-AL"/>
        </w:rPr>
        <w:t xml:space="preserve"> holla në shum</w:t>
      </w:r>
      <w:r>
        <w:rPr>
          <w:lang w:val="sq-AL"/>
        </w:rPr>
        <w:t>ë</w:t>
      </w:r>
      <w:r w:rsidRPr="00F40B13">
        <w:rPr>
          <w:lang w:val="sq-AL"/>
        </w:rPr>
        <w:t>n ________________________  ___</w:t>
      </w:r>
      <w:r>
        <w:rPr>
          <w:lang w:val="sq-AL"/>
        </w:rPr>
        <w:t>_________________________l</w:t>
      </w:r>
      <w:r w:rsidRPr="00F40B13">
        <w:rPr>
          <w:lang w:val="sq-AL"/>
        </w:rPr>
        <w:t>ek</w:t>
      </w:r>
      <w:r>
        <w:rPr>
          <w:lang w:val="sq-AL"/>
        </w:rPr>
        <w:t>ë;</w:t>
      </w:r>
      <w:r w:rsidRPr="00F40B13">
        <w:rPr>
          <w:lang w:val="sq-AL"/>
        </w:rPr>
        <w:t xml:space="preserve"> </w:t>
      </w:r>
      <w:r>
        <w:rPr>
          <w:lang w:val="sq-AL"/>
        </w:rPr>
        <w:tab/>
      </w:r>
      <w:r>
        <w:rPr>
          <w:lang w:val="sq-AL"/>
        </w:rPr>
        <w:tab/>
      </w:r>
      <w:r>
        <w:rPr>
          <w:lang w:val="sq-AL"/>
        </w:rPr>
        <w:tab/>
      </w:r>
      <w:r>
        <w:rPr>
          <w:lang w:val="sq-AL"/>
        </w:rPr>
        <w:tab/>
      </w:r>
      <w:r>
        <w:rPr>
          <w:lang w:val="sq-AL"/>
        </w:rPr>
        <w:tab/>
      </w:r>
      <w:r w:rsidRPr="00995164">
        <w:rPr>
          <w:vertAlign w:val="superscript"/>
          <w:lang w:val="sq-AL"/>
        </w:rPr>
        <w:t>(Shuma n</w:t>
      </w:r>
      <w:r>
        <w:rPr>
          <w:vertAlign w:val="superscript"/>
          <w:lang w:val="sq-AL"/>
        </w:rPr>
        <w:t>ë</w:t>
      </w:r>
      <w:r w:rsidRPr="00995164">
        <w:rPr>
          <w:vertAlign w:val="superscript"/>
          <w:lang w:val="sq-AL"/>
        </w:rPr>
        <w:t xml:space="preserve"> numra dhe fjal</w:t>
      </w:r>
      <w:r>
        <w:rPr>
          <w:vertAlign w:val="superscript"/>
          <w:lang w:val="sq-AL"/>
        </w:rPr>
        <w:t>ë</w:t>
      </w:r>
      <w:r w:rsidRPr="00995164">
        <w:rPr>
          <w:vertAlign w:val="superscript"/>
          <w:lang w:val="sq-AL"/>
        </w:rPr>
        <w:t>)</w:t>
      </w:r>
    </w:p>
    <w:p w:rsidR="008D0FCD" w:rsidRDefault="008D0FCD" w:rsidP="00CC3BDC">
      <w:pPr>
        <w:pStyle w:val="Paragrafi"/>
        <w:rPr>
          <w:lang w:val="sq-AL"/>
        </w:rPr>
      </w:pPr>
    </w:p>
    <w:p w:rsidR="008D0FCD" w:rsidRPr="00995164" w:rsidRDefault="008D0FCD" w:rsidP="00CC3BDC">
      <w:pPr>
        <w:pStyle w:val="Paragrafi"/>
        <w:jc w:val="left"/>
        <w:rPr>
          <w:vertAlign w:val="superscript"/>
          <w:lang w:val="sq-AL"/>
        </w:rPr>
      </w:pPr>
      <w:r>
        <w:rPr>
          <w:rFonts w:ascii="Georgia" w:hAnsi="Georgia"/>
          <w:lang w:val="sq-AL"/>
        </w:rPr>
        <w:t xml:space="preserve"> </w:t>
      </w:r>
      <w:r w:rsidRPr="00F40B13">
        <w:rPr>
          <w:lang w:val="sq-AL"/>
        </w:rPr>
        <w:t>kam/kemi p</w:t>
      </w:r>
      <w:r>
        <w:rPr>
          <w:lang w:val="sq-AL"/>
        </w:rPr>
        <w:t>ë</w:t>
      </w:r>
      <w:r w:rsidRPr="00F40B13">
        <w:rPr>
          <w:lang w:val="sq-AL"/>
        </w:rPr>
        <w:t>rfituar d</w:t>
      </w:r>
      <w:r>
        <w:rPr>
          <w:lang w:val="sq-AL"/>
        </w:rPr>
        <w:t>ë</w:t>
      </w:r>
      <w:r w:rsidRPr="00F40B13">
        <w:rPr>
          <w:lang w:val="sq-AL"/>
        </w:rPr>
        <w:t>mshp</w:t>
      </w:r>
      <w:r>
        <w:rPr>
          <w:lang w:val="sq-AL"/>
        </w:rPr>
        <w:t>ë</w:t>
      </w:r>
      <w:r w:rsidRPr="00F40B13">
        <w:rPr>
          <w:lang w:val="sq-AL"/>
        </w:rPr>
        <w:t>rblim në letra me v</w:t>
      </w:r>
      <w:r>
        <w:rPr>
          <w:lang w:val="sq-AL"/>
        </w:rPr>
        <w:t>l</w:t>
      </w:r>
      <w:r w:rsidRPr="00F40B13">
        <w:rPr>
          <w:lang w:val="sq-AL"/>
        </w:rPr>
        <w:t>er</w:t>
      </w:r>
      <w:r>
        <w:rPr>
          <w:lang w:val="sq-AL"/>
        </w:rPr>
        <w:t>ë</w:t>
      </w:r>
      <w:r w:rsidRPr="00F40B13">
        <w:rPr>
          <w:lang w:val="sq-AL"/>
        </w:rPr>
        <w:t xml:space="preserve"> në shum</w:t>
      </w:r>
      <w:r>
        <w:rPr>
          <w:lang w:val="sq-AL"/>
        </w:rPr>
        <w:t xml:space="preserve">ën________________________ ___________________________________________lekë; </w:t>
      </w:r>
      <w:r>
        <w:rPr>
          <w:lang w:val="sq-AL"/>
        </w:rPr>
        <w:tab/>
      </w:r>
      <w:r>
        <w:rPr>
          <w:lang w:val="sq-AL"/>
        </w:rPr>
        <w:tab/>
      </w:r>
      <w:r>
        <w:rPr>
          <w:lang w:val="sq-AL"/>
        </w:rPr>
        <w:tab/>
      </w:r>
      <w:r>
        <w:rPr>
          <w:vertAlign w:val="superscript"/>
          <w:lang w:val="sq-AL"/>
        </w:rPr>
        <w:t>(Shuma në</w:t>
      </w:r>
      <w:r w:rsidRPr="00995164">
        <w:rPr>
          <w:vertAlign w:val="superscript"/>
          <w:lang w:val="sq-AL"/>
        </w:rPr>
        <w:t xml:space="preserve"> numra dhe f</w:t>
      </w:r>
      <w:r>
        <w:rPr>
          <w:vertAlign w:val="superscript"/>
          <w:lang w:val="sq-AL"/>
        </w:rPr>
        <w:t>ja1ë</w:t>
      </w:r>
      <w:r w:rsidRPr="00995164">
        <w:rPr>
          <w:vertAlign w:val="superscript"/>
          <w:lang w:val="sq-AL"/>
        </w:rPr>
        <w:t>)</w:t>
      </w:r>
    </w:p>
    <w:p w:rsidR="008D0FCD" w:rsidRDefault="008D0FCD" w:rsidP="00CC3BDC">
      <w:pPr>
        <w:pStyle w:val="Paragrafi"/>
        <w:rPr>
          <w:lang w:val="sq-AL"/>
        </w:rPr>
      </w:pPr>
    </w:p>
    <w:p w:rsidR="008D0FCD" w:rsidRDefault="008D0FCD" w:rsidP="00CC3BDC">
      <w:pPr>
        <w:pStyle w:val="Paragrafi"/>
        <w:rPr>
          <w:lang w:val="sq-AL"/>
        </w:rPr>
      </w:pPr>
      <w:r>
        <w:rPr>
          <w:rFonts w:ascii="Georgia" w:hAnsi="Georgia"/>
          <w:lang w:val="sq-AL"/>
        </w:rPr>
        <w:t xml:space="preserve"> </w:t>
      </w:r>
      <w:r w:rsidRPr="00F40B13">
        <w:rPr>
          <w:lang w:val="sq-AL"/>
        </w:rPr>
        <w:t>nuk kam/kemi p</w:t>
      </w:r>
      <w:r>
        <w:rPr>
          <w:lang w:val="sq-AL"/>
        </w:rPr>
        <w:t>ë</w:t>
      </w:r>
      <w:r w:rsidRPr="00F40B13">
        <w:rPr>
          <w:lang w:val="sq-AL"/>
        </w:rPr>
        <w:t>rfituar d</w:t>
      </w:r>
      <w:r>
        <w:rPr>
          <w:lang w:val="sq-AL"/>
        </w:rPr>
        <w:t>ë</w:t>
      </w:r>
      <w:r w:rsidRPr="00F40B13">
        <w:rPr>
          <w:lang w:val="sq-AL"/>
        </w:rPr>
        <w:t>mshp</w:t>
      </w:r>
      <w:r>
        <w:rPr>
          <w:lang w:val="sq-AL"/>
        </w:rPr>
        <w:t>ërblim as në</w:t>
      </w:r>
      <w:r w:rsidRPr="00F40B13">
        <w:rPr>
          <w:lang w:val="sq-AL"/>
        </w:rPr>
        <w:t xml:space="preserve"> të holla dhe as në </w:t>
      </w:r>
      <w:r>
        <w:rPr>
          <w:lang w:val="sq-AL"/>
        </w:rPr>
        <w:t>l</w:t>
      </w:r>
      <w:r w:rsidRPr="00F40B13">
        <w:rPr>
          <w:lang w:val="sq-AL"/>
        </w:rPr>
        <w:t xml:space="preserve">ekë.  </w:t>
      </w:r>
    </w:p>
    <w:p w:rsidR="008D0FCD" w:rsidRDefault="008D0FCD" w:rsidP="00CC3BDC">
      <w:pPr>
        <w:pStyle w:val="Paragrafi"/>
        <w:rPr>
          <w:lang w:val="sq-AL"/>
        </w:rPr>
      </w:pPr>
    </w:p>
    <w:p w:rsidR="008D0FCD" w:rsidRDefault="008D0FCD" w:rsidP="00CC3BDC">
      <w:pPr>
        <w:pStyle w:val="Paragrafi"/>
        <w:ind w:left="720"/>
        <w:rPr>
          <w:lang w:val="sq-AL"/>
        </w:rPr>
      </w:pPr>
      <w:r w:rsidRPr="00995164">
        <w:rPr>
          <w:b/>
          <w:lang w:val="sq-AL"/>
        </w:rPr>
        <w:t>DEKLARUESI</w:t>
      </w:r>
      <w:r w:rsidRPr="00995164">
        <w:rPr>
          <w:lang w:val="sq-AL"/>
        </w:rPr>
        <w:t xml:space="preserve">  </w:t>
      </w:r>
    </w:p>
    <w:p w:rsidR="008D0FCD" w:rsidRDefault="008D0FCD" w:rsidP="00CC3BDC">
      <w:pPr>
        <w:pStyle w:val="Paragrafi"/>
        <w:rPr>
          <w:lang w:val="sq-AL"/>
        </w:rPr>
      </w:pPr>
      <w:r>
        <w:rPr>
          <w:lang w:val="sq-AL"/>
        </w:rPr>
        <w:t>____________________________</w:t>
      </w:r>
    </w:p>
    <w:p w:rsidR="008D0FCD" w:rsidRPr="00995164" w:rsidRDefault="008D0FCD" w:rsidP="00CC3BDC">
      <w:pPr>
        <w:pStyle w:val="Paragrafi"/>
        <w:ind w:left="720"/>
        <w:rPr>
          <w:vertAlign w:val="superscript"/>
          <w:lang w:val="sq-AL"/>
        </w:rPr>
      </w:pPr>
      <w:r w:rsidRPr="00995164">
        <w:rPr>
          <w:vertAlign w:val="superscript"/>
          <w:lang w:val="sq-AL"/>
        </w:rPr>
        <w:t>Em</w:t>
      </w:r>
      <w:r>
        <w:rPr>
          <w:vertAlign w:val="superscript"/>
          <w:lang w:val="sq-AL"/>
        </w:rPr>
        <w:t>ë</w:t>
      </w:r>
      <w:r w:rsidRPr="00995164">
        <w:rPr>
          <w:vertAlign w:val="superscript"/>
          <w:lang w:val="sq-AL"/>
        </w:rPr>
        <w:t>r</w:t>
      </w:r>
      <w:r>
        <w:rPr>
          <w:vertAlign w:val="superscript"/>
          <w:lang w:val="sq-AL"/>
        </w:rPr>
        <w:t>,</w:t>
      </w:r>
      <w:r w:rsidRPr="00995164">
        <w:rPr>
          <w:vertAlign w:val="superscript"/>
          <w:lang w:val="sq-AL"/>
        </w:rPr>
        <w:t xml:space="preserve"> mbiem</w:t>
      </w:r>
      <w:r>
        <w:rPr>
          <w:vertAlign w:val="superscript"/>
          <w:lang w:val="sq-AL"/>
        </w:rPr>
        <w:t>ër / në</w:t>
      </w:r>
      <w:r w:rsidRPr="00995164">
        <w:rPr>
          <w:vertAlign w:val="superscript"/>
          <w:lang w:val="sq-AL"/>
        </w:rPr>
        <w:t xml:space="preserve">nshkrim  </w:t>
      </w:r>
    </w:p>
    <w:p w:rsidR="008D0FCD" w:rsidRPr="00936E65" w:rsidRDefault="008D0FCD" w:rsidP="00CC3BDC">
      <w:pPr>
        <w:pStyle w:val="Paragrafi"/>
        <w:rPr>
          <w:sz w:val="14"/>
          <w:lang w:val="sq-AL"/>
        </w:rPr>
      </w:pPr>
    </w:p>
    <w:p w:rsidR="008D0FCD" w:rsidRDefault="008D0FCD" w:rsidP="00CC3BDC">
      <w:pPr>
        <w:pStyle w:val="Paragrafi"/>
        <w:rPr>
          <w:lang w:val="sq-AL"/>
        </w:rPr>
      </w:pPr>
      <w:r w:rsidRPr="0091421A">
        <w:rPr>
          <w:b/>
          <w:u w:val="single"/>
          <w:lang w:val="sq-AL"/>
        </w:rPr>
        <w:t>Autorizim</w:t>
      </w:r>
      <w:r>
        <w:rPr>
          <w:b/>
          <w:u w:val="single"/>
          <w:lang w:val="sq-AL"/>
        </w:rPr>
        <w:t>.</w:t>
      </w:r>
      <w:r w:rsidRPr="00995164">
        <w:rPr>
          <w:lang w:val="sq-AL"/>
        </w:rPr>
        <w:t xml:space="preserve"> Deklaroj se t</w:t>
      </w:r>
      <w:r>
        <w:rPr>
          <w:lang w:val="sq-AL"/>
        </w:rPr>
        <w:t>ë</w:t>
      </w:r>
      <w:r w:rsidRPr="00995164">
        <w:rPr>
          <w:lang w:val="sq-AL"/>
        </w:rPr>
        <w:t xml:space="preserve"> dhënat e paraqitura n</w:t>
      </w:r>
      <w:r>
        <w:rPr>
          <w:lang w:val="sq-AL"/>
        </w:rPr>
        <w:t>ë</w:t>
      </w:r>
      <w:r w:rsidRPr="00995164">
        <w:rPr>
          <w:lang w:val="sq-AL"/>
        </w:rPr>
        <w:t xml:space="preserve"> kët</w:t>
      </w:r>
      <w:r>
        <w:rPr>
          <w:lang w:val="sq-AL"/>
        </w:rPr>
        <w:t>ë</w:t>
      </w:r>
      <w:r w:rsidRPr="00995164">
        <w:rPr>
          <w:lang w:val="sq-AL"/>
        </w:rPr>
        <w:t xml:space="preserve"> formular jan</w:t>
      </w:r>
      <w:r>
        <w:rPr>
          <w:lang w:val="sq-AL"/>
        </w:rPr>
        <w:t xml:space="preserve">ë </w:t>
      </w:r>
      <w:r w:rsidRPr="00995164">
        <w:rPr>
          <w:lang w:val="sq-AL"/>
        </w:rPr>
        <w:t>të v</w:t>
      </w:r>
      <w:r>
        <w:rPr>
          <w:lang w:val="sq-AL"/>
        </w:rPr>
        <w:t>ë</w:t>
      </w:r>
      <w:r w:rsidRPr="00995164">
        <w:rPr>
          <w:lang w:val="sq-AL"/>
        </w:rPr>
        <w:t>rteta dhe autorizoj kontrollin e vertet</w:t>
      </w:r>
      <w:r>
        <w:rPr>
          <w:lang w:val="sq-AL"/>
        </w:rPr>
        <w:t>ë</w:t>
      </w:r>
      <w:r w:rsidRPr="00995164">
        <w:rPr>
          <w:lang w:val="sq-AL"/>
        </w:rPr>
        <w:t>sis</w:t>
      </w:r>
      <w:r>
        <w:rPr>
          <w:lang w:val="sq-AL"/>
        </w:rPr>
        <w:t>ë</w:t>
      </w:r>
      <w:r w:rsidRPr="00995164">
        <w:rPr>
          <w:lang w:val="sq-AL"/>
        </w:rPr>
        <w:t xml:space="preserve"> së tyre nga Ministria e Financave.  </w:t>
      </w:r>
    </w:p>
    <w:p w:rsidR="008D0FCD" w:rsidRDefault="008D0FCD" w:rsidP="00CC3BDC">
      <w:pPr>
        <w:pStyle w:val="Paragrafi"/>
        <w:rPr>
          <w:lang w:val="sq-AL"/>
        </w:rPr>
      </w:pPr>
      <w:r>
        <w:rPr>
          <w:lang w:val="sq-AL"/>
        </w:rPr>
        <w:t>________________________</w:t>
      </w:r>
      <w:r>
        <w:rPr>
          <w:lang w:val="sq-AL"/>
        </w:rPr>
        <w:tab/>
      </w:r>
      <w:r>
        <w:rPr>
          <w:lang w:val="sq-AL"/>
        </w:rPr>
        <w:tab/>
      </w:r>
      <w:r>
        <w:rPr>
          <w:lang w:val="sq-AL"/>
        </w:rPr>
        <w:tab/>
      </w:r>
      <w:r>
        <w:rPr>
          <w:lang w:val="sq-AL"/>
        </w:rPr>
        <w:tab/>
        <w:t>___________________________</w:t>
      </w:r>
    </w:p>
    <w:p w:rsidR="008D0FCD" w:rsidRDefault="008D0FCD" w:rsidP="00CC3BDC">
      <w:pPr>
        <w:pStyle w:val="Paragrafi"/>
        <w:ind w:left="720"/>
        <w:rPr>
          <w:lang w:val="sq-AL"/>
        </w:rPr>
      </w:pPr>
      <w:r w:rsidRPr="00995164">
        <w:rPr>
          <w:vertAlign w:val="superscript"/>
          <w:lang w:val="sq-AL"/>
        </w:rPr>
        <w:t>N</w:t>
      </w:r>
      <w:r>
        <w:rPr>
          <w:vertAlign w:val="superscript"/>
          <w:lang w:val="sq-AL"/>
        </w:rPr>
        <w:t>ë</w:t>
      </w:r>
      <w:r w:rsidRPr="00995164">
        <w:rPr>
          <w:vertAlign w:val="superscript"/>
          <w:lang w:val="sq-AL"/>
        </w:rPr>
        <w:t>nshkrimi i deklaruesit</w:t>
      </w:r>
      <w:r w:rsidRPr="00995164">
        <w:rPr>
          <w:lang w:val="sq-AL"/>
        </w:rPr>
        <w:t xml:space="preserve"> </w:t>
      </w:r>
      <w:r>
        <w:rPr>
          <w:lang w:val="sq-AL"/>
        </w:rPr>
        <w:tab/>
      </w:r>
      <w:r>
        <w:rPr>
          <w:lang w:val="sq-AL"/>
        </w:rPr>
        <w:tab/>
      </w:r>
      <w:r>
        <w:rPr>
          <w:lang w:val="sq-AL"/>
        </w:rPr>
        <w:tab/>
      </w:r>
      <w:r>
        <w:rPr>
          <w:lang w:val="sq-AL"/>
        </w:rPr>
        <w:tab/>
      </w:r>
      <w:r>
        <w:rPr>
          <w:lang w:val="sq-AL"/>
        </w:rPr>
        <w:tab/>
      </w:r>
      <w:r>
        <w:rPr>
          <w:lang w:val="sq-AL"/>
        </w:rPr>
        <w:tab/>
      </w:r>
      <w:r w:rsidRPr="00995164">
        <w:rPr>
          <w:vertAlign w:val="superscript"/>
          <w:lang w:val="sq-AL"/>
        </w:rPr>
        <w:t>Vendi dhe data e n</w:t>
      </w:r>
      <w:r>
        <w:rPr>
          <w:vertAlign w:val="superscript"/>
          <w:lang w:val="sq-AL"/>
        </w:rPr>
        <w:t>ë</w:t>
      </w:r>
      <w:r w:rsidRPr="00995164">
        <w:rPr>
          <w:vertAlign w:val="superscript"/>
          <w:lang w:val="sq-AL"/>
        </w:rPr>
        <w:t xml:space="preserve">nshkrimit </w:t>
      </w:r>
    </w:p>
    <w:p w:rsidR="008D0FCD" w:rsidRPr="00936E65" w:rsidRDefault="008D0FCD" w:rsidP="00CC3BDC">
      <w:pPr>
        <w:pStyle w:val="Paragrafi"/>
        <w:ind w:left="720"/>
        <w:rPr>
          <w:sz w:val="12"/>
          <w:lang w:val="sq-AL"/>
        </w:rPr>
      </w:pPr>
    </w:p>
    <w:p w:rsidR="008D0FCD" w:rsidRPr="00CF37D9" w:rsidRDefault="008D0FCD" w:rsidP="00F64116">
      <w:pPr>
        <w:pStyle w:val="Paragrafi"/>
        <w:ind w:firstLine="0"/>
        <w:rPr>
          <w:sz w:val="20"/>
          <w:lang w:val="sq-AL"/>
        </w:rPr>
      </w:pPr>
      <w:r w:rsidRPr="00CF37D9">
        <w:rPr>
          <w:sz w:val="20"/>
          <w:lang w:val="sq-AL"/>
        </w:rPr>
        <w:t>Shënim. Trajtimi të dh</w:t>
      </w:r>
      <w:r>
        <w:rPr>
          <w:sz w:val="20"/>
          <w:lang w:val="sq-AL"/>
        </w:rPr>
        <w:t>ë</w:t>
      </w:r>
      <w:r w:rsidRPr="00CF37D9">
        <w:rPr>
          <w:sz w:val="20"/>
          <w:lang w:val="sq-AL"/>
        </w:rPr>
        <w:t>nave personale n</w:t>
      </w:r>
      <w:r>
        <w:rPr>
          <w:sz w:val="20"/>
          <w:lang w:val="sq-AL"/>
        </w:rPr>
        <w:t>ë</w:t>
      </w:r>
      <w:r w:rsidRPr="00CF37D9">
        <w:rPr>
          <w:sz w:val="20"/>
          <w:lang w:val="sq-AL"/>
        </w:rPr>
        <w:t xml:space="preserve"> vijim t</w:t>
      </w:r>
      <w:r>
        <w:rPr>
          <w:sz w:val="20"/>
          <w:lang w:val="sq-AL"/>
        </w:rPr>
        <w:t>ë pë</w:t>
      </w:r>
      <w:r w:rsidRPr="00CF37D9">
        <w:rPr>
          <w:sz w:val="20"/>
          <w:lang w:val="sq-AL"/>
        </w:rPr>
        <w:t>rdorimit të k</w:t>
      </w:r>
      <w:r>
        <w:rPr>
          <w:sz w:val="20"/>
          <w:lang w:val="sq-AL"/>
        </w:rPr>
        <w:t>ëtij autorizim</w:t>
      </w:r>
      <w:r w:rsidRPr="00CF37D9">
        <w:rPr>
          <w:sz w:val="20"/>
          <w:lang w:val="sq-AL"/>
        </w:rPr>
        <w:t>i do</w:t>
      </w:r>
      <w:r>
        <w:rPr>
          <w:sz w:val="20"/>
          <w:lang w:val="sq-AL"/>
        </w:rPr>
        <w:t xml:space="preserve"> </w:t>
      </w:r>
      <w:r w:rsidRPr="00CF37D9">
        <w:rPr>
          <w:sz w:val="20"/>
          <w:lang w:val="sq-AL"/>
        </w:rPr>
        <w:t>t</w:t>
      </w:r>
      <w:r>
        <w:rPr>
          <w:sz w:val="20"/>
          <w:lang w:val="sq-AL"/>
        </w:rPr>
        <w:t>ë</w:t>
      </w:r>
      <w:r w:rsidRPr="00CF37D9">
        <w:rPr>
          <w:sz w:val="20"/>
          <w:lang w:val="sq-AL"/>
        </w:rPr>
        <w:t xml:space="preserve"> b</w:t>
      </w:r>
      <w:r>
        <w:rPr>
          <w:sz w:val="20"/>
          <w:lang w:val="sq-AL"/>
        </w:rPr>
        <w:t>ë</w:t>
      </w:r>
      <w:r w:rsidRPr="00CF37D9">
        <w:rPr>
          <w:sz w:val="20"/>
          <w:lang w:val="sq-AL"/>
        </w:rPr>
        <w:t>het vet</w:t>
      </w:r>
      <w:r>
        <w:rPr>
          <w:sz w:val="20"/>
          <w:lang w:val="sq-AL"/>
        </w:rPr>
        <w:t>ë</w:t>
      </w:r>
      <w:r w:rsidRPr="00CF37D9">
        <w:rPr>
          <w:sz w:val="20"/>
          <w:lang w:val="sq-AL"/>
        </w:rPr>
        <w:t>m n</w:t>
      </w:r>
      <w:r>
        <w:rPr>
          <w:sz w:val="20"/>
          <w:lang w:val="sq-AL"/>
        </w:rPr>
        <w:t>ë</w:t>
      </w:r>
      <w:r w:rsidRPr="00CF37D9">
        <w:rPr>
          <w:sz w:val="20"/>
          <w:lang w:val="sq-AL"/>
        </w:rPr>
        <w:t xml:space="preserve"> p</w:t>
      </w:r>
      <w:r>
        <w:rPr>
          <w:sz w:val="20"/>
          <w:lang w:val="sq-AL"/>
        </w:rPr>
        <w:t>ë</w:t>
      </w:r>
      <w:r w:rsidRPr="00CF37D9">
        <w:rPr>
          <w:sz w:val="20"/>
          <w:lang w:val="sq-AL"/>
        </w:rPr>
        <w:t>rputhje me ligjin nr.8517</w:t>
      </w:r>
      <w:r>
        <w:rPr>
          <w:sz w:val="20"/>
          <w:lang w:val="sq-AL"/>
        </w:rPr>
        <w:t>,</w:t>
      </w:r>
      <w:r w:rsidRPr="00CF37D9">
        <w:rPr>
          <w:sz w:val="20"/>
          <w:lang w:val="sq-AL"/>
        </w:rPr>
        <w:t xml:space="preserve"> dat</w:t>
      </w:r>
      <w:r>
        <w:rPr>
          <w:sz w:val="20"/>
          <w:lang w:val="sq-AL"/>
        </w:rPr>
        <w:t>ë</w:t>
      </w:r>
      <w:r w:rsidRPr="00CF37D9">
        <w:rPr>
          <w:sz w:val="20"/>
          <w:lang w:val="sq-AL"/>
        </w:rPr>
        <w:t xml:space="preserve">  22.7.1999 “Për mbrotjen e t</w:t>
      </w:r>
      <w:r>
        <w:rPr>
          <w:sz w:val="20"/>
          <w:lang w:val="sq-AL"/>
        </w:rPr>
        <w:t>ë</w:t>
      </w:r>
      <w:r w:rsidRPr="00CF37D9">
        <w:rPr>
          <w:sz w:val="20"/>
          <w:lang w:val="sq-AL"/>
        </w:rPr>
        <w:t xml:space="preserve"> dh</w:t>
      </w:r>
      <w:r>
        <w:rPr>
          <w:sz w:val="20"/>
          <w:lang w:val="sq-AL"/>
        </w:rPr>
        <w:t>ë</w:t>
      </w:r>
      <w:r w:rsidRPr="00CF37D9">
        <w:rPr>
          <w:sz w:val="20"/>
          <w:lang w:val="sq-AL"/>
        </w:rPr>
        <w:t xml:space="preserve">nave personale”. </w:t>
      </w:r>
    </w:p>
    <w:p w:rsidR="008D0FCD" w:rsidRDefault="008D0FCD" w:rsidP="00F64116">
      <w:pPr>
        <w:pStyle w:val="Paragrafi"/>
        <w:ind w:firstLine="0"/>
        <w:rPr>
          <w:lang w:val="sq-AL"/>
        </w:rPr>
      </w:pPr>
      <w:r w:rsidRPr="00CF37D9">
        <w:rPr>
          <w:sz w:val="20"/>
          <w:lang w:val="sq-AL"/>
        </w:rPr>
        <w:t>Deklarimi i rremë shkakton p</w:t>
      </w:r>
      <w:r>
        <w:rPr>
          <w:sz w:val="20"/>
          <w:lang w:val="sq-AL"/>
        </w:rPr>
        <w:t>ë</w:t>
      </w:r>
      <w:r w:rsidRPr="00CF37D9">
        <w:rPr>
          <w:sz w:val="20"/>
          <w:lang w:val="sq-AL"/>
        </w:rPr>
        <w:t>rgjegj</w:t>
      </w:r>
      <w:r>
        <w:rPr>
          <w:sz w:val="20"/>
          <w:lang w:val="sq-AL"/>
        </w:rPr>
        <w:t>ë</w:t>
      </w:r>
      <w:r w:rsidRPr="00CF37D9">
        <w:rPr>
          <w:sz w:val="20"/>
          <w:lang w:val="sq-AL"/>
        </w:rPr>
        <w:t>si penale sipas ligjit dhe passjell p</w:t>
      </w:r>
      <w:r>
        <w:rPr>
          <w:sz w:val="20"/>
          <w:lang w:val="sq-AL"/>
        </w:rPr>
        <w:t>ë</w:t>
      </w:r>
      <w:r w:rsidRPr="00CF37D9">
        <w:rPr>
          <w:sz w:val="20"/>
          <w:lang w:val="sq-AL"/>
        </w:rPr>
        <w:t xml:space="preserve">rjashtimin </w:t>
      </w:r>
      <w:r>
        <w:rPr>
          <w:sz w:val="20"/>
          <w:lang w:val="sq-AL"/>
        </w:rPr>
        <w:t xml:space="preserve">tuaj </w:t>
      </w:r>
      <w:r w:rsidRPr="00CF37D9">
        <w:rPr>
          <w:sz w:val="20"/>
          <w:lang w:val="sq-AL"/>
        </w:rPr>
        <w:t>nga çdo procedur</w:t>
      </w:r>
      <w:r>
        <w:rPr>
          <w:sz w:val="20"/>
          <w:lang w:val="sq-AL"/>
        </w:rPr>
        <w:t>ë</w:t>
      </w:r>
      <w:r w:rsidRPr="00CF37D9">
        <w:rPr>
          <w:sz w:val="20"/>
          <w:lang w:val="sq-AL"/>
        </w:rPr>
        <w:t xml:space="preserve"> e m</w:t>
      </w:r>
      <w:r>
        <w:rPr>
          <w:sz w:val="20"/>
          <w:lang w:val="sq-AL"/>
        </w:rPr>
        <w:t>ë</w:t>
      </w:r>
      <w:r w:rsidRPr="00CF37D9">
        <w:rPr>
          <w:sz w:val="20"/>
          <w:lang w:val="sq-AL"/>
        </w:rPr>
        <w:t>tejshme.</w:t>
      </w:r>
      <w:r w:rsidRPr="00CF37D9">
        <w:rPr>
          <w:lang w:val="sq-AL"/>
        </w:rPr>
        <w:t xml:space="preserve"> </w:t>
      </w:r>
    </w:p>
    <w:p w:rsidR="001523F2" w:rsidRDefault="001523F2" w:rsidP="00CC3BDC">
      <w:pPr>
        <w:pStyle w:val="Paragrafi"/>
        <w:jc w:val="center"/>
        <w:rPr>
          <w:lang w:val="sq-AL"/>
        </w:rPr>
      </w:pPr>
    </w:p>
    <w:p w:rsidR="008D0FCD" w:rsidRPr="00CF37D9" w:rsidRDefault="008D0FCD" w:rsidP="00CC3BDC">
      <w:pPr>
        <w:pStyle w:val="Paragrafi"/>
        <w:jc w:val="center"/>
        <w:rPr>
          <w:lang w:val="sq-AL"/>
        </w:rPr>
      </w:pPr>
      <w:r>
        <w:rPr>
          <w:lang w:val="sq-AL"/>
        </w:rPr>
        <w:t>ANEKSI 2</w:t>
      </w:r>
    </w:p>
    <w:p w:rsidR="008D0FCD" w:rsidRPr="00CF37D9" w:rsidRDefault="008D0FCD" w:rsidP="00CC3BDC">
      <w:pPr>
        <w:pStyle w:val="Paragrafi"/>
        <w:jc w:val="center"/>
        <w:rPr>
          <w:lang w:val="sq-AL"/>
        </w:rPr>
      </w:pPr>
      <w:r w:rsidRPr="00CF37D9">
        <w:rPr>
          <w:lang w:val="sq-AL"/>
        </w:rPr>
        <w:t>FORMULAR VET</w:t>
      </w:r>
      <w:r>
        <w:rPr>
          <w:lang w:val="sq-AL"/>
        </w:rPr>
        <w:t>Ë</w:t>
      </w:r>
      <w:r w:rsidRPr="00CF37D9">
        <w:rPr>
          <w:lang w:val="sq-AL"/>
        </w:rPr>
        <w:t>DEKLARIMI</w:t>
      </w:r>
    </w:p>
    <w:p w:rsidR="008D0FCD" w:rsidRDefault="008D0FCD" w:rsidP="00CC3BDC">
      <w:pPr>
        <w:pStyle w:val="Paragrafi"/>
        <w:jc w:val="center"/>
        <w:rPr>
          <w:lang w:val="sq-AL"/>
        </w:rPr>
      </w:pPr>
    </w:p>
    <w:p w:rsidR="008D0FCD" w:rsidRPr="00CF37D9" w:rsidRDefault="008D0FCD" w:rsidP="00CC3BDC">
      <w:pPr>
        <w:pStyle w:val="Paragrafi"/>
        <w:jc w:val="center"/>
        <w:rPr>
          <w:lang w:val="sq-AL"/>
        </w:rPr>
      </w:pPr>
      <w:r w:rsidRPr="00CF37D9">
        <w:rPr>
          <w:lang w:val="sq-AL"/>
        </w:rPr>
        <w:t>“Mbi përfitimet n</w:t>
      </w:r>
      <w:r>
        <w:rPr>
          <w:lang w:val="sq-AL"/>
        </w:rPr>
        <w:t>ë</w:t>
      </w:r>
      <w:r w:rsidRPr="00CF37D9">
        <w:rPr>
          <w:lang w:val="sq-AL"/>
        </w:rPr>
        <w:t xml:space="preserve"> </w:t>
      </w:r>
      <w:r>
        <w:rPr>
          <w:lang w:val="sq-AL"/>
        </w:rPr>
        <w:t>pasuri të paluajtshme”</w:t>
      </w:r>
    </w:p>
    <w:p w:rsidR="008D0FCD" w:rsidRPr="00CF37D9" w:rsidRDefault="008D0FCD" w:rsidP="00CC3BDC">
      <w:pPr>
        <w:pStyle w:val="Paragrafi"/>
        <w:rPr>
          <w:lang w:val="sq-AL"/>
        </w:rPr>
      </w:pPr>
    </w:p>
    <w:p w:rsidR="008D0FCD" w:rsidRPr="00CF37D9" w:rsidRDefault="008D0FCD" w:rsidP="00CC3BDC">
      <w:pPr>
        <w:pStyle w:val="Paragrafi"/>
        <w:rPr>
          <w:lang w:val="sq-AL"/>
        </w:rPr>
      </w:pPr>
      <w:r w:rsidRPr="00CF37D9">
        <w:rPr>
          <w:lang w:val="sq-AL"/>
        </w:rPr>
        <w:t xml:space="preserve">Të dhënat e vetëdeklaruesit:  </w:t>
      </w:r>
    </w:p>
    <w:p w:rsidR="008D0FCD" w:rsidRPr="00CF37D9" w:rsidRDefault="008D0FCD" w:rsidP="00CC3BDC">
      <w:pPr>
        <w:pStyle w:val="Paragrafi"/>
        <w:rPr>
          <w:lang w:val="sq-AL"/>
        </w:rPr>
      </w:pPr>
    </w:p>
    <w:tbl>
      <w:tblPr>
        <w:tblW w:w="8828"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3"/>
        <w:gridCol w:w="5405"/>
      </w:tblGrid>
      <w:tr w:rsidR="008D0FCD" w:rsidRPr="00C76217" w:rsidTr="00C76217">
        <w:trPr>
          <w:trHeight w:val="535"/>
        </w:trPr>
        <w:tc>
          <w:tcPr>
            <w:tcW w:w="3423" w:type="dxa"/>
          </w:tcPr>
          <w:p w:rsidR="008D0FCD" w:rsidRPr="00C76217" w:rsidRDefault="008D0FCD" w:rsidP="00C76217">
            <w:pPr>
              <w:pStyle w:val="Paragrafi"/>
              <w:ind w:firstLine="0"/>
              <w:rPr>
                <w:sz w:val="20"/>
                <w:lang w:val="sq-AL"/>
              </w:rPr>
            </w:pPr>
          </w:p>
          <w:p w:rsidR="008D0FCD" w:rsidRPr="00C76217" w:rsidRDefault="008D0FCD" w:rsidP="00C76217">
            <w:pPr>
              <w:pStyle w:val="Paragrafi"/>
              <w:ind w:firstLine="0"/>
              <w:rPr>
                <w:sz w:val="20"/>
                <w:lang w:val="sq-AL"/>
              </w:rPr>
            </w:pPr>
            <w:r w:rsidRPr="00C76217">
              <w:rPr>
                <w:sz w:val="20"/>
                <w:lang w:val="sq-AL"/>
              </w:rPr>
              <w:t>Mbiemri, emri</w:t>
            </w:r>
          </w:p>
        </w:tc>
        <w:tc>
          <w:tcPr>
            <w:tcW w:w="5405" w:type="dxa"/>
          </w:tcPr>
          <w:p w:rsidR="008D0FCD" w:rsidRPr="00C76217" w:rsidRDefault="008D0FCD" w:rsidP="00C76217">
            <w:pPr>
              <w:pStyle w:val="Paragrafi"/>
              <w:ind w:firstLine="0"/>
              <w:rPr>
                <w:sz w:val="20"/>
              </w:rPr>
            </w:pPr>
          </w:p>
        </w:tc>
      </w:tr>
      <w:tr w:rsidR="008D0FCD" w:rsidRPr="00C76217" w:rsidTr="00C76217">
        <w:trPr>
          <w:trHeight w:val="708"/>
        </w:trPr>
        <w:tc>
          <w:tcPr>
            <w:tcW w:w="3423" w:type="dxa"/>
          </w:tcPr>
          <w:p w:rsidR="008D0FCD" w:rsidRPr="00C76217" w:rsidRDefault="008D0FCD" w:rsidP="00C76217">
            <w:pPr>
              <w:pStyle w:val="Paragrafi"/>
              <w:ind w:left="540" w:hanging="540"/>
              <w:rPr>
                <w:sz w:val="20"/>
                <w:lang w:val="sq-AL"/>
              </w:rPr>
            </w:pPr>
          </w:p>
          <w:p w:rsidR="008D0FCD" w:rsidRPr="00C76217" w:rsidRDefault="008D0FCD" w:rsidP="00C76217">
            <w:pPr>
              <w:pStyle w:val="Paragrafi"/>
              <w:ind w:left="540" w:hanging="540"/>
              <w:rPr>
                <w:sz w:val="20"/>
                <w:lang w:val="sq-AL"/>
              </w:rPr>
            </w:pPr>
            <w:r w:rsidRPr="00C76217">
              <w:rPr>
                <w:sz w:val="20"/>
                <w:lang w:val="sq-AL"/>
              </w:rPr>
              <w:t>Atësia, amësia</w:t>
            </w:r>
          </w:p>
          <w:p w:rsidR="008D0FCD" w:rsidRPr="00C76217" w:rsidRDefault="008D0FCD" w:rsidP="00884F73">
            <w:pPr>
              <w:pStyle w:val="Paragrafi"/>
              <w:rPr>
                <w:sz w:val="20"/>
              </w:rPr>
            </w:pPr>
          </w:p>
        </w:tc>
        <w:tc>
          <w:tcPr>
            <w:tcW w:w="5405" w:type="dxa"/>
          </w:tcPr>
          <w:p w:rsidR="008D0FCD" w:rsidRPr="00C76217" w:rsidRDefault="008D0FCD" w:rsidP="00C76217">
            <w:pPr>
              <w:pStyle w:val="Paragrafi"/>
              <w:ind w:firstLine="0"/>
              <w:rPr>
                <w:sz w:val="20"/>
              </w:rPr>
            </w:pPr>
          </w:p>
        </w:tc>
      </w:tr>
      <w:tr w:rsidR="008D0FCD" w:rsidRPr="00C76217" w:rsidTr="00C76217">
        <w:trPr>
          <w:trHeight w:val="499"/>
        </w:trPr>
        <w:tc>
          <w:tcPr>
            <w:tcW w:w="3423" w:type="dxa"/>
          </w:tcPr>
          <w:p w:rsidR="008D0FCD" w:rsidRPr="00C76217" w:rsidRDefault="008D0FCD" w:rsidP="00C76217">
            <w:pPr>
              <w:pStyle w:val="Paragrafi"/>
              <w:ind w:firstLine="0"/>
              <w:rPr>
                <w:sz w:val="20"/>
                <w:lang w:val="sq-AL"/>
              </w:rPr>
            </w:pPr>
          </w:p>
          <w:p w:rsidR="008D0FCD" w:rsidRPr="00C76217" w:rsidRDefault="008D0FCD" w:rsidP="00C76217">
            <w:pPr>
              <w:pStyle w:val="Paragrafi"/>
              <w:ind w:firstLine="0"/>
              <w:rPr>
                <w:sz w:val="20"/>
                <w:lang w:val="sq-AL"/>
              </w:rPr>
            </w:pPr>
            <w:r w:rsidRPr="00C76217">
              <w:rPr>
                <w:sz w:val="20"/>
                <w:lang w:val="sq-AL"/>
              </w:rPr>
              <w:t>Datëlindja</w:t>
            </w:r>
          </w:p>
        </w:tc>
        <w:tc>
          <w:tcPr>
            <w:tcW w:w="5405" w:type="dxa"/>
          </w:tcPr>
          <w:p w:rsidR="008D0FCD" w:rsidRPr="00C76217" w:rsidRDefault="008D0FCD" w:rsidP="00C76217">
            <w:pPr>
              <w:pStyle w:val="Paragrafi"/>
              <w:ind w:firstLine="0"/>
              <w:rPr>
                <w:sz w:val="20"/>
              </w:rPr>
            </w:pPr>
          </w:p>
        </w:tc>
      </w:tr>
      <w:tr w:rsidR="008D0FCD" w:rsidRPr="00C76217" w:rsidTr="00C76217">
        <w:trPr>
          <w:trHeight w:val="420"/>
        </w:trPr>
        <w:tc>
          <w:tcPr>
            <w:tcW w:w="3423" w:type="dxa"/>
          </w:tcPr>
          <w:p w:rsidR="008D0FCD" w:rsidRPr="00C76217" w:rsidRDefault="008D0FCD" w:rsidP="00C76217">
            <w:pPr>
              <w:pStyle w:val="Paragrafi"/>
              <w:ind w:firstLine="0"/>
              <w:rPr>
                <w:sz w:val="20"/>
                <w:lang w:val="sq-AL"/>
              </w:rPr>
            </w:pPr>
          </w:p>
          <w:p w:rsidR="008D0FCD" w:rsidRPr="00C76217" w:rsidRDefault="008D0FCD" w:rsidP="00C76217">
            <w:pPr>
              <w:pStyle w:val="Paragrafi"/>
              <w:ind w:firstLine="0"/>
              <w:rPr>
                <w:sz w:val="20"/>
                <w:lang w:val="sq-AL"/>
              </w:rPr>
            </w:pPr>
            <w:r w:rsidRPr="00C76217">
              <w:rPr>
                <w:sz w:val="20"/>
                <w:lang w:val="sq-AL"/>
              </w:rPr>
              <w:t>Vendlindja</w:t>
            </w:r>
          </w:p>
        </w:tc>
        <w:tc>
          <w:tcPr>
            <w:tcW w:w="5405" w:type="dxa"/>
          </w:tcPr>
          <w:p w:rsidR="008D0FCD" w:rsidRPr="00C76217" w:rsidRDefault="008D0FCD" w:rsidP="00C76217">
            <w:pPr>
              <w:pStyle w:val="Paragrafi"/>
              <w:ind w:firstLine="0"/>
              <w:rPr>
                <w:sz w:val="20"/>
              </w:rPr>
            </w:pPr>
          </w:p>
        </w:tc>
      </w:tr>
      <w:tr w:rsidR="008D0FCD" w:rsidRPr="00C76217" w:rsidTr="00C76217">
        <w:trPr>
          <w:trHeight w:val="723"/>
        </w:trPr>
        <w:tc>
          <w:tcPr>
            <w:tcW w:w="3423" w:type="dxa"/>
          </w:tcPr>
          <w:p w:rsidR="008D0FCD" w:rsidRPr="00C76217" w:rsidRDefault="008D0FCD" w:rsidP="00C76217">
            <w:pPr>
              <w:pStyle w:val="Paragrafi"/>
              <w:ind w:firstLine="0"/>
              <w:rPr>
                <w:sz w:val="20"/>
                <w:lang w:val="sq-AL"/>
              </w:rPr>
            </w:pPr>
          </w:p>
          <w:p w:rsidR="008D0FCD" w:rsidRPr="00C76217" w:rsidRDefault="008D0FCD" w:rsidP="00C76217">
            <w:pPr>
              <w:pStyle w:val="Paragrafi"/>
              <w:ind w:firstLine="0"/>
              <w:rPr>
                <w:sz w:val="20"/>
                <w:lang w:val="sq-AL"/>
              </w:rPr>
            </w:pPr>
            <w:r w:rsidRPr="00C76217">
              <w:rPr>
                <w:sz w:val="20"/>
                <w:lang w:val="sq-AL"/>
              </w:rPr>
              <w:t>Dokumenti i identifikimit  (një kopje bashkëngjitur formularit)</w:t>
            </w:r>
          </w:p>
        </w:tc>
        <w:tc>
          <w:tcPr>
            <w:tcW w:w="5405" w:type="dxa"/>
          </w:tcPr>
          <w:p w:rsidR="008D0FCD" w:rsidRPr="00C76217" w:rsidRDefault="008D0FCD" w:rsidP="00C76217">
            <w:pPr>
              <w:pStyle w:val="Paragrafi"/>
              <w:ind w:firstLine="0"/>
              <w:rPr>
                <w:sz w:val="20"/>
              </w:rPr>
            </w:pPr>
          </w:p>
        </w:tc>
      </w:tr>
      <w:tr w:rsidR="008D0FCD" w:rsidRPr="00C76217" w:rsidTr="00C76217">
        <w:trPr>
          <w:trHeight w:val="783"/>
        </w:trPr>
        <w:tc>
          <w:tcPr>
            <w:tcW w:w="3423" w:type="dxa"/>
          </w:tcPr>
          <w:p w:rsidR="008D0FCD" w:rsidRPr="00C76217" w:rsidRDefault="008D0FCD" w:rsidP="00C76217">
            <w:pPr>
              <w:pStyle w:val="Paragrafi"/>
              <w:ind w:firstLine="0"/>
              <w:rPr>
                <w:sz w:val="20"/>
                <w:lang w:val="sq-AL"/>
              </w:rPr>
            </w:pPr>
          </w:p>
          <w:p w:rsidR="008D0FCD" w:rsidRPr="00C76217" w:rsidRDefault="008D0FCD" w:rsidP="00C76217">
            <w:pPr>
              <w:pStyle w:val="Paragrafi"/>
              <w:ind w:firstLine="0"/>
              <w:rPr>
                <w:sz w:val="20"/>
                <w:lang w:val="sq-AL"/>
              </w:rPr>
            </w:pPr>
            <w:r w:rsidRPr="00C76217">
              <w:rPr>
                <w:sz w:val="20"/>
                <w:lang w:val="sq-AL"/>
              </w:rPr>
              <w:t>Mbiemri, emri i ish-të dënuarit politik</w:t>
            </w:r>
          </w:p>
        </w:tc>
        <w:tc>
          <w:tcPr>
            <w:tcW w:w="5405" w:type="dxa"/>
          </w:tcPr>
          <w:p w:rsidR="008D0FCD" w:rsidRPr="00C76217" w:rsidRDefault="008D0FCD" w:rsidP="00C76217">
            <w:pPr>
              <w:pStyle w:val="Paragrafi"/>
              <w:ind w:firstLine="0"/>
              <w:rPr>
                <w:sz w:val="20"/>
                <w:lang w:val="de-DE"/>
              </w:rPr>
            </w:pPr>
          </w:p>
        </w:tc>
      </w:tr>
      <w:tr w:rsidR="008D0FCD" w:rsidRPr="00C76217" w:rsidTr="00C76217">
        <w:trPr>
          <w:trHeight w:val="527"/>
        </w:trPr>
        <w:tc>
          <w:tcPr>
            <w:tcW w:w="3423" w:type="dxa"/>
          </w:tcPr>
          <w:p w:rsidR="008D0FCD" w:rsidRPr="00C76217" w:rsidRDefault="008D0FCD" w:rsidP="00C76217">
            <w:pPr>
              <w:pStyle w:val="Paragrafi"/>
              <w:ind w:firstLine="0"/>
              <w:rPr>
                <w:sz w:val="20"/>
                <w:lang w:val="sq-AL"/>
              </w:rPr>
            </w:pPr>
            <w:r w:rsidRPr="00C76217">
              <w:rPr>
                <w:sz w:val="20"/>
                <w:lang w:val="sq-AL"/>
              </w:rPr>
              <w:t xml:space="preserve">  Numri dhe data e dosjes individuale  </w:t>
            </w:r>
          </w:p>
        </w:tc>
        <w:tc>
          <w:tcPr>
            <w:tcW w:w="5405" w:type="dxa"/>
          </w:tcPr>
          <w:p w:rsidR="008D0FCD" w:rsidRPr="00C76217" w:rsidRDefault="008D0FCD" w:rsidP="00C76217">
            <w:pPr>
              <w:pStyle w:val="Paragrafi"/>
              <w:ind w:firstLine="0"/>
              <w:rPr>
                <w:sz w:val="20"/>
                <w:lang w:val="de-DE"/>
              </w:rPr>
            </w:pPr>
          </w:p>
        </w:tc>
      </w:tr>
      <w:tr w:rsidR="008D0FCD" w:rsidRPr="00C76217" w:rsidTr="00C76217">
        <w:trPr>
          <w:trHeight w:val="798"/>
        </w:trPr>
        <w:tc>
          <w:tcPr>
            <w:tcW w:w="3423" w:type="dxa"/>
          </w:tcPr>
          <w:p w:rsidR="008D0FCD" w:rsidRPr="00C76217" w:rsidRDefault="008D0FCD" w:rsidP="00C76217">
            <w:pPr>
              <w:pStyle w:val="Paragrafi"/>
              <w:ind w:firstLine="0"/>
              <w:rPr>
                <w:sz w:val="20"/>
                <w:lang w:val="sq-AL"/>
              </w:rPr>
            </w:pPr>
            <w:r w:rsidRPr="00C76217">
              <w:rPr>
                <w:sz w:val="20"/>
                <w:lang w:val="sq-AL"/>
              </w:rPr>
              <w:t xml:space="preserve">Titulli i pronësisë mbi </w:t>
            </w:r>
            <w:r w:rsidR="00C85362" w:rsidRPr="00C76217">
              <w:rPr>
                <w:sz w:val="20"/>
                <w:lang w:val="sq-AL"/>
              </w:rPr>
              <w:t>pasurinë</w:t>
            </w:r>
            <w:r w:rsidRPr="00C76217">
              <w:rPr>
                <w:sz w:val="20"/>
                <w:lang w:val="sq-AL"/>
              </w:rPr>
              <w:t xml:space="preserve"> e paluajtshme</w:t>
            </w:r>
          </w:p>
          <w:p w:rsidR="004911A6" w:rsidRPr="00C76217" w:rsidRDefault="00F64116" w:rsidP="00C76217">
            <w:pPr>
              <w:pStyle w:val="Paragrafi"/>
              <w:ind w:firstLine="0"/>
              <w:rPr>
                <w:sz w:val="20"/>
                <w:lang w:val="sq-AL"/>
              </w:rPr>
            </w:pPr>
            <w:r w:rsidRPr="00C76217">
              <w:rPr>
                <w:sz w:val="20"/>
                <w:lang w:val="sq-AL"/>
              </w:rPr>
              <w:t>(një kopje</w:t>
            </w:r>
            <w:r w:rsidR="004911A6" w:rsidRPr="00C76217">
              <w:rPr>
                <w:sz w:val="20"/>
                <w:lang w:val="sq-AL"/>
              </w:rPr>
              <w:t xml:space="preserve"> bashkëngjitur formularit)</w:t>
            </w:r>
          </w:p>
        </w:tc>
        <w:tc>
          <w:tcPr>
            <w:tcW w:w="5405" w:type="dxa"/>
          </w:tcPr>
          <w:p w:rsidR="008D0FCD" w:rsidRPr="00C76217" w:rsidRDefault="008D0FCD" w:rsidP="00C76217">
            <w:pPr>
              <w:pStyle w:val="Paragrafi"/>
              <w:ind w:firstLine="0"/>
              <w:rPr>
                <w:sz w:val="20"/>
                <w:lang w:val="de-DE"/>
              </w:rPr>
            </w:pPr>
          </w:p>
        </w:tc>
      </w:tr>
    </w:tbl>
    <w:p w:rsidR="008D0FCD" w:rsidRDefault="008D0FCD" w:rsidP="00CC3BDC">
      <w:pPr>
        <w:pStyle w:val="Paragrafi"/>
        <w:rPr>
          <w:lang w:val="sq-AL"/>
        </w:rPr>
      </w:pPr>
    </w:p>
    <w:p w:rsidR="008D0FCD" w:rsidRDefault="008D0FCD" w:rsidP="00CC3BDC">
      <w:pPr>
        <w:pStyle w:val="Paragrafi"/>
        <w:rPr>
          <w:lang w:val="sq-AL"/>
        </w:rPr>
      </w:pPr>
      <w:r w:rsidRPr="00F40B13">
        <w:rPr>
          <w:lang w:val="sq-AL"/>
        </w:rPr>
        <w:t xml:space="preserve">  Deklaroj me vullnetin tim t</w:t>
      </w:r>
      <w:r>
        <w:rPr>
          <w:lang w:val="sq-AL"/>
        </w:rPr>
        <w:t>ë</w:t>
      </w:r>
      <w:r w:rsidRPr="00F40B13">
        <w:rPr>
          <w:lang w:val="sq-AL"/>
        </w:rPr>
        <w:t xml:space="preserve"> </w:t>
      </w:r>
      <w:r>
        <w:rPr>
          <w:lang w:val="sq-AL"/>
        </w:rPr>
        <w:t>lirë s</w:t>
      </w:r>
      <w:r w:rsidRPr="00F40B13">
        <w:rPr>
          <w:lang w:val="sq-AL"/>
        </w:rPr>
        <w:t xml:space="preserve">e:  </w:t>
      </w:r>
    </w:p>
    <w:p w:rsidR="008D0FCD" w:rsidRPr="00DB572E" w:rsidRDefault="008D0FCD" w:rsidP="00CC3BDC">
      <w:pPr>
        <w:pStyle w:val="Paragrafi"/>
        <w:rPr>
          <w:sz w:val="14"/>
          <w:lang w:val="sq-AL"/>
        </w:rPr>
      </w:pPr>
    </w:p>
    <w:p w:rsidR="008D0FCD" w:rsidRDefault="008D0FCD" w:rsidP="00CC3BDC">
      <w:pPr>
        <w:pStyle w:val="Paragrafi"/>
        <w:jc w:val="left"/>
        <w:rPr>
          <w:lang w:val="sq-AL"/>
        </w:rPr>
      </w:pPr>
      <w:r>
        <w:rPr>
          <w:rFonts w:ascii="Georgia" w:hAnsi="Georgia"/>
          <w:lang w:val="sq-AL"/>
        </w:rPr>
        <w:t></w:t>
      </w:r>
      <w:r>
        <w:rPr>
          <w:lang w:val="sq-AL"/>
        </w:rPr>
        <w:t xml:space="preserve"> </w:t>
      </w:r>
      <w:r w:rsidRPr="00F40B13">
        <w:rPr>
          <w:lang w:val="sq-AL"/>
        </w:rPr>
        <w:t>kam/kemi p</w:t>
      </w:r>
      <w:r>
        <w:rPr>
          <w:lang w:val="sq-AL"/>
        </w:rPr>
        <w:t>ë</w:t>
      </w:r>
      <w:r w:rsidRPr="00F40B13">
        <w:rPr>
          <w:lang w:val="sq-AL"/>
        </w:rPr>
        <w:t>rfituar d</w:t>
      </w:r>
      <w:r>
        <w:rPr>
          <w:lang w:val="sq-AL"/>
        </w:rPr>
        <w:t>ë</w:t>
      </w:r>
      <w:r w:rsidRPr="00F40B13">
        <w:rPr>
          <w:lang w:val="sq-AL"/>
        </w:rPr>
        <w:t>mshp</w:t>
      </w:r>
      <w:r>
        <w:rPr>
          <w:lang w:val="sq-AL"/>
        </w:rPr>
        <w:t>ë</w:t>
      </w:r>
      <w:r w:rsidRPr="00F40B13">
        <w:rPr>
          <w:lang w:val="sq-AL"/>
        </w:rPr>
        <w:t xml:space="preserve">rblim </w:t>
      </w:r>
      <w:r>
        <w:rPr>
          <w:lang w:val="sq-AL"/>
        </w:rPr>
        <w:t>për dënim</w:t>
      </w:r>
      <w:r w:rsidR="0065056C">
        <w:rPr>
          <w:lang w:val="sq-AL"/>
        </w:rPr>
        <w:t>in</w:t>
      </w:r>
      <w:r>
        <w:rPr>
          <w:lang w:val="sq-AL"/>
        </w:rPr>
        <w:t xml:space="preserve"> e padrejtë politik banesë/apartament / lokal/tokë,  </w:t>
      </w:r>
      <w:r w:rsidRPr="00F40B13">
        <w:rPr>
          <w:lang w:val="sq-AL"/>
        </w:rPr>
        <w:t xml:space="preserve">në </w:t>
      </w:r>
      <w:r>
        <w:rPr>
          <w:lang w:val="sq-AL"/>
        </w:rPr>
        <w:t xml:space="preserve">vlerën </w:t>
      </w:r>
      <w:r w:rsidRPr="00F40B13">
        <w:rPr>
          <w:lang w:val="sq-AL"/>
        </w:rPr>
        <w:t>____  ___</w:t>
      </w:r>
      <w:r>
        <w:rPr>
          <w:lang w:val="sq-AL"/>
        </w:rPr>
        <w:t>_________________________l</w:t>
      </w:r>
      <w:r w:rsidRPr="00F40B13">
        <w:rPr>
          <w:lang w:val="sq-AL"/>
        </w:rPr>
        <w:t>ek</w:t>
      </w:r>
      <w:r>
        <w:rPr>
          <w:lang w:val="sq-AL"/>
        </w:rPr>
        <w:t>ë të reja në kohën e  përfitimi.</w:t>
      </w:r>
      <w:r w:rsidRPr="00F40B13">
        <w:rPr>
          <w:lang w:val="sq-AL"/>
        </w:rPr>
        <w:t xml:space="preserve"> </w:t>
      </w:r>
      <w:r>
        <w:rPr>
          <w:lang w:val="sq-AL"/>
        </w:rPr>
        <w:tab/>
      </w:r>
      <w:r>
        <w:rPr>
          <w:lang w:val="sq-AL"/>
        </w:rPr>
        <w:tab/>
      </w:r>
      <w:r>
        <w:rPr>
          <w:lang w:val="sq-AL"/>
        </w:rPr>
        <w:tab/>
      </w:r>
      <w:r>
        <w:rPr>
          <w:lang w:val="sq-AL"/>
        </w:rPr>
        <w:tab/>
      </w:r>
      <w:r>
        <w:rPr>
          <w:lang w:val="sq-AL"/>
        </w:rPr>
        <w:tab/>
      </w:r>
      <w:r w:rsidRPr="00995164">
        <w:rPr>
          <w:vertAlign w:val="superscript"/>
          <w:lang w:val="sq-AL"/>
        </w:rPr>
        <w:t>(Shuma n</w:t>
      </w:r>
      <w:r>
        <w:rPr>
          <w:vertAlign w:val="superscript"/>
          <w:lang w:val="sq-AL"/>
        </w:rPr>
        <w:t>ë</w:t>
      </w:r>
      <w:r w:rsidRPr="00995164">
        <w:rPr>
          <w:vertAlign w:val="superscript"/>
          <w:lang w:val="sq-AL"/>
        </w:rPr>
        <w:t xml:space="preserve"> numra dhe fjal</w:t>
      </w:r>
      <w:r>
        <w:rPr>
          <w:vertAlign w:val="superscript"/>
          <w:lang w:val="sq-AL"/>
        </w:rPr>
        <w:t>ë</w:t>
      </w:r>
      <w:r w:rsidRPr="00995164">
        <w:rPr>
          <w:vertAlign w:val="superscript"/>
          <w:lang w:val="sq-AL"/>
        </w:rPr>
        <w:t>)</w:t>
      </w:r>
    </w:p>
    <w:p w:rsidR="008D0FCD" w:rsidRPr="00DB572E" w:rsidRDefault="008D0FCD" w:rsidP="00CC3BDC">
      <w:pPr>
        <w:pStyle w:val="Paragrafi"/>
        <w:rPr>
          <w:sz w:val="8"/>
          <w:lang w:val="sq-AL"/>
        </w:rPr>
      </w:pPr>
    </w:p>
    <w:p w:rsidR="008D0FCD" w:rsidRDefault="008D0FCD" w:rsidP="00CC3BDC">
      <w:pPr>
        <w:pStyle w:val="Paragrafi"/>
        <w:rPr>
          <w:lang w:val="sq-AL"/>
        </w:rPr>
      </w:pPr>
      <w:r>
        <w:rPr>
          <w:rFonts w:ascii="Georgia" w:hAnsi="Georgia"/>
          <w:lang w:val="sq-AL"/>
        </w:rPr>
        <w:t xml:space="preserve"> </w:t>
      </w:r>
      <w:r w:rsidRPr="00F40B13">
        <w:rPr>
          <w:lang w:val="sq-AL"/>
        </w:rPr>
        <w:t>nuk kam/kemi p</w:t>
      </w:r>
      <w:r>
        <w:rPr>
          <w:lang w:val="sq-AL"/>
        </w:rPr>
        <w:t>ë</w:t>
      </w:r>
      <w:r w:rsidRPr="00F40B13">
        <w:rPr>
          <w:lang w:val="sq-AL"/>
        </w:rPr>
        <w:t>rfituar d</w:t>
      </w:r>
      <w:r>
        <w:rPr>
          <w:lang w:val="sq-AL"/>
        </w:rPr>
        <w:t>ë</w:t>
      </w:r>
      <w:r w:rsidRPr="00F40B13">
        <w:rPr>
          <w:lang w:val="sq-AL"/>
        </w:rPr>
        <w:t>mshp</w:t>
      </w:r>
      <w:r>
        <w:rPr>
          <w:lang w:val="sq-AL"/>
        </w:rPr>
        <w:t>ë</w:t>
      </w:r>
      <w:r w:rsidR="0065056C">
        <w:rPr>
          <w:lang w:val="sq-AL"/>
        </w:rPr>
        <w:t>rblim as në</w:t>
      </w:r>
      <w:r w:rsidRPr="00F40B13">
        <w:rPr>
          <w:lang w:val="sq-AL"/>
        </w:rPr>
        <w:t xml:space="preserve"> të holla dhe as në </w:t>
      </w:r>
      <w:r>
        <w:rPr>
          <w:lang w:val="sq-AL"/>
        </w:rPr>
        <w:t>l</w:t>
      </w:r>
      <w:r w:rsidRPr="00F40B13">
        <w:rPr>
          <w:lang w:val="sq-AL"/>
        </w:rPr>
        <w:t xml:space="preserve">ekë.  </w:t>
      </w:r>
    </w:p>
    <w:p w:rsidR="008D0FCD" w:rsidRDefault="008D0FCD" w:rsidP="00CC3BDC">
      <w:pPr>
        <w:pStyle w:val="Paragrafi"/>
        <w:ind w:left="720"/>
        <w:rPr>
          <w:lang w:val="sq-AL"/>
        </w:rPr>
      </w:pPr>
      <w:r w:rsidRPr="00995164">
        <w:rPr>
          <w:b/>
          <w:lang w:val="sq-AL"/>
        </w:rPr>
        <w:t>DEKLARUESI</w:t>
      </w:r>
      <w:r w:rsidRPr="00995164">
        <w:rPr>
          <w:lang w:val="sq-AL"/>
        </w:rPr>
        <w:t xml:space="preserve">  </w:t>
      </w:r>
    </w:p>
    <w:p w:rsidR="008D0FCD" w:rsidRDefault="008D0FCD" w:rsidP="00CC3BDC">
      <w:pPr>
        <w:pStyle w:val="Paragrafi"/>
        <w:rPr>
          <w:lang w:val="sq-AL"/>
        </w:rPr>
      </w:pPr>
      <w:r>
        <w:rPr>
          <w:lang w:val="sq-AL"/>
        </w:rPr>
        <w:t>____________________________</w:t>
      </w:r>
    </w:p>
    <w:p w:rsidR="008D0FCD" w:rsidRPr="00995164" w:rsidRDefault="008D0FCD" w:rsidP="00CC3BDC">
      <w:pPr>
        <w:pStyle w:val="Paragrafi"/>
        <w:ind w:left="720"/>
        <w:rPr>
          <w:vertAlign w:val="superscript"/>
          <w:lang w:val="sq-AL"/>
        </w:rPr>
      </w:pPr>
      <w:r w:rsidRPr="00995164">
        <w:rPr>
          <w:vertAlign w:val="superscript"/>
          <w:lang w:val="sq-AL"/>
        </w:rPr>
        <w:t>Em</w:t>
      </w:r>
      <w:r>
        <w:rPr>
          <w:vertAlign w:val="superscript"/>
          <w:lang w:val="sq-AL"/>
        </w:rPr>
        <w:t>ë</w:t>
      </w:r>
      <w:r w:rsidRPr="00995164">
        <w:rPr>
          <w:vertAlign w:val="superscript"/>
          <w:lang w:val="sq-AL"/>
        </w:rPr>
        <w:t>r</w:t>
      </w:r>
      <w:r>
        <w:rPr>
          <w:vertAlign w:val="superscript"/>
          <w:lang w:val="sq-AL"/>
        </w:rPr>
        <w:t xml:space="preserve">, </w:t>
      </w:r>
      <w:r w:rsidRPr="00995164">
        <w:rPr>
          <w:vertAlign w:val="superscript"/>
          <w:lang w:val="sq-AL"/>
        </w:rPr>
        <w:t xml:space="preserve"> mbiem</w:t>
      </w:r>
      <w:r>
        <w:rPr>
          <w:vertAlign w:val="superscript"/>
          <w:lang w:val="sq-AL"/>
        </w:rPr>
        <w:t>ë</w:t>
      </w:r>
      <w:r w:rsidRPr="00995164">
        <w:rPr>
          <w:vertAlign w:val="superscript"/>
          <w:lang w:val="sq-AL"/>
        </w:rPr>
        <w:t xml:space="preserve">r / </w:t>
      </w:r>
      <w:r>
        <w:rPr>
          <w:vertAlign w:val="superscript"/>
          <w:lang w:val="sq-AL"/>
        </w:rPr>
        <w:t>në</w:t>
      </w:r>
      <w:r w:rsidRPr="00995164">
        <w:rPr>
          <w:vertAlign w:val="superscript"/>
          <w:lang w:val="sq-AL"/>
        </w:rPr>
        <w:t xml:space="preserve">nshkrim  </w:t>
      </w:r>
    </w:p>
    <w:p w:rsidR="008D0FCD" w:rsidRDefault="008D0FCD" w:rsidP="00CC3BDC">
      <w:pPr>
        <w:pStyle w:val="Paragrafi"/>
        <w:rPr>
          <w:lang w:val="sq-AL"/>
        </w:rPr>
      </w:pPr>
    </w:p>
    <w:p w:rsidR="008D0FCD" w:rsidRDefault="008D0FCD" w:rsidP="00CC3BDC">
      <w:pPr>
        <w:pStyle w:val="Paragrafi"/>
        <w:rPr>
          <w:lang w:val="sq-AL"/>
        </w:rPr>
      </w:pPr>
      <w:r w:rsidRPr="0091421A">
        <w:rPr>
          <w:b/>
          <w:u w:val="single"/>
          <w:lang w:val="sq-AL"/>
        </w:rPr>
        <w:t>Autorizim</w:t>
      </w:r>
      <w:r>
        <w:rPr>
          <w:b/>
          <w:u w:val="single"/>
          <w:lang w:val="sq-AL"/>
        </w:rPr>
        <w:t>.</w:t>
      </w:r>
      <w:r w:rsidRPr="00995164">
        <w:rPr>
          <w:lang w:val="sq-AL"/>
        </w:rPr>
        <w:t xml:space="preserve"> Deklaroj se t</w:t>
      </w:r>
      <w:r>
        <w:rPr>
          <w:lang w:val="sq-AL"/>
        </w:rPr>
        <w:t>ë</w:t>
      </w:r>
      <w:r w:rsidRPr="00995164">
        <w:rPr>
          <w:lang w:val="sq-AL"/>
        </w:rPr>
        <w:t xml:space="preserve"> dhënat e paraqitura n</w:t>
      </w:r>
      <w:r>
        <w:rPr>
          <w:lang w:val="sq-AL"/>
        </w:rPr>
        <w:t>ë</w:t>
      </w:r>
      <w:r w:rsidRPr="00995164">
        <w:rPr>
          <w:lang w:val="sq-AL"/>
        </w:rPr>
        <w:t xml:space="preserve"> kët</w:t>
      </w:r>
      <w:r>
        <w:rPr>
          <w:lang w:val="sq-AL"/>
        </w:rPr>
        <w:t>ë</w:t>
      </w:r>
      <w:r w:rsidRPr="00995164">
        <w:rPr>
          <w:lang w:val="sq-AL"/>
        </w:rPr>
        <w:t xml:space="preserve"> formular jan</w:t>
      </w:r>
      <w:r>
        <w:rPr>
          <w:lang w:val="sq-AL"/>
        </w:rPr>
        <w:t xml:space="preserve">ë </w:t>
      </w:r>
      <w:r w:rsidRPr="00995164">
        <w:rPr>
          <w:lang w:val="sq-AL"/>
        </w:rPr>
        <w:t>të v</w:t>
      </w:r>
      <w:r>
        <w:rPr>
          <w:lang w:val="sq-AL"/>
        </w:rPr>
        <w:t>ë</w:t>
      </w:r>
      <w:r w:rsidRPr="00995164">
        <w:rPr>
          <w:lang w:val="sq-AL"/>
        </w:rPr>
        <w:t>rte</w:t>
      </w:r>
      <w:r w:rsidR="00C85362">
        <w:rPr>
          <w:lang w:val="sq-AL"/>
        </w:rPr>
        <w:t>ta dhe autorizoj kontrollin e vë</w:t>
      </w:r>
      <w:r w:rsidRPr="00995164">
        <w:rPr>
          <w:lang w:val="sq-AL"/>
        </w:rPr>
        <w:t>rtet</w:t>
      </w:r>
      <w:r>
        <w:rPr>
          <w:lang w:val="sq-AL"/>
        </w:rPr>
        <w:t>ë</w:t>
      </w:r>
      <w:r w:rsidRPr="00995164">
        <w:rPr>
          <w:lang w:val="sq-AL"/>
        </w:rPr>
        <w:t>sis</w:t>
      </w:r>
      <w:r>
        <w:rPr>
          <w:lang w:val="sq-AL"/>
        </w:rPr>
        <w:t>ë</w:t>
      </w:r>
      <w:r w:rsidRPr="00995164">
        <w:rPr>
          <w:lang w:val="sq-AL"/>
        </w:rPr>
        <w:t xml:space="preserve"> së tyre nga Ministria e</w:t>
      </w:r>
      <w:r>
        <w:rPr>
          <w:lang w:val="sq-AL"/>
        </w:rPr>
        <w:t xml:space="preserve"> Drejtësisë nëpërmjet Entit Kombëtar të Banesave dhe Zyrës Qendrore të Regjistrimit të Pasurive të Paluajtshme.</w:t>
      </w:r>
    </w:p>
    <w:p w:rsidR="008D0FCD" w:rsidRDefault="008D0FCD" w:rsidP="00CC3BDC">
      <w:pPr>
        <w:pStyle w:val="Paragrafi"/>
        <w:rPr>
          <w:lang w:val="sq-AL"/>
        </w:rPr>
      </w:pPr>
    </w:p>
    <w:p w:rsidR="008D0FCD" w:rsidRDefault="008D0FCD" w:rsidP="00CC3BDC">
      <w:pPr>
        <w:pStyle w:val="Paragrafi"/>
        <w:rPr>
          <w:lang w:val="sq-AL"/>
        </w:rPr>
      </w:pPr>
      <w:r>
        <w:rPr>
          <w:lang w:val="sq-AL"/>
        </w:rPr>
        <w:t>________________________</w:t>
      </w:r>
      <w:r>
        <w:rPr>
          <w:lang w:val="sq-AL"/>
        </w:rPr>
        <w:tab/>
      </w:r>
      <w:r>
        <w:rPr>
          <w:lang w:val="sq-AL"/>
        </w:rPr>
        <w:tab/>
      </w:r>
      <w:r>
        <w:rPr>
          <w:lang w:val="sq-AL"/>
        </w:rPr>
        <w:tab/>
      </w:r>
      <w:r>
        <w:rPr>
          <w:lang w:val="sq-AL"/>
        </w:rPr>
        <w:tab/>
        <w:t>___________________________</w:t>
      </w:r>
    </w:p>
    <w:p w:rsidR="008D0FCD" w:rsidRDefault="008D0FCD" w:rsidP="00CC3BDC">
      <w:pPr>
        <w:pStyle w:val="Paragrafi"/>
        <w:ind w:left="720"/>
        <w:rPr>
          <w:lang w:val="sq-AL"/>
        </w:rPr>
      </w:pPr>
      <w:r w:rsidRPr="00995164">
        <w:rPr>
          <w:vertAlign w:val="superscript"/>
          <w:lang w:val="sq-AL"/>
        </w:rPr>
        <w:t>N</w:t>
      </w:r>
      <w:r>
        <w:rPr>
          <w:vertAlign w:val="superscript"/>
          <w:lang w:val="sq-AL"/>
        </w:rPr>
        <w:t>ë</w:t>
      </w:r>
      <w:r w:rsidRPr="00995164">
        <w:rPr>
          <w:vertAlign w:val="superscript"/>
          <w:lang w:val="sq-AL"/>
        </w:rPr>
        <w:t>nshkrimi i deklaruesit</w:t>
      </w:r>
      <w:r w:rsidRPr="00995164">
        <w:rPr>
          <w:lang w:val="sq-AL"/>
        </w:rPr>
        <w:t xml:space="preserve"> </w:t>
      </w:r>
      <w:r>
        <w:rPr>
          <w:lang w:val="sq-AL"/>
        </w:rPr>
        <w:tab/>
      </w:r>
      <w:r>
        <w:rPr>
          <w:lang w:val="sq-AL"/>
        </w:rPr>
        <w:tab/>
      </w:r>
      <w:r>
        <w:rPr>
          <w:lang w:val="sq-AL"/>
        </w:rPr>
        <w:tab/>
      </w:r>
      <w:r>
        <w:rPr>
          <w:lang w:val="sq-AL"/>
        </w:rPr>
        <w:tab/>
      </w:r>
      <w:r>
        <w:rPr>
          <w:lang w:val="sq-AL"/>
        </w:rPr>
        <w:tab/>
      </w:r>
      <w:r>
        <w:rPr>
          <w:lang w:val="sq-AL"/>
        </w:rPr>
        <w:tab/>
      </w:r>
      <w:r w:rsidRPr="00995164">
        <w:rPr>
          <w:vertAlign w:val="superscript"/>
          <w:lang w:val="sq-AL"/>
        </w:rPr>
        <w:t>Vendi dhe data e n</w:t>
      </w:r>
      <w:r>
        <w:rPr>
          <w:vertAlign w:val="superscript"/>
          <w:lang w:val="sq-AL"/>
        </w:rPr>
        <w:t>ë</w:t>
      </w:r>
      <w:r w:rsidRPr="00995164">
        <w:rPr>
          <w:vertAlign w:val="superscript"/>
          <w:lang w:val="sq-AL"/>
        </w:rPr>
        <w:t xml:space="preserve">nshkrimit </w:t>
      </w:r>
    </w:p>
    <w:p w:rsidR="008D0FCD" w:rsidRDefault="008D0FCD" w:rsidP="00CC3BDC">
      <w:pPr>
        <w:pStyle w:val="Paragrafi"/>
        <w:ind w:left="720"/>
        <w:rPr>
          <w:lang w:val="sq-AL"/>
        </w:rPr>
      </w:pPr>
    </w:p>
    <w:p w:rsidR="008D0FCD" w:rsidRPr="00CF37D9" w:rsidRDefault="008D0FCD" w:rsidP="00F64116">
      <w:pPr>
        <w:pStyle w:val="Paragrafi"/>
        <w:ind w:firstLine="0"/>
        <w:rPr>
          <w:sz w:val="20"/>
          <w:lang w:val="sq-AL"/>
        </w:rPr>
      </w:pPr>
      <w:r w:rsidRPr="00CF37D9">
        <w:rPr>
          <w:sz w:val="20"/>
          <w:lang w:val="sq-AL"/>
        </w:rPr>
        <w:t>Shënim. Trajtimi të dh</w:t>
      </w:r>
      <w:r>
        <w:rPr>
          <w:sz w:val="20"/>
          <w:lang w:val="sq-AL"/>
        </w:rPr>
        <w:t>ë</w:t>
      </w:r>
      <w:r w:rsidRPr="00CF37D9">
        <w:rPr>
          <w:sz w:val="20"/>
          <w:lang w:val="sq-AL"/>
        </w:rPr>
        <w:t>nave personale n</w:t>
      </w:r>
      <w:r>
        <w:rPr>
          <w:sz w:val="20"/>
          <w:lang w:val="sq-AL"/>
        </w:rPr>
        <w:t>ë</w:t>
      </w:r>
      <w:r w:rsidRPr="00CF37D9">
        <w:rPr>
          <w:sz w:val="20"/>
          <w:lang w:val="sq-AL"/>
        </w:rPr>
        <w:t xml:space="preserve"> vijim t</w:t>
      </w:r>
      <w:r>
        <w:rPr>
          <w:sz w:val="20"/>
          <w:lang w:val="sq-AL"/>
        </w:rPr>
        <w:t>ë pë</w:t>
      </w:r>
      <w:r w:rsidRPr="00CF37D9">
        <w:rPr>
          <w:sz w:val="20"/>
          <w:lang w:val="sq-AL"/>
        </w:rPr>
        <w:t>rdorimit të k</w:t>
      </w:r>
      <w:r>
        <w:rPr>
          <w:sz w:val="20"/>
          <w:lang w:val="sq-AL"/>
        </w:rPr>
        <w:t>ëtij autorizim</w:t>
      </w:r>
      <w:r w:rsidRPr="00CF37D9">
        <w:rPr>
          <w:sz w:val="20"/>
          <w:lang w:val="sq-AL"/>
        </w:rPr>
        <w:t>i do</w:t>
      </w:r>
      <w:r>
        <w:rPr>
          <w:sz w:val="20"/>
          <w:lang w:val="sq-AL"/>
        </w:rPr>
        <w:t xml:space="preserve"> </w:t>
      </w:r>
      <w:r w:rsidRPr="00CF37D9">
        <w:rPr>
          <w:sz w:val="20"/>
          <w:lang w:val="sq-AL"/>
        </w:rPr>
        <w:t>t</w:t>
      </w:r>
      <w:r>
        <w:rPr>
          <w:sz w:val="20"/>
          <w:lang w:val="sq-AL"/>
        </w:rPr>
        <w:t>ë</w:t>
      </w:r>
      <w:r w:rsidRPr="00CF37D9">
        <w:rPr>
          <w:sz w:val="20"/>
          <w:lang w:val="sq-AL"/>
        </w:rPr>
        <w:t xml:space="preserve"> b</w:t>
      </w:r>
      <w:r>
        <w:rPr>
          <w:sz w:val="20"/>
          <w:lang w:val="sq-AL"/>
        </w:rPr>
        <w:t>ë</w:t>
      </w:r>
      <w:r w:rsidRPr="00CF37D9">
        <w:rPr>
          <w:sz w:val="20"/>
          <w:lang w:val="sq-AL"/>
        </w:rPr>
        <w:t>het vet</w:t>
      </w:r>
      <w:r>
        <w:rPr>
          <w:sz w:val="20"/>
          <w:lang w:val="sq-AL"/>
        </w:rPr>
        <w:t>ë</w:t>
      </w:r>
      <w:r w:rsidRPr="00CF37D9">
        <w:rPr>
          <w:sz w:val="20"/>
          <w:lang w:val="sq-AL"/>
        </w:rPr>
        <w:t>m n</w:t>
      </w:r>
      <w:r>
        <w:rPr>
          <w:sz w:val="20"/>
          <w:lang w:val="sq-AL"/>
        </w:rPr>
        <w:t>ë</w:t>
      </w:r>
      <w:r w:rsidRPr="00CF37D9">
        <w:rPr>
          <w:sz w:val="20"/>
          <w:lang w:val="sq-AL"/>
        </w:rPr>
        <w:t xml:space="preserve"> p</w:t>
      </w:r>
      <w:r>
        <w:rPr>
          <w:sz w:val="20"/>
          <w:lang w:val="sq-AL"/>
        </w:rPr>
        <w:t>ë</w:t>
      </w:r>
      <w:r w:rsidRPr="00CF37D9">
        <w:rPr>
          <w:sz w:val="20"/>
          <w:lang w:val="sq-AL"/>
        </w:rPr>
        <w:t>rputhje me ligjin nr.8517</w:t>
      </w:r>
      <w:r>
        <w:rPr>
          <w:sz w:val="20"/>
          <w:lang w:val="sq-AL"/>
        </w:rPr>
        <w:t>,</w:t>
      </w:r>
      <w:r w:rsidRPr="00CF37D9">
        <w:rPr>
          <w:sz w:val="20"/>
          <w:lang w:val="sq-AL"/>
        </w:rPr>
        <w:t xml:space="preserve"> dat</w:t>
      </w:r>
      <w:r>
        <w:rPr>
          <w:sz w:val="20"/>
          <w:lang w:val="sq-AL"/>
        </w:rPr>
        <w:t>ë</w:t>
      </w:r>
      <w:r w:rsidRPr="00CF37D9">
        <w:rPr>
          <w:sz w:val="20"/>
          <w:lang w:val="sq-AL"/>
        </w:rPr>
        <w:t xml:space="preserve">  22.7.1999 “Për mbrotjen e t</w:t>
      </w:r>
      <w:r>
        <w:rPr>
          <w:sz w:val="20"/>
          <w:lang w:val="sq-AL"/>
        </w:rPr>
        <w:t>ë</w:t>
      </w:r>
      <w:r w:rsidRPr="00CF37D9">
        <w:rPr>
          <w:sz w:val="20"/>
          <w:lang w:val="sq-AL"/>
        </w:rPr>
        <w:t xml:space="preserve"> dh</w:t>
      </w:r>
      <w:r>
        <w:rPr>
          <w:sz w:val="20"/>
          <w:lang w:val="sq-AL"/>
        </w:rPr>
        <w:t>ë</w:t>
      </w:r>
      <w:r w:rsidRPr="00CF37D9">
        <w:rPr>
          <w:sz w:val="20"/>
          <w:lang w:val="sq-AL"/>
        </w:rPr>
        <w:t xml:space="preserve">nave personale”. </w:t>
      </w:r>
    </w:p>
    <w:p w:rsidR="008D0FCD" w:rsidRDefault="008D0FCD" w:rsidP="00F64116">
      <w:pPr>
        <w:pStyle w:val="Paragrafi"/>
        <w:ind w:firstLine="0"/>
        <w:rPr>
          <w:lang w:val="sq-AL"/>
        </w:rPr>
      </w:pPr>
      <w:r w:rsidRPr="00CF37D9">
        <w:rPr>
          <w:sz w:val="20"/>
          <w:lang w:val="sq-AL"/>
        </w:rPr>
        <w:t>Deklarimi i rremë shkakton p</w:t>
      </w:r>
      <w:r>
        <w:rPr>
          <w:sz w:val="20"/>
          <w:lang w:val="sq-AL"/>
        </w:rPr>
        <w:t>ë</w:t>
      </w:r>
      <w:r w:rsidRPr="00CF37D9">
        <w:rPr>
          <w:sz w:val="20"/>
          <w:lang w:val="sq-AL"/>
        </w:rPr>
        <w:t>rgjegj</w:t>
      </w:r>
      <w:r>
        <w:rPr>
          <w:sz w:val="20"/>
          <w:lang w:val="sq-AL"/>
        </w:rPr>
        <w:t>ë</w:t>
      </w:r>
      <w:r w:rsidRPr="00CF37D9">
        <w:rPr>
          <w:sz w:val="20"/>
          <w:lang w:val="sq-AL"/>
        </w:rPr>
        <w:t>si penale sipas ligjit dhe passjell p</w:t>
      </w:r>
      <w:r>
        <w:rPr>
          <w:sz w:val="20"/>
          <w:lang w:val="sq-AL"/>
        </w:rPr>
        <w:t>ë</w:t>
      </w:r>
      <w:r w:rsidRPr="00CF37D9">
        <w:rPr>
          <w:sz w:val="20"/>
          <w:lang w:val="sq-AL"/>
        </w:rPr>
        <w:t xml:space="preserve">rjashtimin </w:t>
      </w:r>
      <w:r>
        <w:rPr>
          <w:sz w:val="20"/>
          <w:lang w:val="sq-AL"/>
        </w:rPr>
        <w:t xml:space="preserve">tuaj </w:t>
      </w:r>
      <w:r w:rsidRPr="00CF37D9">
        <w:rPr>
          <w:sz w:val="20"/>
          <w:lang w:val="sq-AL"/>
        </w:rPr>
        <w:t>nga çdo procedur</w:t>
      </w:r>
      <w:r>
        <w:rPr>
          <w:sz w:val="20"/>
          <w:lang w:val="sq-AL"/>
        </w:rPr>
        <w:t>ë</w:t>
      </w:r>
      <w:r w:rsidRPr="00CF37D9">
        <w:rPr>
          <w:sz w:val="20"/>
          <w:lang w:val="sq-AL"/>
        </w:rPr>
        <w:t xml:space="preserve"> e m</w:t>
      </w:r>
      <w:r>
        <w:rPr>
          <w:sz w:val="20"/>
          <w:lang w:val="sq-AL"/>
        </w:rPr>
        <w:t>ë</w:t>
      </w:r>
      <w:r w:rsidRPr="00CF37D9">
        <w:rPr>
          <w:sz w:val="20"/>
          <w:lang w:val="sq-AL"/>
        </w:rPr>
        <w:t>tejshme.</w:t>
      </w:r>
      <w:r w:rsidRPr="00CF37D9">
        <w:rPr>
          <w:lang w:val="sq-AL"/>
        </w:rPr>
        <w:t xml:space="preserve"> </w:t>
      </w:r>
    </w:p>
    <w:p w:rsidR="00936E65" w:rsidRDefault="00936E65" w:rsidP="00CC3BDC">
      <w:pPr>
        <w:pStyle w:val="Akti"/>
        <w:keepNext w:val="0"/>
        <w:rPr>
          <w:lang w:val="sq-AL"/>
        </w:rPr>
      </w:pPr>
    </w:p>
    <w:p w:rsidR="008D0FCD" w:rsidRPr="0060350E" w:rsidRDefault="008D0FCD" w:rsidP="00CC3BDC">
      <w:pPr>
        <w:pStyle w:val="Akti"/>
        <w:keepNext w:val="0"/>
        <w:rPr>
          <w:lang w:val="sq-AL"/>
        </w:rPr>
      </w:pPr>
      <w:r w:rsidRPr="0060350E">
        <w:rPr>
          <w:lang w:val="sq-AL"/>
        </w:rPr>
        <w:t xml:space="preserve">VENDIM </w:t>
      </w:r>
    </w:p>
    <w:p w:rsidR="008D0FCD" w:rsidRPr="0060350E" w:rsidRDefault="008D0FCD" w:rsidP="00CC3BDC">
      <w:pPr>
        <w:pStyle w:val="NumriData"/>
        <w:keepNext w:val="0"/>
        <w:rPr>
          <w:lang w:val="sq-AL"/>
        </w:rPr>
      </w:pPr>
      <w:r w:rsidRPr="0060350E">
        <w:rPr>
          <w:lang w:val="sq-AL"/>
        </w:rPr>
        <w:t>Nr.1264, datë 17.9.2008</w:t>
      </w:r>
    </w:p>
    <w:p w:rsidR="008D0FCD" w:rsidRPr="0060350E" w:rsidRDefault="008D0FCD" w:rsidP="00CC3BDC">
      <w:pPr>
        <w:pStyle w:val="Paragrafi"/>
        <w:rPr>
          <w:lang w:val="sq-AL"/>
        </w:rPr>
      </w:pPr>
    </w:p>
    <w:p w:rsidR="008D0FCD" w:rsidRPr="0060350E" w:rsidRDefault="008D0FCD" w:rsidP="00CC3BDC">
      <w:pPr>
        <w:pStyle w:val="Titulli"/>
        <w:keepNext w:val="0"/>
        <w:rPr>
          <w:lang w:val="sq-AL"/>
        </w:rPr>
      </w:pPr>
      <w:r w:rsidRPr="0060350E">
        <w:rPr>
          <w:lang w:val="sq-AL"/>
        </w:rPr>
        <w:t>PËR MIRATIMIN E LISTËS PËRFUNDIMTARE TË PRONAVE TË PALUAJTSHME PUBLIKE, SHTETËRORE, QË TRANSFEROHEN, NË PRONËSI OSE NË PËRDORIM, TË BASHKISË FUSHË-KRUJË, TË QARKUT TË DURRËSIT</w:t>
      </w:r>
    </w:p>
    <w:p w:rsidR="008D0FCD" w:rsidRPr="0060350E" w:rsidRDefault="008D0FCD" w:rsidP="00CC3BDC">
      <w:pPr>
        <w:pStyle w:val="Paragrafi"/>
        <w:rPr>
          <w:lang w:val="sq-AL"/>
        </w:rPr>
      </w:pPr>
    </w:p>
    <w:p w:rsidR="008D0FCD" w:rsidRPr="0060350E" w:rsidRDefault="008D0FCD" w:rsidP="00CC3BDC">
      <w:pPr>
        <w:pStyle w:val="Paragrafi"/>
        <w:rPr>
          <w:lang w:val="sq-AL"/>
        </w:rPr>
      </w:pPr>
      <w:r w:rsidRPr="0060350E">
        <w:rPr>
          <w:lang w:val="sq-AL"/>
        </w:rPr>
        <w:t>Në mbështetje të nenit 100 të K</w:t>
      </w:r>
      <w:r>
        <w:rPr>
          <w:lang w:val="sq-AL"/>
        </w:rPr>
        <w:t>ushtetutës dhe të neneve 3 e 17</w:t>
      </w:r>
      <w:r w:rsidRPr="0060350E">
        <w:rPr>
          <w:lang w:val="sq-AL"/>
        </w:rPr>
        <w:t xml:space="preserve"> të ligjit nr.8744, datë 22.2.2001 “Për transferimin e pronave të paluajtshme publike të shtetit në njësitë e qeverisjes vendore”, të ndryshuar, me propozimin e Ministrit të Brendshëm, Këshilli i Ministrave</w:t>
      </w:r>
    </w:p>
    <w:p w:rsidR="008D0FCD" w:rsidRPr="0060350E" w:rsidRDefault="008D0FCD" w:rsidP="00CC3BDC">
      <w:pPr>
        <w:pStyle w:val="Paragrafi"/>
        <w:rPr>
          <w:lang w:val="sq-AL"/>
        </w:rPr>
      </w:pPr>
    </w:p>
    <w:p w:rsidR="008D0FCD" w:rsidRPr="0060350E" w:rsidRDefault="008D0FCD" w:rsidP="00CC3BDC">
      <w:pPr>
        <w:pStyle w:val="VENDOSI"/>
        <w:keepNext w:val="0"/>
        <w:rPr>
          <w:lang w:val="sq-AL"/>
        </w:rPr>
      </w:pPr>
      <w:r w:rsidRPr="0060350E">
        <w:rPr>
          <w:lang w:val="sq-AL"/>
        </w:rPr>
        <w:t>VENDOSI:</w:t>
      </w:r>
    </w:p>
    <w:p w:rsidR="008D0FCD" w:rsidRPr="0060350E" w:rsidRDefault="008D0FCD" w:rsidP="00CC3BDC">
      <w:pPr>
        <w:pStyle w:val="Paragrafi"/>
        <w:rPr>
          <w:lang w:val="sq-AL"/>
        </w:rPr>
      </w:pPr>
    </w:p>
    <w:p w:rsidR="008D0FCD" w:rsidRPr="0060350E" w:rsidRDefault="008D0FCD" w:rsidP="00CC3BDC">
      <w:pPr>
        <w:pStyle w:val="Paragrafi"/>
        <w:rPr>
          <w:lang w:val="sq-AL"/>
        </w:rPr>
      </w:pPr>
      <w:r w:rsidRPr="0060350E">
        <w:rPr>
          <w:lang w:val="sq-AL"/>
        </w:rPr>
        <w:t>1. Miratimin e listës përfundimtare të pronave të paluajtshme publike, s</w:t>
      </w:r>
      <w:r w:rsidR="0088676D">
        <w:rPr>
          <w:lang w:val="sq-AL"/>
        </w:rPr>
        <w:t>htetërore, brenda juridiksionit</w:t>
      </w:r>
      <w:r w:rsidRPr="0060350E">
        <w:rPr>
          <w:lang w:val="sq-AL"/>
        </w:rPr>
        <w:t xml:space="preserve"> territorial dhe administrativ, të bashkisë Fushë-Krujë, të qarkut të Durrësit, që transferohen, në pronësi ose në përdorim, të kësaj bashkie, sipas lidhjes 1, e cila i bashkëlidhet këtij vendimi dhe është pjesë përbërëse e tij. </w:t>
      </w:r>
    </w:p>
    <w:p w:rsidR="008D0FCD" w:rsidRPr="0060350E" w:rsidRDefault="008D0FCD" w:rsidP="00CC3BDC">
      <w:pPr>
        <w:pStyle w:val="Paragrafi"/>
        <w:rPr>
          <w:lang w:val="sq-AL"/>
        </w:rPr>
      </w:pPr>
      <w:r w:rsidRPr="0060350E">
        <w:rPr>
          <w:lang w:val="sq-AL"/>
        </w:rPr>
        <w:t>Lista me 142 (njëqind e dyzet e dy) fletë, që i bashkëlidhet këtij vendimi, përfundon me numrin rendor 962 (nëntëqind e gjashtëdhjetë e dy).</w:t>
      </w:r>
    </w:p>
    <w:p w:rsidR="008D0FCD" w:rsidRPr="0060350E" w:rsidRDefault="008D0FCD" w:rsidP="00CC3BDC">
      <w:pPr>
        <w:pStyle w:val="Paragrafi"/>
        <w:rPr>
          <w:lang w:val="sq-AL"/>
        </w:rPr>
      </w:pPr>
      <w:r w:rsidRPr="0060350E">
        <w:rPr>
          <w:lang w:val="sq-AL"/>
        </w:rPr>
        <w:t xml:space="preserve"> 2. Ngarkohen Ministri i Brendshëm, kryeregjistruesi i Pasurive të Paluajtshme të Republikës së Shqipë</w:t>
      </w:r>
      <w:r>
        <w:rPr>
          <w:lang w:val="sq-AL"/>
        </w:rPr>
        <w:t>risë dhe bashkia Fushë-Krujë</w:t>
      </w:r>
      <w:r w:rsidRPr="0060350E">
        <w:rPr>
          <w:lang w:val="sq-AL"/>
        </w:rPr>
        <w:t xml:space="preserve"> për zbatimin e këtij vendimi.</w:t>
      </w:r>
    </w:p>
    <w:p w:rsidR="008D0FCD" w:rsidRPr="0060350E" w:rsidRDefault="008D0FCD" w:rsidP="00CC3BDC">
      <w:pPr>
        <w:pStyle w:val="Paragrafi"/>
        <w:rPr>
          <w:lang w:val="sq-AL"/>
        </w:rPr>
      </w:pPr>
      <w:r w:rsidRPr="0060350E">
        <w:rPr>
          <w:lang w:val="sq-AL"/>
        </w:rPr>
        <w:t>Ky ven</w:t>
      </w:r>
      <w:r>
        <w:rPr>
          <w:lang w:val="sq-AL"/>
        </w:rPr>
        <w:t xml:space="preserve">dim hyn në fuqi pas botimit në </w:t>
      </w:r>
      <w:r w:rsidRPr="0060350E">
        <w:rPr>
          <w:lang w:val="sq-AL"/>
        </w:rPr>
        <w:t>Fletoren Zyrtare.</w:t>
      </w:r>
    </w:p>
    <w:p w:rsidR="008D0FCD" w:rsidRPr="00357A2B" w:rsidRDefault="008D0FCD" w:rsidP="00CC3BDC">
      <w:pPr>
        <w:pStyle w:val="Autoriteti"/>
        <w:keepNext w:val="0"/>
      </w:pPr>
      <w:r>
        <w:t>KRYEMINIST</w:t>
      </w:r>
      <w:r w:rsidRPr="00357A2B">
        <w:t>RI</w:t>
      </w:r>
    </w:p>
    <w:p w:rsidR="008D0FCD" w:rsidRPr="00EA6919" w:rsidRDefault="008D0FCD" w:rsidP="00CC3BDC">
      <w:pPr>
        <w:pStyle w:val="AutoritetiEmer"/>
        <w:rPr>
          <w:lang w:val="en-US"/>
        </w:rPr>
      </w:pPr>
      <w:r w:rsidRPr="00EA6919">
        <w:rPr>
          <w:lang w:val="en-US"/>
        </w:rPr>
        <w:t>Sali  Berisha</w:t>
      </w:r>
    </w:p>
    <w:p w:rsidR="008D0FCD" w:rsidRPr="00EA6919" w:rsidRDefault="008D0FCD" w:rsidP="00CC3BDC">
      <w:pPr>
        <w:pStyle w:val="Paragrafi"/>
      </w:pPr>
    </w:p>
    <w:p w:rsidR="008D0FCD" w:rsidRDefault="008D0FCD" w:rsidP="00CC3BDC">
      <w:pPr>
        <w:pStyle w:val="Paragrafi"/>
      </w:pPr>
      <w:r>
        <w:t>Bashkia Fushë-Krujë</w:t>
      </w:r>
      <w:r>
        <w:tab/>
      </w:r>
      <w:r>
        <w:tab/>
      </w:r>
      <w:r>
        <w:tab/>
      </w:r>
      <w:r>
        <w:tab/>
      </w:r>
      <w:r>
        <w:tab/>
      </w:r>
      <w:r>
        <w:tab/>
      </w:r>
      <w:r>
        <w:tab/>
      </w:r>
      <w:r>
        <w:tab/>
        <w:t>Lidhja nr.1</w:t>
      </w:r>
    </w:p>
    <w:p w:rsidR="008D0FCD" w:rsidRPr="00EA6919" w:rsidRDefault="008D0FCD" w:rsidP="00CC3BDC"/>
    <w:tbl>
      <w:tblPr>
        <w:tblW w:w="4720" w:type="pct"/>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1"/>
        <w:gridCol w:w="4499"/>
        <w:gridCol w:w="1387"/>
      </w:tblGrid>
      <w:tr w:rsidR="008D0FCD" w:rsidRPr="00C76217" w:rsidTr="00C76217">
        <w:tc>
          <w:tcPr>
            <w:tcW w:w="1643" w:type="pct"/>
          </w:tcPr>
          <w:p w:rsidR="008D0FCD" w:rsidRPr="00C76217" w:rsidRDefault="008D0FCD" w:rsidP="00C76217">
            <w:pPr>
              <w:pStyle w:val="Tabele"/>
              <w:widowControl w:val="0"/>
              <w:jc w:val="center"/>
              <w:rPr>
                <w:b/>
                <w:sz w:val="18"/>
                <w:szCs w:val="18"/>
                <w:lang w:val="en-US"/>
              </w:rPr>
            </w:pPr>
            <w:r w:rsidRPr="00C76217">
              <w:rPr>
                <w:b/>
                <w:sz w:val="18"/>
                <w:szCs w:val="18"/>
                <w:lang w:val="en-US"/>
              </w:rPr>
              <w:t>Numrat rendor</w:t>
            </w:r>
            <w:r w:rsidR="00947A75" w:rsidRPr="00C76217">
              <w:rPr>
                <w:b/>
                <w:sz w:val="18"/>
                <w:szCs w:val="18"/>
                <w:lang w:val="en-US"/>
              </w:rPr>
              <w:t>ë</w:t>
            </w:r>
            <w:r w:rsidRPr="00C76217">
              <w:rPr>
                <w:b/>
                <w:sz w:val="18"/>
                <w:szCs w:val="18"/>
                <w:lang w:val="en-US"/>
              </w:rPr>
              <w:t xml:space="preserve"> të pronave në listën e inventarit</w:t>
            </w:r>
          </w:p>
        </w:tc>
        <w:tc>
          <w:tcPr>
            <w:tcW w:w="2566" w:type="pct"/>
          </w:tcPr>
          <w:p w:rsidR="008D0FCD" w:rsidRPr="00C76217" w:rsidRDefault="008D0FCD" w:rsidP="00C76217">
            <w:pPr>
              <w:pStyle w:val="Tabele"/>
              <w:widowControl w:val="0"/>
              <w:jc w:val="center"/>
              <w:rPr>
                <w:b/>
                <w:sz w:val="18"/>
                <w:szCs w:val="18"/>
                <w:lang w:val="de-DE"/>
              </w:rPr>
            </w:pPr>
            <w:r w:rsidRPr="00C76217">
              <w:rPr>
                <w:b/>
                <w:sz w:val="18"/>
                <w:szCs w:val="18"/>
                <w:lang w:val="de-DE"/>
              </w:rPr>
              <w:t>Fusha e përdorimit të pronës</w:t>
            </w:r>
          </w:p>
        </w:tc>
        <w:tc>
          <w:tcPr>
            <w:tcW w:w="791" w:type="pct"/>
          </w:tcPr>
          <w:p w:rsidR="008D0FCD" w:rsidRPr="00C76217" w:rsidRDefault="008D0FCD" w:rsidP="00C76217">
            <w:pPr>
              <w:pStyle w:val="Tabele"/>
              <w:widowControl w:val="0"/>
              <w:jc w:val="center"/>
              <w:rPr>
                <w:b/>
                <w:sz w:val="18"/>
                <w:szCs w:val="18"/>
                <w:lang w:val="en-US"/>
              </w:rPr>
            </w:pPr>
            <w:r w:rsidRPr="00C76217">
              <w:rPr>
                <w:b/>
                <w:sz w:val="18"/>
                <w:szCs w:val="18"/>
                <w:lang w:val="en-US"/>
              </w:rPr>
              <w:t>Lloji i trasferimit</w:t>
            </w:r>
          </w:p>
        </w:tc>
      </w:tr>
      <w:tr w:rsidR="008D0FCD" w:rsidRPr="00C76217" w:rsidTr="00C76217">
        <w:tc>
          <w:tcPr>
            <w:tcW w:w="1643" w:type="pct"/>
          </w:tcPr>
          <w:p w:rsidR="008D0FCD" w:rsidRPr="00C76217" w:rsidRDefault="008D0FCD" w:rsidP="00C76217">
            <w:pPr>
              <w:pStyle w:val="Tabele"/>
              <w:widowControl w:val="0"/>
              <w:rPr>
                <w:sz w:val="18"/>
                <w:szCs w:val="18"/>
                <w:lang w:val="en-US"/>
              </w:rPr>
            </w:pPr>
            <w:r w:rsidRPr="00C76217">
              <w:rPr>
                <w:sz w:val="18"/>
                <w:szCs w:val="18"/>
                <w:lang w:val="en-US"/>
              </w:rPr>
              <w:t>1-10</w:t>
            </w:r>
          </w:p>
        </w:tc>
        <w:tc>
          <w:tcPr>
            <w:tcW w:w="2566" w:type="pct"/>
          </w:tcPr>
          <w:p w:rsidR="008D0FCD" w:rsidRPr="00C76217" w:rsidRDefault="008D0FCD" w:rsidP="00C76217">
            <w:pPr>
              <w:pStyle w:val="Tabele"/>
              <w:widowControl w:val="0"/>
              <w:rPr>
                <w:sz w:val="18"/>
                <w:szCs w:val="18"/>
                <w:lang w:val="en-US"/>
              </w:rPr>
            </w:pPr>
            <w:r w:rsidRPr="00C76217">
              <w:rPr>
                <w:sz w:val="18"/>
                <w:szCs w:val="18"/>
                <w:lang w:val="en-US"/>
              </w:rPr>
              <w:t>Prona që përdoren për realizimin e programeve arsimore</w:t>
            </w:r>
          </w:p>
        </w:tc>
        <w:tc>
          <w:tcPr>
            <w:tcW w:w="791" w:type="pct"/>
          </w:tcPr>
          <w:p w:rsidR="008D0FCD" w:rsidRPr="00C76217" w:rsidRDefault="008D0FCD" w:rsidP="00C76217">
            <w:pPr>
              <w:pStyle w:val="Tabele"/>
              <w:widowControl w:val="0"/>
              <w:rPr>
                <w:sz w:val="18"/>
                <w:szCs w:val="18"/>
                <w:lang w:val="en-US"/>
              </w:rPr>
            </w:pPr>
            <w:r w:rsidRPr="00C76217">
              <w:rPr>
                <w:sz w:val="18"/>
                <w:szCs w:val="18"/>
                <w:lang w:val="en-US"/>
              </w:rPr>
              <w:t>Në pronësi</w:t>
            </w:r>
          </w:p>
        </w:tc>
      </w:tr>
      <w:tr w:rsidR="008D0FCD" w:rsidRPr="00C76217" w:rsidTr="00C76217">
        <w:tc>
          <w:tcPr>
            <w:tcW w:w="1643" w:type="pct"/>
          </w:tcPr>
          <w:p w:rsidR="008D0FCD" w:rsidRPr="00C76217" w:rsidRDefault="008D0FCD" w:rsidP="00C76217">
            <w:pPr>
              <w:pStyle w:val="Tabele"/>
              <w:widowControl w:val="0"/>
              <w:rPr>
                <w:sz w:val="18"/>
                <w:szCs w:val="18"/>
                <w:lang w:val="en-US"/>
              </w:rPr>
            </w:pPr>
            <w:r w:rsidRPr="00C76217">
              <w:rPr>
                <w:sz w:val="18"/>
                <w:szCs w:val="18"/>
                <w:lang w:val="en-US"/>
              </w:rPr>
              <w:t>11</w:t>
            </w:r>
          </w:p>
        </w:tc>
        <w:tc>
          <w:tcPr>
            <w:tcW w:w="2566" w:type="pct"/>
          </w:tcPr>
          <w:p w:rsidR="008D0FCD" w:rsidRPr="00C76217" w:rsidRDefault="000955C2" w:rsidP="00C76217">
            <w:pPr>
              <w:pStyle w:val="Tabele"/>
              <w:widowControl w:val="0"/>
              <w:rPr>
                <w:sz w:val="18"/>
                <w:szCs w:val="18"/>
                <w:lang w:val="de-DE"/>
              </w:rPr>
            </w:pPr>
            <w:r w:rsidRPr="00C76217">
              <w:rPr>
                <w:sz w:val="18"/>
                <w:szCs w:val="18"/>
                <w:lang w:val="de-DE"/>
              </w:rPr>
              <w:t>Momente</w:t>
            </w:r>
            <w:r w:rsidR="008D0FCD" w:rsidRPr="00C76217">
              <w:rPr>
                <w:sz w:val="18"/>
                <w:szCs w:val="18"/>
                <w:lang w:val="de-DE"/>
              </w:rPr>
              <w:t xml:space="preserve"> historike e ku</w:t>
            </w:r>
            <w:r w:rsidR="00947A75" w:rsidRPr="00C76217">
              <w:rPr>
                <w:sz w:val="18"/>
                <w:szCs w:val="18"/>
                <w:lang w:val="de-DE"/>
              </w:rPr>
              <w:t>lturore dhe buste me interes ve</w:t>
            </w:r>
            <w:r w:rsidR="008D0FCD" w:rsidRPr="00C76217">
              <w:rPr>
                <w:sz w:val="18"/>
                <w:szCs w:val="18"/>
                <w:lang w:val="de-DE"/>
              </w:rPr>
              <w:t>ndor</w:t>
            </w:r>
          </w:p>
        </w:tc>
        <w:tc>
          <w:tcPr>
            <w:tcW w:w="791" w:type="pct"/>
          </w:tcPr>
          <w:p w:rsidR="008D0FCD" w:rsidRPr="00C76217" w:rsidRDefault="008D0FCD" w:rsidP="00C76217">
            <w:pPr>
              <w:pStyle w:val="Tabele"/>
              <w:widowControl w:val="0"/>
              <w:rPr>
                <w:sz w:val="18"/>
                <w:szCs w:val="18"/>
                <w:lang w:val="de-DE"/>
              </w:rPr>
            </w:pPr>
            <w:r w:rsidRPr="00C76217">
              <w:rPr>
                <w:sz w:val="18"/>
                <w:szCs w:val="18"/>
                <w:lang w:val="en-US"/>
              </w:rPr>
              <w:t>Në pronësi</w:t>
            </w:r>
          </w:p>
        </w:tc>
      </w:tr>
      <w:tr w:rsidR="008D0FCD" w:rsidRPr="00C76217" w:rsidTr="00C76217">
        <w:tc>
          <w:tcPr>
            <w:tcW w:w="1643" w:type="pct"/>
          </w:tcPr>
          <w:p w:rsidR="008D0FCD" w:rsidRPr="00C76217" w:rsidRDefault="008D0FCD" w:rsidP="00C76217">
            <w:pPr>
              <w:pStyle w:val="Tabele"/>
              <w:widowControl w:val="0"/>
              <w:rPr>
                <w:sz w:val="18"/>
                <w:szCs w:val="18"/>
                <w:lang w:val="en-US"/>
              </w:rPr>
            </w:pPr>
            <w:r w:rsidRPr="00C76217">
              <w:rPr>
                <w:sz w:val="18"/>
                <w:szCs w:val="18"/>
                <w:lang w:val="en-US"/>
              </w:rPr>
              <w:t>12-150,152-188</w:t>
            </w:r>
          </w:p>
        </w:tc>
        <w:tc>
          <w:tcPr>
            <w:tcW w:w="2566" w:type="pct"/>
          </w:tcPr>
          <w:p w:rsidR="008D0FCD" w:rsidRPr="00C76217" w:rsidRDefault="008D0FCD" w:rsidP="00C76217">
            <w:pPr>
              <w:pStyle w:val="Tabele"/>
              <w:widowControl w:val="0"/>
              <w:rPr>
                <w:sz w:val="18"/>
                <w:szCs w:val="18"/>
                <w:lang w:val="en-US"/>
              </w:rPr>
            </w:pPr>
            <w:r w:rsidRPr="00C76217">
              <w:rPr>
                <w:sz w:val="18"/>
                <w:szCs w:val="18"/>
                <w:lang w:val="en-US"/>
              </w:rPr>
              <w:t>Troje dhe hapësira</w:t>
            </w:r>
          </w:p>
        </w:tc>
        <w:tc>
          <w:tcPr>
            <w:tcW w:w="791" w:type="pct"/>
          </w:tcPr>
          <w:p w:rsidR="008D0FCD" w:rsidRPr="00C76217" w:rsidRDefault="008D0FCD" w:rsidP="00C76217">
            <w:pPr>
              <w:pStyle w:val="Tabele"/>
              <w:widowControl w:val="0"/>
              <w:rPr>
                <w:sz w:val="18"/>
                <w:szCs w:val="18"/>
                <w:lang w:val="en-US"/>
              </w:rPr>
            </w:pPr>
            <w:r w:rsidRPr="00C76217">
              <w:rPr>
                <w:sz w:val="18"/>
                <w:szCs w:val="18"/>
                <w:lang w:val="en-US"/>
              </w:rPr>
              <w:t>Në përdorim</w:t>
            </w:r>
          </w:p>
        </w:tc>
      </w:tr>
      <w:tr w:rsidR="008D0FCD" w:rsidRPr="00C76217" w:rsidTr="00C76217">
        <w:tc>
          <w:tcPr>
            <w:tcW w:w="1643" w:type="pct"/>
          </w:tcPr>
          <w:p w:rsidR="008D0FCD" w:rsidRPr="00C76217" w:rsidRDefault="008D0FCD" w:rsidP="00C76217">
            <w:pPr>
              <w:pStyle w:val="Tabele"/>
              <w:widowControl w:val="0"/>
              <w:rPr>
                <w:sz w:val="18"/>
                <w:szCs w:val="18"/>
                <w:lang w:val="de-DE"/>
              </w:rPr>
            </w:pPr>
            <w:r w:rsidRPr="00C76217">
              <w:rPr>
                <w:sz w:val="18"/>
                <w:szCs w:val="18"/>
                <w:lang w:val="de-DE"/>
              </w:rPr>
              <w:t>189-193</w:t>
            </w:r>
          </w:p>
        </w:tc>
        <w:tc>
          <w:tcPr>
            <w:tcW w:w="2566" w:type="pct"/>
          </w:tcPr>
          <w:p w:rsidR="008D0FCD" w:rsidRPr="00C76217" w:rsidRDefault="008D0FCD" w:rsidP="00C76217">
            <w:pPr>
              <w:pStyle w:val="Tabele"/>
              <w:widowControl w:val="0"/>
              <w:rPr>
                <w:sz w:val="18"/>
                <w:szCs w:val="18"/>
                <w:lang w:val="de-DE"/>
              </w:rPr>
            </w:pPr>
            <w:r w:rsidRPr="00C76217">
              <w:rPr>
                <w:sz w:val="18"/>
                <w:szCs w:val="18"/>
                <w:lang w:val="de-DE"/>
              </w:rPr>
              <w:t>Varrezat publike</w:t>
            </w:r>
          </w:p>
        </w:tc>
        <w:tc>
          <w:tcPr>
            <w:tcW w:w="791" w:type="pct"/>
          </w:tcPr>
          <w:p w:rsidR="008D0FCD" w:rsidRPr="00C76217" w:rsidRDefault="008D0FCD" w:rsidP="00C76217">
            <w:pPr>
              <w:pStyle w:val="Tabele"/>
              <w:widowControl w:val="0"/>
              <w:rPr>
                <w:sz w:val="18"/>
                <w:szCs w:val="18"/>
                <w:lang w:val="en-US"/>
              </w:rPr>
            </w:pPr>
            <w:r w:rsidRPr="00C76217">
              <w:rPr>
                <w:sz w:val="18"/>
                <w:szCs w:val="18"/>
                <w:lang w:val="en-US"/>
              </w:rPr>
              <w:t>Në pronësi</w:t>
            </w:r>
          </w:p>
        </w:tc>
      </w:tr>
      <w:tr w:rsidR="008D0FCD" w:rsidRPr="00C76217" w:rsidTr="00C76217">
        <w:tc>
          <w:tcPr>
            <w:tcW w:w="1643" w:type="pct"/>
          </w:tcPr>
          <w:p w:rsidR="008D0FCD" w:rsidRPr="00C76217" w:rsidRDefault="008D0FCD" w:rsidP="00C76217">
            <w:pPr>
              <w:pStyle w:val="Tabele"/>
              <w:widowControl w:val="0"/>
              <w:rPr>
                <w:sz w:val="18"/>
                <w:szCs w:val="18"/>
                <w:lang w:val="en-US"/>
              </w:rPr>
            </w:pPr>
            <w:r w:rsidRPr="00C76217">
              <w:rPr>
                <w:sz w:val="18"/>
                <w:szCs w:val="18"/>
                <w:lang w:val="en-US"/>
              </w:rPr>
              <w:t>194-225,365-377,379-422,424-609,611-629,631-676,678-772,774-788,790-872,876-888</w:t>
            </w:r>
          </w:p>
        </w:tc>
        <w:tc>
          <w:tcPr>
            <w:tcW w:w="2566" w:type="pct"/>
          </w:tcPr>
          <w:p w:rsidR="008D0FCD" w:rsidRPr="00C76217" w:rsidRDefault="008D0FCD" w:rsidP="00C76217">
            <w:pPr>
              <w:pStyle w:val="Tabele"/>
              <w:widowControl w:val="0"/>
              <w:rPr>
                <w:sz w:val="18"/>
                <w:szCs w:val="18"/>
                <w:lang w:val="de-DE"/>
              </w:rPr>
            </w:pPr>
            <w:r w:rsidRPr="00C76217">
              <w:rPr>
                <w:sz w:val="18"/>
                <w:szCs w:val="18"/>
                <w:lang w:val="de-DE"/>
              </w:rPr>
              <w:t>Infrastrukturë (rrugë vendore, lulishte) dhe shërbime publike</w:t>
            </w:r>
          </w:p>
        </w:tc>
        <w:tc>
          <w:tcPr>
            <w:tcW w:w="791" w:type="pct"/>
          </w:tcPr>
          <w:p w:rsidR="008D0FCD" w:rsidRPr="00C76217" w:rsidRDefault="008D0FCD" w:rsidP="00C76217">
            <w:pPr>
              <w:pStyle w:val="Tabele"/>
              <w:widowControl w:val="0"/>
              <w:rPr>
                <w:sz w:val="18"/>
                <w:szCs w:val="18"/>
                <w:lang w:val="en-US"/>
              </w:rPr>
            </w:pPr>
            <w:r w:rsidRPr="00C76217">
              <w:rPr>
                <w:sz w:val="18"/>
                <w:szCs w:val="18"/>
                <w:lang w:val="en-US"/>
              </w:rPr>
              <w:t>Në pronësi</w:t>
            </w:r>
          </w:p>
        </w:tc>
      </w:tr>
      <w:tr w:rsidR="008D0FCD" w:rsidRPr="00C76217" w:rsidTr="00C76217">
        <w:tc>
          <w:tcPr>
            <w:tcW w:w="1643" w:type="pct"/>
          </w:tcPr>
          <w:p w:rsidR="008D0FCD" w:rsidRPr="00C76217" w:rsidRDefault="008D0FCD" w:rsidP="00C76217">
            <w:pPr>
              <w:pStyle w:val="Tabele"/>
              <w:widowControl w:val="0"/>
              <w:rPr>
                <w:sz w:val="18"/>
                <w:szCs w:val="18"/>
                <w:lang w:val="en-US"/>
              </w:rPr>
            </w:pPr>
            <w:r w:rsidRPr="00C76217">
              <w:rPr>
                <w:sz w:val="18"/>
                <w:szCs w:val="18"/>
                <w:lang w:val="en-US"/>
              </w:rPr>
              <w:t>228</w:t>
            </w:r>
          </w:p>
        </w:tc>
        <w:tc>
          <w:tcPr>
            <w:tcW w:w="2566" w:type="pct"/>
          </w:tcPr>
          <w:p w:rsidR="008D0FCD" w:rsidRPr="00C76217" w:rsidRDefault="008D0FCD" w:rsidP="00C76217">
            <w:pPr>
              <w:pStyle w:val="Tabele"/>
              <w:widowControl w:val="0"/>
              <w:rPr>
                <w:sz w:val="18"/>
                <w:szCs w:val="18"/>
                <w:lang w:val="de-DE"/>
              </w:rPr>
            </w:pPr>
            <w:r w:rsidRPr="00C76217">
              <w:rPr>
                <w:sz w:val="18"/>
                <w:szCs w:val="18"/>
                <w:lang w:val="de-DE"/>
              </w:rPr>
              <w:t>Prona që përdoren për realizimin e funksioneve në shëndetin publik</w:t>
            </w:r>
          </w:p>
        </w:tc>
        <w:tc>
          <w:tcPr>
            <w:tcW w:w="791" w:type="pct"/>
          </w:tcPr>
          <w:p w:rsidR="008D0FCD" w:rsidRPr="00C76217" w:rsidRDefault="008D0FCD" w:rsidP="00C76217">
            <w:pPr>
              <w:pStyle w:val="Tabele"/>
              <w:widowControl w:val="0"/>
              <w:rPr>
                <w:sz w:val="18"/>
                <w:szCs w:val="18"/>
                <w:lang w:val="en-US"/>
              </w:rPr>
            </w:pPr>
            <w:r w:rsidRPr="00C76217">
              <w:rPr>
                <w:sz w:val="18"/>
                <w:szCs w:val="18"/>
                <w:lang w:val="en-US"/>
              </w:rPr>
              <w:t>Në pronësi</w:t>
            </w:r>
          </w:p>
        </w:tc>
      </w:tr>
      <w:tr w:rsidR="008D0FCD" w:rsidRPr="00C76217" w:rsidTr="00C76217">
        <w:tc>
          <w:tcPr>
            <w:tcW w:w="1643" w:type="pct"/>
          </w:tcPr>
          <w:p w:rsidR="008D0FCD" w:rsidRPr="00C76217" w:rsidRDefault="008D0FCD" w:rsidP="00C76217">
            <w:pPr>
              <w:pStyle w:val="Tabele"/>
              <w:widowControl w:val="0"/>
              <w:rPr>
                <w:sz w:val="18"/>
                <w:szCs w:val="18"/>
                <w:lang w:val="en-US"/>
              </w:rPr>
            </w:pPr>
            <w:r w:rsidRPr="00C76217">
              <w:rPr>
                <w:sz w:val="18"/>
                <w:szCs w:val="18"/>
                <w:lang w:val="en-US"/>
              </w:rPr>
              <w:t>309-314, 315, 318-326</w:t>
            </w:r>
          </w:p>
        </w:tc>
        <w:tc>
          <w:tcPr>
            <w:tcW w:w="2566" w:type="pct"/>
          </w:tcPr>
          <w:p w:rsidR="008D0FCD" w:rsidRPr="00C76217" w:rsidRDefault="008D0FCD" w:rsidP="00C76217">
            <w:pPr>
              <w:pStyle w:val="Tabele"/>
              <w:widowControl w:val="0"/>
              <w:rPr>
                <w:sz w:val="18"/>
                <w:szCs w:val="18"/>
                <w:lang w:val="en-US"/>
              </w:rPr>
            </w:pPr>
            <w:r w:rsidRPr="00C76217">
              <w:rPr>
                <w:sz w:val="18"/>
                <w:szCs w:val="18"/>
                <w:lang w:val="en-US"/>
              </w:rPr>
              <w:t>Prona që përdoren në fushën e bujqësisë dhe ushqimit (tokë produktive)</w:t>
            </w:r>
          </w:p>
        </w:tc>
        <w:tc>
          <w:tcPr>
            <w:tcW w:w="791" w:type="pct"/>
          </w:tcPr>
          <w:p w:rsidR="008D0FCD" w:rsidRPr="00C76217" w:rsidRDefault="008D0FCD" w:rsidP="00C76217">
            <w:pPr>
              <w:pStyle w:val="Tabele"/>
              <w:widowControl w:val="0"/>
              <w:rPr>
                <w:sz w:val="18"/>
                <w:szCs w:val="18"/>
                <w:lang w:val="de-DE"/>
              </w:rPr>
            </w:pPr>
            <w:r w:rsidRPr="00C76217">
              <w:rPr>
                <w:sz w:val="18"/>
                <w:szCs w:val="18"/>
                <w:lang w:val="en-US"/>
              </w:rPr>
              <w:t>Në përdorim</w:t>
            </w:r>
          </w:p>
        </w:tc>
      </w:tr>
      <w:tr w:rsidR="008D0FCD" w:rsidRPr="00C76217" w:rsidTr="00C76217">
        <w:tc>
          <w:tcPr>
            <w:tcW w:w="1643" w:type="pct"/>
          </w:tcPr>
          <w:p w:rsidR="008D0FCD" w:rsidRPr="00C76217" w:rsidRDefault="008D0FCD" w:rsidP="00C76217">
            <w:pPr>
              <w:pStyle w:val="Tabele"/>
              <w:widowControl w:val="0"/>
              <w:rPr>
                <w:sz w:val="18"/>
                <w:szCs w:val="18"/>
                <w:lang w:val="en-US"/>
              </w:rPr>
            </w:pPr>
            <w:r w:rsidRPr="00C76217">
              <w:rPr>
                <w:sz w:val="18"/>
                <w:szCs w:val="18"/>
                <w:lang w:val="en-US"/>
              </w:rPr>
              <w:t>316,317,327,328,342,346,</w:t>
            </w:r>
          </w:p>
          <w:p w:rsidR="008D0FCD" w:rsidRPr="00C76217" w:rsidRDefault="008D0FCD" w:rsidP="00C76217">
            <w:pPr>
              <w:pStyle w:val="Tabele"/>
              <w:widowControl w:val="0"/>
              <w:rPr>
                <w:sz w:val="18"/>
                <w:szCs w:val="18"/>
                <w:lang w:val="en-US"/>
              </w:rPr>
            </w:pPr>
            <w:r w:rsidRPr="00C76217">
              <w:rPr>
                <w:sz w:val="18"/>
                <w:szCs w:val="18"/>
                <w:lang w:val="en-US"/>
              </w:rPr>
              <w:t>352,356,361,962</w:t>
            </w:r>
          </w:p>
        </w:tc>
        <w:tc>
          <w:tcPr>
            <w:tcW w:w="2566" w:type="pct"/>
          </w:tcPr>
          <w:p w:rsidR="008D0FCD" w:rsidRPr="00C76217" w:rsidRDefault="008D0FCD" w:rsidP="00C76217">
            <w:pPr>
              <w:pStyle w:val="Tabele"/>
              <w:widowControl w:val="0"/>
              <w:rPr>
                <w:sz w:val="18"/>
                <w:szCs w:val="18"/>
                <w:lang w:val="en-US"/>
              </w:rPr>
            </w:pPr>
            <w:r w:rsidRPr="00C76217">
              <w:rPr>
                <w:sz w:val="18"/>
                <w:szCs w:val="18"/>
                <w:lang w:val="en-US"/>
              </w:rPr>
              <w:t>Prona që përdoren në fushën e bujqësisë dhe ushqimit (kanale të treta, tokë inproduktive dhe objekte të ish-NB)</w:t>
            </w:r>
          </w:p>
        </w:tc>
        <w:tc>
          <w:tcPr>
            <w:tcW w:w="791" w:type="pct"/>
          </w:tcPr>
          <w:p w:rsidR="008D0FCD" w:rsidRPr="00C76217" w:rsidRDefault="008D0FCD" w:rsidP="00C76217">
            <w:pPr>
              <w:pStyle w:val="Tabele"/>
              <w:widowControl w:val="0"/>
              <w:rPr>
                <w:sz w:val="18"/>
                <w:szCs w:val="18"/>
                <w:lang w:val="de-DE"/>
              </w:rPr>
            </w:pPr>
            <w:r w:rsidRPr="00C76217">
              <w:rPr>
                <w:sz w:val="18"/>
                <w:szCs w:val="18"/>
                <w:lang w:val="en-US"/>
              </w:rPr>
              <w:t>Në pronësi</w:t>
            </w:r>
          </w:p>
        </w:tc>
      </w:tr>
      <w:tr w:rsidR="008D0FCD" w:rsidRPr="00C76217" w:rsidTr="00C76217">
        <w:tc>
          <w:tcPr>
            <w:tcW w:w="1643" w:type="pct"/>
          </w:tcPr>
          <w:p w:rsidR="008D0FCD" w:rsidRPr="00C76217" w:rsidRDefault="008D0FCD" w:rsidP="00C76217">
            <w:pPr>
              <w:pStyle w:val="Tabele"/>
              <w:widowControl w:val="0"/>
              <w:rPr>
                <w:sz w:val="18"/>
                <w:szCs w:val="18"/>
                <w:lang w:val="de-DE"/>
              </w:rPr>
            </w:pPr>
            <w:r w:rsidRPr="00C76217">
              <w:rPr>
                <w:sz w:val="18"/>
                <w:szCs w:val="18"/>
                <w:lang w:val="de-DE"/>
              </w:rPr>
              <w:t>226</w:t>
            </w:r>
          </w:p>
        </w:tc>
        <w:tc>
          <w:tcPr>
            <w:tcW w:w="2566" w:type="pct"/>
          </w:tcPr>
          <w:p w:rsidR="008D0FCD" w:rsidRPr="00C76217" w:rsidRDefault="008D0FCD" w:rsidP="00C76217">
            <w:pPr>
              <w:pStyle w:val="Tabele"/>
              <w:widowControl w:val="0"/>
              <w:ind w:left="72" w:hanging="72"/>
              <w:rPr>
                <w:sz w:val="18"/>
                <w:szCs w:val="18"/>
                <w:lang w:val="en-US"/>
              </w:rPr>
            </w:pPr>
            <w:r w:rsidRPr="00C76217">
              <w:rPr>
                <w:sz w:val="18"/>
                <w:szCs w:val="18"/>
                <w:lang w:val="en-US"/>
              </w:rPr>
              <w:t>Prona që përdoren për strehim dhe mbrojtjen civile</w:t>
            </w:r>
          </w:p>
        </w:tc>
        <w:tc>
          <w:tcPr>
            <w:tcW w:w="791" w:type="pct"/>
          </w:tcPr>
          <w:p w:rsidR="008D0FCD" w:rsidRPr="00C76217" w:rsidRDefault="008D0FCD" w:rsidP="00C76217">
            <w:pPr>
              <w:pStyle w:val="Tabele"/>
              <w:widowControl w:val="0"/>
              <w:rPr>
                <w:sz w:val="18"/>
                <w:szCs w:val="18"/>
                <w:lang w:val="de-DE"/>
              </w:rPr>
            </w:pPr>
            <w:r w:rsidRPr="00C76217">
              <w:rPr>
                <w:sz w:val="18"/>
                <w:szCs w:val="18"/>
                <w:lang w:val="en-US"/>
              </w:rPr>
              <w:t>Në pronësi</w:t>
            </w:r>
          </w:p>
        </w:tc>
      </w:tr>
      <w:tr w:rsidR="008D0FCD" w:rsidRPr="00C76217" w:rsidTr="00C76217">
        <w:tc>
          <w:tcPr>
            <w:tcW w:w="1643" w:type="pct"/>
          </w:tcPr>
          <w:p w:rsidR="008D0FCD" w:rsidRPr="00C76217" w:rsidRDefault="008D0FCD" w:rsidP="00C76217">
            <w:pPr>
              <w:pStyle w:val="Paragrafi"/>
              <w:ind w:firstLine="0"/>
              <w:rPr>
                <w:sz w:val="18"/>
                <w:szCs w:val="18"/>
                <w:lang w:val="de-DE"/>
              </w:rPr>
            </w:pPr>
            <w:r w:rsidRPr="00C76217">
              <w:rPr>
                <w:sz w:val="18"/>
                <w:szCs w:val="18"/>
                <w:lang w:val="de-DE"/>
              </w:rPr>
              <w:t>151,392,329,330,313</w:t>
            </w:r>
          </w:p>
        </w:tc>
        <w:tc>
          <w:tcPr>
            <w:tcW w:w="2566" w:type="pct"/>
          </w:tcPr>
          <w:p w:rsidR="008D0FCD" w:rsidRPr="00C76217" w:rsidRDefault="008D0FCD" w:rsidP="00C76217">
            <w:pPr>
              <w:pStyle w:val="Tabele"/>
              <w:widowControl w:val="0"/>
              <w:ind w:left="72" w:hanging="72"/>
              <w:rPr>
                <w:sz w:val="18"/>
                <w:szCs w:val="18"/>
                <w:lang w:val="de-DE"/>
              </w:rPr>
            </w:pPr>
            <w:r w:rsidRPr="00C76217">
              <w:rPr>
                <w:sz w:val="18"/>
                <w:szCs w:val="18"/>
                <w:lang w:val="de-DE"/>
              </w:rPr>
              <w:t>Prona që përdoren për ushtrimin e funksioneve në fushën e zhvillimit ekonomik</w:t>
            </w:r>
          </w:p>
        </w:tc>
        <w:tc>
          <w:tcPr>
            <w:tcW w:w="791" w:type="pct"/>
          </w:tcPr>
          <w:p w:rsidR="008D0FCD" w:rsidRPr="00C76217" w:rsidRDefault="008D0FCD" w:rsidP="00C76217">
            <w:pPr>
              <w:pStyle w:val="Tabele"/>
              <w:widowControl w:val="0"/>
              <w:rPr>
                <w:sz w:val="18"/>
                <w:szCs w:val="18"/>
                <w:lang w:val="en-US"/>
              </w:rPr>
            </w:pPr>
            <w:r w:rsidRPr="00C76217">
              <w:rPr>
                <w:sz w:val="18"/>
                <w:szCs w:val="18"/>
                <w:lang w:val="en-US"/>
              </w:rPr>
              <w:t>Në pronësi</w:t>
            </w:r>
          </w:p>
        </w:tc>
      </w:tr>
    </w:tbl>
    <w:p w:rsidR="00A17963" w:rsidRDefault="00A17963" w:rsidP="00CC3BDC">
      <w:pPr>
        <w:pStyle w:val="Akti"/>
        <w:keepNext w:val="0"/>
        <w:rPr>
          <w:lang w:val="de-DE"/>
        </w:rPr>
      </w:pPr>
    </w:p>
    <w:p w:rsidR="00A17963" w:rsidRDefault="00A17963" w:rsidP="00CC3BDC">
      <w:pPr>
        <w:pStyle w:val="Akti"/>
        <w:keepNext w:val="0"/>
        <w:rPr>
          <w:lang w:val="de-DE"/>
        </w:rPr>
      </w:pPr>
    </w:p>
    <w:p w:rsidR="008D0FCD" w:rsidRPr="00EA6919" w:rsidRDefault="008D0FCD" w:rsidP="00CC3BDC">
      <w:pPr>
        <w:pStyle w:val="Akti"/>
        <w:keepNext w:val="0"/>
        <w:rPr>
          <w:lang w:val="de-DE"/>
        </w:rPr>
      </w:pPr>
      <w:r>
        <w:rPr>
          <w:lang w:val="de-DE"/>
        </w:rPr>
        <w:t>VENDI</w:t>
      </w:r>
      <w:r w:rsidRPr="00EA6919">
        <w:rPr>
          <w:lang w:val="de-DE"/>
        </w:rPr>
        <w:t xml:space="preserve">M </w:t>
      </w:r>
    </w:p>
    <w:p w:rsidR="008D0FCD" w:rsidRDefault="008D0FCD" w:rsidP="00CC3BDC">
      <w:pPr>
        <w:pStyle w:val="NumriData"/>
        <w:keepNext w:val="0"/>
        <w:rPr>
          <w:lang w:val="de-DE"/>
        </w:rPr>
      </w:pPr>
      <w:r>
        <w:rPr>
          <w:lang w:val="de-DE"/>
        </w:rPr>
        <w:t>Nr.1265, datë 17.9.2008</w:t>
      </w:r>
    </w:p>
    <w:p w:rsidR="008D0FCD" w:rsidRDefault="008D0FCD" w:rsidP="00CC3BDC">
      <w:pPr>
        <w:pStyle w:val="Paragrafi"/>
        <w:rPr>
          <w:lang w:val="de-DE"/>
        </w:rPr>
      </w:pPr>
    </w:p>
    <w:p w:rsidR="008D0FCD" w:rsidRPr="00EA6919" w:rsidRDefault="008D0FCD" w:rsidP="00CC3BDC">
      <w:pPr>
        <w:pStyle w:val="Titulli"/>
        <w:keepNext w:val="0"/>
        <w:rPr>
          <w:lang w:val="de-DE"/>
        </w:rPr>
      </w:pPr>
      <w:r w:rsidRPr="00EA6919">
        <w:rPr>
          <w:lang w:val="de-DE"/>
        </w:rPr>
        <w:t>PËR MIRATIMIN E LISTËS PARAPRAKE TË PRONAVE TË PALUAJTSHME PUBLIKE, SHTETËRORE, QË TRANSFEROHEN, NË PRONËSI OSE NË PËRDORIM, TË KOMUNËS ZAGORIE, TË QARKUT TË GJIROKASTRËS</w:t>
      </w:r>
    </w:p>
    <w:p w:rsidR="008D0FCD" w:rsidRDefault="008D0FCD" w:rsidP="00CC3BDC">
      <w:pPr>
        <w:pStyle w:val="Paragrafi"/>
        <w:rPr>
          <w:lang w:val="de-DE"/>
        </w:rPr>
      </w:pPr>
    </w:p>
    <w:p w:rsidR="008D0FCD" w:rsidRPr="00EA6919" w:rsidRDefault="008D0FCD" w:rsidP="00CC3BDC">
      <w:pPr>
        <w:pStyle w:val="BazLigjPropozues"/>
        <w:keepNext w:val="0"/>
        <w:rPr>
          <w:lang w:val="de-DE"/>
        </w:rPr>
      </w:pPr>
      <w:r w:rsidRPr="00EA6919">
        <w:rPr>
          <w:lang w:val="de-DE"/>
        </w:rPr>
        <w:t>Në mbështetje të nenit 100 të Kushtetutës</w:t>
      </w:r>
      <w:r>
        <w:rPr>
          <w:lang w:val="de-DE"/>
        </w:rPr>
        <w:t xml:space="preserve"> dhe të neneve 2, 3 e 17</w:t>
      </w:r>
      <w:r w:rsidRPr="00EA6919">
        <w:rPr>
          <w:lang w:val="de-DE"/>
        </w:rPr>
        <w:t xml:space="preserve"> të ligjit nr.8744, datë 22.2.2001 “Për transferimin e pronave të paluajtshme publike të shtetit në njësitë e qeverisjes vendore”, të ndryshuar, me propozimin e Ministrit të Brendshëm, Këshilli i Ministrave</w:t>
      </w:r>
    </w:p>
    <w:p w:rsidR="008D0FCD" w:rsidRDefault="008D0FCD" w:rsidP="00CC3BDC">
      <w:pPr>
        <w:pStyle w:val="Paragrafi"/>
        <w:rPr>
          <w:lang w:val="de-DE"/>
        </w:rPr>
      </w:pPr>
    </w:p>
    <w:p w:rsidR="008D0FCD" w:rsidRPr="00EA6919" w:rsidRDefault="008D0FCD" w:rsidP="00CC3BDC">
      <w:pPr>
        <w:pStyle w:val="VENDOSI"/>
        <w:keepNext w:val="0"/>
        <w:rPr>
          <w:lang w:val="de-DE"/>
        </w:rPr>
      </w:pPr>
      <w:r>
        <w:rPr>
          <w:lang w:val="de-DE"/>
        </w:rPr>
        <w:t>VENDOSI</w:t>
      </w:r>
      <w:r w:rsidRPr="00EA6919">
        <w:rPr>
          <w:lang w:val="de-DE"/>
        </w:rPr>
        <w:t>:</w:t>
      </w:r>
    </w:p>
    <w:p w:rsidR="008D0FCD" w:rsidRDefault="008D0FCD" w:rsidP="00CC3BDC">
      <w:pPr>
        <w:pStyle w:val="Paragrafi"/>
        <w:rPr>
          <w:lang w:val="de-DE"/>
        </w:rPr>
      </w:pPr>
    </w:p>
    <w:p w:rsidR="008D0FCD" w:rsidRPr="00EA6919" w:rsidRDefault="008D0FCD" w:rsidP="00CC3BDC">
      <w:pPr>
        <w:pStyle w:val="Paragrafi"/>
        <w:rPr>
          <w:lang w:val="de-DE"/>
        </w:rPr>
      </w:pPr>
      <w:r w:rsidRPr="00EA6919">
        <w:rPr>
          <w:lang w:val="de-DE"/>
        </w:rPr>
        <w:t xml:space="preserve">1. Miratimin e listës paraprake të pronave të paluajtshme publike, shtetërore, që transferohen, në pronësi ose në përdorim, të komunës Zagorie, të qarkut të Gjirokastrës, sipas lidhjes 1, e cila i bashkëlidhet këtij vendimi. </w:t>
      </w:r>
    </w:p>
    <w:p w:rsidR="008D0FCD" w:rsidRPr="00EA6919" w:rsidRDefault="008D0FCD" w:rsidP="00CC3BDC">
      <w:pPr>
        <w:pStyle w:val="Paragrafi"/>
        <w:rPr>
          <w:lang w:val="de-DE"/>
        </w:rPr>
      </w:pPr>
      <w:r w:rsidRPr="00EA6919">
        <w:rPr>
          <w:lang w:val="de-DE"/>
        </w:rPr>
        <w:t>Lista paraprake, sipas kërkesave të këshillit të kësaj komune, është pjesë e listës së inventarit të pronave të paluajtshme publike, shtetëror</w:t>
      </w:r>
      <w:r w:rsidR="00947A75">
        <w:rPr>
          <w:lang w:val="de-DE"/>
        </w:rPr>
        <w:t>e, që janë brenda juridiksionit</w:t>
      </w:r>
      <w:r w:rsidRPr="00EA6919">
        <w:rPr>
          <w:lang w:val="de-DE"/>
        </w:rPr>
        <w:t xml:space="preserve"> territorial dhe administrativ, të komunës Zagorie, të qarkut të Gjirokastrës, miratuar me </w:t>
      </w:r>
      <w:r>
        <w:rPr>
          <w:lang w:val="de-DE"/>
        </w:rPr>
        <w:t>vendimin nr.636, datë 29.9.2007</w:t>
      </w:r>
      <w:r w:rsidRPr="00EA6919">
        <w:rPr>
          <w:lang w:val="de-DE"/>
        </w:rPr>
        <w:t xml:space="preserve"> </w:t>
      </w:r>
      <w:r>
        <w:rPr>
          <w:lang w:val="de-DE"/>
        </w:rPr>
        <w:t>të Këshillit të Ministrave</w:t>
      </w:r>
      <w:r w:rsidRPr="00EA6919">
        <w:rPr>
          <w:lang w:val="de-DE"/>
        </w:rPr>
        <w:t xml:space="preserve"> “Për miratimin e listës së inventarit të pronave të paluajtshme shtetërore në komunën Zagorie, të qarkut të Gjirokastrës”.</w:t>
      </w:r>
    </w:p>
    <w:p w:rsidR="008D0FCD" w:rsidRPr="00EA6919" w:rsidRDefault="008D0FCD" w:rsidP="00CC3BDC">
      <w:pPr>
        <w:pStyle w:val="Paragrafi"/>
        <w:rPr>
          <w:lang w:val="de-DE"/>
        </w:rPr>
      </w:pPr>
      <w:r w:rsidRPr="00EA6919">
        <w:rPr>
          <w:lang w:val="de-DE"/>
        </w:rPr>
        <w:t>2. Ngarkohen Ministria e Brendshme dhe komuna Zagorie për zbatimin e këtij vendimi.</w:t>
      </w:r>
    </w:p>
    <w:p w:rsidR="008D0FCD" w:rsidRPr="00EA6919" w:rsidRDefault="008D0FCD" w:rsidP="00CC3BDC">
      <w:pPr>
        <w:pStyle w:val="Paragrafi"/>
        <w:rPr>
          <w:lang w:val="de-DE"/>
        </w:rPr>
      </w:pPr>
      <w:r w:rsidRPr="00EA6919">
        <w:rPr>
          <w:lang w:val="de-DE"/>
        </w:rPr>
        <w:t>Ky vendim hyn në fuqi</w:t>
      </w:r>
      <w:r>
        <w:rPr>
          <w:lang w:val="de-DE"/>
        </w:rPr>
        <w:t xml:space="preserve"> pas botimit në Fletoren Zyrtare</w:t>
      </w:r>
      <w:r w:rsidRPr="00EA6919">
        <w:rPr>
          <w:lang w:val="de-DE"/>
        </w:rPr>
        <w:t>.</w:t>
      </w:r>
    </w:p>
    <w:p w:rsidR="008D0FCD" w:rsidRDefault="008D0FCD" w:rsidP="00CC3BDC">
      <w:pPr>
        <w:pStyle w:val="Autoriteti"/>
        <w:keepNext w:val="0"/>
        <w:rPr>
          <w:lang w:val="de-DE"/>
        </w:rPr>
      </w:pPr>
      <w:r>
        <w:rPr>
          <w:lang w:val="de-DE"/>
        </w:rPr>
        <w:t>Kryeministri</w:t>
      </w:r>
    </w:p>
    <w:p w:rsidR="008D0FCD" w:rsidRDefault="008D0FCD" w:rsidP="00CC3BDC">
      <w:pPr>
        <w:pStyle w:val="AutoritetiEmer"/>
        <w:rPr>
          <w:lang w:val="de-DE"/>
        </w:rPr>
      </w:pPr>
      <w:r>
        <w:rPr>
          <w:lang w:val="de-DE"/>
        </w:rPr>
        <w:t>Sali Berisha</w:t>
      </w:r>
    </w:p>
    <w:p w:rsidR="008D0FCD" w:rsidRDefault="008D0FCD" w:rsidP="00CC3BDC">
      <w:pPr>
        <w:pStyle w:val="Paragrafi"/>
        <w:rPr>
          <w:lang w:val="de-DE"/>
        </w:rPr>
      </w:pPr>
    </w:p>
    <w:p w:rsidR="008D0FCD" w:rsidRDefault="008D0FCD" w:rsidP="00CC3BDC">
      <w:pPr>
        <w:pStyle w:val="Paragrafi"/>
        <w:rPr>
          <w:lang w:val="de-DE"/>
        </w:rPr>
      </w:pPr>
      <w:r>
        <w:rPr>
          <w:lang w:val="de-DE"/>
        </w:rPr>
        <w:t>Komuna Zagorie</w:t>
      </w:r>
      <w:r>
        <w:rPr>
          <w:lang w:val="de-DE"/>
        </w:rPr>
        <w:tab/>
      </w:r>
      <w:r>
        <w:rPr>
          <w:lang w:val="de-DE"/>
        </w:rPr>
        <w:tab/>
      </w:r>
      <w:r>
        <w:rPr>
          <w:lang w:val="de-DE"/>
        </w:rPr>
        <w:tab/>
      </w:r>
      <w:r>
        <w:rPr>
          <w:lang w:val="de-DE"/>
        </w:rPr>
        <w:tab/>
      </w:r>
      <w:r>
        <w:rPr>
          <w:lang w:val="de-DE"/>
        </w:rPr>
        <w:tab/>
      </w:r>
      <w:r>
        <w:rPr>
          <w:lang w:val="de-DE"/>
        </w:rPr>
        <w:tab/>
      </w:r>
      <w:r>
        <w:rPr>
          <w:lang w:val="de-DE"/>
        </w:rPr>
        <w:tab/>
      </w:r>
      <w:r>
        <w:rPr>
          <w:lang w:val="de-DE"/>
        </w:rPr>
        <w:tab/>
        <w:t>Lidhja nr.1</w:t>
      </w:r>
    </w:p>
    <w:tbl>
      <w:tblPr>
        <w:tblW w:w="4720" w:type="pct"/>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79"/>
        <w:gridCol w:w="4801"/>
        <w:gridCol w:w="1387"/>
      </w:tblGrid>
      <w:tr w:rsidR="008D0FCD" w:rsidRPr="00C76217" w:rsidTr="00C76217">
        <w:tc>
          <w:tcPr>
            <w:tcW w:w="1471" w:type="pct"/>
          </w:tcPr>
          <w:p w:rsidR="008D0FCD" w:rsidRPr="00C76217" w:rsidRDefault="008D0FCD" w:rsidP="00C76217">
            <w:pPr>
              <w:pStyle w:val="Tabele"/>
              <w:widowControl w:val="0"/>
              <w:jc w:val="center"/>
              <w:rPr>
                <w:b/>
                <w:sz w:val="18"/>
                <w:szCs w:val="18"/>
                <w:lang w:val="en-US"/>
              </w:rPr>
            </w:pPr>
            <w:r w:rsidRPr="00C76217">
              <w:rPr>
                <w:b/>
                <w:sz w:val="18"/>
                <w:szCs w:val="18"/>
                <w:lang w:val="en-US"/>
              </w:rPr>
              <w:t>Numrat rendorë të pronave në listën e inventarit</w:t>
            </w:r>
          </w:p>
        </w:tc>
        <w:tc>
          <w:tcPr>
            <w:tcW w:w="2738" w:type="pct"/>
          </w:tcPr>
          <w:p w:rsidR="008D0FCD" w:rsidRPr="00C76217" w:rsidRDefault="008D0FCD" w:rsidP="00C76217">
            <w:pPr>
              <w:pStyle w:val="Tabele"/>
              <w:widowControl w:val="0"/>
              <w:jc w:val="center"/>
              <w:rPr>
                <w:b/>
                <w:sz w:val="18"/>
                <w:szCs w:val="18"/>
                <w:lang w:val="de-DE"/>
              </w:rPr>
            </w:pPr>
            <w:r w:rsidRPr="00C76217">
              <w:rPr>
                <w:b/>
                <w:sz w:val="18"/>
                <w:szCs w:val="18"/>
                <w:lang w:val="de-DE"/>
              </w:rPr>
              <w:t>Fusha e përdorimit të pronës</w:t>
            </w:r>
          </w:p>
        </w:tc>
        <w:tc>
          <w:tcPr>
            <w:tcW w:w="791" w:type="pct"/>
          </w:tcPr>
          <w:p w:rsidR="008D0FCD" w:rsidRPr="00C76217" w:rsidRDefault="008D0FCD" w:rsidP="00C76217">
            <w:pPr>
              <w:pStyle w:val="Tabele"/>
              <w:widowControl w:val="0"/>
              <w:jc w:val="center"/>
              <w:rPr>
                <w:b/>
                <w:sz w:val="18"/>
                <w:szCs w:val="18"/>
                <w:lang w:val="en-US"/>
              </w:rPr>
            </w:pPr>
            <w:r w:rsidRPr="00C76217">
              <w:rPr>
                <w:b/>
                <w:sz w:val="18"/>
                <w:szCs w:val="18"/>
                <w:lang w:val="en-US"/>
              </w:rPr>
              <w:t>Lloji i trasferimit</w:t>
            </w:r>
          </w:p>
        </w:tc>
      </w:tr>
      <w:tr w:rsidR="008D0FCD" w:rsidRPr="00C76217" w:rsidTr="00C76217">
        <w:tc>
          <w:tcPr>
            <w:tcW w:w="1471" w:type="pct"/>
          </w:tcPr>
          <w:p w:rsidR="008D0FCD" w:rsidRPr="00C76217" w:rsidRDefault="008D0FCD" w:rsidP="00C76217">
            <w:pPr>
              <w:pStyle w:val="Tabele"/>
              <w:widowControl w:val="0"/>
              <w:rPr>
                <w:sz w:val="18"/>
                <w:szCs w:val="18"/>
                <w:lang w:val="en-US"/>
              </w:rPr>
            </w:pPr>
            <w:r w:rsidRPr="00C76217">
              <w:rPr>
                <w:sz w:val="18"/>
                <w:szCs w:val="18"/>
                <w:lang w:val="en-US"/>
              </w:rPr>
              <w:t>1-15</w:t>
            </w:r>
          </w:p>
        </w:tc>
        <w:tc>
          <w:tcPr>
            <w:tcW w:w="2738" w:type="pct"/>
          </w:tcPr>
          <w:p w:rsidR="008D0FCD" w:rsidRPr="00C76217" w:rsidRDefault="008D0FCD" w:rsidP="00C76217">
            <w:pPr>
              <w:pStyle w:val="Tabele"/>
              <w:widowControl w:val="0"/>
              <w:rPr>
                <w:sz w:val="18"/>
                <w:szCs w:val="18"/>
                <w:lang w:val="en-US"/>
              </w:rPr>
            </w:pPr>
            <w:r w:rsidRPr="00C76217">
              <w:rPr>
                <w:sz w:val="18"/>
                <w:szCs w:val="18"/>
                <w:lang w:val="en-US"/>
              </w:rPr>
              <w:t>Prona që përdoren për realizimin e programeve arsimore</w:t>
            </w:r>
          </w:p>
        </w:tc>
        <w:tc>
          <w:tcPr>
            <w:tcW w:w="791" w:type="pct"/>
          </w:tcPr>
          <w:p w:rsidR="008D0FCD" w:rsidRPr="00C76217" w:rsidRDefault="008D0FCD" w:rsidP="00C76217">
            <w:pPr>
              <w:pStyle w:val="Tabele"/>
              <w:widowControl w:val="0"/>
              <w:rPr>
                <w:sz w:val="18"/>
                <w:szCs w:val="18"/>
                <w:lang w:val="en-US"/>
              </w:rPr>
            </w:pPr>
            <w:r w:rsidRPr="00C76217">
              <w:rPr>
                <w:sz w:val="18"/>
                <w:szCs w:val="18"/>
                <w:lang w:val="en-US"/>
              </w:rPr>
              <w:t>Në pronësi</w:t>
            </w:r>
          </w:p>
        </w:tc>
      </w:tr>
      <w:tr w:rsidR="008D0FCD" w:rsidRPr="00C76217" w:rsidTr="00C76217">
        <w:tc>
          <w:tcPr>
            <w:tcW w:w="1471" w:type="pct"/>
          </w:tcPr>
          <w:p w:rsidR="008D0FCD" w:rsidRPr="00C76217" w:rsidRDefault="008D0FCD" w:rsidP="00C76217">
            <w:pPr>
              <w:pStyle w:val="Tabele"/>
              <w:widowControl w:val="0"/>
              <w:rPr>
                <w:sz w:val="18"/>
                <w:szCs w:val="18"/>
                <w:lang w:val="en-US"/>
              </w:rPr>
            </w:pPr>
            <w:r w:rsidRPr="00C76217">
              <w:rPr>
                <w:sz w:val="18"/>
                <w:szCs w:val="18"/>
                <w:lang w:val="en-US"/>
              </w:rPr>
              <w:t>25</w:t>
            </w:r>
          </w:p>
        </w:tc>
        <w:tc>
          <w:tcPr>
            <w:tcW w:w="2738" w:type="pct"/>
          </w:tcPr>
          <w:p w:rsidR="008D0FCD" w:rsidRPr="00C76217" w:rsidRDefault="008D0FCD" w:rsidP="00C76217">
            <w:pPr>
              <w:pStyle w:val="Tabele"/>
              <w:widowControl w:val="0"/>
              <w:rPr>
                <w:sz w:val="18"/>
                <w:szCs w:val="18"/>
                <w:lang w:val="de-DE"/>
              </w:rPr>
            </w:pPr>
            <w:r w:rsidRPr="00C76217">
              <w:rPr>
                <w:sz w:val="18"/>
                <w:szCs w:val="18"/>
                <w:lang w:val="de-DE"/>
              </w:rPr>
              <w:t>Prona që përdoren për realizimin e veprimtarive social-kulturore e sportive</w:t>
            </w:r>
          </w:p>
        </w:tc>
        <w:tc>
          <w:tcPr>
            <w:tcW w:w="791" w:type="pct"/>
          </w:tcPr>
          <w:p w:rsidR="008D0FCD" w:rsidRPr="00C76217" w:rsidRDefault="008D0FCD" w:rsidP="00C76217">
            <w:pPr>
              <w:pStyle w:val="Tabele"/>
              <w:widowControl w:val="0"/>
              <w:rPr>
                <w:sz w:val="18"/>
                <w:szCs w:val="18"/>
                <w:lang w:val="de-DE"/>
              </w:rPr>
            </w:pPr>
            <w:r w:rsidRPr="00C76217">
              <w:rPr>
                <w:sz w:val="18"/>
                <w:szCs w:val="18"/>
                <w:lang w:val="en-US"/>
              </w:rPr>
              <w:t>Në pronësi</w:t>
            </w:r>
          </w:p>
        </w:tc>
      </w:tr>
      <w:tr w:rsidR="008D0FCD" w:rsidRPr="00C76217" w:rsidTr="00C76217">
        <w:tc>
          <w:tcPr>
            <w:tcW w:w="1471" w:type="pct"/>
          </w:tcPr>
          <w:p w:rsidR="008D0FCD" w:rsidRPr="00C76217" w:rsidRDefault="008D0FCD" w:rsidP="00C76217">
            <w:pPr>
              <w:pStyle w:val="Tabele"/>
              <w:widowControl w:val="0"/>
              <w:rPr>
                <w:sz w:val="18"/>
                <w:szCs w:val="18"/>
                <w:lang w:val="en-US"/>
              </w:rPr>
            </w:pPr>
            <w:r w:rsidRPr="00C76217">
              <w:rPr>
                <w:sz w:val="18"/>
                <w:szCs w:val="18"/>
                <w:lang w:val="en-US"/>
              </w:rPr>
              <w:t>17</w:t>
            </w:r>
          </w:p>
        </w:tc>
        <w:tc>
          <w:tcPr>
            <w:tcW w:w="2738" w:type="pct"/>
          </w:tcPr>
          <w:p w:rsidR="008D0FCD" w:rsidRPr="00C76217" w:rsidRDefault="008D0FCD" w:rsidP="00C76217">
            <w:pPr>
              <w:pStyle w:val="Tabele"/>
              <w:widowControl w:val="0"/>
              <w:rPr>
                <w:sz w:val="18"/>
                <w:szCs w:val="18"/>
                <w:lang w:val="en-US"/>
              </w:rPr>
            </w:pPr>
            <w:r w:rsidRPr="00C76217">
              <w:rPr>
                <w:sz w:val="18"/>
                <w:szCs w:val="18"/>
                <w:lang w:val="en-US"/>
              </w:rPr>
              <w:t>Prona që përdoren për ushtrimin e funksioneve në fushën e shëndetësisë</w:t>
            </w:r>
          </w:p>
        </w:tc>
        <w:tc>
          <w:tcPr>
            <w:tcW w:w="791" w:type="pct"/>
          </w:tcPr>
          <w:p w:rsidR="008D0FCD" w:rsidRPr="00C76217" w:rsidRDefault="008D0FCD" w:rsidP="00C76217">
            <w:pPr>
              <w:pStyle w:val="Tabele"/>
              <w:widowControl w:val="0"/>
              <w:rPr>
                <w:sz w:val="18"/>
                <w:szCs w:val="18"/>
                <w:lang w:val="en-US"/>
              </w:rPr>
            </w:pPr>
            <w:r w:rsidRPr="00C76217">
              <w:rPr>
                <w:sz w:val="18"/>
                <w:szCs w:val="18"/>
                <w:lang w:val="en-US"/>
              </w:rPr>
              <w:t>Në pronësi</w:t>
            </w:r>
          </w:p>
        </w:tc>
      </w:tr>
      <w:tr w:rsidR="008D0FCD" w:rsidRPr="00C76217" w:rsidTr="00C76217">
        <w:tc>
          <w:tcPr>
            <w:tcW w:w="1471" w:type="pct"/>
          </w:tcPr>
          <w:p w:rsidR="008D0FCD" w:rsidRPr="00C76217" w:rsidRDefault="008D0FCD" w:rsidP="00C76217">
            <w:pPr>
              <w:pStyle w:val="Tabele"/>
              <w:widowControl w:val="0"/>
              <w:rPr>
                <w:sz w:val="18"/>
                <w:szCs w:val="18"/>
                <w:lang w:val="de-DE"/>
              </w:rPr>
            </w:pPr>
            <w:r w:rsidRPr="00C76217">
              <w:rPr>
                <w:sz w:val="18"/>
                <w:szCs w:val="18"/>
                <w:lang w:val="de-DE"/>
              </w:rPr>
              <w:t>18-23</w:t>
            </w:r>
          </w:p>
        </w:tc>
        <w:tc>
          <w:tcPr>
            <w:tcW w:w="2738" w:type="pct"/>
          </w:tcPr>
          <w:p w:rsidR="008D0FCD" w:rsidRPr="00C76217" w:rsidRDefault="008D0FCD" w:rsidP="00C76217">
            <w:pPr>
              <w:pStyle w:val="Tabele"/>
              <w:widowControl w:val="0"/>
              <w:rPr>
                <w:sz w:val="18"/>
                <w:szCs w:val="18"/>
                <w:lang w:val="de-DE"/>
              </w:rPr>
            </w:pPr>
            <w:r w:rsidRPr="00C76217">
              <w:rPr>
                <w:sz w:val="18"/>
                <w:szCs w:val="18"/>
                <w:lang w:val="de-DE"/>
              </w:rPr>
              <w:t>Verrezat publike</w:t>
            </w:r>
          </w:p>
        </w:tc>
        <w:tc>
          <w:tcPr>
            <w:tcW w:w="791" w:type="pct"/>
          </w:tcPr>
          <w:p w:rsidR="008D0FCD" w:rsidRPr="00C76217" w:rsidRDefault="008D0FCD" w:rsidP="00C76217">
            <w:pPr>
              <w:pStyle w:val="Tabele"/>
              <w:widowControl w:val="0"/>
              <w:rPr>
                <w:sz w:val="18"/>
                <w:szCs w:val="18"/>
                <w:lang w:val="en-US"/>
              </w:rPr>
            </w:pPr>
            <w:r w:rsidRPr="00C76217">
              <w:rPr>
                <w:sz w:val="18"/>
                <w:szCs w:val="18"/>
                <w:lang w:val="en-US"/>
              </w:rPr>
              <w:t>Në pronësi</w:t>
            </w:r>
          </w:p>
        </w:tc>
      </w:tr>
      <w:tr w:rsidR="008D0FCD" w:rsidRPr="00C76217" w:rsidTr="00C76217">
        <w:tc>
          <w:tcPr>
            <w:tcW w:w="1471" w:type="pct"/>
          </w:tcPr>
          <w:p w:rsidR="008D0FCD" w:rsidRPr="00C76217" w:rsidRDefault="008D0FCD" w:rsidP="00C76217">
            <w:pPr>
              <w:pStyle w:val="Tabele"/>
              <w:widowControl w:val="0"/>
              <w:rPr>
                <w:sz w:val="18"/>
                <w:szCs w:val="18"/>
                <w:lang w:val="en-US"/>
              </w:rPr>
            </w:pPr>
            <w:r w:rsidRPr="00C76217">
              <w:rPr>
                <w:sz w:val="18"/>
                <w:szCs w:val="18"/>
                <w:lang w:val="en-US"/>
              </w:rPr>
              <w:t>41-69</w:t>
            </w:r>
          </w:p>
        </w:tc>
        <w:tc>
          <w:tcPr>
            <w:tcW w:w="2738" w:type="pct"/>
          </w:tcPr>
          <w:p w:rsidR="008D0FCD" w:rsidRPr="00C76217" w:rsidRDefault="008D0FCD" w:rsidP="00C76217">
            <w:pPr>
              <w:pStyle w:val="Tabele"/>
              <w:widowControl w:val="0"/>
              <w:rPr>
                <w:sz w:val="18"/>
                <w:szCs w:val="18"/>
                <w:lang w:val="en-US"/>
              </w:rPr>
            </w:pPr>
            <w:r w:rsidRPr="00C76217">
              <w:rPr>
                <w:sz w:val="18"/>
                <w:szCs w:val="18"/>
                <w:lang w:val="en-US"/>
              </w:rPr>
              <w:t>Troje të lira dhe hapësira publike të pazëna ndërmjet ndërtesave ose objekteve të çdo lloji</w:t>
            </w:r>
          </w:p>
        </w:tc>
        <w:tc>
          <w:tcPr>
            <w:tcW w:w="791" w:type="pct"/>
          </w:tcPr>
          <w:p w:rsidR="008D0FCD" w:rsidRPr="00C76217" w:rsidRDefault="008D0FCD" w:rsidP="00C76217">
            <w:pPr>
              <w:pStyle w:val="Tabele"/>
              <w:widowControl w:val="0"/>
              <w:rPr>
                <w:sz w:val="18"/>
                <w:szCs w:val="18"/>
                <w:lang w:val="en-US"/>
              </w:rPr>
            </w:pPr>
            <w:r w:rsidRPr="00C76217">
              <w:rPr>
                <w:sz w:val="18"/>
                <w:szCs w:val="18"/>
                <w:lang w:val="en-US"/>
              </w:rPr>
              <w:t>Në përdorim</w:t>
            </w:r>
          </w:p>
        </w:tc>
      </w:tr>
      <w:tr w:rsidR="008D0FCD" w:rsidRPr="00C76217" w:rsidTr="00C76217">
        <w:tc>
          <w:tcPr>
            <w:tcW w:w="1471" w:type="pct"/>
          </w:tcPr>
          <w:p w:rsidR="008D0FCD" w:rsidRPr="00C76217" w:rsidRDefault="008D0FCD" w:rsidP="00C76217">
            <w:pPr>
              <w:pStyle w:val="Tabele"/>
              <w:widowControl w:val="0"/>
              <w:rPr>
                <w:sz w:val="18"/>
                <w:szCs w:val="18"/>
                <w:lang w:val="en-US"/>
              </w:rPr>
            </w:pPr>
            <w:r w:rsidRPr="00C76217">
              <w:rPr>
                <w:sz w:val="18"/>
                <w:szCs w:val="18"/>
                <w:lang w:val="en-US"/>
              </w:rPr>
              <w:t>258-335</w:t>
            </w:r>
          </w:p>
        </w:tc>
        <w:tc>
          <w:tcPr>
            <w:tcW w:w="2738" w:type="pct"/>
          </w:tcPr>
          <w:p w:rsidR="008D0FCD" w:rsidRPr="00C76217" w:rsidRDefault="008D0FCD" w:rsidP="00C76217">
            <w:pPr>
              <w:pStyle w:val="Tabele"/>
              <w:widowControl w:val="0"/>
              <w:rPr>
                <w:sz w:val="18"/>
                <w:szCs w:val="18"/>
                <w:lang w:val="en-US"/>
              </w:rPr>
            </w:pPr>
            <w:r w:rsidRPr="00C76217">
              <w:rPr>
                <w:sz w:val="18"/>
                <w:szCs w:val="18"/>
                <w:lang w:val="en-US"/>
              </w:rPr>
              <w:t>Infrastrukturë (sheshe, rrugë vendore, lulishte dhe shërbime publike)</w:t>
            </w:r>
          </w:p>
        </w:tc>
        <w:tc>
          <w:tcPr>
            <w:tcW w:w="791" w:type="pct"/>
          </w:tcPr>
          <w:p w:rsidR="008D0FCD" w:rsidRPr="00C76217" w:rsidRDefault="008D0FCD" w:rsidP="00C76217">
            <w:pPr>
              <w:pStyle w:val="Tabele"/>
              <w:widowControl w:val="0"/>
              <w:rPr>
                <w:sz w:val="18"/>
                <w:szCs w:val="18"/>
                <w:lang w:val="en-US"/>
              </w:rPr>
            </w:pPr>
            <w:r w:rsidRPr="00C76217">
              <w:rPr>
                <w:sz w:val="18"/>
                <w:szCs w:val="18"/>
                <w:lang w:val="en-US"/>
              </w:rPr>
              <w:t>Në pronësi</w:t>
            </w:r>
          </w:p>
        </w:tc>
      </w:tr>
      <w:tr w:rsidR="008D0FCD" w:rsidRPr="00C76217" w:rsidTr="00C76217">
        <w:tc>
          <w:tcPr>
            <w:tcW w:w="1471" w:type="pct"/>
          </w:tcPr>
          <w:p w:rsidR="008D0FCD" w:rsidRPr="00C76217" w:rsidRDefault="008D0FCD" w:rsidP="00C76217">
            <w:pPr>
              <w:pStyle w:val="Tabele"/>
              <w:widowControl w:val="0"/>
              <w:rPr>
                <w:sz w:val="18"/>
                <w:szCs w:val="18"/>
                <w:lang w:val="en-US"/>
              </w:rPr>
            </w:pPr>
            <w:r w:rsidRPr="00C76217">
              <w:rPr>
                <w:sz w:val="18"/>
                <w:szCs w:val="18"/>
                <w:lang w:val="en-US"/>
              </w:rPr>
              <w:t>221-223,225,227,228,</w:t>
            </w:r>
          </w:p>
          <w:p w:rsidR="008D0FCD" w:rsidRPr="00C76217" w:rsidRDefault="008D0FCD" w:rsidP="00C76217">
            <w:pPr>
              <w:pStyle w:val="Tabele"/>
              <w:widowControl w:val="0"/>
              <w:rPr>
                <w:sz w:val="18"/>
                <w:szCs w:val="18"/>
                <w:lang w:val="en-US"/>
              </w:rPr>
            </w:pPr>
            <w:r w:rsidRPr="00C76217">
              <w:rPr>
                <w:sz w:val="18"/>
                <w:szCs w:val="18"/>
                <w:lang w:val="en-US"/>
              </w:rPr>
              <w:t>230,232</w:t>
            </w:r>
            <w:r w:rsidR="00947A75" w:rsidRPr="00C76217">
              <w:rPr>
                <w:sz w:val="18"/>
                <w:szCs w:val="18"/>
                <w:lang w:val="en-US"/>
              </w:rPr>
              <w:t>,</w:t>
            </w:r>
            <w:r w:rsidRPr="00C76217">
              <w:rPr>
                <w:sz w:val="18"/>
                <w:szCs w:val="18"/>
                <w:lang w:val="en-US"/>
              </w:rPr>
              <w:t>234,235,237,239,</w:t>
            </w:r>
          </w:p>
          <w:p w:rsidR="008D0FCD" w:rsidRPr="00C76217" w:rsidRDefault="008D0FCD" w:rsidP="00C76217">
            <w:pPr>
              <w:pStyle w:val="Tabele"/>
              <w:widowControl w:val="0"/>
              <w:rPr>
                <w:sz w:val="18"/>
                <w:szCs w:val="18"/>
                <w:lang w:val="en-US"/>
              </w:rPr>
            </w:pPr>
            <w:r w:rsidRPr="00C76217">
              <w:rPr>
                <w:sz w:val="18"/>
                <w:szCs w:val="18"/>
                <w:lang w:val="en-US"/>
              </w:rPr>
              <w:t>240,242</w:t>
            </w:r>
          </w:p>
        </w:tc>
        <w:tc>
          <w:tcPr>
            <w:tcW w:w="2738" w:type="pct"/>
          </w:tcPr>
          <w:p w:rsidR="008D0FCD" w:rsidRPr="00C76217" w:rsidRDefault="008D0FCD" w:rsidP="00C76217">
            <w:pPr>
              <w:pStyle w:val="Tabele"/>
              <w:widowControl w:val="0"/>
              <w:rPr>
                <w:sz w:val="18"/>
                <w:szCs w:val="18"/>
                <w:lang w:val="en-US"/>
              </w:rPr>
            </w:pPr>
            <w:r w:rsidRPr="00C76217">
              <w:rPr>
                <w:sz w:val="18"/>
                <w:szCs w:val="18"/>
                <w:lang w:val="en-US"/>
              </w:rPr>
              <w:t>Prona që përdoren për ushtrimin e funksioneve në fushën e bujqësisë dhe të ushqimit (toka produktive)</w:t>
            </w:r>
          </w:p>
        </w:tc>
        <w:tc>
          <w:tcPr>
            <w:tcW w:w="791" w:type="pct"/>
          </w:tcPr>
          <w:p w:rsidR="008D0FCD" w:rsidRPr="00C76217" w:rsidRDefault="008D0FCD" w:rsidP="00C76217">
            <w:pPr>
              <w:pStyle w:val="Tabele"/>
              <w:widowControl w:val="0"/>
              <w:rPr>
                <w:sz w:val="18"/>
                <w:szCs w:val="18"/>
                <w:lang w:val="de-DE"/>
              </w:rPr>
            </w:pPr>
            <w:r w:rsidRPr="00C76217">
              <w:rPr>
                <w:sz w:val="18"/>
                <w:szCs w:val="18"/>
                <w:lang w:val="en-US"/>
              </w:rPr>
              <w:t xml:space="preserve">Në përdorim </w:t>
            </w:r>
          </w:p>
        </w:tc>
      </w:tr>
      <w:tr w:rsidR="008D0FCD" w:rsidRPr="00C76217" w:rsidTr="00C76217">
        <w:tc>
          <w:tcPr>
            <w:tcW w:w="1471" w:type="pct"/>
          </w:tcPr>
          <w:p w:rsidR="008D0FCD" w:rsidRPr="00C76217" w:rsidRDefault="008D0FCD" w:rsidP="00C76217">
            <w:pPr>
              <w:pStyle w:val="Tabele"/>
              <w:widowControl w:val="0"/>
              <w:rPr>
                <w:sz w:val="18"/>
                <w:szCs w:val="18"/>
                <w:lang w:val="en-US"/>
              </w:rPr>
            </w:pPr>
            <w:r w:rsidRPr="00C76217">
              <w:rPr>
                <w:sz w:val="18"/>
                <w:szCs w:val="18"/>
                <w:lang w:val="en-US"/>
              </w:rPr>
              <w:t>224,226,229,231,233,236,</w:t>
            </w:r>
          </w:p>
          <w:p w:rsidR="008D0FCD" w:rsidRPr="00C76217" w:rsidRDefault="008D0FCD" w:rsidP="00C76217">
            <w:pPr>
              <w:pStyle w:val="Tabele"/>
              <w:widowControl w:val="0"/>
              <w:rPr>
                <w:sz w:val="18"/>
                <w:szCs w:val="18"/>
                <w:lang w:val="en-US"/>
              </w:rPr>
            </w:pPr>
            <w:r w:rsidRPr="00C76217">
              <w:rPr>
                <w:sz w:val="18"/>
                <w:szCs w:val="18"/>
                <w:lang w:val="en-US"/>
              </w:rPr>
              <w:t>238,241,243,248,252,257</w:t>
            </w:r>
          </w:p>
        </w:tc>
        <w:tc>
          <w:tcPr>
            <w:tcW w:w="2738" w:type="pct"/>
          </w:tcPr>
          <w:p w:rsidR="008D0FCD" w:rsidRPr="00C76217" w:rsidRDefault="008D0FCD" w:rsidP="00C76217">
            <w:pPr>
              <w:pStyle w:val="Tabele"/>
              <w:widowControl w:val="0"/>
              <w:rPr>
                <w:sz w:val="18"/>
                <w:szCs w:val="18"/>
                <w:lang w:val="en-US"/>
              </w:rPr>
            </w:pPr>
            <w:r w:rsidRPr="00C76217">
              <w:rPr>
                <w:sz w:val="18"/>
                <w:szCs w:val="18"/>
                <w:lang w:val="en-US"/>
              </w:rPr>
              <w:t>Prona që përdoren për ushtrimin e funksioneve në fushën e bujqësisë dhe të ushqimit (kanale të treta dhe toka jo produktive)</w:t>
            </w:r>
          </w:p>
        </w:tc>
        <w:tc>
          <w:tcPr>
            <w:tcW w:w="791" w:type="pct"/>
          </w:tcPr>
          <w:p w:rsidR="008D0FCD" w:rsidRPr="00C76217" w:rsidRDefault="008D0FCD" w:rsidP="00C76217">
            <w:pPr>
              <w:pStyle w:val="Tabele"/>
              <w:widowControl w:val="0"/>
              <w:rPr>
                <w:sz w:val="18"/>
                <w:szCs w:val="18"/>
                <w:lang w:val="de-DE"/>
              </w:rPr>
            </w:pPr>
            <w:r w:rsidRPr="00C76217">
              <w:rPr>
                <w:sz w:val="18"/>
                <w:szCs w:val="18"/>
                <w:lang w:val="en-US"/>
              </w:rPr>
              <w:t>Në pronësi</w:t>
            </w:r>
          </w:p>
        </w:tc>
      </w:tr>
    </w:tbl>
    <w:p w:rsidR="0033718D" w:rsidRDefault="0033718D" w:rsidP="00884F73">
      <w:pPr>
        <w:pStyle w:val="Paragrafi"/>
        <w:ind w:firstLine="0"/>
        <w:rPr>
          <w:szCs w:val="22"/>
        </w:rPr>
      </w:pPr>
    </w:p>
    <w:sectPr w:rsidR="0033718D" w:rsidSect="004F3613">
      <w:footerReference w:type="even" r:id="rId9"/>
      <w:footerReference w:type="default" r:id="rId10"/>
      <w:footnotePr>
        <w:numFmt w:val="chicago"/>
        <w:numRestart w:val="eachPage"/>
      </w:footnotePr>
      <w:pgSz w:w="11907" w:h="16840" w:code="9"/>
      <w:pgMar w:top="1418" w:right="1418" w:bottom="1418" w:left="1418" w:header="1304" w:footer="1134" w:gutter="0"/>
      <w:pgNumType w:start="726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7B98" w:rsidRDefault="00727B98">
      <w:r>
        <w:separator/>
      </w:r>
    </w:p>
  </w:endnote>
  <w:endnote w:type="continuationSeparator" w:id="0">
    <w:p w:rsidR="00727B98" w:rsidRDefault="00727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Helvetica Neue">
    <w:altName w:val="Arial"/>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7963" w:rsidRDefault="00A17963" w:rsidP="0006174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17963" w:rsidRDefault="00A17963" w:rsidP="00D064A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7963" w:rsidRDefault="00A17963" w:rsidP="00D064A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7B98" w:rsidRDefault="00727B98">
      <w:r>
        <w:separator/>
      </w:r>
    </w:p>
  </w:footnote>
  <w:footnote w:type="continuationSeparator" w:id="0">
    <w:p w:rsidR="00727B98" w:rsidRDefault="00727B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5D4451E0"/>
    <w:lvl w:ilvl="0">
      <w:start w:val="1"/>
      <w:numFmt w:val="bullet"/>
      <w:lvlText w:val=""/>
      <w:lvlJc w:val="left"/>
      <w:pPr>
        <w:tabs>
          <w:tab w:val="num" w:pos="643"/>
        </w:tabs>
        <w:ind w:left="643" w:hanging="360"/>
      </w:pPr>
      <w:rPr>
        <w:rFonts w:ascii="Symbol" w:hAnsi="Symbol" w:hint="default"/>
      </w:rPr>
    </w:lvl>
  </w:abstractNum>
  <w:abstractNum w:abstractNumId="1">
    <w:nsid w:val="058E59B0"/>
    <w:multiLevelType w:val="singleLevel"/>
    <w:tmpl w:val="04100017"/>
    <w:lvl w:ilvl="0">
      <w:start w:val="1"/>
      <w:numFmt w:val="lowerLetter"/>
      <w:lvlText w:val="%1)"/>
      <w:lvlJc w:val="left"/>
      <w:pPr>
        <w:tabs>
          <w:tab w:val="num" w:pos="360"/>
        </w:tabs>
        <w:ind w:left="360" w:hanging="360"/>
      </w:pPr>
      <w:rPr>
        <w:rFonts w:hint="default"/>
      </w:rPr>
    </w:lvl>
  </w:abstractNum>
  <w:abstractNum w:abstractNumId="2">
    <w:nsid w:val="06755621"/>
    <w:multiLevelType w:val="hybridMultilevel"/>
    <w:tmpl w:val="FD1233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D0E7E34"/>
    <w:multiLevelType w:val="singleLevel"/>
    <w:tmpl w:val="04100017"/>
    <w:lvl w:ilvl="0">
      <w:start w:val="1"/>
      <w:numFmt w:val="lowerLetter"/>
      <w:lvlText w:val="%1)"/>
      <w:lvlJc w:val="left"/>
      <w:pPr>
        <w:tabs>
          <w:tab w:val="num" w:pos="360"/>
        </w:tabs>
        <w:ind w:left="360" w:hanging="360"/>
      </w:pPr>
      <w:rPr>
        <w:rFonts w:hint="default"/>
      </w:rPr>
    </w:lvl>
  </w:abstractNum>
  <w:abstractNum w:abstractNumId="4">
    <w:nsid w:val="1387519A"/>
    <w:multiLevelType w:val="multilevel"/>
    <w:tmpl w:val="9CF603EA"/>
    <w:lvl w:ilvl="0">
      <w:start w:val="1"/>
      <w:numFmt w:val="decimal"/>
      <w:lvlText w:val="%1."/>
      <w:legacy w:legacy="1" w:legacySpace="0" w:legacyIndent="340"/>
      <w:lvlJc w:val="left"/>
      <w:pPr>
        <w:ind w:left="340" w:hanging="340"/>
      </w:pPr>
    </w:lvl>
    <w:lvl w:ilvl="1">
      <w:start w:val="1"/>
      <w:numFmt w:val="lowerLetter"/>
      <w:lvlText w:val="%2)"/>
      <w:legacy w:legacy="1" w:legacySpace="0" w:legacyIndent="340"/>
      <w:lvlJc w:val="left"/>
      <w:pPr>
        <w:ind w:left="680" w:hanging="340"/>
      </w:pPr>
    </w:lvl>
    <w:lvl w:ilvl="2">
      <w:start w:val="1"/>
      <w:numFmt w:val="lowerRoman"/>
      <w:lvlText w:val="%3)"/>
      <w:legacy w:legacy="1" w:legacySpace="0" w:legacyIndent="708"/>
      <w:lvlJc w:val="left"/>
      <w:pPr>
        <w:ind w:left="1388" w:hanging="708"/>
      </w:pPr>
    </w:lvl>
    <w:lvl w:ilvl="3">
      <w:start w:val="1"/>
      <w:numFmt w:val="lowerLetter"/>
      <w:lvlText w:val="%4)"/>
      <w:legacy w:legacy="1" w:legacySpace="0" w:legacyIndent="708"/>
      <w:lvlJc w:val="left"/>
      <w:pPr>
        <w:ind w:left="2096" w:hanging="708"/>
      </w:pPr>
    </w:lvl>
    <w:lvl w:ilvl="4">
      <w:start w:val="1"/>
      <w:numFmt w:val="decimal"/>
      <w:lvlText w:val="(%5)"/>
      <w:legacy w:legacy="1" w:legacySpace="0" w:legacyIndent="708"/>
      <w:lvlJc w:val="left"/>
      <w:pPr>
        <w:ind w:left="2804" w:hanging="708"/>
      </w:pPr>
    </w:lvl>
    <w:lvl w:ilvl="5">
      <w:start w:val="1"/>
      <w:numFmt w:val="lowerLetter"/>
      <w:lvlText w:val="(%6)"/>
      <w:legacy w:legacy="1" w:legacySpace="0" w:legacyIndent="708"/>
      <w:lvlJc w:val="left"/>
      <w:pPr>
        <w:ind w:left="3512" w:hanging="708"/>
      </w:pPr>
    </w:lvl>
    <w:lvl w:ilvl="6">
      <w:start w:val="1"/>
      <w:numFmt w:val="lowerRoman"/>
      <w:lvlText w:val="(%7)"/>
      <w:legacy w:legacy="1" w:legacySpace="0" w:legacyIndent="708"/>
      <w:lvlJc w:val="left"/>
      <w:pPr>
        <w:ind w:left="4220" w:hanging="708"/>
      </w:pPr>
    </w:lvl>
    <w:lvl w:ilvl="7">
      <w:start w:val="1"/>
      <w:numFmt w:val="lowerLetter"/>
      <w:lvlText w:val="(%8)"/>
      <w:legacy w:legacy="1" w:legacySpace="0" w:legacyIndent="708"/>
      <w:lvlJc w:val="left"/>
      <w:pPr>
        <w:ind w:left="4928" w:hanging="708"/>
      </w:pPr>
    </w:lvl>
    <w:lvl w:ilvl="8">
      <w:start w:val="1"/>
      <w:numFmt w:val="lowerRoman"/>
      <w:lvlText w:val="(%9)"/>
      <w:legacy w:legacy="1" w:legacySpace="0" w:legacyIndent="708"/>
      <w:lvlJc w:val="left"/>
      <w:pPr>
        <w:ind w:left="5636" w:hanging="708"/>
      </w:pPr>
    </w:lvl>
  </w:abstractNum>
  <w:abstractNum w:abstractNumId="5">
    <w:nsid w:val="189419DA"/>
    <w:multiLevelType w:val="hybridMultilevel"/>
    <w:tmpl w:val="9962D1D4"/>
    <w:lvl w:ilvl="0" w:tplc="FFFFFFFF">
      <w:start w:val="1"/>
      <w:numFmt w:val="lowerLetter"/>
      <w:pStyle w:val="bulletmeshkronjaudhezimi"/>
      <w:lvlText w:val="%1."/>
      <w:lvlJc w:val="left"/>
      <w:pPr>
        <w:tabs>
          <w:tab w:val="num" w:pos="1247"/>
        </w:tabs>
        <w:ind w:left="1247" w:hanging="396"/>
      </w:pPr>
      <w:rPr>
        <w:rFonts w:hint="default"/>
        <w:b w:val="0"/>
        <w:i w:val="0"/>
      </w:rPr>
    </w:lvl>
    <w:lvl w:ilvl="1" w:tplc="FFFFFFFF">
      <w:start w:val="1"/>
      <w:numFmt w:val="bullet"/>
      <w:lvlText w:val=""/>
      <w:lvlJc w:val="left"/>
      <w:pPr>
        <w:tabs>
          <w:tab w:val="num" w:pos="2085"/>
        </w:tabs>
        <w:ind w:left="2085" w:hanging="360"/>
      </w:pPr>
      <w:rPr>
        <w:rFonts w:ascii="Symbol" w:eastAsia="MS Mincho" w:hAnsi="Symbol" w:cs="Times New Roman" w:hint="default"/>
      </w:rPr>
    </w:lvl>
    <w:lvl w:ilvl="2" w:tplc="FFFFFFFF" w:tentative="1">
      <w:start w:val="1"/>
      <w:numFmt w:val="lowerRoman"/>
      <w:lvlText w:val="%3."/>
      <w:lvlJc w:val="right"/>
      <w:pPr>
        <w:tabs>
          <w:tab w:val="num" w:pos="2805"/>
        </w:tabs>
        <w:ind w:left="2805" w:hanging="180"/>
      </w:pPr>
    </w:lvl>
    <w:lvl w:ilvl="3" w:tplc="FFFFFFFF" w:tentative="1">
      <w:start w:val="1"/>
      <w:numFmt w:val="decimal"/>
      <w:lvlText w:val="%4."/>
      <w:lvlJc w:val="left"/>
      <w:pPr>
        <w:tabs>
          <w:tab w:val="num" w:pos="3525"/>
        </w:tabs>
        <w:ind w:left="3525" w:hanging="360"/>
      </w:pPr>
    </w:lvl>
    <w:lvl w:ilvl="4" w:tplc="FFFFFFFF" w:tentative="1">
      <w:start w:val="1"/>
      <w:numFmt w:val="lowerLetter"/>
      <w:lvlText w:val="%5."/>
      <w:lvlJc w:val="left"/>
      <w:pPr>
        <w:tabs>
          <w:tab w:val="num" w:pos="4245"/>
        </w:tabs>
        <w:ind w:left="4245" w:hanging="360"/>
      </w:pPr>
    </w:lvl>
    <w:lvl w:ilvl="5" w:tplc="FFFFFFFF" w:tentative="1">
      <w:start w:val="1"/>
      <w:numFmt w:val="lowerRoman"/>
      <w:lvlText w:val="%6."/>
      <w:lvlJc w:val="right"/>
      <w:pPr>
        <w:tabs>
          <w:tab w:val="num" w:pos="4965"/>
        </w:tabs>
        <w:ind w:left="4965" w:hanging="180"/>
      </w:pPr>
    </w:lvl>
    <w:lvl w:ilvl="6" w:tplc="FFFFFFFF" w:tentative="1">
      <w:start w:val="1"/>
      <w:numFmt w:val="decimal"/>
      <w:lvlText w:val="%7."/>
      <w:lvlJc w:val="left"/>
      <w:pPr>
        <w:tabs>
          <w:tab w:val="num" w:pos="5685"/>
        </w:tabs>
        <w:ind w:left="5685" w:hanging="360"/>
      </w:pPr>
    </w:lvl>
    <w:lvl w:ilvl="7" w:tplc="FFFFFFFF" w:tentative="1">
      <w:start w:val="1"/>
      <w:numFmt w:val="lowerLetter"/>
      <w:lvlText w:val="%8."/>
      <w:lvlJc w:val="left"/>
      <w:pPr>
        <w:tabs>
          <w:tab w:val="num" w:pos="6405"/>
        </w:tabs>
        <w:ind w:left="6405" w:hanging="360"/>
      </w:pPr>
    </w:lvl>
    <w:lvl w:ilvl="8" w:tplc="FFFFFFFF" w:tentative="1">
      <w:start w:val="1"/>
      <w:numFmt w:val="lowerRoman"/>
      <w:lvlText w:val="%9."/>
      <w:lvlJc w:val="right"/>
      <w:pPr>
        <w:tabs>
          <w:tab w:val="num" w:pos="7125"/>
        </w:tabs>
        <w:ind w:left="7125" w:hanging="180"/>
      </w:pPr>
    </w:lvl>
  </w:abstractNum>
  <w:abstractNum w:abstractNumId="6">
    <w:nsid w:val="1CC26322"/>
    <w:multiLevelType w:val="multilevel"/>
    <w:tmpl w:val="9CF603EA"/>
    <w:lvl w:ilvl="0">
      <w:start w:val="1"/>
      <w:numFmt w:val="decimal"/>
      <w:lvlText w:val="%1."/>
      <w:legacy w:legacy="1" w:legacySpace="0" w:legacyIndent="340"/>
      <w:lvlJc w:val="left"/>
      <w:pPr>
        <w:ind w:left="340" w:hanging="340"/>
      </w:pPr>
    </w:lvl>
    <w:lvl w:ilvl="1">
      <w:start w:val="1"/>
      <w:numFmt w:val="lowerLetter"/>
      <w:lvlText w:val="%2)"/>
      <w:legacy w:legacy="1" w:legacySpace="0" w:legacyIndent="340"/>
      <w:lvlJc w:val="left"/>
      <w:pPr>
        <w:ind w:left="680" w:hanging="340"/>
      </w:pPr>
    </w:lvl>
    <w:lvl w:ilvl="2">
      <w:start w:val="1"/>
      <w:numFmt w:val="lowerRoman"/>
      <w:lvlText w:val="%3)"/>
      <w:legacy w:legacy="1" w:legacySpace="0" w:legacyIndent="708"/>
      <w:lvlJc w:val="left"/>
      <w:pPr>
        <w:ind w:left="1388" w:hanging="708"/>
      </w:pPr>
    </w:lvl>
    <w:lvl w:ilvl="3">
      <w:start w:val="1"/>
      <w:numFmt w:val="lowerLetter"/>
      <w:lvlText w:val="%4)"/>
      <w:legacy w:legacy="1" w:legacySpace="0" w:legacyIndent="708"/>
      <w:lvlJc w:val="left"/>
      <w:pPr>
        <w:ind w:left="2096" w:hanging="708"/>
      </w:pPr>
    </w:lvl>
    <w:lvl w:ilvl="4">
      <w:start w:val="1"/>
      <w:numFmt w:val="decimal"/>
      <w:lvlText w:val="(%5)"/>
      <w:legacy w:legacy="1" w:legacySpace="0" w:legacyIndent="708"/>
      <w:lvlJc w:val="left"/>
      <w:pPr>
        <w:ind w:left="2804" w:hanging="708"/>
      </w:pPr>
    </w:lvl>
    <w:lvl w:ilvl="5">
      <w:start w:val="1"/>
      <w:numFmt w:val="lowerLetter"/>
      <w:lvlText w:val="(%6)"/>
      <w:legacy w:legacy="1" w:legacySpace="0" w:legacyIndent="708"/>
      <w:lvlJc w:val="left"/>
      <w:pPr>
        <w:ind w:left="3512" w:hanging="708"/>
      </w:pPr>
    </w:lvl>
    <w:lvl w:ilvl="6">
      <w:start w:val="1"/>
      <w:numFmt w:val="lowerRoman"/>
      <w:lvlText w:val="(%7)"/>
      <w:legacy w:legacy="1" w:legacySpace="0" w:legacyIndent="708"/>
      <w:lvlJc w:val="left"/>
      <w:pPr>
        <w:ind w:left="4220" w:hanging="708"/>
      </w:pPr>
    </w:lvl>
    <w:lvl w:ilvl="7">
      <w:start w:val="1"/>
      <w:numFmt w:val="lowerLetter"/>
      <w:lvlText w:val="(%8)"/>
      <w:legacy w:legacy="1" w:legacySpace="0" w:legacyIndent="708"/>
      <w:lvlJc w:val="left"/>
      <w:pPr>
        <w:ind w:left="4928" w:hanging="708"/>
      </w:pPr>
    </w:lvl>
    <w:lvl w:ilvl="8">
      <w:start w:val="1"/>
      <w:numFmt w:val="lowerRoman"/>
      <w:lvlText w:val="(%9)"/>
      <w:legacy w:legacy="1" w:legacySpace="0" w:legacyIndent="708"/>
      <w:lvlJc w:val="left"/>
      <w:pPr>
        <w:ind w:left="5636" w:hanging="708"/>
      </w:pPr>
    </w:lvl>
  </w:abstractNum>
  <w:abstractNum w:abstractNumId="7">
    <w:nsid w:val="332E23AA"/>
    <w:multiLevelType w:val="hybridMultilevel"/>
    <w:tmpl w:val="F68622A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6D95C91"/>
    <w:multiLevelType w:val="hybridMultilevel"/>
    <w:tmpl w:val="E6D63A4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03420F9"/>
    <w:multiLevelType w:val="hybridMultilevel"/>
    <w:tmpl w:val="6AB6447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1335E6F"/>
    <w:multiLevelType w:val="hybridMultilevel"/>
    <w:tmpl w:val="9808034C"/>
    <w:lvl w:ilvl="0" w:tplc="B0B47680">
      <w:start w:val="2"/>
      <w:numFmt w:val="bullet"/>
      <w:lvlText w:val="-"/>
      <w:lvlJc w:val="left"/>
      <w:pPr>
        <w:tabs>
          <w:tab w:val="num" w:pos="1080"/>
        </w:tabs>
        <w:ind w:left="1080" w:hanging="360"/>
      </w:pPr>
      <w:rPr>
        <w:rFonts w:ascii="Bookman Old Style" w:eastAsia="MS Mincho" w:hAnsi="Bookman Old Style"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51D51CE3"/>
    <w:multiLevelType w:val="hybridMultilevel"/>
    <w:tmpl w:val="FD5E9D22"/>
    <w:lvl w:ilvl="0" w:tplc="10469A60">
      <w:start w:val="16"/>
      <w:numFmt w:val="bullet"/>
      <w:lvlText w:val=""/>
      <w:lvlJc w:val="left"/>
      <w:pPr>
        <w:tabs>
          <w:tab w:val="num" w:pos="720"/>
        </w:tabs>
        <w:ind w:left="720" w:hanging="360"/>
      </w:pPr>
      <w:rPr>
        <w:rFonts w:ascii="Symbol" w:eastAsia="MS Mincho"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68DF7F73"/>
    <w:multiLevelType w:val="hybridMultilevel"/>
    <w:tmpl w:val="72BE6F0E"/>
    <w:lvl w:ilvl="0" w:tplc="7820BE3E">
      <w:numFmt w:val="bullet"/>
      <w:lvlText w:val="–"/>
      <w:lvlJc w:val="left"/>
      <w:pPr>
        <w:tabs>
          <w:tab w:val="num" w:pos="1170"/>
        </w:tabs>
        <w:ind w:left="1170" w:hanging="360"/>
      </w:pPr>
      <w:rPr>
        <w:rFonts w:ascii="Bookman Old Style" w:eastAsia="Arial Unicode MS" w:hAnsi="Bookman Old Style"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6BEE5562"/>
    <w:multiLevelType w:val="hybridMultilevel"/>
    <w:tmpl w:val="B9403A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2917264"/>
    <w:multiLevelType w:val="hybridMultilevel"/>
    <w:tmpl w:val="4AA627D0"/>
    <w:lvl w:ilvl="0" w:tplc="C8FE3E3E">
      <w:numFmt w:val="bullet"/>
      <w:lvlText w:val="-"/>
      <w:lvlJc w:val="left"/>
      <w:pPr>
        <w:tabs>
          <w:tab w:val="num" w:pos="1260"/>
        </w:tabs>
        <w:ind w:left="1260" w:hanging="360"/>
      </w:pPr>
      <w:rPr>
        <w:rFonts w:ascii="Bookman Old Style" w:eastAsia="Times New Roman" w:hAnsi="Bookman Old Style" w:cs="Times New Roman" w:hint="default"/>
        <w:b/>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5">
    <w:nsid w:val="73EE4122"/>
    <w:multiLevelType w:val="hybridMultilevel"/>
    <w:tmpl w:val="8962D3FC"/>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nsid w:val="76920698"/>
    <w:multiLevelType w:val="hybridMultilevel"/>
    <w:tmpl w:val="4F3E6738"/>
    <w:lvl w:ilvl="0" w:tplc="0809000F">
      <w:start w:val="1"/>
      <w:numFmt w:val="bullet"/>
      <w:pStyle w:val="BULLETUDHEZIM"/>
      <w:lvlText w:val=""/>
      <w:lvlJc w:val="left"/>
      <w:pPr>
        <w:tabs>
          <w:tab w:val="num" w:pos="1211"/>
        </w:tabs>
        <w:ind w:left="1211" w:hanging="360"/>
      </w:pPr>
      <w:rPr>
        <w:rFonts w:ascii="Symbol" w:hAnsi="Symbol" w:hint="default"/>
      </w:rPr>
    </w:lvl>
    <w:lvl w:ilvl="1" w:tplc="08090019" w:tentative="1">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6"/>
  </w:num>
  <w:num w:numId="3">
    <w:abstractNumId w:val="5"/>
  </w:num>
  <w:num w:numId="4">
    <w:abstractNumId w:val="14"/>
  </w:num>
  <w:num w:numId="5">
    <w:abstractNumId w:val="11"/>
  </w:num>
  <w:num w:numId="6">
    <w:abstractNumId w:val="6"/>
  </w:num>
  <w:num w:numId="7">
    <w:abstractNumId w:val="12"/>
  </w:num>
  <w:num w:numId="8">
    <w:abstractNumId w:val="10"/>
  </w:num>
  <w:num w:numId="9">
    <w:abstractNumId w:val="4"/>
  </w:num>
  <w:num w:numId="10">
    <w:abstractNumId w:val="15"/>
  </w:num>
  <w:num w:numId="11">
    <w:abstractNumId w:val="1"/>
  </w:num>
  <w:num w:numId="12">
    <w:abstractNumId w:val="3"/>
  </w:num>
  <w:num w:numId="13">
    <w:abstractNumId w:val="8"/>
  </w:num>
  <w:num w:numId="14">
    <w:abstractNumId w:val="7"/>
  </w:num>
  <w:num w:numId="15">
    <w:abstractNumId w:val="9"/>
  </w:num>
  <w:num w:numId="16">
    <w:abstractNumId w:val="13"/>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numFmt w:val="chicago"/>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32ED3"/>
    <w:rsid w:val="00002629"/>
    <w:rsid w:val="00020908"/>
    <w:rsid w:val="000260A7"/>
    <w:rsid w:val="00027DD6"/>
    <w:rsid w:val="000339EA"/>
    <w:rsid w:val="000510CF"/>
    <w:rsid w:val="000575B6"/>
    <w:rsid w:val="00061740"/>
    <w:rsid w:val="00083DCB"/>
    <w:rsid w:val="000955C2"/>
    <w:rsid w:val="000B4E13"/>
    <w:rsid w:val="000D15D1"/>
    <w:rsid w:val="000D3B34"/>
    <w:rsid w:val="000E2590"/>
    <w:rsid w:val="000F596E"/>
    <w:rsid w:val="00114456"/>
    <w:rsid w:val="001275C2"/>
    <w:rsid w:val="00134461"/>
    <w:rsid w:val="001523F2"/>
    <w:rsid w:val="00152F84"/>
    <w:rsid w:val="00162F9D"/>
    <w:rsid w:val="00167D29"/>
    <w:rsid w:val="00172F84"/>
    <w:rsid w:val="00197E83"/>
    <w:rsid w:val="001A53C3"/>
    <w:rsid w:val="001B5020"/>
    <w:rsid w:val="001C1F94"/>
    <w:rsid w:val="001E71B9"/>
    <w:rsid w:val="001F3C60"/>
    <w:rsid w:val="001F5E12"/>
    <w:rsid w:val="00234A8C"/>
    <w:rsid w:val="00235BB1"/>
    <w:rsid w:val="00243DF2"/>
    <w:rsid w:val="00247794"/>
    <w:rsid w:val="00274D68"/>
    <w:rsid w:val="00276883"/>
    <w:rsid w:val="002A2718"/>
    <w:rsid w:val="002A48AA"/>
    <w:rsid w:val="002C256A"/>
    <w:rsid w:val="002C3714"/>
    <w:rsid w:val="002D6E5C"/>
    <w:rsid w:val="002F3B4A"/>
    <w:rsid w:val="00300555"/>
    <w:rsid w:val="0031130E"/>
    <w:rsid w:val="00313A16"/>
    <w:rsid w:val="0033718D"/>
    <w:rsid w:val="00376B4D"/>
    <w:rsid w:val="00381D61"/>
    <w:rsid w:val="0038686C"/>
    <w:rsid w:val="003A523D"/>
    <w:rsid w:val="003A5B3A"/>
    <w:rsid w:val="003A611B"/>
    <w:rsid w:val="003A744D"/>
    <w:rsid w:val="003B3347"/>
    <w:rsid w:val="003B6C6E"/>
    <w:rsid w:val="003E3365"/>
    <w:rsid w:val="003E55C3"/>
    <w:rsid w:val="003F0687"/>
    <w:rsid w:val="003F280B"/>
    <w:rsid w:val="00415ADA"/>
    <w:rsid w:val="0042742D"/>
    <w:rsid w:val="00427FC4"/>
    <w:rsid w:val="004375E1"/>
    <w:rsid w:val="00442054"/>
    <w:rsid w:val="0046746C"/>
    <w:rsid w:val="004911A6"/>
    <w:rsid w:val="004B17A4"/>
    <w:rsid w:val="004D1DC4"/>
    <w:rsid w:val="004F3613"/>
    <w:rsid w:val="00510BB7"/>
    <w:rsid w:val="0051720D"/>
    <w:rsid w:val="00532DB8"/>
    <w:rsid w:val="00542748"/>
    <w:rsid w:val="0056106B"/>
    <w:rsid w:val="00580148"/>
    <w:rsid w:val="005C544F"/>
    <w:rsid w:val="006224D1"/>
    <w:rsid w:val="00633F80"/>
    <w:rsid w:val="0063796F"/>
    <w:rsid w:val="0065056C"/>
    <w:rsid w:val="00654065"/>
    <w:rsid w:val="00670448"/>
    <w:rsid w:val="006929F3"/>
    <w:rsid w:val="006934C4"/>
    <w:rsid w:val="006A6989"/>
    <w:rsid w:val="006F3EAA"/>
    <w:rsid w:val="00714CC7"/>
    <w:rsid w:val="00727B98"/>
    <w:rsid w:val="00744EEA"/>
    <w:rsid w:val="007552D2"/>
    <w:rsid w:val="0078135E"/>
    <w:rsid w:val="007832BB"/>
    <w:rsid w:val="00792DD7"/>
    <w:rsid w:val="007C0D19"/>
    <w:rsid w:val="007C797E"/>
    <w:rsid w:val="007D043A"/>
    <w:rsid w:val="007D6D41"/>
    <w:rsid w:val="00801517"/>
    <w:rsid w:val="008127FF"/>
    <w:rsid w:val="0081530B"/>
    <w:rsid w:val="00817986"/>
    <w:rsid w:val="00825A77"/>
    <w:rsid w:val="00841942"/>
    <w:rsid w:val="00871B97"/>
    <w:rsid w:val="00883391"/>
    <w:rsid w:val="00884F73"/>
    <w:rsid w:val="0088676D"/>
    <w:rsid w:val="008A0D23"/>
    <w:rsid w:val="008A3908"/>
    <w:rsid w:val="008B3E4B"/>
    <w:rsid w:val="008D0FCD"/>
    <w:rsid w:val="008E1AF9"/>
    <w:rsid w:val="008F3F4C"/>
    <w:rsid w:val="00900353"/>
    <w:rsid w:val="00922BED"/>
    <w:rsid w:val="00922C83"/>
    <w:rsid w:val="00936E65"/>
    <w:rsid w:val="00944BA2"/>
    <w:rsid w:val="00947A75"/>
    <w:rsid w:val="0097016C"/>
    <w:rsid w:val="00987CD2"/>
    <w:rsid w:val="009C0600"/>
    <w:rsid w:val="009F2D37"/>
    <w:rsid w:val="009F546C"/>
    <w:rsid w:val="009F74EA"/>
    <w:rsid w:val="00A0460B"/>
    <w:rsid w:val="00A14F5A"/>
    <w:rsid w:val="00A17963"/>
    <w:rsid w:val="00A261EE"/>
    <w:rsid w:val="00A32ED3"/>
    <w:rsid w:val="00A32F87"/>
    <w:rsid w:val="00A51387"/>
    <w:rsid w:val="00A53132"/>
    <w:rsid w:val="00A535F7"/>
    <w:rsid w:val="00A56909"/>
    <w:rsid w:val="00A653AA"/>
    <w:rsid w:val="00A7446B"/>
    <w:rsid w:val="00AA7F3B"/>
    <w:rsid w:val="00AC3663"/>
    <w:rsid w:val="00AC40FA"/>
    <w:rsid w:val="00AC7C1E"/>
    <w:rsid w:val="00AD6E0D"/>
    <w:rsid w:val="00AE305C"/>
    <w:rsid w:val="00AF1D2B"/>
    <w:rsid w:val="00AF3678"/>
    <w:rsid w:val="00B04DF1"/>
    <w:rsid w:val="00B25341"/>
    <w:rsid w:val="00B53AFA"/>
    <w:rsid w:val="00B63AC6"/>
    <w:rsid w:val="00B71241"/>
    <w:rsid w:val="00B93442"/>
    <w:rsid w:val="00B950C0"/>
    <w:rsid w:val="00B9733A"/>
    <w:rsid w:val="00BA4D18"/>
    <w:rsid w:val="00BE0612"/>
    <w:rsid w:val="00BE2F90"/>
    <w:rsid w:val="00BF0755"/>
    <w:rsid w:val="00BF2C46"/>
    <w:rsid w:val="00C02167"/>
    <w:rsid w:val="00C21F38"/>
    <w:rsid w:val="00C43698"/>
    <w:rsid w:val="00C60CD1"/>
    <w:rsid w:val="00C66089"/>
    <w:rsid w:val="00C76217"/>
    <w:rsid w:val="00C85362"/>
    <w:rsid w:val="00C93244"/>
    <w:rsid w:val="00CB59A7"/>
    <w:rsid w:val="00CC04BC"/>
    <w:rsid w:val="00CC3BDC"/>
    <w:rsid w:val="00CC73C4"/>
    <w:rsid w:val="00CC767E"/>
    <w:rsid w:val="00CD7DF4"/>
    <w:rsid w:val="00CF33D8"/>
    <w:rsid w:val="00D05A2E"/>
    <w:rsid w:val="00D064A1"/>
    <w:rsid w:val="00D1150C"/>
    <w:rsid w:val="00D33239"/>
    <w:rsid w:val="00D3616E"/>
    <w:rsid w:val="00D70A30"/>
    <w:rsid w:val="00D7249C"/>
    <w:rsid w:val="00DA7FBD"/>
    <w:rsid w:val="00DB572E"/>
    <w:rsid w:val="00DE7C3B"/>
    <w:rsid w:val="00E27333"/>
    <w:rsid w:val="00E43A0C"/>
    <w:rsid w:val="00E55A52"/>
    <w:rsid w:val="00E601CA"/>
    <w:rsid w:val="00E622AF"/>
    <w:rsid w:val="00E82B3B"/>
    <w:rsid w:val="00E87A81"/>
    <w:rsid w:val="00E92AF4"/>
    <w:rsid w:val="00E97F89"/>
    <w:rsid w:val="00EB35F9"/>
    <w:rsid w:val="00EB47A9"/>
    <w:rsid w:val="00EE3792"/>
    <w:rsid w:val="00F0208C"/>
    <w:rsid w:val="00F07105"/>
    <w:rsid w:val="00F21693"/>
    <w:rsid w:val="00F2706B"/>
    <w:rsid w:val="00F64116"/>
    <w:rsid w:val="00F66493"/>
    <w:rsid w:val="00FC4372"/>
    <w:rsid w:val="00FC49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ockticker"/>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6FC9383E-761E-4047-9AD0-3B29435D5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47A9"/>
    <w:pPr>
      <w:widowControl w:val="0"/>
      <w:adjustRightInd w:val="0"/>
      <w:spacing w:line="360" w:lineRule="atLeast"/>
      <w:jc w:val="both"/>
      <w:textAlignment w:val="baseline"/>
    </w:pPr>
    <w:rPr>
      <w:rFonts w:eastAsia="MS Mincho"/>
      <w:sz w:val="24"/>
      <w:szCs w:val="24"/>
      <w:lang w:val="en-US" w:eastAsia="en-US"/>
    </w:rPr>
  </w:style>
  <w:style w:type="paragraph" w:styleId="Heading1">
    <w:name w:val="heading 1"/>
    <w:basedOn w:val="Normal"/>
    <w:next w:val="Normal"/>
    <w:qFormat/>
    <w:rsid w:val="000D15D1"/>
    <w:pPr>
      <w:keepNext/>
      <w:spacing w:before="240" w:after="60"/>
      <w:outlineLvl w:val="0"/>
    </w:pPr>
    <w:rPr>
      <w:rFonts w:ascii="Arial" w:hAnsi="Arial" w:cs="Arial"/>
      <w:b/>
      <w:bCs/>
      <w:kern w:val="32"/>
      <w:sz w:val="32"/>
      <w:szCs w:val="32"/>
    </w:rPr>
  </w:style>
  <w:style w:type="paragraph" w:styleId="Heading2">
    <w:name w:val="heading 2"/>
    <w:aliases w:val="Heading 2 UDHEZIM"/>
    <w:basedOn w:val="Normal"/>
    <w:next w:val="Normal"/>
    <w:qFormat/>
    <w:rsid w:val="000D15D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D15D1"/>
    <w:pPr>
      <w:keepNext/>
      <w:spacing w:before="240" w:after="60"/>
      <w:outlineLvl w:val="2"/>
    </w:pPr>
    <w:rPr>
      <w:rFonts w:ascii="Arial" w:hAnsi="Arial" w:cs="Arial"/>
      <w:b/>
      <w:bCs/>
      <w:sz w:val="26"/>
      <w:szCs w:val="26"/>
    </w:rPr>
  </w:style>
  <w:style w:type="paragraph" w:styleId="Heading4">
    <w:name w:val="heading 4"/>
    <w:basedOn w:val="Normal"/>
    <w:next w:val="Normal"/>
    <w:qFormat/>
    <w:rsid w:val="000D15D1"/>
    <w:pPr>
      <w:keepNext/>
      <w:tabs>
        <w:tab w:val="left" w:pos="5103"/>
      </w:tabs>
      <w:ind w:firstLine="567"/>
      <w:outlineLvl w:val="3"/>
    </w:pPr>
    <w:rPr>
      <w:szCs w:val="20"/>
    </w:rPr>
  </w:style>
  <w:style w:type="paragraph" w:styleId="Heading5">
    <w:name w:val="heading 5"/>
    <w:basedOn w:val="Normal"/>
    <w:next w:val="Normal"/>
    <w:qFormat/>
    <w:rsid w:val="000D15D1"/>
    <w:pPr>
      <w:spacing w:before="240" w:after="60"/>
      <w:outlineLvl w:val="4"/>
    </w:pPr>
    <w:rPr>
      <w:b/>
      <w:bCs/>
      <w:i/>
      <w:iCs/>
      <w:sz w:val="26"/>
      <w:szCs w:val="26"/>
    </w:rPr>
  </w:style>
  <w:style w:type="paragraph" w:styleId="Heading6">
    <w:name w:val="heading 6"/>
    <w:basedOn w:val="Normal"/>
    <w:next w:val="Normal"/>
    <w:qFormat/>
    <w:rsid w:val="000D15D1"/>
    <w:pPr>
      <w:spacing w:before="240" w:after="60"/>
      <w:outlineLvl w:val="5"/>
    </w:pPr>
    <w:rPr>
      <w:b/>
      <w:bCs/>
      <w:sz w:val="22"/>
      <w:szCs w:val="22"/>
    </w:rPr>
  </w:style>
  <w:style w:type="paragraph" w:styleId="Heading7">
    <w:name w:val="heading 7"/>
    <w:basedOn w:val="Normal"/>
    <w:next w:val="Normal"/>
    <w:qFormat/>
    <w:rsid w:val="00EB47A9"/>
    <w:pPr>
      <w:spacing w:before="240" w:after="60"/>
      <w:outlineLvl w:val="6"/>
    </w:pPr>
  </w:style>
  <w:style w:type="paragraph" w:styleId="Heading8">
    <w:name w:val="heading 8"/>
    <w:basedOn w:val="Normal"/>
    <w:next w:val="Normal"/>
    <w:qFormat/>
    <w:rsid w:val="000D15D1"/>
    <w:pPr>
      <w:spacing w:before="240" w:after="60"/>
      <w:outlineLvl w:val="7"/>
    </w:pPr>
    <w:rPr>
      <w:i/>
      <w:iCs/>
    </w:rPr>
  </w:style>
  <w:style w:type="character" w:default="1" w:styleId="DefaultParagraphFont">
    <w:name w:val="Default Paragraph Font"/>
    <w:semiHidden/>
    <w:rsid w:val="000D15D1"/>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0D15D1"/>
  </w:style>
  <w:style w:type="paragraph" w:customStyle="1" w:styleId="Akti">
    <w:name w:val="Akti"/>
    <w:rsid w:val="000D15D1"/>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0D15D1"/>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0D15D1"/>
    <w:pPr>
      <w:widowControl w:val="0"/>
      <w:jc w:val="right"/>
    </w:pPr>
    <w:rPr>
      <w:rFonts w:ascii="CG Times" w:hAnsi="CG Times"/>
      <w:b/>
      <w:sz w:val="22"/>
      <w:szCs w:val="22"/>
      <w:lang w:eastAsia="en-US"/>
    </w:rPr>
  </w:style>
  <w:style w:type="paragraph" w:customStyle="1" w:styleId="BazLigjPropozues">
    <w:name w:val="Baz_Ligj_Propozues"/>
    <w:rsid w:val="000D15D1"/>
    <w:pPr>
      <w:keepNext/>
      <w:widowControl w:val="0"/>
      <w:ind w:firstLine="720"/>
      <w:jc w:val="both"/>
    </w:pPr>
    <w:rPr>
      <w:rFonts w:ascii="CG Times" w:hAnsi="CG Times"/>
      <w:color w:val="000000"/>
      <w:sz w:val="22"/>
      <w:szCs w:val="22"/>
      <w:lang w:eastAsia="en-US"/>
    </w:rPr>
  </w:style>
  <w:style w:type="paragraph" w:customStyle="1" w:styleId="NeniNr">
    <w:name w:val="Neni_Nr"/>
    <w:next w:val="Normal"/>
    <w:rsid w:val="000D15D1"/>
    <w:pPr>
      <w:keepNext/>
      <w:widowControl w:val="0"/>
      <w:jc w:val="center"/>
    </w:pPr>
    <w:rPr>
      <w:rFonts w:ascii="CG Times" w:hAnsi="CG Times"/>
      <w:sz w:val="22"/>
      <w:lang w:eastAsia="en-US"/>
    </w:rPr>
  </w:style>
  <w:style w:type="paragraph" w:customStyle="1" w:styleId="NumriData">
    <w:name w:val="Numri_Data"/>
    <w:next w:val="Normal"/>
    <w:rsid w:val="000D15D1"/>
    <w:pPr>
      <w:keepNext/>
      <w:widowControl w:val="0"/>
      <w:jc w:val="center"/>
      <w:outlineLvl w:val="0"/>
    </w:pPr>
    <w:rPr>
      <w:rFonts w:ascii="CG Times" w:hAnsi="CG Times"/>
      <w:b/>
      <w:sz w:val="22"/>
      <w:lang w:eastAsia="en-US"/>
    </w:rPr>
  </w:style>
  <w:style w:type="paragraph" w:customStyle="1" w:styleId="Paragrafi">
    <w:name w:val="Paragrafi"/>
    <w:rsid w:val="000D15D1"/>
    <w:pPr>
      <w:widowControl w:val="0"/>
      <w:ind w:firstLine="720"/>
      <w:jc w:val="both"/>
    </w:pPr>
    <w:rPr>
      <w:rFonts w:ascii="CG Times" w:hAnsi="CG Times"/>
      <w:sz w:val="22"/>
      <w:lang w:val="en-US" w:eastAsia="en-US"/>
    </w:rPr>
  </w:style>
  <w:style w:type="paragraph" w:customStyle="1" w:styleId="Tabele">
    <w:name w:val="Tabele"/>
    <w:rsid w:val="000D15D1"/>
    <w:rPr>
      <w:rFonts w:ascii="CG Times" w:hAnsi="CG Times"/>
      <w:sz w:val="22"/>
      <w:lang w:eastAsia="en-US"/>
    </w:rPr>
  </w:style>
  <w:style w:type="table" w:styleId="TableGrid">
    <w:name w:val="Table Grid"/>
    <w:basedOn w:val="TableNormal"/>
    <w:rsid w:val="00E4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
    <w:name w:val="Titulli"/>
    <w:next w:val="Normal"/>
    <w:link w:val="TitulliChar"/>
    <w:rsid w:val="000D15D1"/>
    <w:pPr>
      <w:keepNext/>
      <w:widowControl w:val="0"/>
      <w:jc w:val="center"/>
      <w:outlineLvl w:val="1"/>
    </w:pPr>
    <w:rPr>
      <w:rFonts w:ascii="CG Times" w:hAnsi="CG Times"/>
      <w:b/>
      <w:caps/>
      <w:sz w:val="22"/>
      <w:szCs w:val="22"/>
      <w:lang w:eastAsia="en-US"/>
    </w:rPr>
  </w:style>
  <w:style w:type="paragraph" w:customStyle="1" w:styleId="TitulliTitull">
    <w:name w:val="Titulli_Titull"/>
    <w:rsid w:val="000D15D1"/>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0D15D1"/>
    <w:pPr>
      <w:keepNext/>
      <w:widowControl w:val="0"/>
      <w:jc w:val="center"/>
    </w:pPr>
    <w:rPr>
      <w:rFonts w:ascii="CG Times" w:hAnsi="CG Times"/>
      <w:caps/>
      <w:sz w:val="22"/>
      <w:szCs w:val="22"/>
      <w:lang w:eastAsia="en-US"/>
    </w:rPr>
  </w:style>
  <w:style w:type="paragraph" w:customStyle="1" w:styleId="ADDRESS">
    <w:name w:val="ADDRESS"/>
    <w:basedOn w:val="Normal"/>
    <w:rsid w:val="00E43A0C"/>
    <w:pPr>
      <w:keepLines/>
      <w:tabs>
        <w:tab w:val="left" w:pos="1701"/>
        <w:tab w:val="left" w:pos="2268"/>
        <w:tab w:val="left" w:pos="5387"/>
      </w:tabs>
      <w:overflowPunct w:val="0"/>
      <w:autoSpaceDE w:val="0"/>
      <w:autoSpaceDN w:val="0"/>
      <w:spacing w:after="120" w:line="240" w:lineRule="atLeast"/>
      <w:ind w:left="5103" w:hanging="4282"/>
    </w:pPr>
    <w:rPr>
      <w:rFonts w:ascii="Arial" w:eastAsia="Times New Roman" w:hAnsi="Arial"/>
      <w:sz w:val="20"/>
      <w:szCs w:val="20"/>
      <w:lang w:val="en-GB"/>
    </w:rPr>
  </w:style>
  <w:style w:type="paragraph" w:customStyle="1" w:styleId="Aneksi">
    <w:name w:val="Aneksi"/>
    <w:next w:val="Normal"/>
    <w:rsid w:val="000D15D1"/>
    <w:rPr>
      <w:rFonts w:ascii="CG Times" w:hAnsi="CG Times"/>
      <w:sz w:val="22"/>
      <w:lang w:eastAsia="en-US"/>
    </w:rPr>
  </w:style>
  <w:style w:type="paragraph" w:customStyle="1" w:styleId="AneksiNr">
    <w:name w:val="Aneksi_Nr"/>
    <w:next w:val="Normal"/>
    <w:rsid w:val="000D15D1"/>
    <w:pPr>
      <w:keepNext/>
      <w:widowControl w:val="0"/>
      <w:jc w:val="center"/>
    </w:pPr>
    <w:rPr>
      <w:rFonts w:ascii="CG Times" w:hAnsi="CG Times"/>
      <w:caps/>
      <w:sz w:val="22"/>
      <w:szCs w:val="22"/>
      <w:lang w:eastAsia="en-US"/>
    </w:rPr>
  </w:style>
  <w:style w:type="paragraph" w:customStyle="1" w:styleId="AneksiTitull">
    <w:name w:val="Aneksi_Titull"/>
    <w:next w:val="Normal"/>
    <w:rsid w:val="000D15D1"/>
    <w:pPr>
      <w:jc w:val="center"/>
    </w:pPr>
    <w:rPr>
      <w:rFonts w:ascii="CG Times" w:hAnsi="CG Times"/>
      <w:sz w:val="24"/>
      <w:szCs w:val="24"/>
      <w:lang w:eastAsia="en-US"/>
    </w:rPr>
  </w:style>
  <w:style w:type="character" w:customStyle="1" w:styleId="AutoritetiEmerCharChar">
    <w:name w:val="Autoriteti_Emer Char Char"/>
    <w:rsid w:val="00E43A0C"/>
    <w:rPr>
      <w:rFonts w:ascii="CG Times" w:eastAsia="MS Mincho" w:hAnsi="CG Times"/>
      <w:b/>
      <w:sz w:val="22"/>
      <w:szCs w:val="22"/>
      <w:lang w:val="en-GB" w:eastAsia="en-US" w:bidi="ar-SA"/>
    </w:rPr>
  </w:style>
  <w:style w:type="paragraph" w:customStyle="1" w:styleId="bcpara">
    <w:name w:val="bc para"/>
    <w:basedOn w:val="Normal"/>
    <w:rsid w:val="00E43A0C"/>
    <w:pPr>
      <w:spacing w:after="240" w:line="240" w:lineRule="atLeast"/>
      <w:ind w:left="1134"/>
    </w:pPr>
    <w:rPr>
      <w:rFonts w:ascii="Arial" w:eastAsia="Times New Roman" w:hAnsi="Arial"/>
      <w:noProof/>
      <w:sz w:val="20"/>
      <w:szCs w:val="20"/>
      <w:lang w:val="en-GB"/>
    </w:rPr>
  </w:style>
  <w:style w:type="paragraph" w:customStyle="1" w:styleId="bcparaa">
    <w:name w:val="bc para (a)"/>
    <w:basedOn w:val="Normal"/>
    <w:rsid w:val="00E43A0C"/>
    <w:pPr>
      <w:tabs>
        <w:tab w:val="left" w:pos="1843"/>
      </w:tabs>
      <w:spacing w:after="240" w:line="240" w:lineRule="atLeast"/>
      <w:ind w:left="1843" w:hanging="709"/>
    </w:pPr>
    <w:rPr>
      <w:rFonts w:ascii="Arial" w:eastAsia="Times New Roman" w:hAnsi="Arial"/>
      <w:noProof/>
      <w:sz w:val="20"/>
      <w:szCs w:val="20"/>
      <w:lang w:val="nl-NL"/>
    </w:rPr>
  </w:style>
  <w:style w:type="paragraph" w:customStyle="1" w:styleId="bcverylastpara">
    <w:name w:val="bc very last para"/>
    <w:basedOn w:val="Normal"/>
    <w:rsid w:val="00E43A0C"/>
    <w:pPr>
      <w:spacing w:after="720"/>
      <w:ind w:left="1134"/>
    </w:pPr>
    <w:rPr>
      <w:rFonts w:ascii="Arial" w:eastAsia="Times New Roman" w:hAnsi="Arial"/>
      <w:sz w:val="20"/>
      <w:szCs w:val="20"/>
      <w:lang w:val="en-GB"/>
    </w:rPr>
  </w:style>
  <w:style w:type="paragraph" w:customStyle="1" w:styleId="bcverylastparaa">
    <w:name w:val="bc very last para (a)"/>
    <w:basedOn w:val="Normal"/>
    <w:rsid w:val="00E43A0C"/>
    <w:pPr>
      <w:spacing w:after="720"/>
      <w:ind w:left="1843" w:hanging="709"/>
    </w:pPr>
    <w:rPr>
      <w:rFonts w:ascii="Arial" w:eastAsia="Times New Roman" w:hAnsi="Arial"/>
      <w:noProof/>
      <w:sz w:val="20"/>
      <w:szCs w:val="20"/>
      <w:lang w:val="en-GB"/>
    </w:rPr>
  </w:style>
  <w:style w:type="paragraph" w:customStyle="1" w:styleId="Bllok">
    <w:name w:val="Bllok"/>
    <w:next w:val="Normal"/>
    <w:rsid w:val="00E43A0C"/>
    <w:pPr>
      <w:jc w:val="center"/>
    </w:pPr>
    <w:rPr>
      <w:rFonts w:ascii="CG Times" w:hAnsi="CG Times"/>
      <w:caps/>
      <w:sz w:val="22"/>
      <w:szCs w:val="22"/>
      <w:lang w:eastAsia="en-US"/>
    </w:rPr>
  </w:style>
  <w:style w:type="paragraph" w:customStyle="1" w:styleId="extraclauses">
    <w:name w:val="extra_clauses"/>
    <w:basedOn w:val="Normal"/>
    <w:rsid w:val="00E43A0C"/>
    <w:pPr>
      <w:keepLines/>
      <w:tabs>
        <w:tab w:val="left" w:pos="1701"/>
        <w:tab w:val="left" w:pos="2268"/>
      </w:tabs>
      <w:overflowPunct w:val="0"/>
      <w:autoSpaceDE w:val="0"/>
      <w:autoSpaceDN w:val="0"/>
      <w:spacing w:after="120"/>
      <w:ind w:left="992"/>
    </w:pPr>
    <w:rPr>
      <w:rFonts w:ascii="Arial" w:eastAsia="Times New Roman" w:hAnsi="Arial"/>
      <w:sz w:val="20"/>
      <w:szCs w:val="20"/>
      <w:lang w:val="en-GB"/>
    </w:rPr>
  </w:style>
  <w:style w:type="paragraph" w:customStyle="1" w:styleId="Figure">
    <w:name w:val="Figure"/>
    <w:next w:val="Normal"/>
    <w:rsid w:val="000D15D1"/>
    <w:pPr>
      <w:widowControl w:val="0"/>
      <w:outlineLvl w:val="2"/>
    </w:pPr>
    <w:rPr>
      <w:rFonts w:ascii="CG Times" w:hAnsi="CG Times"/>
      <w:sz w:val="22"/>
      <w:lang w:val="en-US" w:eastAsia="en-US"/>
    </w:rPr>
  </w:style>
  <w:style w:type="paragraph" w:customStyle="1" w:styleId="footnote">
    <w:name w:val="footnote"/>
    <w:basedOn w:val="Normal"/>
    <w:rsid w:val="00E43A0C"/>
    <w:pPr>
      <w:keepLines/>
      <w:tabs>
        <w:tab w:val="left" w:pos="1701"/>
        <w:tab w:val="left" w:pos="2268"/>
      </w:tabs>
      <w:overflowPunct w:val="0"/>
      <w:autoSpaceDE w:val="0"/>
      <w:autoSpaceDN w:val="0"/>
      <w:spacing w:before="120" w:after="120" w:line="240" w:lineRule="atLeast"/>
    </w:pPr>
    <w:rPr>
      <w:rFonts w:ascii="Arial" w:eastAsia="Times New Roman" w:hAnsi="Arial"/>
      <w:sz w:val="20"/>
      <w:szCs w:val="20"/>
      <w:lang w:val="en-GB"/>
    </w:rPr>
  </w:style>
  <w:style w:type="paragraph" w:customStyle="1" w:styleId="Institucioni">
    <w:name w:val="Institucioni"/>
    <w:next w:val="Normal"/>
    <w:rsid w:val="000D15D1"/>
    <w:pPr>
      <w:keepNext/>
      <w:widowControl w:val="0"/>
      <w:jc w:val="center"/>
    </w:pPr>
    <w:rPr>
      <w:rFonts w:ascii="CG Times" w:hAnsi="CG Times"/>
      <w:caps/>
      <w:sz w:val="22"/>
      <w:szCs w:val="22"/>
      <w:lang w:eastAsia="en-US"/>
    </w:rPr>
  </w:style>
  <w:style w:type="paragraph" w:customStyle="1" w:styleId="Kapakufund">
    <w:name w:val="Kapaku_fund"/>
    <w:next w:val="Normal"/>
    <w:rsid w:val="000D15D1"/>
    <w:pPr>
      <w:pageBreakBefore/>
    </w:pPr>
    <w:rPr>
      <w:rFonts w:ascii="CG Times" w:hAnsi="CG Times"/>
      <w:b/>
      <w:sz w:val="22"/>
      <w:szCs w:val="22"/>
      <w:lang w:val="en-US" w:eastAsia="en-US"/>
    </w:rPr>
  </w:style>
  <w:style w:type="paragraph" w:customStyle="1" w:styleId="KapitulliNr">
    <w:name w:val="Kapitulli_Nr"/>
    <w:rsid w:val="000D15D1"/>
    <w:pPr>
      <w:keepNext/>
      <w:widowControl w:val="0"/>
      <w:jc w:val="center"/>
    </w:pPr>
    <w:rPr>
      <w:rFonts w:ascii="CG Times" w:hAnsi="CG Times"/>
      <w:caps/>
      <w:sz w:val="22"/>
      <w:szCs w:val="22"/>
      <w:lang w:eastAsia="en-US"/>
    </w:rPr>
  </w:style>
  <w:style w:type="paragraph" w:customStyle="1" w:styleId="KapitulliTitull">
    <w:name w:val="Kapitulli_Titull"/>
    <w:rsid w:val="000D15D1"/>
    <w:pPr>
      <w:keepNext/>
      <w:widowControl w:val="0"/>
      <w:jc w:val="center"/>
    </w:pPr>
    <w:rPr>
      <w:rFonts w:ascii="CG Times" w:hAnsi="CG Times"/>
      <w:caps/>
      <w:sz w:val="22"/>
      <w:szCs w:val="22"/>
      <w:lang w:eastAsia="en-US"/>
    </w:rPr>
  </w:style>
  <w:style w:type="paragraph" w:customStyle="1" w:styleId="KreuNr">
    <w:name w:val="Kreu_Nr"/>
    <w:rsid w:val="000D15D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D15D1"/>
    <w:pPr>
      <w:keepNext/>
      <w:widowControl w:val="0"/>
      <w:jc w:val="center"/>
    </w:pPr>
    <w:rPr>
      <w:rFonts w:ascii="CG Times" w:hAnsi="CG Times"/>
      <w:caps/>
      <w:sz w:val="22"/>
      <w:szCs w:val="22"/>
      <w:lang w:val="en-US" w:eastAsia="en-US"/>
    </w:rPr>
  </w:style>
  <w:style w:type="paragraph" w:customStyle="1" w:styleId="Ndryshimet">
    <w:name w:val="Ndryshimet"/>
    <w:next w:val="Normal"/>
    <w:rsid w:val="000D15D1"/>
    <w:pPr>
      <w:keepNext/>
      <w:widowControl w:val="0"/>
      <w:jc w:val="center"/>
    </w:pPr>
    <w:rPr>
      <w:rFonts w:ascii="CG Times" w:hAnsi="CG Times"/>
      <w:i/>
      <w:sz w:val="22"/>
      <w:lang w:val="en-US" w:eastAsia="en-US"/>
    </w:rPr>
  </w:style>
  <w:style w:type="paragraph" w:customStyle="1" w:styleId="NeniTitull">
    <w:name w:val="Neni_Titull"/>
    <w:next w:val="Normal"/>
    <w:rsid w:val="000D15D1"/>
    <w:pPr>
      <w:keepNext/>
      <w:widowControl w:val="0"/>
      <w:jc w:val="center"/>
      <w:outlineLvl w:val="2"/>
    </w:pPr>
    <w:rPr>
      <w:rFonts w:ascii="CG Times" w:hAnsi="CG Times"/>
      <w:b/>
      <w:sz w:val="22"/>
      <w:lang w:eastAsia="en-US"/>
    </w:rPr>
  </w:style>
  <w:style w:type="paragraph" w:customStyle="1" w:styleId="NenkreuNr">
    <w:name w:val="Nenkreu_Nr"/>
    <w:rsid w:val="000D15D1"/>
    <w:pPr>
      <w:keepNext/>
      <w:widowControl w:val="0"/>
      <w:jc w:val="center"/>
    </w:pPr>
    <w:rPr>
      <w:rFonts w:ascii="CG Times" w:hAnsi="CG Times"/>
      <w:caps/>
      <w:sz w:val="22"/>
      <w:szCs w:val="22"/>
      <w:lang w:eastAsia="en-US"/>
    </w:rPr>
  </w:style>
  <w:style w:type="paragraph" w:customStyle="1" w:styleId="NenkreuTitull">
    <w:name w:val="Nenkreu_Titull"/>
    <w:rsid w:val="000D15D1"/>
    <w:pPr>
      <w:jc w:val="center"/>
    </w:pPr>
    <w:rPr>
      <w:rFonts w:ascii="CG Times" w:hAnsi="CG Times"/>
      <w:caps/>
      <w:sz w:val="22"/>
      <w:szCs w:val="22"/>
      <w:lang w:eastAsia="en-US"/>
    </w:rPr>
  </w:style>
  <w:style w:type="paragraph" w:customStyle="1" w:styleId="Nenpika">
    <w:name w:val="Nenpika"/>
    <w:next w:val="Normal"/>
    <w:autoRedefine/>
    <w:rsid w:val="000D15D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E43A0C"/>
    <w:pPr>
      <w:spacing w:after="120"/>
    </w:pPr>
    <w:rPr>
      <w:rFonts w:ascii="Bookman Old Style" w:eastAsia="Times New Roman" w:hAnsi="Bookman Old Style"/>
      <w:szCs w:val="20"/>
    </w:rPr>
  </w:style>
  <w:style w:type="paragraph" w:customStyle="1" w:styleId="numberedindent">
    <w:name w:val="numberedindent"/>
    <w:rsid w:val="00E43A0C"/>
    <w:pPr>
      <w:tabs>
        <w:tab w:val="num" w:pos="1800"/>
      </w:tabs>
      <w:spacing w:after="120"/>
      <w:jc w:val="both"/>
    </w:pPr>
    <w:rPr>
      <w:rFonts w:ascii="Arial" w:hAnsi="Arial"/>
      <w:lang w:eastAsia="en-US"/>
    </w:rPr>
  </w:style>
  <w:style w:type="paragraph" w:customStyle="1" w:styleId="Pika">
    <w:name w:val="Pika"/>
    <w:next w:val="Normal"/>
    <w:autoRedefine/>
    <w:rsid w:val="000D15D1"/>
    <w:pPr>
      <w:ind w:firstLine="720"/>
    </w:pPr>
    <w:rPr>
      <w:rFonts w:ascii="CG Times" w:hAnsi="CG Times"/>
      <w:sz w:val="22"/>
      <w:lang w:val="en-US" w:eastAsia="en-US"/>
    </w:rPr>
  </w:style>
  <w:style w:type="paragraph" w:customStyle="1" w:styleId="PikeKreu">
    <w:name w:val="Pike_Kreu"/>
    <w:basedOn w:val="Heading1"/>
    <w:rsid w:val="000D15D1"/>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0D15D1"/>
    <w:pPr>
      <w:keepNext/>
      <w:widowControl w:val="0"/>
      <w:jc w:val="center"/>
    </w:pPr>
    <w:rPr>
      <w:rFonts w:ascii="CG Times" w:hAnsi="CG Times"/>
      <w:caps/>
      <w:sz w:val="22"/>
      <w:szCs w:val="22"/>
      <w:lang w:eastAsia="en-US"/>
    </w:rPr>
  </w:style>
  <w:style w:type="paragraph" w:customStyle="1" w:styleId="PjesaTitull">
    <w:name w:val="Pjesa_Titull"/>
    <w:rsid w:val="000D15D1"/>
    <w:pPr>
      <w:keepNext/>
      <w:widowControl w:val="0"/>
      <w:jc w:val="center"/>
    </w:pPr>
    <w:rPr>
      <w:rFonts w:ascii="CG Times" w:hAnsi="CG Times"/>
      <w:caps/>
      <w:sz w:val="22"/>
      <w:szCs w:val="22"/>
      <w:lang w:eastAsia="en-US"/>
    </w:rPr>
  </w:style>
  <w:style w:type="paragraph" w:customStyle="1" w:styleId="Shpallja">
    <w:name w:val="Shpallja"/>
    <w:rsid w:val="000D15D1"/>
    <w:pPr>
      <w:widowControl w:val="0"/>
      <w:jc w:val="both"/>
    </w:pPr>
    <w:rPr>
      <w:rFonts w:ascii="CG Times" w:hAnsi="CG Times"/>
      <w:b/>
      <w:color w:val="000000"/>
      <w:sz w:val="22"/>
      <w:szCs w:val="22"/>
      <w:lang w:val="sq-AL" w:eastAsia="en-US"/>
    </w:rPr>
  </w:style>
  <w:style w:type="paragraph" w:customStyle="1" w:styleId="text">
    <w:name w:val="text"/>
    <w:basedOn w:val="Normal"/>
    <w:rsid w:val="00E43A0C"/>
    <w:pPr>
      <w:ind w:left="709"/>
    </w:pPr>
    <w:rPr>
      <w:rFonts w:ascii="Arial" w:eastAsia="Times New Roman" w:hAnsi="Arial"/>
      <w:sz w:val="20"/>
      <w:szCs w:val="20"/>
      <w:lang w:val="fr-FR"/>
    </w:rPr>
  </w:style>
  <w:style w:type="character" w:customStyle="1" w:styleId="TitulliCharChar">
    <w:name w:val="Titulli Char Char"/>
    <w:rsid w:val="00E43A0C"/>
    <w:rPr>
      <w:rFonts w:ascii="CG Times" w:eastAsia="MS Mincho" w:hAnsi="CG Times"/>
      <w:b/>
      <w:caps/>
      <w:sz w:val="22"/>
      <w:szCs w:val="22"/>
      <w:lang w:val="en-GB" w:eastAsia="en-US" w:bidi="ar-SA"/>
    </w:rPr>
  </w:style>
  <w:style w:type="paragraph" w:customStyle="1" w:styleId="TitulliNr">
    <w:name w:val="Titulli_Nr"/>
    <w:rsid w:val="000D15D1"/>
    <w:pPr>
      <w:keepNext/>
      <w:widowControl w:val="0"/>
      <w:jc w:val="center"/>
    </w:pPr>
    <w:rPr>
      <w:rFonts w:ascii="CG Times" w:hAnsi="CG Times"/>
      <w:caps/>
      <w:sz w:val="22"/>
      <w:szCs w:val="22"/>
      <w:lang w:eastAsia="en-US"/>
    </w:rPr>
  </w:style>
  <w:style w:type="paragraph" w:styleId="Caption">
    <w:name w:val="caption"/>
    <w:basedOn w:val="Normal"/>
    <w:next w:val="Normal"/>
    <w:qFormat/>
    <w:rsid w:val="000D15D1"/>
    <w:pPr>
      <w:jc w:val="center"/>
    </w:pPr>
    <w:rPr>
      <w:b/>
      <w:noProof/>
      <w:sz w:val="28"/>
    </w:rPr>
  </w:style>
  <w:style w:type="character" w:styleId="FootnoteReference">
    <w:name w:val="footnote reference"/>
    <w:semiHidden/>
    <w:rsid w:val="000D15D1"/>
    <w:rPr>
      <w:vertAlign w:val="superscript"/>
    </w:rPr>
  </w:style>
  <w:style w:type="paragraph" w:styleId="FootnoteText">
    <w:name w:val="footnote text"/>
    <w:aliases w:val="Footnote Text Char,Footnote Text Char1 Char Char Char,Footnote Text Char Char Char Char Char"/>
    <w:basedOn w:val="Normal"/>
    <w:semiHidden/>
    <w:rsid w:val="000D15D1"/>
    <w:rPr>
      <w:sz w:val="20"/>
      <w:szCs w:val="20"/>
    </w:rPr>
  </w:style>
  <w:style w:type="paragraph" w:styleId="Footer">
    <w:name w:val="footer"/>
    <w:basedOn w:val="Normal"/>
    <w:rsid w:val="00B04DF1"/>
    <w:pPr>
      <w:tabs>
        <w:tab w:val="center" w:pos="4320"/>
        <w:tab w:val="right" w:pos="8640"/>
      </w:tabs>
    </w:pPr>
  </w:style>
  <w:style w:type="character" w:styleId="PageNumber">
    <w:name w:val="page number"/>
    <w:basedOn w:val="DefaultParagraphFont"/>
    <w:rsid w:val="00B04DF1"/>
  </w:style>
  <w:style w:type="paragraph" w:styleId="BalloonText">
    <w:name w:val="Balloon Text"/>
    <w:basedOn w:val="Normal"/>
    <w:semiHidden/>
    <w:rsid w:val="0063796F"/>
    <w:rPr>
      <w:rFonts w:ascii="Tahoma" w:hAnsi="Tahoma" w:cs="Tahoma"/>
      <w:sz w:val="16"/>
      <w:szCs w:val="16"/>
    </w:rPr>
  </w:style>
  <w:style w:type="paragraph" w:styleId="ListBullet2">
    <w:name w:val="List Bullet 2"/>
    <w:basedOn w:val="Normal"/>
    <w:autoRedefine/>
    <w:rsid w:val="00376B4D"/>
    <w:pPr>
      <w:numPr>
        <w:numId w:val="1"/>
      </w:numPr>
    </w:pPr>
  </w:style>
  <w:style w:type="paragraph" w:customStyle="1" w:styleId="xl43">
    <w:name w:val="xl43"/>
    <w:basedOn w:val="Normal"/>
    <w:rsid w:val="00376B4D"/>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Pa0">
    <w:name w:val="Pa0"/>
    <w:basedOn w:val="Normal"/>
    <w:next w:val="Normal"/>
    <w:rsid w:val="00EB47A9"/>
    <w:pPr>
      <w:autoSpaceDE w:val="0"/>
      <w:autoSpaceDN w:val="0"/>
      <w:spacing w:line="241" w:lineRule="atLeast"/>
    </w:pPr>
    <w:rPr>
      <w:rFonts w:ascii="Helvetica Neue" w:hAnsi="Helvetica Neue"/>
    </w:rPr>
  </w:style>
  <w:style w:type="paragraph" w:customStyle="1" w:styleId="Char">
    <w:name w:val="Char"/>
    <w:basedOn w:val="Normal"/>
    <w:rsid w:val="00CB59A7"/>
    <w:pPr>
      <w:widowControl/>
      <w:adjustRightInd/>
      <w:spacing w:after="160" w:line="240" w:lineRule="exact"/>
      <w:jc w:val="left"/>
      <w:textAlignment w:val="auto"/>
    </w:pPr>
    <w:rPr>
      <w:rFonts w:ascii="Tahoma" w:hAnsi="Tahoma"/>
      <w:sz w:val="20"/>
      <w:szCs w:val="20"/>
      <w:lang w:val="en-GB" w:eastAsia="en-GB"/>
    </w:rPr>
  </w:style>
  <w:style w:type="character" w:customStyle="1" w:styleId="TitulliChar">
    <w:name w:val="Titulli Char"/>
    <w:link w:val="Titulli"/>
    <w:rsid w:val="00C60CD1"/>
    <w:rPr>
      <w:rFonts w:ascii="CG Times" w:hAnsi="CG Times"/>
      <w:b/>
      <w:caps/>
      <w:sz w:val="22"/>
      <w:szCs w:val="22"/>
      <w:lang w:val="en-GB" w:eastAsia="en-US" w:bidi="ar-SA"/>
    </w:rPr>
  </w:style>
  <w:style w:type="paragraph" w:styleId="Header">
    <w:name w:val="header"/>
    <w:basedOn w:val="Normal"/>
    <w:rsid w:val="00922BED"/>
    <w:pPr>
      <w:tabs>
        <w:tab w:val="center" w:pos="4320"/>
        <w:tab w:val="right" w:pos="8640"/>
      </w:tabs>
      <w:adjustRightInd/>
      <w:spacing w:line="240" w:lineRule="auto"/>
      <w:jc w:val="left"/>
      <w:textAlignment w:val="auto"/>
    </w:pPr>
    <w:rPr>
      <w:rFonts w:ascii="CG Times" w:eastAsia="Times New Roman" w:hAnsi="CG Times"/>
      <w:sz w:val="22"/>
      <w:szCs w:val="22"/>
      <w:lang w:val="sq-AL"/>
    </w:rPr>
  </w:style>
  <w:style w:type="character" w:customStyle="1" w:styleId="VENDOSIChar">
    <w:name w:val="VENDOSI Char"/>
    <w:link w:val="VENDOSI"/>
    <w:rsid w:val="00922BED"/>
    <w:rPr>
      <w:rFonts w:ascii="CG Times" w:hAnsi="CG Times"/>
      <w:caps/>
      <w:sz w:val="22"/>
      <w:szCs w:val="22"/>
      <w:lang w:val="en-GB" w:eastAsia="en-US" w:bidi="ar-SA"/>
    </w:rPr>
  </w:style>
  <w:style w:type="character" w:customStyle="1" w:styleId="AutoritetiEmerChar">
    <w:name w:val="Autoriteti_Emer Char"/>
    <w:link w:val="AutoritetiEmer"/>
    <w:rsid w:val="00922BED"/>
    <w:rPr>
      <w:rFonts w:ascii="CG Times" w:hAnsi="CG Times"/>
      <w:b/>
      <w:sz w:val="22"/>
      <w:szCs w:val="22"/>
      <w:lang w:val="en-GB" w:eastAsia="en-US" w:bidi="ar-SA"/>
    </w:rPr>
  </w:style>
  <w:style w:type="paragraph" w:customStyle="1" w:styleId="bulletmeshkronjaudhezimi">
    <w:name w:val="bullet me shkronja udhezimi"/>
    <w:basedOn w:val="Normal"/>
    <w:rsid w:val="00922BED"/>
    <w:pPr>
      <w:widowControl/>
      <w:numPr>
        <w:numId w:val="3"/>
      </w:numPr>
      <w:tabs>
        <w:tab w:val="left" w:pos="-1440"/>
      </w:tabs>
      <w:adjustRightInd/>
      <w:spacing w:before="120" w:after="120" w:line="240" w:lineRule="auto"/>
      <w:textAlignment w:val="auto"/>
    </w:pPr>
    <w:rPr>
      <w:rFonts w:ascii="Book Antiqua" w:hAnsi="Book Antiqua" w:cs="Arial"/>
      <w:sz w:val="22"/>
      <w:szCs w:val="22"/>
      <w:lang w:val="sq-AL"/>
    </w:rPr>
  </w:style>
  <w:style w:type="paragraph" w:customStyle="1" w:styleId="BULLETUDHEZIM">
    <w:name w:val="BULLET UDHEZIM"/>
    <w:basedOn w:val="Normal"/>
    <w:rsid w:val="00922BED"/>
    <w:pPr>
      <w:widowControl/>
      <w:numPr>
        <w:numId w:val="2"/>
      </w:numPr>
      <w:adjustRightInd/>
      <w:spacing w:before="120" w:after="120" w:line="240" w:lineRule="auto"/>
      <w:textAlignment w:val="auto"/>
    </w:pPr>
    <w:rPr>
      <w:rFonts w:ascii="Book Antiqua" w:hAnsi="Book Antiqua"/>
      <w:sz w:val="22"/>
      <w:lang w:val="sq-AL"/>
    </w:rPr>
  </w:style>
  <w:style w:type="paragraph" w:customStyle="1" w:styleId="TITULLIUDHEZIMI">
    <w:name w:val="TITULLI UDHEZIMI"/>
    <w:basedOn w:val="normaludhezimi"/>
    <w:rsid w:val="00922BED"/>
    <w:pPr>
      <w:spacing w:before="240" w:after="240"/>
      <w:jc w:val="center"/>
    </w:pPr>
    <w:rPr>
      <w:b/>
      <w:sz w:val="24"/>
    </w:rPr>
  </w:style>
  <w:style w:type="paragraph" w:customStyle="1" w:styleId="normaludhezimi">
    <w:name w:val="normal udhezimi"/>
    <w:basedOn w:val="Normal"/>
    <w:rsid w:val="00922BED"/>
    <w:pPr>
      <w:widowControl/>
      <w:adjustRightInd/>
      <w:spacing w:before="120" w:after="120" w:line="240" w:lineRule="auto"/>
      <w:textAlignment w:val="auto"/>
    </w:pPr>
    <w:rPr>
      <w:rFonts w:ascii="Book Antiqua" w:hAnsi="Book Antiqua"/>
      <w:sz w:val="22"/>
      <w:lang w:val="pl-PL"/>
    </w:rPr>
  </w:style>
  <w:style w:type="paragraph" w:customStyle="1" w:styleId="HEADING1UDHEZIM">
    <w:name w:val="HEADING 1 UDHEZIM"/>
    <w:basedOn w:val="Heading1"/>
    <w:rsid w:val="00922BED"/>
    <w:pPr>
      <w:widowControl/>
      <w:numPr>
        <w:numId w:val="28"/>
      </w:numPr>
      <w:adjustRightInd/>
      <w:spacing w:before="120" w:after="120" w:line="240" w:lineRule="auto"/>
      <w:textAlignment w:val="auto"/>
    </w:pPr>
    <w:rPr>
      <w:rFonts w:ascii="Book Antiqua" w:hAnsi="Book Antiqua" w:cs="Times New Roman"/>
      <w:caps/>
      <w:kern w:val="0"/>
      <w:sz w:val="22"/>
      <w:szCs w:val="22"/>
      <w:lang w:val="en-GB"/>
    </w:rPr>
  </w:style>
  <w:style w:type="paragraph" w:customStyle="1" w:styleId="heading3udhezimi">
    <w:name w:val="heading 3 udhezimi"/>
    <w:basedOn w:val="Heading3"/>
    <w:rsid w:val="00922BED"/>
    <w:pPr>
      <w:widowControl/>
      <w:tabs>
        <w:tab w:val="num" w:pos="720"/>
      </w:tabs>
      <w:adjustRightInd/>
      <w:spacing w:after="120" w:line="240" w:lineRule="auto"/>
      <w:ind w:left="720" w:hanging="720"/>
      <w:textAlignment w:val="auto"/>
    </w:pPr>
    <w:rPr>
      <w:rFonts w:ascii="Book Antiqua" w:hAnsi="Book Antiqua"/>
      <w:b w:val="0"/>
      <w:sz w:val="22"/>
      <w:lang w:val="fr-FR"/>
    </w:rPr>
  </w:style>
  <w:style w:type="character" w:customStyle="1" w:styleId="normaludhezimiChar">
    <w:name w:val="normal udhezimi Char"/>
    <w:rsid w:val="00922BED"/>
    <w:rPr>
      <w:rFonts w:ascii="Book Antiqua" w:eastAsia="MS Mincho" w:hAnsi="Book Antiqua"/>
      <w:sz w:val="22"/>
      <w:szCs w:val="24"/>
      <w:lang w:val="pl-PL" w:eastAsia="en-US" w:bidi="ar-SA"/>
    </w:rPr>
  </w:style>
  <w:style w:type="paragraph" w:styleId="BodyText2">
    <w:name w:val="Body Text 2"/>
    <w:basedOn w:val="Normal"/>
    <w:rsid w:val="00922BED"/>
    <w:pPr>
      <w:widowControl/>
      <w:adjustRightInd/>
      <w:spacing w:line="240" w:lineRule="auto"/>
      <w:textAlignment w:val="auto"/>
    </w:pPr>
    <w:rPr>
      <w:bCs/>
      <w:sz w:val="28"/>
      <w:szCs w:val="28"/>
      <w:lang w:val="it-IT"/>
    </w:rPr>
  </w:style>
  <w:style w:type="paragraph" w:styleId="BodyText3">
    <w:name w:val="Body Text 3"/>
    <w:basedOn w:val="Normal"/>
    <w:rsid w:val="00922BED"/>
    <w:pPr>
      <w:widowControl/>
      <w:adjustRightInd/>
      <w:spacing w:after="120" w:line="240" w:lineRule="auto"/>
      <w:jc w:val="left"/>
      <w:textAlignment w:val="auto"/>
    </w:pPr>
    <w:rPr>
      <w:sz w:val="16"/>
      <w:szCs w:val="16"/>
      <w:lang w:val="en-GB"/>
    </w:rPr>
  </w:style>
  <w:style w:type="paragraph" w:styleId="BodyText">
    <w:name w:val="Body Text"/>
    <w:basedOn w:val="Normal"/>
    <w:rsid w:val="00922BED"/>
    <w:pPr>
      <w:widowControl/>
      <w:adjustRightInd/>
      <w:spacing w:after="120" w:line="240" w:lineRule="auto"/>
      <w:jc w:val="left"/>
      <w:textAlignment w:val="auto"/>
    </w:pPr>
    <w:rPr>
      <w:lang w:val="en-GB"/>
    </w:rPr>
  </w:style>
  <w:style w:type="paragraph" w:styleId="BodyTextIndent">
    <w:name w:val="Body Text Indent"/>
    <w:basedOn w:val="Normal"/>
    <w:rsid w:val="00922BED"/>
    <w:pPr>
      <w:widowControl/>
      <w:adjustRightInd/>
      <w:spacing w:after="120" w:line="240" w:lineRule="auto"/>
      <w:ind w:left="283"/>
      <w:jc w:val="left"/>
      <w:textAlignment w:val="auto"/>
    </w:pPr>
    <w:rPr>
      <w:lang w:val="en-GB"/>
    </w:rPr>
  </w:style>
  <w:style w:type="character" w:styleId="Hyperlink">
    <w:name w:val="Hyperlink"/>
    <w:rsid w:val="00922BED"/>
    <w:rPr>
      <w:color w:val="0000FF"/>
      <w:u w:val="single"/>
    </w:rPr>
  </w:style>
  <w:style w:type="paragraph" w:styleId="Title">
    <w:name w:val="Title"/>
    <w:basedOn w:val="Normal"/>
    <w:qFormat/>
    <w:rsid w:val="00922BED"/>
    <w:pPr>
      <w:widowControl/>
      <w:adjustRightInd/>
      <w:spacing w:line="240" w:lineRule="auto"/>
      <w:jc w:val="center"/>
      <w:textAlignment w:val="auto"/>
    </w:pPr>
    <w:rPr>
      <w:rFonts w:ascii="Arial Rounded MT Bold" w:eastAsia="Times New Roman" w:hAnsi="Arial Rounded MT Bold"/>
      <w:b/>
      <w:sz w:val="28"/>
      <w:lang w:val="en-GB"/>
    </w:rPr>
  </w:style>
  <w:style w:type="paragraph" w:customStyle="1" w:styleId="Char0">
    <w:name w:val=" Char"/>
    <w:basedOn w:val="Normal"/>
    <w:rsid w:val="00922BED"/>
    <w:pPr>
      <w:widowControl/>
      <w:adjustRightInd/>
      <w:spacing w:after="160" w:line="240" w:lineRule="exact"/>
      <w:jc w:val="left"/>
      <w:textAlignment w:val="auto"/>
    </w:pPr>
    <w:rPr>
      <w:rFonts w:ascii="Tahoma" w:hAnsi="Tahoma"/>
      <w:sz w:val="20"/>
      <w:szCs w:val="20"/>
      <w:lang w:val="sq-AL"/>
    </w:rPr>
  </w:style>
  <w:style w:type="paragraph" w:customStyle="1" w:styleId="Default">
    <w:name w:val="Default"/>
    <w:rsid w:val="00922BED"/>
    <w:pPr>
      <w:autoSpaceDE w:val="0"/>
      <w:autoSpaceDN w:val="0"/>
      <w:adjustRightInd w:val="0"/>
    </w:pPr>
    <w:rPr>
      <w:rFonts w:ascii="Bookman Old Style" w:hAnsi="Bookman Old Style" w:cs="Bookman Old Style"/>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12259</Words>
  <Characters>69879</Characters>
  <Application>Microsoft Office Word</Application>
  <DocSecurity>0</DocSecurity>
  <Lines>582</Lines>
  <Paragraphs>163</Paragraphs>
  <ScaleCrop>false</ScaleCrop>
  <HeadingPairs>
    <vt:vector size="2" baseType="variant">
      <vt:variant>
        <vt:lpstr>Title</vt:lpstr>
      </vt:variant>
      <vt:variant>
        <vt:i4>1</vt:i4>
      </vt:variant>
    </vt:vector>
  </HeadingPairs>
  <TitlesOfParts>
    <vt:vector size="1" baseType="lpstr">
      <vt:lpstr>Vendim </vt:lpstr>
    </vt:vector>
  </TitlesOfParts>
  <Company>QPZ</Company>
  <LinksUpToDate>false</LinksUpToDate>
  <CharactersWithSpaces>81975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dc:creator>
  <cp:keywords/>
  <dc:description/>
  <cp:lastModifiedBy>Inida Noga</cp:lastModifiedBy>
  <cp:revision>2</cp:revision>
  <cp:lastPrinted>2008-10-01T10:43:00Z</cp:lastPrinted>
  <dcterms:created xsi:type="dcterms:W3CDTF">2019-02-15T15:16:00Z</dcterms:created>
  <dcterms:modified xsi:type="dcterms:W3CDTF">2019-02-15T15:16:00Z</dcterms:modified>
</cp:coreProperties>
</file>