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0FCE" w:rsidRDefault="006C4D93" w:rsidP="008F55EA">
      <w:pPr>
        <w:pStyle w:val="Akti"/>
        <w:keepNext w:val="0"/>
      </w:pPr>
      <w:bookmarkStart w:id="0" w:name="_GoBack"/>
      <w:bookmarkEnd w:id="0"/>
      <w:r w:rsidRPr="006C4D93">
        <w:t>Vendim</w:t>
      </w:r>
    </w:p>
    <w:p w:rsidR="006C4D93" w:rsidRDefault="006C4D93" w:rsidP="008F55EA">
      <w:pPr>
        <w:pStyle w:val="NumriData"/>
        <w:keepNext w:val="0"/>
      </w:pPr>
      <w:r>
        <w:t>Nr.1344, dat</w:t>
      </w:r>
      <w:r w:rsidR="00280380">
        <w:t>ë</w:t>
      </w:r>
      <w:r>
        <w:t xml:space="preserve"> 10.10.2008</w:t>
      </w:r>
    </w:p>
    <w:p w:rsidR="006C4D93" w:rsidRDefault="006C4D93" w:rsidP="008F55EA">
      <w:pPr>
        <w:pStyle w:val="Paragrafi"/>
      </w:pPr>
    </w:p>
    <w:p w:rsidR="006C4D93" w:rsidRDefault="006C4D93" w:rsidP="008F55EA">
      <w:pPr>
        <w:pStyle w:val="Titulli"/>
        <w:keepNext w:val="0"/>
      </w:pPr>
      <w:r>
        <w:t>P</w:t>
      </w:r>
      <w:r w:rsidR="00280380">
        <w:t>ë</w:t>
      </w:r>
      <w:r>
        <w:t>r miratimin e rregullave “P</w:t>
      </w:r>
      <w:r w:rsidR="00280380">
        <w:t>ë</w:t>
      </w:r>
      <w:r>
        <w:t>r etiketimin e produkteve ushqimore”</w:t>
      </w:r>
    </w:p>
    <w:p w:rsidR="006C4D93" w:rsidRDefault="006C4D93" w:rsidP="008F55EA">
      <w:pPr>
        <w:pStyle w:val="Paragrafi"/>
      </w:pPr>
    </w:p>
    <w:p w:rsidR="006C4D93" w:rsidRDefault="006C4D93" w:rsidP="008F55EA">
      <w:pPr>
        <w:pStyle w:val="BazLigjPropozues"/>
        <w:keepNext w:val="0"/>
      </w:pPr>
      <w:r>
        <w:t>N</w:t>
      </w:r>
      <w:r w:rsidR="00280380">
        <w:t>ë</w:t>
      </w:r>
      <w:r>
        <w:t xml:space="preserve"> mb</w:t>
      </w:r>
      <w:r w:rsidR="00280380">
        <w:t>ë</w:t>
      </w:r>
      <w:r>
        <w:t>shtetje t</w:t>
      </w:r>
      <w:r w:rsidR="00280380">
        <w:t>ë</w:t>
      </w:r>
      <w:r>
        <w:t xml:space="preserve"> nenit 100 t</w:t>
      </w:r>
      <w:r w:rsidR="00280380">
        <w:t>ë</w:t>
      </w:r>
      <w:r>
        <w:t xml:space="preserve"> Kushtetut</w:t>
      </w:r>
      <w:r w:rsidR="00280380">
        <w:t>ë</w:t>
      </w:r>
      <w:r>
        <w:t>s dhe t</w:t>
      </w:r>
      <w:r w:rsidR="00280380">
        <w:t>ë</w:t>
      </w:r>
      <w:r w:rsidR="00736020">
        <w:t xml:space="preserve"> nenit 36</w:t>
      </w:r>
      <w:r>
        <w:t xml:space="preserve"> t</w:t>
      </w:r>
      <w:r w:rsidR="00280380">
        <w:t>ë</w:t>
      </w:r>
      <w:r>
        <w:t xml:space="preserve"> ligjit nr.9863, dat</w:t>
      </w:r>
      <w:r w:rsidR="00280380">
        <w:t>ë</w:t>
      </w:r>
      <w:r>
        <w:t xml:space="preserve"> 28.1.2008 “P</w:t>
      </w:r>
      <w:r w:rsidR="00280380">
        <w:t>ë</w:t>
      </w:r>
      <w:r>
        <w:t>r ushqimin”, me propozimin e Ministrit t</w:t>
      </w:r>
      <w:r w:rsidR="00280380">
        <w:t>ë</w:t>
      </w:r>
      <w:r>
        <w:t xml:space="preserve"> Bujq</w:t>
      </w:r>
      <w:r w:rsidR="00280380">
        <w:t>ë</w:t>
      </w:r>
      <w:r>
        <w:t>sis</w:t>
      </w:r>
      <w:r w:rsidR="00280380">
        <w:t>ë</w:t>
      </w:r>
      <w:r>
        <w:t>, Ushqimit dhe Mbrojtjes s</w:t>
      </w:r>
      <w:r w:rsidR="00280380">
        <w:t>ë</w:t>
      </w:r>
      <w:r>
        <w:t xml:space="preserve"> Konsumatorit, K</w:t>
      </w:r>
      <w:r w:rsidR="00280380">
        <w:t>ë</w:t>
      </w:r>
      <w:r>
        <w:t>shilli i Ministrave</w:t>
      </w:r>
    </w:p>
    <w:p w:rsidR="006C4D93" w:rsidRDefault="006C4D93" w:rsidP="008F55EA">
      <w:pPr>
        <w:pStyle w:val="Paragrafi"/>
      </w:pPr>
    </w:p>
    <w:p w:rsidR="006C4D93" w:rsidRDefault="006C4D93" w:rsidP="008F55EA">
      <w:pPr>
        <w:pStyle w:val="VENDOSI"/>
        <w:keepNext w:val="0"/>
      </w:pPr>
      <w:r>
        <w:t>Vendosi:</w:t>
      </w:r>
    </w:p>
    <w:p w:rsidR="006C4D93" w:rsidRDefault="006C4D93" w:rsidP="008F55EA">
      <w:pPr>
        <w:pStyle w:val="Paragrafi"/>
      </w:pPr>
    </w:p>
    <w:p w:rsidR="006C4D93" w:rsidRDefault="006C4D93" w:rsidP="008F55EA">
      <w:pPr>
        <w:pStyle w:val="Paragrafi"/>
      </w:pPr>
      <w:r>
        <w:t>1.</w:t>
      </w:r>
      <w:r w:rsidR="00B97A8A">
        <w:t xml:space="preserve"> </w:t>
      </w:r>
      <w:r>
        <w:t>Miratimin e rregullave “P</w:t>
      </w:r>
      <w:r w:rsidR="00280380">
        <w:t>ë</w:t>
      </w:r>
      <w:r>
        <w:t>r etiketimin e produkteve ushqimore”, sipas tekstit, q</w:t>
      </w:r>
      <w:r w:rsidR="00280380">
        <w:t>ë</w:t>
      </w:r>
      <w:r>
        <w:t xml:space="preserve"> i bashk</w:t>
      </w:r>
      <w:r w:rsidR="00280380">
        <w:t>ë</w:t>
      </w:r>
      <w:r>
        <w:t>lidhet k</w:t>
      </w:r>
      <w:r w:rsidR="00280380">
        <w:t>ë</w:t>
      </w:r>
      <w:r>
        <w:t xml:space="preserve">tij vendimi dhe </w:t>
      </w:r>
      <w:r w:rsidR="00B97A8A">
        <w:t>ë</w:t>
      </w:r>
      <w:r>
        <w:t>sht</w:t>
      </w:r>
      <w:r w:rsidR="00280380">
        <w:t>ë</w:t>
      </w:r>
      <w:r>
        <w:t xml:space="preserve"> pjes</w:t>
      </w:r>
      <w:r w:rsidR="00280380">
        <w:t>ë</w:t>
      </w:r>
      <w:r>
        <w:t xml:space="preserve"> p</w:t>
      </w:r>
      <w:r w:rsidR="00280380">
        <w:t>ë</w:t>
      </w:r>
      <w:r>
        <w:t>rb</w:t>
      </w:r>
      <w:r w:rsidR="00280380">
        <w:t>ë</w:t>
      </w:r>
      <w:r>
        <w:t>r</w:t>
      </w:r>
      <w:r w:rsidR="00280380">
        <w:t>ë</w:t>
      </w:r>
      <w:r>
        <w:t>se e tij.</w:t>
      </w:r>
    </w:p>
    <w:p w:rsidR="006C4D93" w:rsidRDefault="006C4D93" w:rsidP="008F55EA">
      <w:pPr>
        <w:pStyle w:val="Paragrafi"/>
      </w:pPr>
      <w:r>
        <w:t>2.</w:t>
      </w:r>
      <w:r w:rsidR="00B97A8A">
        <w:t xml:space="preserve"> V</w:t>
      </w:r>
      <w:r>
        <w:t>endimi nr.604, dat</w:t>
      </w:r>
      <w:r w:rsidR="00280380">
        <w:t>ë</w:t>
      </w:r>
      <w:r w:rsidR="00736020">
        <w:t xml:space="preserve"> 17.11.2000</w:t>
      </w:r>
      <w:r>
        <w:t xml:space="preserve"> i K</w:t>
      </w:r>
      <w:r w:rsidR="00280380">
        <w:t>ë</w:t>
      </w:r>
      <w:r>
        <w:t>shillit t</w:t>
      </w:r>
      <w:r w:rsidR="00280380">
        <w:t>ë</w:t>
      </w:r>
      <w:r>
        <w:t xml:space="preserve"> Ministrave “P</w:t>
      </w:r>
      <w:r w:rsidR="00280380">
        <w:t>ë</w:t>
      </w:r>
      <w:r>
        <w:t>r etiketimin e produkteve ushqimore”, i ndryshuar, shfuqizohet.</w:t>
      </w:r>
    </w:p>
    <w:p w:rsidR="006C4D93" w:rsidRDefault="006C4D93" w:rsidP="008F55EA">
      <w:pPr>
        <w:pStyle w:val="Paragrafi"/>
      </w:pPr>
      <w:r>
        <w:t>3.</w:t>
      </w:r>
      <w:r w:rsidR="00B97A8A">
        <w:t xml:space="preserve"> </w:t>
      </w:r>
      <w:r>
        <w:t>Operator</w:t>
      </w:r>
      <w:r w:rsidR="00280380">
        <w:t>ë</w:t>
      </w:r>
      <w:r>
        <w:t>t e biznesit ushqimor t</w:t>
      </w:r>
      <w:r w:rsidR="00280380">
        <w:t>ë</w:t>
      </w:r>
      <w:r>
        <w:t xml:space="preserve"> b</w:t>
      </w:r>
      <w:r w:rsidR="00280380">
        <w:t>ë</w:t>
      </w:r>
      <w:r>
        <w:t>jn</w:t>
      </w:r>
      <w:r w:rsidR="00280380">
        <w:t>ë</w:t>
      </w:r>
      <w:r>
        <w:t xml:space="preserve"> modifikimin e etiket</w:t>
      </w:r>
      <w:r w:rsidR="00280380">
        <w:t>ë</w:t>
      </w:r>
      <w:r>
        <w:t>s p</w:t>
      </w:r>
      <w:r w:rsidR="00280380">
        <w:t>ë</w:t>
      </w:r>
      <w:r w:rsidR="0041504B">
        <w:t>r çdo produkt ush</w:t>
      </w:r>
      <w:r>
        <w:t>qimor, pran</w:t>
      </w:r>
      <w:r w:rsidR="00280380">
        <w:t>ë</w:t>
      </w:r>
      <w:r>
        <w:t xml:space="preserve"> drejtorive rajonale t</w:t>
      </w:r>
      <w:r w:rsidR="00280380">
        <w:t>ë</w:t>
      </w:r>
      <w:r>
        <w:t xml:space="preserve"> bujq</w:t>
      </w:r>
      <w:r w:rsidR="00280380">
        <w:t>ë</w:t>
      </w:r>
      <w:r>
        <w:t>sis</w:t>
      </w:r>
      <w:r w:rsidR="00280380">
        <w:t>ë</w:t>
      </w:r>
      <w:r w:rsidR="00B97A8A">
        <w:t>, ushqimit dhe mbrojtj</w:t>
      </w:r>
      <w:r>
        <w:t>es s</w:t>
      </w:r>
      <w:r w:rsidR="00280380">
        <w:t>ë</w:t>
      </w:r>
      <w:r>
        <w:t xml:space="preserve"> konsumatorit, t</w:t>
      </w:r>
      <w:r w:rsidR="00280380">
        <w:t>ë</w:t>
      </w:r>
      <w:r>
        <w:t xml:space="preserve"> cil</w:t>
      </w:r>
      <w:r w:rsidR="00280380">
        <w:t>ë</w:t>
      </w:r>
      <w:r>
        <w:t>t njoftojn</w:t>
      </w:r>
      <w:r w:rsidR="00280380">
        <w:t>ë</w:t>
      </w:r>
      <w:r>
        <w:t xml:space="preserve"> Min</w:t>
      </w:r>
      <w:r w:rsidR="004C3177">
        <w:t>i</w:t>
      </w:r>
      <w:r>
        <w:t>s</w:t>
      </w:r>
      <w:r w:rsidR="004C3177">
        <w:t>t</w:t>
      </w:r>
      <w:r w:rsidR="00B41E0E">
        <w:t>r</w:t>
      </w:r>
      <w:r>
        <w:t>in</w:t>
      </w:r>
      <w:r w:rsidR="00280380">
        <w:t>ë</w:t>
      </w:r>
      <w:r>
        <w:t xml:space="preserve"> e </w:t>
      </w:r>
      <w:r w:rsidR="004C3177">
        <w:t>Bujq</w:t>
      </w:r>
      <w:r w:rsidR="00280380">
        <w:t>ë</w:t>
      </w:r>
      <w:r w:rsidR="004C3177">
        <w:t>sis</w:t>
      </w:r>
      <w:r w:rsidR="00280380">
        <w:t>ë</w:t>
      </w:r>
      <w:r w:rsidR="004C3177">
        <w:t>, Ushqimit dhe Mbrojtjes s</w:t>
      </w:r>
      <w:r w:rsidR="00280380">
        <w:t>ë</w:t>
      </w:r>
      <w:r w:rsidR="004C3177">
        <w:t xml:space="preserve"> Konsumatorit.</w:t>
      </w:r>
    </w:p>
    <w:p w:rsidR="004C3177" w:rsidRDefault="004C3177" w:rsidP="008F55EA">
      <w:pPr>
        <w:pStyle w:val="Paragrafi"/>
      </w:pPr>
      <w:r>
        <w:t>4.</w:t>
      </w:r>
      <w:r w:rsidR="00B97A8A">
        <w:t xml:space="preserve"> </w:t>
      </w:r>
      <w:r>
        <w:t>Ngarkohet Ministria e Bujq</w:t>
      </w:r>
      <w:r w:rsidR="00280380">
        <w:t>ë</w:t>
      </w:r>
      <w:r>
        <w:t>sis</w:t>
      </w:r>
      <w:r w:rsidR="00280380">
        <w:t>ë</w:t>
      </w:r>
      <w:r>
        <w:t>, Ushqimit dhe Mbrojtjes s</w:t>
      </w:r>
      <w:r w:rsidR="00280380">
        <w:t>ë</w:t>
      </w:r>
      <w:r>
        <w:t xml:space="preserve"> Konsumatorit p</w:t>
      </w:r>
      <w:r w:rsidR="00280380">
        <w:t>ë</w:t>
      </w:r>
      <w:r>
        <w:t>r zbatimin e k</w:t>
      </w:r>
      <w:r w:rsidR="00280380">
        <w:t>ë</w:t>
      </w:r>
      <w:r>
        <w:t>tij vendimi.</w:t>
      </w:r>
    </w:p>
    <w:p w:rsidR="004C3177" w:rsidRDefault="004C3177" w:rsidP="008F55EA">
      <w:pPr>
        <w:pStyle w:val="Paragrafi"/>
      </w:pPr>
      <w:r>
        <w:t>Ky vendim hyn n</w:t>
      </w:r>
      <w:r w:rsidR="00280380">
        <w:t>ë</w:t>
      </w:r>
      <w:r>
        <w:t xml:space="preserve"> fuqi pas botimit n</w:t>
      </w:r>
      <w:r w:rsidR="00280380">
        <w:t>ë</w:t>
      </w:r>
      <w:r>
        <w:t xml:space="preserve"> Fletoren Zyrt</w:t>
      </w:r>
      <w:r w:rsidR="003A0463">
        <w:t>a</w:t>
      </w:r>
      <w:r>
        <w:t>re.</w:t>
      </w:r>
    </w:p>
    <w:p w:rsidR="004C3177" w:rsidRDefault="004C3177" w:rsidP="008F55EA">
      <w:pPr>
        <w:pStyle w:val="Paragrafi"/>
      </w:pPr>
    </w:p>
    <w:p w:rsidR="004C3177" w:rsidRDefault="004C3177" w:rsidP="008F55EA">
      <w:pPr>
        <w:pStyle w:val="Autoriteti"/>
        <w:keepNext w:val="0"/>
      </w:pPr>
      <w:r>
        <w:t>Kryeministri</w:t>
      </w:r>
    </w:p>
    <w:p w:rsidR="004C3177" w:rsidRDefault="00280380" w:rsidP="008F55EA">
      <w:pPr>
        <w:pStyle w:val="AutoritetiEmer"/>
      </w:pPr>
      <w:r>
        <w:t>Sali B</w:t>
      </w:r>
      <w:r w:rsidR="004C3177">
        <w:t>erisha</w:t>
      </w:r>
    </w:p>
    <w:p w:rsidR="00280380" w:rsidRDefault="00280380" w:rsidP="008F55EA">
      <w:pPr>
        <w:pStyle w:val="Paragrafi"/>
      </w:pPr>
    </w:p>
    <w:p w:rsidR="00280380" w:rsidRDefault="00280380" w:rsidP="008F55EA">
      <w:pPr>
        <w:pStyle w:val="Paragrafi"/>
      </w:pPr>
    </w:p>
    <w:p w:rsidR="00FF0B06" w:rsidRDefault="00FF0B06" w:rsidP="008F55EA">
      <w:pPr>
        <w:pStyle w:val="Paragrafi"/>
      </w:pPr>
    </w:p>
    <w:p w:rsidR="00FF0B06" w:rsidRDefault="00FF0B06" w:rsidP="008F55EA">
      <w:pPr>
        <w:pStyle w:val="Paragrafi"/>
      </w:pPr>
    </w:p>
    <w:p w:rsidR="00FF0B06" w:rsidRDefault="00FF0B06" w:rsidP="008F55EA">
      <w:pPr>
        <w:pStyle w:val="Paragrafi"/>
      </w:pPr>
    </w:p>
    <w:p w:rsidR="00FF0B06" w:rsidRDefault="00FF0B06" w:rsidP="008F55EA">
      <w:pPr>
        <w:pStyle w:val="Paragrafi"/>
      </w:pPr>
    </w:p>
    <w:p w:rsidR="00FF0B06" w:rsidRDefault="00FF0B06" w:rsidP="008F55EA">
      <w:pPr>
        <w:pStyle w:val="Paragrafi"/>
      </w:pPr>
    </w:p>
    <w:p w:rsidR="00FF0B06" w:rsidRDefault="00FF0B06" w:rsidP="008F55EA">
      <w:pPr>
        <w:pStyle w:val="Paragrafi"/>
      </w:pPr>
    </w:p>
    <w:p w:rsidR="00FF0B06" w:rsidRDefault="00FF0B06" w:rsidP="008F55EA">
      <w:pPr>
        <w:pStyle w:val="Paragrafi"/>
      </w:pPr>
    </w:p>
    <w:p w:rsidR="00FF0B06" w:rsidRDefault="00FF0B06" w:rsidP="008F55EA">
      <w:pPr>
        <w:pStyle w:val="Paragrafi"/>
      </w:pPr>
    </w:p>
    <w:p w:rsidR="00FF0B06" w:rsidRDefault="00FF0B06" w:rsidP="008F55EA">
      <w:pPr>
        <w:pStyle w:val="Paragrafi"/>
      </w:pPr>
    </w:p>
    <w:p w:rsidR="00FF0B06" w:rsidRDefault="00FF0B06" w:rsidP="008F55EA">
      <w:pPr>
        <w:pStyle w:val="Paragrafi"/>
      </w:pPr>
    </w:p>
    <w:p w:rsidR="00FF0B06" w:rsidRDefault="00FF0B06" w:rsidP="008F55EA">
      <w:pPr>
        <w:pStyle w:val="Paragrafi"/>
      </w:pPr>
    </w:p>
    <w:p w:rsidR="00FF0B06" w:rsidRDefault="00FF0B06" w:rsidP="008F55EA">
      <w:pPr>
        <w:pStyle w:val="Paragrafi"/>
      </w:pPr>
    </w:p>
    <w:p w:rsidR="00FF0B06" w:rsidRDefault="00FF0B06" w:rsidP="008F55EA">
      <w:pPr>
        <w:pStyle w:val="Paragrafi"/>
      </w:pPr>
    </w:p>
    <w:p w:rsidR="00FF0B06" w:rsidRDefault="00FF0B06" w:rsidP="008F55EA">
      <w:pPr>
        <w:pStyle w:val="Paragrafi"/>
      </w:pPr>
    </w:p>
    <w:p w:rsidR="00FF0B06" w:rsidRDefault="00FF0B06" w:rsidP="008F55EA">
      <w:pPr>
        <w:pStyle w:val="Paragrafi"/>
      </w:pPr>
    </w:p>
    <w:p w:rsidR="00FF0B06" w:rsidRDefault="00FF0B06" w:rsidP="008F55EA">
      <w:pPr>
        <w:pStyle w:val="Paragrafi"/>
      </w:pPr>
    </w:p>
    <w:p w:rsidR="00FF0B06" w:rsidRDefault="00FF0B06" w:rsidP="008F55EA">
      <w:pPr>
        <w:pStyle w:val="Paragrafi"/>
      </w:pPr>
    </w:p>
    <w:p w:rsidR="00FF0B06" w:rsidRDefault="00FF0B06" w:rsidP="008F55EA">
      <w:pPr>
        <w:pStyle w:val="Paragrafi"/>
      </w:pPr>
    </w:p>
    <w:p w:rsidR="00FF0B06" w:rsidRDefault="00FF0B06" w:rsidP="008F55EA">
      <w:pPr>
        <w:pStyle w:val="Paragrafi"/>
      </w:pPr>
    </w:p>
    <w:p w:rsidR="00FF0B06" w:rsidRDefault="00FF0B06" w:rsidP="008F55EA">
      <w:pPr>
        <w:pStyle w:val="Paragrafi"/>
      </w:pPr>
    </w:p>
    <w:p w:rsidR="00FF0B06" w:rsidRDefault="00FF0B06" w:rsidP="008F55EA">
      <w:pPr>
        <w:pStyle w:val="Paragrafi"/>
      </w:pPr>
    </w:p>
    <w:p w:rsidR="00FF0B06" w:rsidRDefault="00FF0B06" w:rsidP="008F55EA">
      <w:pPr>
        <w:pStyle w:val="Paragrafi"/>
      </w:pPr>
    </w:p>
    <w:p w:rsidR="00FF0B06" w:rsidRDefault="00FF0B06" w:rsidP="008F55EA">
      <w:pPr>
        <w:pStyle w:val="Paragrafi"/>
      </w:pPr>
    </w:p>
    <w:p w:rsidR="00FF0B06" w:rsidRDefault="00FF0B06" w:rsidP="008F55EA">
      <w:pPr>
        <w:pStyle w:val="Paragrafi"/>
      </w:pPr>
    </w:p>
    <w:p w:rsidR="00FF0B06" w:rsidRDefault="00FF0B06" w:rsidP="008F55EA">
      <w:pPr>
        <w:pStyle w:val="Paragrafi"/>
      </w:pPr>
    </w:p>
    <w:p w:rsidR="00FF0B06" w:rsidRDefault="00FF0B06" w:rsidP="008F55EA">
      <w:pPr>
        <w:pStyle w:val="Paragrafi"/>
      </w:pPr>
    </w:p>
    <w:p w:rsidR="00836FA3" w:rsidRDefault="00FF0B06" w:rsidP="008F55EA">
      <w:pPr>
        <w:pStyle w:val="Akti"/>
        <w:keepNext w:val="0"/>
      </w:pPr>
      <w:r w:rsidRPr="00836FA3">
        <w:t>RREGULLORE</w:t>
      </w:r>
    </w:p>
    <w:p w:rsidR="00FF0B06" w:rsidRPr="00836FA3" w:rsidRDefault="00FF0B06" w:rsidP="008F55EA">
      <w:pPr>
        <w:pStyle w:val="TitulliTitull"/>
        <w:keepNext w:val="0"/>
      </w:pPr>
      <w:r w:rsidRPr="00836FA3">
        <w:t>PËR ET</w:t>
      </w:r>
      <w:r w:rsidR="00853FBB">
        <w:t>IKETIMIN E PRODUKTEVE USHQIMORE</w:t>
      </w:r>
    </w:p>
    <w:p w:rsidR="00FF0B06" w:rsidRPr="00836FA3" w:rsidRDefault="00FF0B06" w:rsidP="008F55EA">
      <w:pPr>
        <w:pStyle w:val="Paragrafi"/>
      </w:pPr>
    </w:p>
    <w:p w:rsidR="00FF0B06" w:rsidRPr="00836FA3" w:rsidRDefault="00FF0B06" w:rsidP="008F55EA">
      <w:pPr>
        <w:pStyle w:val="NeniNr"/>
        <w:keepNext w:val="0"/>
      </w:pPr>
      <w:r w:rsidRPr="00836FA3">
        <w:lastRenderedPageBreak/>
        <w:t>Neni 1</w:t>
      </w:r>
    </w:p>
    <w:p w:rsidR="00FF0B06" w:rsidRPr="00836FA3" w:rsidRDefault="00FF0B06" w:rsidP="008F55EA">
      <w:pPr>
        <w:pStyle w:val="NeniTitull"/>
        <w:keepNext w:val="0"/>
      </w:pPr>
      <w:r w:rsidRPr="00836FA3">
        <w:t>Fusha e aplikimit</w:t>
      </w:r>
    </w:p>
    <w:p w:rsidR="00FF0B06" w:rsidRPr="00836FA3" w:rsidRDefault="00FF0B06" w:rsidP="008F55EA">
      <w:pPr>
        <w:pStyle w:val="Paragrafi"/>
      </w:pPr>
      <w:r w:rsidRPr="00836FA3">
        <w:t xml:space="preserve"> </w:t>
      </w:r>
    </w:p>
    <w:p w:rsidR="00FF0B06" w:rsidRPr="00836FA3" w:rsidRDefault="00FF0B06" w:rsidP="008F55EA">
      <w:pPr>
        <w:pStyle w:val="Paragrafi"/>
      </w:pPr>
      <w:r w:rsidRPr="00836FA3">
        <w:t>1. Kjo rregullore ka të bëjë me  mënyrën e etiketimit të produkteve ushqi</w:t>
      </w:r>
      <w:r w:rsidR="00853FBB">
        <w:t>more  që ofrohen si të tilla te</w:t>
      </w:r>
      <w:r w:rsidRPr="00836FA3">
        <w:t xml:space="preserve"> konsumatori i fundit, si dh</w:t>
      </w:r>
      <w:r w:rsidR="00853FBB">
        <w:t>e me disa aspekte të veç</w:t>
      </w:r>
      <w:r w:rsidRPr="00836FA3">
        <w:t>anta që kanë të bëjnë me paraqitjen dhe reklamimin e tyre.</w:t>
      </w:r>
    </w:p>
    <w:p w:rsidR="00FF0B06" w:rsidRPr="00836FA3" w:rsidRDefault="00FF0B06" w:rsidP="008F55EA">
      <w:pPr>
        <w:pStyle w:val="Paragrafi"/>
      </w:pPr>
      <w:r w:rsidRPr="00836FA3">
        <w:t xml:space="preserve">2. Kjo rregullore do të zbatohet gjithashtu edhe për produktet ushqimore të destinuara për restorante, spitale, mensa, si dhe për rrjetin e ushqimit social (që më poshtë do </w:t>
      </w:r>
      <w:r w:rsidR="00853FBB">
        <w:t>t’i referohemi si “Ushqim social”</w:t>
      </w:r>
      <w:r w:rsidRPr="00836FA3">
        <w:t>).</w:t>
      </w:r>
    </w:p>
    <w:p w:rsidR="00FF0B06" w:rsidRPr="00836FA3" w:rsidRDefault="00FF0B06" w:rsidP="008F55EA">
      <w:pPr>
        <w:pStyle w:val="Paragrafi"/>
      </w:pPr>
    </w:p>
    <w:p w:rsidR="00FF0B06" w:rsidRPr="00836FA3" w:rsidRDefault="00FF0B06" w:rsidP="008F55EA">
      <w:pPr>
        <w:pStyle w:val="NeniNr"/>
        <w:keepNext w:val="0"/>
      </w:pPr>
      <w:r w:rsidRPr="00836FA3">
        <w:t>Neni 2</w:t>
      </w:r>
    </w:p>
    <w:p w:rsidR="00FF0B06" w:rsidRPr="00836FA3" w:rsidRDefault="00FF0B06" w:rsidP="008F55EA">
      <w:pPr>
        <w:pStyle w:val="NeniTitull"/>
        <w:keepNext w:val="0"/>
      </w:pPr>
      <w:r w:rsidRPr="00836FA3">
        <w:t>Përkufizime</w:t>
      </w:r>
    </w:p>
    <w:p w:rsidR="00FF0B06" w:rsidRPr="00836FA3" w:rsidRDefault="00FF0B06" w:rsidP="008F55EA">
      <w:pPr>
        <w:pStyle w:val="Paragrafi"/>
      </w:pPr>
    </w:p>
    <w:p w:rsidR="00FF0B06" w:rsidRPr="00836FA3" w:rsidRDefault="00FF0B06" w:rsidP="008F55EA">
      <w:pPr>
        <w:pStyle w:val="Paragrafi"/>
      </w:pPr>
      <w:r w:rsidRPr="00836FA3">
        <w:t>Në</w:t>
      </w:r>
      <w:r w:rsidR="00BB16F5">
        <w:t xml:space="preserve"> kuadrin e kësaj rregulloreje</w:t>
      </w:r>
      <w:r w:rsidRPr="00836FA3">
        <w:t>:</w:t>
      </w:r>
    </w:p>
    <w:p w:rsidR="00FF0B06" w:rsidRPr="00836FA3" w:rsidRDefault="00836FA3" w:rsidP="008F55EA">
      <w:pPr>
        <w:pStyle w:val="Paragrafi"/>
      </w:pPr>
      <w:r>
        <w:t xml:space="preserve">a) </w:t>
      </w:r>
      <w:r w:rsidR="00BB16F5">
        <w:t xml:space="preserve">Me </w:t>
      </w:r>
      <w:r w:rsidR="003C7496">
        <w:t>“Etiketim” do të nënkuptojmë ç</w:t>
      </w:r>
      <w:r w:rsidR="00FF0B06" w:rsidRPr="00836FA3">
        <w:t>do fjalë,  t</w:t>
      </w:r>
      <w:r w:rsidR="003C7496">
        <w:t>ë dhënë të veçantë, markat treg</w:t>
      </w:r>
      <w:r w:rsidR="000C76AD">
        <w:t>tare, emër produkti, konfigurim</w:t>
      </w:r>
      <w:r w:rsidR="00FF0B06" w:rsidRPr="00836FA3">
        <w:t xml:space="preserve"> apo simbol të lidhur me një produkt ushqimor dhe të vendo</w:t>
      </w:r>
      <w:r w:rsidR="000C76AD">
        <w:t>sur mbi ç</w:t>
      </w:r>
      <w:r w:rsidR="00FF0B06" w:rsidRPr="00836FA3">
        <w:t>do ambalazh, dokument, njoftim, etiketë, qafore ose mbajtëse</w:t>
      </w:r>
      <w:r w:rsidR="00BB16F5">
        <w:t>,</w:t>
      </w:r>
      <w:r w:rsidR="00FF0B06" w:rsidRPr="00836FA3">
        <w:t xml:space="preserve"> që shoqëron ose i re</w:t>
      </w:r>
      <w:r w:rsidR="00187CE4">
        <w:t>ferohet këtij produkti ushqimor.</w:t>
      </w:r>
    </w:p>
    <w:p w:rsidR="00FF0B06" w:rsidRPr="00836FA3" w:rsidRDefault="00836FA3" w:rsidP="008F55EA">
      <w:pPr>
        <w:pStyle w:val="Paragrafi"/>
      </w:pPr>
      <w:r>
        <w:t xml:space="preserve">b) </w:t>
      </w:r>
      <w:r w:rsidR="00BB16F5">
        <w:t xml:space="preserve">Me </w:t>
      </w:r>
      <w:r w:rsidR="00187CE4">
        <w:t>“Ambalazh” do të quajmë ç</w:t>
      </w:r>
      <w:r w:rsidR="00FF0B06" w:rsidRPr="00836FA3">
        <w:t>do material paketues që shërben për paketimin e produkteve ushqimore, i cili mund të mbulojë tërësisht ose pjesërisht atë. Ai e mbron atë nga ndotja, infeksionet</w:t>
      </w:r>
      <w:r w:rsidR="00187CE4">
        <w:t>,</w:t>
      </w:r>
      <w:r w:rsidR="00FF0B06" w:rsidRPr="00836FA3">
        <w:t xml:space="preserve"> si dhe nga ndikimet që ulin cilësinë dhe vlerën ushqimore të tij, dhe e bën të p</w:t>
      </w:r>
      <w:r w:rsidR="00187CE4">
        <w:t>ërshtatshëm për transport, treg</w:t>
      </w:r>
      <w:r w:rsidR="00FF0B06" w:rsidRPr="00836FA3">
        <w:t>tim e përdorim. Një ambal</w:t>
      </w:r>
      <w:r w:rsidR="00187CE4">
        <w:t>azh mund të përmbajë disa njësi ose tipe ambalazhesh në ç</w:t>
      </w:r>
      <w:r w:rsidR="00FF0B06" w:rsidRPr="00836FA3">
        <w:t>astin që i ofrohet konsumatorit.</w:t>
      </w:r>
    </w:p>
    <w:p w:rsidR="00FF0B06" w:rsidRPr="00836FA3" w:rsidRDefault="00836FA3" w:rsidP="008F55EA">
      <w:pPr>
        <w:pStyle w:val="Paragrafi"/>
      </w:pPr>
      <w:r>
        <w:t xml:space="preserve">c) </w:t>
      </w:r>
      <w:r w:rsidR="00BB16F5">
        <w:t>Me “P</w:t>
      </w:r>
      <w:r w:rsidR="00FF0B06" w:rsidRPr="00836FA3">
        <w:t>rodukt ushqimor të  ambalazh</w:t>
      </w:r>
      <w:r w:rsidR="00187CE4">
        <w:t>uar paraprakisht” do të quajmë çdo njësi të veç</w:t>
      </w:r>
      <w:r w:rsidR="00FF0B06" w:rsidRPr="00836FA3">
        <w:t xml:space="preserve">antë të produktit </w:t>
      </w:r>
      <w:r w:rsidR="00187CE4">
        <w:t>ushqimor e prezantuar si e tillë te</w:t>
      </w:r>
      <w:r w:rsidR="00FF0B06" w:rsidRPr="00836FA3">
        <w:t xml:space="preserve"> konsumatori i fundit dhe tek ushqimi social, që përbëhet si nga produkti ushqimor</w:t>
      </w:r>
      <w:r w:rsidR="00187CE4">
        <w:t>,</w:t>
      </w:r>
      <w:r w:rsidR="00FF0B06" w:rsidRPr="00836FA3">
        <w:t xml:space="preserve"> ashtu edhe nga ambalazhi në të cilin ai është vendosur përpara se të ofrohet për shitje</w:t>
      </w:r>
      <w:r w:rsidR="00187CE4">
        <w:t xml:space="preserve"> pavarësisht faktit që ky ambal</w:t>
      </w:r>
      <w:r w:rsidR="00FF0B06" w:rsidRPr="00836FA3">
        <w:t>azh e mbështjell produktin ushqimor</w:t>
      </w:r>
      <w:r w:rsidR="00187CE4">
        <w:t xml:space="preserve"> në mënyrë të plotë ose të pjes</w:t>
      </w:r>
      <w:r w:rsidR="00FF0B06" w:rsidRPr="00836FA3">
        <w:t>shme, por në të gjitha rastet në mënyrë të atillë që përmbajtja ushqimore të mos mund</w:t>
      </w:r>
      <w:r w:rsidR="00187CE4">
        <w:t xml:space="preserve"> të ndryshohet pa e hapur ambal</w:t>
      </w:r>
      <w:r w:rsidR="00FF0B06" w:rsidRPr="00836FA3">
        <w:t xml:space="preserve">azhin.  </w:t>
      </w:r>
    </w:p>
    <w:p w:rsidR="00FF0B06" w:rsidRPr="00836FA3" w:rsidRDefault="00FF0B06" w:rsidP="008F55EA">
      <w:pPr>
        <w:pStyle w:val="Paragrafi"/>
      </w:pPr>
      <w:r w:rsidRPr="00836FA3">
        <w:t xml:space="preserve"> </w:t>
      </w:r>
      <w:r w:rsidR="00836FA3">
        <w:t xml:space="preserve">d) </w:t>
      </w:r>
      <w:r w:rsidR="00BB16F5">
        <w:t xml:space="preserve">Me </w:t>
      </w:r>
      <w:r w:rsidR="00187CE4">
        <w:t>“Përbërës” do të quajmë ç</w:t>
      </w:r>
      <w:r w:rsidRPr="00836FA3">
        <w:t>do substancë, duke p</w:t>
      </w:r>
      <w:r w:rsidR="00FF3B81">
        <w:t>ërfshirë edhe aditivët ushqimorë</w:t>
      </w:r>
      <w:r w:rsidRPr="00836FA3">
        <w:t xml:space="preserve">, të   përdorur për prodhimin ose përgatitjen e një produkti ushqimor dhe që janë të pranishme në produktin përfundimtar, nganjëherë edhe në formë të transformuar. </w:t>
      </w:r>
    </w:p>
    <w:p w:rsidR="00FF0B06" w:rsidRPr="00836FA3" w:rsidRDefault="00836FA3" w:rsidP="008F55EA">
      <w:pPr>
        <w:pStyle w:val="Paragrafi"/>
      </w:pPr>
      <w:r>
        <w:t xml:space="preserve">e) </w:t>
      </w:r>
      <w:r w:rsidR="00DD1199">
        <w:t xml:space="preserve">Me </w:t>
      </w:r>
      <w:r w:rsidR="00BB16F5">
        <w:t>“Produkte ushqimore” ose “u</w:t>
      </w:r>
      <w:r w:rsidR="00FF0B06" w:rsidRPr="00836FA3">
        <w:t>shqime” do të quajmë të gjitha lëndët e përpunuara, të përpunuara pjesërisht ose të papërpunuara, të destinuara për konsum njerëzor.</w:t>
      </w:r>
    </w:p>
    <w:p w:rsidR="00FF0B06" w:rsidRPr="00836FA3" w:rsidRDefault="00836FA3" w:rsidP="008F55EA">
      <w:pPr>
        <w:pStyle w:val="Paragrafi"/>
      </w:pPr>
      <w:r>
        <w:t xml:space="preserve">f) </w:t>
      </w:r>
      <w:r w:rsidR="00DD1199">
        <w:t xml:space="preserve">Me </w:t>
      </w:r>
      <w:r w:rsidR="00FF0B06" w:rsidRPr="00836FA3">
        <w:t>“Shtesë ush</w:t>
      </w:r>
      <w:r w:rsidR="00DD1199">
        <w:t>qimore” (a</w:t>
      </w:r>
      <w:r w:rsidR="00187CE4">
        <w:t>ditivë) do të quajmë ç</w:t>
      </w:r>
      <w:r w:rsidR="00FF0B06" w:rsidRPr="00836FA3">
        <w:t xml:space="preserve">do lëndë, me ose pa vlera ushqyese që normalisht nuk është e </w:t>
      </w:r>
      <w:r w:rsidR="00493C61">
        <w:t>konsumueshme si ushqim në vetve</w:t>
      </w:r>
      <w:r w:rsidR="00FF0B06" w:rsidRPr="00836FA3">
        <w:t>te dhe normalisht nuk përdoret si përbërës karakteristik i një ushqimi. Shtimi i saj në produktin ushqimor bëhet me qëllim teknologjik ose organo-shqisor në procesin e prodhimit, të përpunimit, të përgatitjes, të trajtimit, të mbushjes, të ambalazhimit, të transportit ose të ruajtjes së këtij produkti. Merr pjesë në p</w:t>
      </w:r>
      <w:r w:rsidR="00DD1199">
        <w:t>roduktin ushqimor drejtpërdrejt ose jo drejtpërdrejt,</w:t>
      </w:r>
      <w:r w:rsidR="00FF0B06" w:rsidRPr="00836FA3">
        <w:t xml:space="preserve"> duke u bërë pjesë e tij dhe duke ndikuar në karakteristikat e ushqimit. </w:t>
      </w:r>
    </w:p>
    <w:p w:rsidR="00FF0B06" w:rsidRPr="00836FA3" w:rsidRDefault="00FF0B06" w:rsidP="008F55EA">
      <w:pPr>
        <w:pStyle w:val="Paragrafi"/>
      </w:pPr>
      <w:r w:rsidRPr="00836FA3">
        <w:t>Në kët</w:t>
      </w:r>
      <w:r w:rsidR="00493C61">
        <w:t>ë grup nuk bëjnë pjesë ndotësit</w:t>
      </w:r>
      <w:r w:rsidRPr="00836FA3">
        <w:t xml:space="preserve"> ose substancat e shtuara në produktin ushqimor për të ruajtur ose përmirësuar vetitë ushqyese.</w:t>
      </w:r>
    </w:p>
    <w:p w:rsidR="00FF0B06" w:rsidRDefault="00FF0B06" w:rsidP="008F55EA">
      <w:pPr>
        <w:pStyle w:val="Paragrafi"/>
      </w:pPr>
    </w:p>
    <w:p w:rsidR="008F55EA" w:rsidRDefault="008F55EA" w:rsidP="008F55EA">
      <w:pPr>
        <w:pStyle w:val="Paragrafi"/>
      </w:pPr>
    </w:p>
    <w:p w:rsidR="008F55EA" w:rsidRDefault="008F55EA" w:rsidP="008F55EA">
      <w:pPr>
        <w:pStyle w:val="Paragrafi"/>
      </w:pPr>
    </w:p>
    <w:p w:rsidR="008F55EA" w:rsidRDefault="008F55EA" w:rsidP="008F55EA">
      <w:pPr>
        <w:pStyle w:val="Paragrafi"/>
      </w:pPr>
    </w:p>
    <w:p w:rsidR="008F55EA" w:rsidRDefault="008F55EA" w:rsidP="008F55EA">
      <w:pPr>
        <w:pStyle w:val="Paragrafi"/>
      </w:pPr>
    </w:p>
    <w:p w:rsidR="008F55EA" w:rsidRDefault="008F55EA" w:rsidP="008F55EA">
      <w:pPr>
        <w:pStyle w:val="Paragrafi"/>
      </w:pPr>
    </w:p>
    <w:p w:rsidR="008F55EA" w:rsidRPr="00836FA3" w:rsidRDefault="008F55EA" w:rsidP="008F55EA">
      <w:pPr>
        <w:pStyle w:val="Paragrafi"/>
      </w:pPr>
    </w:p>
    <w:p w:rsidR="00836FA3" w:rsidRDefault="00836FA3" w:rsidP="008F55EA">
      <w:pPr>
        <w:pStyle w:val="KapitulliNr"/>
        <w:keepNext w:val="0"/>
      </w:pPr>
      <w:r>
        <w:t>KREU I</w:t>
      </w:r>
    </w:p>
    <w:p w:rsidR="00FF0B06" w:rsidRPr="00836FA3" w:rsidRDefault="00FF0B06" w:rsidP="008F55EA">
      <w:pPr>
        <w:pStyle w:val="KapitulliTitull"/>
        <w:keepNext w:val="0"/>
      </w:pPr>
      <w:r w:rsidRPr="00836FA3">
        <w:t>KËRKESA TË PËRGJITHSHME</w:t>
      </w:r>
    </w:p>
    <w:p w:rsidR="00FF0B06" w:rsidRPr="00836FA3" w:rsidRDefault="00FF0B06" w:rsidP="008F55EA">
      <w:pPr>
        <w:pStyle w:val="Paragrafi"/>
      </w:pPr>
    </w:p>
    <w:p w:rsidR="00FF0B06" w:rsidRPr="00836FA3" w:rsidRDefault="00FF0B06" w:rsidP="008F55EA">
      <w:pPr>
        <w:pStyle w:val="NeniNr"/>
        <w:keepNext w:val="0"/>
      </w:pPr>
      <w:r w:rsidRPr="00836FA3">
        <w:t xml:space="preserve">Neni 3 </w:t>
      </w:r>
    </w:p>
    <w:p w:rsidR="00FF0B06" w:rsidRPr="00836FA3" w:rsidRDefault="00FF0B06" w:rsidP="008F55EA">
      <w:pPr>
        <w:pStyle w:val="NeniTitull"/>
        <w:keepNext w:val="0"/>
      </w:pPr>
      <w:r w:rsidRPr="00836FA3">
        <w:t xml:space="preserve">Kufizime të përgjithshme </w:t>
      </w:r>
    </w:p>
    <w:p w:rsidR="00FF0B06" w:rsidRPr="00836FA3" w:rsidRDefault="00FF0B06" w:rsidP="008F55EA">
      <w:pPr>
        <w:pStyle w:val="Paragrafi"/>
      </w:pPr>
    </w:p>
    <w:p w:rsidR="00FF0B06" w:rsidRPr="00836FA3" w:rsidRDefault="00FF0B06" w:rsidP="008F55EA">
      <w:pPr>
        <w:pStyle w:val="Paragrafi"/>
      </w:pPr>
      <w:r w:rsidRPr="00836FA3">
        <w:lastRenderedPageBreak/>
        <w:t>1. Etiketimi dhe metoda e përdorur për etiketim:</w:t>
      </w:r>
    </w:p>
    <w:p w:rsidR="00FF0B06" w:rsidRPr="00836FA3" w:rsidRDefault="00FF0B06" w:rsidP="008F55EA">
      <w:pPr>
        <w:pStyle w:val="Paragrafi"/>
      </w:pPr>
      <w:r w:rsidRPr="00836FA3">
        <w:t xml:space="preserve">a) </w:t>
      </w:r>
      <w:r w:rsidR="00C76471">
        <w:t xml:space="preserve">nuk duhet </w:t>
      </w:r>
      <w:r w:rsidRPr="00836FA3">
        <w:t xml:space="preserve">të jetë e tillë që të keqinformojë </w:t>
      </w:r>
      <w:r w:rsidR="00E81625">
        <w:t>blerësin për produktin ushqimor</w:t>
      </w:r>
      <w:r w:rsidRPr="00836FA3">
        <w:t>:</w:t>
      </w:r>
    </w:p>
    <w:p w:rsidR="00FF0B06" w:rsidRPr="00836FA3" w:rsidRDefault="00FF0B06" w:rsidP="008F55EA">
      <w:pPr>
        <w:pStyle w:val="Paragrafi"/>
      </w:pPr>
      <w:r w:rsidRPr="00836FA3">
        <w:t xml:space="preserve">i)  në lidhje me karakteristikat </w:t>
      </w:r>
      <w:r w:rsidR="00C76471">
        <w:t>e produktit ushqimor</w:t>
      </w:r>
      <w:r w:rsidR="00E81625">
        <w:t xml:space="preserve"> dhe</w:t>
      </w:r>
      <w:r w:rsidR="00C76471">
        <w:t>,</w:t>
      </w:r>
      <w:r w:rsidR="00E81625">
        <w:t xml:space="preserve"> në veç</w:t>
      </w:r>
      <w:r w:rsidRPr="00836FA3">
        <w:t>anti, me natyrën e tij, identitetin, vetitë, përbërjen, sasinë, jetëgjatësinë, origjinën apo prejardhjen,</w:t>
      </w:r>
      <w:r w:rsidR="00E81625">
        <w:t xml:space="preserve"> si dhe </w:t>
      </w:r>
      <w:r w:rsidRPr="00836FA3">
        <w:t>metodat e përpunimit ose prodhimit;</w:t>
      </w:r>
    </w:p>
    <w:p w:rsidR="00FF0B06" w:rsidRPr="00836FA3" w:rsidRDefault="00FF0B06" w:rsidP="008F55EA">
      <w:pPr>
        <w:pStyle w:val="Paragrafi"/>
      </w:pPr>
      <w:r w:rsidRPr="00836FA3">
        <w:t xml:space="preserve">ii)  duke i </w:t>
      </w:r>
      <w:r w:rsidR="00E81625">
        <w:t>dhënë produktit ushqimor efekte</w:t>
      </w:r>
      <w:r w:rsidRPr="00836FA3">
        <w:t xml:space="preserve"> ose veti të cilat ai nuk i ka;</w:t>
      </w:r>
    </w:p>
    <w:p w:rsidR="00FF0B06" w:rsidRPr="00836FA3" w:rsidRDefault="00FF0B06" w:rsidP="008F55EA">
      <w:pPr>
        <w:pStyle w:val="Paragrafi"/>
      </w:pPr>
      <w:r w:rsidRPr="00836FA3">
        <w:t>iii) duke theksuar që produkti ushqimor ka karakteristika të veçanta</w:t>
      </w:r>
      <w:r w:rsidR="00C76471">
        <w:t>,</w:t>
      </w:r>
      <w:r w:rsidRPr="00836FA3">
        <w:t xml:space="preserve"> kur në fakt të gjitha produktet ushqimore të ngjashme i kanë karakteristika të tilla;</w:t>
      </w:r>
    </w:p>
    <w:p w:rsidR="00FF0B06" w:rsidRPr="00836FA3" w:rsidRDefault="00E81625" w:rsidP="008F55EA">
      <w:pPr>
        <w:pStyle w:val="Paragrafi"/>
      </w:pPr>
      <w:r>
        <w:t>iv</w:t>
      </w:r>
      <w:r w:rsidR="00FF0B06" w:rsidRPr="00836FA3">
        <w:t>) në lidhje me paraqitje</w:t>
      </w:r>
      <w:r>
        <w:t>n e produkteve ushqimore, në veç</w:t>
      </w:r>
      <w:r w:rsidR="001165F1">
        <w:t>anti të formës së tyre</w:t>
      </w:r>
      <w:r w:rsidR="00FF0B06" w:rsidRPr="00836FA3">
        <w:t>, pamjes së jashtme ose ambalazhimit, materialit të përdorur për ambalazhim, mënyrës në të cilën janë rregul</w:t>
      </w:r>
      <w:r w:rsidR="001165F1">
        <w:t>luar dhe vendin në të cilin janë</w:t>
      </w:r>
      <w:r w:rsidR="00FF0B06" w:rsidRPr="00836FA3">
        <w:t xml:space="preserve"> vendosur;</w:t>
      </w:r>
    </w:p>
    <w:p w:rsidR="00FF0B06" w:rsidRPr="00836FA3" w:rsidRDefault="00807D51" w:rsidP="008F55EA">
      <w:pPr>
        <w:pStyle w:val="Paragrafi"/>
      </w:pPr>
      <w:r>
        <w:t>v) në lidhje me reklamimin;</w:t>
      </w:r>
    </w:p>
    <w:p w:rsidR="00FF0B06" w:rsidRPr="00836FA3" w:rsidRDefault="00FF0B06" w:rsidP="008F55EA">
      <w:pPr>
        <w:pStyle w:val="Paragrafi"/>
      </w:pPr>
      <w:r w:rsidRPr="00836FA3">
        <w:t xml:space="preserve">b) </w:t>
      </w:r>
      <w:r w:rsidR="00C76471">
        <w:t xml:space="preserve">nuk duhet </w:t>
      </w:r>
      <w:r w:rsidRPr="00836FA3">
        <w:t>t</w:t>
      </w:r>
      <w:r w:rsidR="00807D51">
        <w:t>’</w:t>
      </w:r>
      <w:r w:rsidR="00C76471">
        <w:t>u</w:t>
      </w:r>
      <w:r w:rsidRPr="00836FA3">
        <w:t xml:space="preserve"> nënshtrohet akteve ligjore të aplikueshme për uj</w:t>
      </w:r>
      <w:r w:rsidR="00807D51">
        <w:t>ë</w:t>
      </w:r>
      <w:r w:rsidRPr="00836FA3">
        <w:t>rat minerale natyrale</w:t>
      </w:r>
      <w:r w:rsidR="00807D51">
        <w:t>,</w:t>
      </w:r>
      <w:r w:rsidRPr="00836FA3">
        <w:t xml:space="preserve"> si dhe të produkteve ushqimore për përdorime nutricionale të veçanta, duke i dhënë çdo produkti ushqimor vetitë e parandalimit, trajtimit ose të kurimit të një sëmundje</w:t>
      </w:r>
      <w:r w:rsidR="00807D51">
        <w:t>je</w:t>
      </w:r>
      <w:r w:rsidRPr="00836FA3">
        <w:t xml:space="preserve"> njerëzore, ose  edhe t</w:t>
      </w:r>
      <w:r w:rsidR="00807D51">
        <w:t>’</w:t>
      </w:r>
      <w:r w:rsidRPr="00836FA3">
        <w:t>i referohet karakteristikave të tilla.</w:t>
      </w:r>
    </w:p>
    <w:p w:rsidR="00FF0B06" w:rsidRPr="00457E76" w:rsidRDefault="00FF0B06" w:rsidP="008F55EA">
      <w:pPr>
        <w:pStyle w:val="Paragrafi"/>
        <w:rPr>
          <w:sz w:val="14"/>
        </w:rPr>
      </w:pPr>
    </w:p>
    <w:p w:rsidR="00FF0B06" w:rsidRPr="00836FA3" w:rsidRDefault="00FF0B06" w:rsidP="008F55EA">
      <w:pPr>
        <w:pStyle w:val="NeniNr"/>
        <w:keepNext w:val="0"/>
      </w:pPr>
      <w:r w:rsidRPr="00836FA3">
        <w:t xml:space="preserve">Neni 4 </w:t>
      </w:r>
    </w:p>
    <w:p w:rsidR="00FF0B06" w:rsidRPr="00836FA3" w:rsidRDefault="00FF0B06" w:rsidP="008F55EA">
      <w:pPr>
        <w:pStyle w:val="NeniTitull"/>
        <w:keepNext w:val="0"/>
      </w:pPr>
      <w:r w:rsidRPr="00836FA3">
        <w:t>Kërkesa të përgjithshme mbi etiketimin</w:t>
      </w:r>
    </w:p>
    <w:p w:rsidR="00FF0B06" w:rsidRPr="00457E76" w:rsidRDefault="00FF0B06" w:rsidP="008F55EA">
      <w:pPr>
        <w:pStyle w:val="Paragrafi"/>
        <w:rPr>
          <w:sz w:val="14"/>
        </w:rPr>
      </w:pPr>
      <w:r w:rsidRPr="00836FA3">
        <w:t xml:space="preserve"> </w:t>
      </w:r>
    </w:p>
    <w:p w:rsidR="00FF0B06" w:rsidRPr="00836FA3" w:rsidRDefault="00FF0B06" w:rsidP="008F55EA">
      <w:pPr>
        <w:pStyle w:val="Paragrafi"/>
      </w:pPr>
      <w:r w:rsidRPr="00836FA3">
        <w:t>1. Etiketa e një produkti ushqimor duhet të përmbajë të dhënat e poshtëshënuara:</w:t>
      </w:r>
    </w:p>
    <w:p w:rsidR="00FF0B06" w:rsidRPr="00836FA3" w:rsidRDefault="007968F7" w:rsidP="008F55EA">
      <w:pPr>
        <w:pStyle w:val="Paragrafi"/>
      </w:pPr>
      <w:r>
        <w:t>1.</w:t>
      </w:r>
      <w:r w:rsidR="00FF0B06" w:rsidRPr="00836FA3">
        <w:t xml:space="preserve"> emrin me të cilin shitet produkti;</w:t>
      </w:r>
    </w:p>
    <w:p w:rsidR="00FF0B06" w:rsidRPr="00836FA3" w:rsidRDefault="007968F7" w:rsidP="008F55EA">
      <w:pPr>
        <w:pStyle w:val="Paragrafi"/>
      </w:pPr>
      <w:r>
        <w:t>2.</w:t>
      </w:r>
      <w:r w:rsidR="00FF0B06" w:rsidRPr="00836FA3">
        <w:t xml:space="preserve"> listën  e përbër</w:t>
      </w:r>
      <w:r w:rsidR="00461A90">
        <w:t>ë</w:t>
      </w:r>
      <w:r w:rsidR="00FF0B06" w:rsidRPr="00836FA3">
        <w:t>sve;</w:t>
      </w:r>
    </w:p>
    <w:p w:rsidR="00FF0B06" w:rsidRPr="00836FA3" w:rsidRDefault="007968F7" w:rsidP="008F55EA">
      <w:pPr>
        <w:pStyle w:val="Paragrafi"/>
      </w:pPr>
      <w:r>
        <w:t>3.</w:t>
      </w:r>
      <w:r w:rsidR="00FF0B06" w:rsidRPr="00836FA3">
        <w:t xml:space="preserve"> sasinë e përbër</w:t>
      </w:r>
      <w:r w:rsidR="00461A90">
        <w:t>ësve të veç</w:t>
      </w:r>
      <w:r w:rsidR="00996805">
        <w:t>antë</w:t>
      </w:r>
      <w:r w:rsidR="00FF0B06" w:rsidRPr="00836FA3">
        <w:t xml:space="preserve"> ose kategorive të përbërësve sipas nenit 6;</w:t>
      </w:r>
    </w:p>
    <w:p w:rsidR="00FF0B06" w:rsidRPr="00836FA3" w:rsidRDefault="007968F7" w:rsidP="008F55EA">
      <w:pPr>
        <w:pStyle w:val="Paragrafi"/>
      </w:pPr>
      <w:r>
        <w:t>4.</w:t>
      </w:r>
      <w:r w:rsidR="00FF0B06" w:rsidRPr="00836FA3">
        <w:t xml:space="preserve"> deklarimin e  sasisë neto;</w:t>
      </w:r>
    </w:p>
    <w:p w:rsidR="00FF0B06" w:rsidRPr="00836FA3" w:rsidRDefault="007968F7" w:rsidP="008F55EA">
      <w:pPr>
        <w:pStyle w:val="Paragrafi"/>
      </w:pPr>
      <w:r>
        <w:t>5.</w:t>
      </w:r>
      <w:r w:rsidR="004E4CD2">
        <w:t xml:space="preserve"> </w:t>
      </w:r>
      <w:r w:rsidR="006E675C">
        <w:t>datën e jetëgjatësisë minimale</w:t>
      </w:r>
      <w:r w:rsidR="00FF0B06" w:rsidRPr="00836FA3">
        <w:t xml:space="preserve"> ose, në rastin e ushqimeve të cilat, nga pikëpamja mikrobiologjike, paraqesin rrezik</w:t>
      </w:r>
      <w:r w:rsidR="00C063D5">
        <w:t>,</w:t>
      </w:r>
      <w:r w:rsidR="00FF0B06" w:rsidRPr="00836FA3">
        <w:t xml:space="preserve"> duhe</w:t>
      </w:r>
      <w:r w:rsidR="006E675C">
        <w:t>t të deklarohet “data e përdorimit...”</w:t>
      </w:r>
      <w:r w:rsidR="00FF0B06" w:rsidRPr="00836FA3">
        <w:t>;</w:t>
      </w:r>
    </w:p>
    <w:p w:rsidR="00FF0B06" w:rsidRPr="00836FA3" w:rsidRDefault="007968F7" w:rsidP="008F55EA">
      <w:pPr>
        <w:pStyle w:val="Paragrafi"/>
      </w:pPr>
      <w:r>
        <w:t>6.</w:t>
      </w:r>
      <w:r w:rsidR="000377B6">
        <w:t xml:space="preserve"> ç</w:t>
      </w:r>
      <w:r w:rsidR="006E675C">
        <w:t>do kusht i veç</w:t>
      </w:r>
      <w:r w:rsidR="00190558">
        <w:t>antë i ruajtjes</w:t>
      </w:r>
      <w:r w:rsidR="00FF0B06" w:rsidRPr="00836FA3">
        <w:t xml:space="preserve"> ose kushtet e përdorimit;</w:t>
      </w:r>
    </w:p>
    <w:p w:rsidR="00FF0B06" w:rsidRPr="00836FA3" w:rsidRDefault="007968F7" w:rsidP="008F55EA">
      <w:pPr>
        <w:pStyle w:val="Paragrafi"/>
      </w:pPr>
      <w:r>
        <w:t>7.</w:t>
      </w:r>
      <w:r w:rsidR="00FF0B06" w:rsidRPr="00836FA3">
        <w:t xml:space="preserve"> emrin apo emërtimin e biznesit dhe adresën e prodhuesi</w:t>
      </w:r>
      <w:r w:rsidR="008137E6">
        <w:t>t apo ambalazhuesit, ose të</w:t>
      </w:r>
      <w:r w:rsidR="00190558">
        <w:t xml:space="preserve"> treg</w:t>
      </w:r>
      <w:r w:rsidR="00735DE9">
        <w:t>tuesit</w:t>
      </w:r>
      <w:r w:rsidR="00FF0B06" w:rsidRPr="00836FA3">
        <w:t xml:space="preserve"> (Edhe kur prodhohet për të tretët deklarohet adresa e prodhues</w:t>
      </w:r>
      <w:r w:rsidR="00735DE9">
        <w:t>it, ambalazhuesit, treg</w:t>
      </w:r>
      <w:r w:rsidR="00FF0B06" w:rsidRPr="00836FA3">
        <w:t>tuesit dhe eksportuesit)</w:t>
      </w:r>
      <w:r w:rsidR="00190558">
        <w:t>;</w:t>
      </w:r>
    </w:p>
    <w:p w:rsidR="00FF0B06" w:rsidRPr="00836FA3" w:rsidRDefault="007968F7" w:rsidP="008F55EA">
      <w:pPr>
        <w:pStyle w:val="Paragrafi"/>
      </w:pPr>
      <w:r>
        <w:t>8.</w:t>
      </w:r>
      <w:r w:rsidR="00190558">
        <w:t xml:space="preserve"> detaje të vendit të origjinës</w:t>
      </w:r>
      <w:r w:rsidR="00FF0B06" w:rsidRPr="00836FA3">
        <w:t xml:space="preserve"> ose </w:t>
      </w:r>
      <w:r w:rsidR="00A0058D">
        <w:t>të</w:t>
      </w:r>
      <w:r w:rsidR="009F617C">
        <w:t xml:space="preserve"> </w:t>
      </w:r>
      <w:r w:rsidR="00FF0B06" w:rsidRPr="00836FA3">
        <w:t xml:space="preserve">prejardhjes për produktet ushqimore të </w:t>
      </w:r>
      <w:r w:rsidR="00190558">
        <w:t>importit (mosdhënia e këtyre veç</w:t>
      </w:r>
      <w:r w:rsidR="00FF0B06" w:rsidRPr="00836FA3">
        <w:t>antive mund të ngatërrojë konsumatorin për një produkt tjetër dhe për or</w:t>
      </w:r>
      <w:r w:rsidR="009F617C">
        <w:t>igjinën e vërtetë</w:t>
      </w:r>
      <w:r w:rsidR="00FF0B06" w:rsidRPr="00836FA3">
        <w:t xml:space="preserve"> ose prejardhjen e produktit ushqimor);</w:t>
      </w:r>
    </w:p>
    <w:p w:rsidR="00FF0B06" w:rsidRPr="00836FA3" w:rsidRDefault="007968F7" w:rsidP="008F55EA">
      <w:pPr>
        <w:pStyle w:val="Paragrafi"/>
      </w:pPr>
      <w:r>
        <w:t>9.</w:t>
      </w:r>
      <w:r w:rsidR="00FF0B06" w:rsidRPr="00836FA3">
        <w:t xml:space="preserve"> udhëzimet e përdorimit</w:t>
      </w:r>
      <w:r w:rsidR="005A2ED4">
        <w:t>,</w:t>
      </w:r>
      <w:r w:rsidR="00FF0B06" w:rsidRPr="00836FA3">
        <w:t xml:space="preserve"> në rast se përdorimi i produktit ushqimor në mënyrën e përshtatshme është i pamundur në mungesë të këtyre udhëzimeve;</w:t>
      </w:r>
    </w:p>
    <w:p w:rsidR="00FF0B06" w:rsidRPr="00836FA3" w:rsidRDefault="007968F7" w:rsidP="008F55EA">
      <w:pPr>
        <w:pStyle w:val="Paragrafi"/>
      </w:pPr>
      <w:r>
        <w:t>10.</w:t>
      </w:r>
      <w:r w:rsidR="00FF0B06" w:rsidRPr="00836FA3">
        <w:t xml:space="preserve"> në lidhje me pijet që përmbajnë më shumë se 1,2 % të volumit alkool, gradën aktuale alkoolike në lidhje me volumin.</w:t>
      </w:r>
    </w:p>
    <w:p w:rsidR="00FF0B06" w:rsidRPr="00836FA3" w:rsidRDefault="00FF0B06" w:rsidP="008F55EA">
      <w:pPr>
        <w:pStyle w:val="Paragrafi"/>
      </w:pPr>
      <w:r w:rsidRPr="00836FA3">
        <w:t>2. Kërkesat e këtij neni duhet të jenë objekt i  përcaktimeve me më shumë saktësi dhe shtrirje në lidhje me peshat dhe masat.</w:t>
      </w:r>
    </w:p>
    <w:p w:rsidR="00FF0B06" w:rsidRPr="00457E76" w:rsidRDefault="00FF0B06" w:rsidP="008F55EA">
      <w:pPr>
        <w:pStyle w:val="Paragrafi"/>
        <w:rPr>
          <w:sz w:val="10"/>
        </w:rPr>
      </w:pPr>
    </w:p>
    <w:p w:rsidR="00FF0B06" w:rsidRPr="00836FA3" w:rsidRDefault="00FF0B06" w:rsidP="008F55EA">
      <w:pPr>
        <w:pStyle w:val="NeniNr"/>
      </w:pPr>
      <w:r w:rsidRPr="00836FA3">
        <w:t>Neni 5</w:t>
      </w:r>
    </w:p>
    <w:p w:rsidR="00FF0B06" w:rsidRPr="00836FA3" w:rsidRDefault="00FF0B06" w:rsidP="008F55EA">
      <w:pPr>
        <w:pStyle w:val="NeniTitull"/>
      </w:pPr>
      <w:r w:rsidRPr="00836FA3">
        <w:t>Emri i produktit ushqimor</w:t>
      </w:r>
    </w:p>
    <w:p w:rsidR="00FF0B06" w:rsidRPr="00457E76" w:rsidRDefault="00FF0B06" w:rsidP="008F55EA">
      <w:pPr>
        <w:pStyle w:val="Paragrafi"/>
        <w:rPr>
          <w:sz w:val="14"/>
        </w:rPr>
      </w:pPr>
      <w:r w:rsidRPr="00836FA3">
        <w:t xml:space="preserve"> </w:t>
      </w:r>
    </w:p>
    <w:p w:rsidR="007968F7" w:rsidRDefault="00FF0B06" w:rsidP="008F55EA">
      <w:pPr>
        <w:pStyle w:val="Paragrafi"/>
      </w:pPr>
      <w:r w:rsidRPr="00836FA3">
        <w:t>1. Emri me të cilin shitet një produkt ushqimor:</w:t>
      </w:r>
    </w:p>
    <w:p w:rsidR="007968F7" w:rsidRDefault="007968F7" w:rsidP="008F55EA">
      <w:pPr>
        <w:pStyle w:val="Paragrafi"/>
      </w:pPr>
      <w:r>
        <w:t xml:space="preserve">a) </w:t>
      </w:r>
      <w:r w:rsidR="004A298A">
        <w:t xml:space="preserve">duhet të jetë </w:t>
      </w:r>
      <w:r w:rsidR="00190558">
        <w:t xml:space="preserve">i </w:t>
      </w:r>
      <w:r w:rsidR="00FF0B06" w:rsidRPr="00836FA3">
        <w:t>parashikuar për atë u</w:t>
      </w:r>
      <w:r w:rsidR="00190558">
        <w:t>shqim në legjislacionin në fuqi</w:t>
      </w:r>
      <w:r w:rsidR="00FF0B06" w:rsidRPr="00836FA3">
        <w:t xml:space="preserve"> ose nëse ky emër nuk ekziston</w:t>
      </w:r>
      <w:r w:rsidR="00190558">
        <w:t>;</w:t>
      </w:r>
    </w:p>
    <w:p w:rsidR="007968F7" w:rsidRDefault="007968F7" w:rsidP="008F55EA">
      <w:pPr>
        <w:pStyle w:val="Paragrafi"/>
      </w:pPr>
      <w:r>
        <w:t xml:space="preserve">b) </w:t>
      </w:r>
      <w:r w:rsidR="00FF0B06" w:rsidRPr="00836FA3">
        <w:t xml:space="preserve"> </w:t>
      </w:r>
      <w:r w:rsidR="007C654E">
        <w:t xml:space="preserve">duhet të jetë </w:t>
      </w:r>
      <w:r w:rsidR="00190558">
        <w:t>emër i përshtatshëm i zakonshëm;</w:t>
      </w:r>
      <w:r w:rsidR="00FF0B06" w:rsidRPr="00836FA3">
        <w:t xml:space="preserve"> ose</w:t>
      </w:r>
    </w:p>
    <w:p w:rsidR="00FF0B06" w:rsidRPr="00836FA3" w:rsidRDefault="00FF0B06" w:rsidP="008F55EA">
      <w:pPr>
        <w:pStyle w:val="Paragrafi"/>
      </w:pPr>
      <w:r w:rsidRPr="00836FA3">
        <w:t xml:space="preserve">c)  </w:t>
      </w:r>
      <w:r w:rsidR="007A078B">
        <w:t xml:space="preserve">duhet të jetë </w:t>
      </w:r>
      <w:r w:rsidRPr="00836FA3">
        <w:t>një përshkrim i produktit ushqimor, dhe nëse është e nevojshme</w:t>
      </w:r>
      <w:r w:rsidR="007A078B">
        <w:t>,</w:t>
      </w:r>
      <w:r w:rsidRPr="00836FA3">
        <w:t xml:space="preserve"> një përshkrim i mënyrës së përdorimit të tij, që të jetë mjaftueshmërisht i qartë, për t’i lejuar blerësit të njohë natyrën e vërtetë dhe të dallojë këtë produkt ushqimor nga produkte të tjera ushqimore me të cilat ai mund të jetë i ngjashëm dhe mund të ngatërrohet.</w:t>
      </w:r>
    </w:p>
    <w:p w:rsidR="00FF0B06" w:rsidRPr="00836FA3" w:rsidRDefault="00FA2223" w:rsidP="008F55EA">
      <w:pPr>
        <w:pStyle w:val="Paragrafi"/>
      </w:pPr>
      <w:r>
        <w:t>2.</w:t>
      </w:r>
      <w:r w:rsidR="00190558">
        <w:t xml:space="preserve"> Asnjë markë treg</w:t>
      </w:r>
      <w:r w:rsidR="00FF0B06" w:rsidRPr="00836FA3">
        <w:t>tare, emër tregtar apo emërtim i trilluar nuk duhet të zëvendësojë emrin me të cilin shitet produkti.</w:t>
      </w:r>
    </w:p>
    <w:p w:rsidR="00FF0B06" w:rsidRPr="00836FA3" w:rsidRDefault="00FA2223" w:rsidP="008F55EA">
      <w:pPr>
        <w:pStyle w:val="Paragrafi"/>
      </w:pPr>
      <w:r>
        <w:t xml:space="preserve">3. </w:t>
      </w:r>
      <w:r w:rsidR="00B2305A">
        <w:t>E</w:t>
      </w:r>
      <w:r w:rsidR="00FF0B06" w:rsidRPr="00836FA3">
        <w:t>mri me të cilin shitet produkti duhet të përfshijë ose të  shoqërohet me detaje të tilla si: kushtet fizike të produktit ushqimor ose trajtimi specifik që ka pësuar (p</w:t>
      </w:r>
      <w:r w:rsidR="00750847">
        <w:t>.</w:t>
      </w:r>
      <w:r w:rsidR="00FF0B06" w:rsidRPr="00836FA3">
        <w:t>sh</w:t>
      </w:r>
      <w:r w:rsidR="007A078B">
        <w:t>.</w:t>
      </w:r>
      <w:r w:rsidR="00FF0B06" w:rsidRPr="00836FA3">
        <w:t>, pluhur, i n</w:t>
      </w:r>
      <w:r w:rsidR="00750847">
        <w:t xml:space="preserve">grirë, ngrirje e </w:t>
      </w:r>
      <w:r w:rsidR="00750847">
        <w:lastRenderedPageBreak/>
        <w:t>thellë, i përqe</w:t>
      </w:r>
      <w:r w:rsidR="00FF0B06" w:rsidRPr="00836FA3">
        <w:t>ndruar, i tymosur) në të gjitha ato raste kur mosdhënia e këtij informacio</w:t>
      </w:r>
      <w:r w:rsidR="00750847">
        <w:t>ni mund të krijojë konfuzion te</w:t>
      </w:r>
      <w:r w:rsidR="00FF0B06" w:rsidRPr="00836FA3">
        <w:t xml:space="preserve"> blerësi.</w:t>
      </w:r>
    </w:p>
    <w:p w:rsidR="00FF0B06" w:rsidRPr="00836FA3" w:rsidRDefault="00FF0B06" w:rsidP="008F55EA">
      <w:pPr>
        <w:pStyle w:val="Paragrafi"/>
      </w:pPr>
      <w:r w:rsidRPr="00836FA3">
        <w:t>Çdo produkt ushqimor</w:t>
      </w:r>
      <w:r w:rsidR="007A078B">
        <w:t>,</w:t>
      </w:r>
      <w:r w:rsidRPr="00836FA3">
        <w:t xml:space="preserve"> që është trajtuar me radiacion jonizues</w:t>
      </w:r>
      <w:r w:rsidR="00DB00D4">
        <w:t>,</w:t>
      </w:r>
      <w:r w:rsidRPr="00836FA3">
        <w:t xml:space="preserve"> duhet të mbajë një nga treguesit e </w:t>
      </w:r>
      <w:r w:rsidR="00750847">
        <w:t>mëposhtëm: “i rrezatuar” ose “</w:t>
      </w:r>
      <w:r w:rsidRPr="00836FA3">
        <w:t>i</w:t>
      </w:r>
      <w:r w:rsidR="00750847">
        <w:t xml:space="preserve"> trajtuar me radiacion jonizues”.</w:t>
      </w:r>
    </w:p>
    <w:p w:rsidR="00FF0B06" w:rsidRPr="00457E76" w:rsidRDefault="00FF0B06" w:rsidP="008F55EA">
      <w:pPr>
        <w:pStyle w:val="Paragrafi"/>
        <w:rPr>
          <w:sz w:val="14"/>
        </w:rPr>
      </w:pPr>
    </w:p>
    <w:p w:rsidR="00FF0B06" w:rsidRPr="00836FA3" w:rsidRDefault="00FF0B06" w:rsidP="008F55EA">
      <w:pPr>
        <w:pStyle w:val="NeniNr"/>
      </w:pPr>
      <w:r w:rsidRPr="00836FA3">
        <w:t xml:space="preserve">Neni 6 </w:t>
      </w:r>
    </w:p>
    <w:p w:rsidR="00FF0B06" w:rsidRPr="00836FA3" w:rsidRDefault="00FF0B06" w:rsidP="008F55EA">
      <w:pPr>
        <w:pStyle w:val="NeniTitull"/>
      </w:pPr>
      <w:r w:rsidRPr="00836FA3">
        <w:t>Deklarimi i përbërësve (ingredientëve)</w:t>
      </w:r>
    </w:p>
    <w:p w:rsidR="00FF0B06" w:rsidRPr="00457E76" w:rsidRDefault="00FF0B06" w:rsidP="008F55EA">
      <w:pPr>
        <w:pStyle w:val="Paragrafi"/>
        <w:rPr>
          <w:sz w:val="12"/>
        </w:rPr>
      </w:pPr>
    </w:p>
    <w:p w:rsidR="00FF0B06" w:rsidRPr="00836FA3" w:rsidRDefault="00FA2223" w:rsidP="008F55EA">
      <w:pPr>
        <w:pStyle w:val="Paragrafi"/>
      </w:pPr>
      <w:r>
        <w:t xml:space="preserve">1. </w:t>
      </w:r>
      <w:r w:rsidR="00750847">
        <w:t>P</w:t>
      </w:r>
      <w:r w:rsidR="00FF0B06" w:rsidRPr="00836FA3">
        <w:t>ërbërësit duhet të renditen në përputhje me këtë nen dhe shtojcat I, II, III dhe IV.</w:t>
      </w:r>
    </w:p>
    <w:p w:rsidR="00FF0B06" w:rsidRPr="00836FA3" w:rsidRDefault="00FA2223" w:rsidP="008F55EA">
      <w:pPr>
        <w:pStyle w:val="Paragrafi"/>
      </w:pPr>
      <w:r>
        <w:t xml:space="preserve">2. </w:t>
      </w:r>
      <w:r w:rsidR="00750847">
        <w:t>P</w:t>
      </w:r>
      <w:r w:rsidR="00FF0B06" w:rsidRPr="00836FA3">
        <w:t xml:space="preserve">ërbërësit nuk  renditen në etiketë në rast se kemi të bëjmë me: </w:t>
      </w:r>
    </w:p>
    <w:p w:rsidR="00FF0B06" w:rsidRPr="00836FA3" w:rsidRDefault="00FA2223" w:rsidP="008F55EA">
      <w:pPr>
        <w:pStyle w:val="Paragrafi"/>
      </w:pPr>
      <w:r>
        <w:t xml:space="preserve">a) </w:t>
      </w:r>
      <w:r w:rsidR="00FF0B06" w:rsidRPr="00836FA3">
        <w:t xml:space="preserve"> </w:t>
      </w:r>
      <w:r w:rsidR="00E324DF">
        <w:t xml:space="preserve">- </w:t>
      </w:r>
      <w:r w:rsidR="00FF0B06" w:rsidRPr="00836FA3">
        <w:t>fruta të freskëta dhe perime, pë</w:t>
      </w:r>
      <w:r w:rsidR="00750847">
        <w:t>rfshirë këtu patate, që nuk janë</w:t>
      </w:r>
      <w:r w:rsidR="00FF0B06" w:rsidRPr="00836FA3">
        <w:t xml:space="preserve"> qëruar, prerë ose kanë</w:t>
      </w:r>
      <w:r w:rsidR="005D38D8">
        <w:t xml:space="preserve"> kaluar një trajtim të ngjashëm;</w:t>
      </w:r>
    </w:p>
    <w:p w:rsidR="00FF0B06" w:rsidRPr="00836FA3" w:rsidRDefault="00E324DF" w:rsidP="00E324DF">
      <w:pPr>
        <w:pStyle w:val="Paragrafi"/>
      </w:pPr>
      <w:r>
        <w:t xml:space="preserve">- </w:t>
      </w:r>
      <w:r w:rsidR="00FF0B06" w:rsidRPr="00836FA3">
        <w:t>ujë të gazuar, përshkrimi i të</w:t>
      </w:r>
      <w:r w:rsidR="005D38D8">
        <w:t xml:space="preserve"> cilit tregon që është i gazuar;</w:t>
      </w:r>
    </w:p>
    <w:p w:rsidR="00FF0B06" w:rsidRPr="00836FA3" w:rsidRDefault="00E324DF" w:rsidP="008F55EA">
      <w:pPr>
        <w:pStyle w:val="Paragrafi"/>
      </w:pPr>
      <w:r>
        <w:t xml:space="preserve">- </w:t>
      </w:r>
      <w:r w:rsidR="00FF0B06" w:rsidRPr="00836FA3">
        <w:t>uthulla të fermentuara, të përftuara nga një produkt i vetëm bazë,  në rast se në të nuk është shtuar asnjë përbërës tjetër;</w:t>
      </w:r>
    </w:p>
    <w:p w:rsidR="00FF0B06" w:rsidRPr="00836FA3" w:rsidRDefault="00FA2223" w:rsidP="008F55EA">
      <w:pPr>
        <w:pStyle w:val="Paragrafi"/>
      </w:pPr>
      <w:r>
        <w:t>b)</w:t>
      </w:r>
      <w:r w:rsidR="00E324DF">
        <w:t xml:space="preserve"> - </w:t>
      </w:r>
      <w:r w:rsidR="005D38D8">
        <w:t>djathë;</w:t>
      </w:r>
    </w:p>
    <w:p w:rsidR="00FF0B06" w:rsidRPr="00836FA3" w:rsidRDefault="004E64F8" w:rsidP="008F55EA">
      <w:pPr>
        <w:pStyle w:val="Paragrafi"/>
      </w:pPr>
      <w:r>
        <w:t xml:space="preserve">- </w:t>
      </w:r>
      <w:r w:rsidR="005D38D8">
        <w:t>gjalpë;</w:t>
      </w:r>
    </w:p>
    <w:p w:rsidR="00FF0B06" w:rsidRPr="00836FA3" w:rsidRDefault="004E64F8" w:rsidP="008F55EA">
      <w:pPr>
        <w:pStyle w:val="Paragrafi"/>
      </w:pPr>
      <w:r>
        <w:t xml:space="preserve">- </w:t>
      </w:r>
      <w:r w:rsidR="00FF0B06" w:rsidRPr="00836FA3">
        <w:t>qumësht i fermentuar dhe krem qumështi,</w:t>
      </w:r>
    </w:p>
    <w:p w:rsidR="00FF0B06" w:rsidRPr="00836FA3" w:rsidRDefault="00FF0B06" w:rsidP="008F55EA">
      <w:pPr>
        <w:pStyle w:val="Paragrafi"/>
      </w:pPr>
      <w:r w:rsidRPr="00836FA3">
        <w:t>me kusht që në produktet e mësipërme të mos jetë sht</w:t>
      </w:r>
      <w:r w:rsidR="005D38D8">
        <w:t>uar asnjë përbërës tjetër përveç</w:t>
      </w:r>
      <w:r w:rsidRPr="00836FA3">
        <w:t xml:space="preserve"> produkteve laktike, enzimave apo kulturave mikro-organizëm, të domosdoshme për prodhim, ose kripës së nevojshme për prodhimin e djath</w:t>
      </w:r>
      <w:r w:rsidR="00CE3F31">
        <w:t>ërave, përveç</w:t>
      </w:r>
      <w:r w:rsidRPr="00836FA3">
        <w:t xml:space="preserve"> djath</w:t>
      </w:r>
      <w:r w:rsidR="00E324DF">
        <w:t>ë</w:t>
      </w:r>
      <w:r w:rsidRPr="00836FA3">
        <w:t>rave t</w:t>
      </w:r>
      <w:r w:rsidR="00CE3F31">
        <w:t>ë njoma dhe atyre të përpunuara;</w:t>
      </w:r>
    </w:p>
    <w:p w:rsidR="00FF0B06" w:rsidRPr="00836FA3" w:rsidRDefault="00FF0B06" w:rsidP="008F55EA">
      <w:pPr>
        <w:pStyle w:val="Paragrafi"/>
      </w:pPr>
      <w:r w:rsidRPr="00836FA3">
        <w:t>c) produktet që kanë në vetvete vetëm një përbërës, kur:</w:t>
      </w:r>
    </w:p>
    <w:p w:rsidR="00FF0B06" w:rsidRPr="00836FA3" w:rsidRDefault="004E64F8" w:rsidP="008F55EA">
      <w:pPr>
        <w:pStyle w:val="Paragrafi"/>
      </w:pPr>
      <w:r>
        <w:t xml:space="preserve">- </w:t>
      </w:r>
      <w:r w:rsidR="00FF0B06" w:rsidRPr="00836FA3">
        <w:t>emri i produktit është i njëjtë me emrin e përbërësit, ose</w:t>
      </w:r>
    </w:p>
    <w:p w:rsidR="00FF0B06" w:rsidRPr="00836FA3" w:rsidRDefault="004E64F8" w:rsidP="008F55EA">
      <w:pPr>
        <w:pStyle w:val="Paragrafi"/>
      </w:pPr>
      <w:r>
        <w:t xml:space="preserve">- </w:t>
      </w:r>
      <w:r w:rsidR="00FF0B06" w:rsidRPr="00836FA3">
        <w:t>emri i produktit lejon që natyra e përbërësit të identifikohet lehtë.</w:t>
      </w:r>
    </w:p>
    <w:p w:rsidR="00FF0B06" w:rsidRPr="00836FA3" w:rsidRDefault="00FA2223" w:rsidP="008F55EA">
      <w:pPr>
        <w:pStyle w:val="Paragrafi"/>
      </w:pPr>
      <w:r>
        <w:t xml:space="preserve">3. </w:t>
      </w:r>
      <w:r w:rsidR="00CE3F31">
        <w:t>Përbërësit e përcaktuar në n</w:t>
      </w:r>
      <w:r w:rsidR="00FF0B06" w:rsidRPr="00836FA3">
        <w:t>enin 2, pika (d) dhe renditur në shtojcën IV, do të tregohen në etiketë në rastet kur janë të pranishëm në pijet që përmbajnë më shumë se 1.2% të volumit alkool. Ky deklarim duhet të përmbajë fjalën “përfshin” të ndjekur nga emri i përbërësv</w:t>
      </w:r>
      <w:r w:rsidR="00CE3F31">
        <w:t>e të sipërpërmendur.  Tregimi (deklarimi</w:t>
      </w:r>
      <w:r w:rsidR="00FF0B06" w:rsidRPr="00836FA3">
        <w:t xml:space="preserve">) nuk është i nevojshëm në rastin kur përbërësi  përfshihet me emrin e tij specifik në listën e përbërësve, ose me emrin me të cilin pija shitet. </w:t>
      </w:r>
    </w:p>
    <w:p w:rsidR="00FF0B06" w:rsidRPr="00836FA3" w:rsidRDefault="00FA2223" w:rsidP="008F55EA">
      <w:pPr>
        <w:pStyle w:val="Paragrafi"/>
      </w:pPr>
      <w:r>
        <w:t xml:space="preserve">4. </w:t>
      </w:r>
      <w:r w:rsidR="008639E4">
        <w:t>K</w:t>
      </w:r>
      <w:r w:rsidR="00FF0B06" w:rsidRPr="00836FA3">
        <w:t>ur një përbërës në ushqim është në vetvete produkt i disa përbërësve, ky i fundit  duhet të konsiderohet si përbërës i produktit ushqimor në fjalë.</w:t>
      </w:r>
    </w:p>
    <w:p w:rsidR="00FF0B06" w:rsidRPr="00836FA3" w:rsidRDefault="00FA2223" w:rsidP="008F55EA">
      <w:pPr>
        <w:pStyle w:val="Paragrafi"/>
      </w:pPr>
      <w:r>
        <w:t xml:space="preserve">5.  </w:t>
      </w:r>
      <w:r w:rsidR="00FF0B06" w:rsidRPr="00836FA3">
        <w:t>Nuk do të konsiderohen si përbërës:</w:t>
      </w:r>
    </w:p>
    <w:p w:rsidR="00FF0B06" w:rsidRPr="00836FA3" w:rsidRDefault="00FF0B06" w:rsidP="008F55EA">
      <w:pPr>
        <w:pStyle w:val="Paragrafi"/>
      </w:pPr>
      <w:r w:rsidRPr="00836FA3">
        <w:t>a) elementet e një përbërësi që kanë qenë përkohësisht të ndara gjatë procesit të prodhimit dhe më vonë janë përfshirë sërish në ushqim</w:t>
      </w:r>
      <w:r w:rsidR="00A4419C">
        <w:t>,</w:t>
      </w:r>
      <w:r w:rsidRPr="00836FA3">
        <w:t xml:space="preserve"> por duke mos e kaluar sasinë e tyre fillestare;</w:t>
      </w:r>
    </w:p>
    <w:p w:rsidR="00FF0B06" w:rsidRPr="00836FA3" w:rsidRDefault="00FF0B06" w:rsidP="008F55EA">
      <w:pPr>
        <w:pStyle w:val="Paragrafi"/>
      </w:pPr>
      <w:r w:rsidRPr="00836FA3">
        <w:t>b) aditivët:</w:t>
      </w:r>
    </w:p>
    <w:p w:rsidR="00FF0B06" w:rsidRPr="00836FA3" w:rsidRDefault="004E64F8" w:rsidP="008F55EA">
      <w:pPr>
        <w:pStyle w:val="Paragrafi"/>
      </w:pPr>
      <w:r>
        <w:t xml:space="preserve">- </w:t>
      </w:r>
      <w:r w:rsidR="00FF0B06" w:rsidRPr="00836FA3">
        <w:t>prania e të cilëve në një ushqim i detyrohet vetëm faktit që ato (aditivët) nd</w:t>
      </w:r>
      <w:r w:rsidR="003C36D3">
        <w:t>odheshin në</w:t>
      </w:r>
      <w:r w:rsidR="00FF0B06" w:rsidRPr="00836FA3">
        <w:t xml:space="preserve"> një ose më shumë përbërës të këtij produkti ushqimor, me kusht që ato të mos kenë ndonjë funksion teknologjik në  produktin përfundimtar,</w:t>
      </w:r>
    </w:p>
    <w:p w:rsidR="00FF0B06" w:rsidRPr="00836FA3" w:rsidRDefault="004E64F8" w:rsidP="008F55EA">
      <w:pPr>
        <w:pStyle w:val="Paragrafi"/>
      </w:pPr>
      <w:r>
        <w:t xml:space="preserve">- </w:t>
      </w:r>
      <w:r w:rsidR="00FF0B06" w:rsidRPr="00836FA3">
        <w:t>që janë përdorur</w:t>
      </w:r>
      <w:r>
        <w:t xml:space="preserve"> si ndihmës</w:t>
      </w:r>
      <w:r w:rsidR="00B00063">
        <w:t xml:space="preserve"> </w:t>
      </w:r>
      <w:r>
        <w:t>teknologjikë</w:t>
      </w:r>
      <w:r w:rsidR="00B00063">
        <w:t xml:space="preserve"> për pë</w:t>
      </w:r>
      <w:r w:rsidR="00FF0B06" w:rsidRPr="00836FA3">
        <w:t>rpunim;</w:t>
      </w:r>
    </w:p>
    <w:p w:rsidR="00FF0B06" w:rsidRPr="00836FA3" w:rsidRDefault="00FF0B06" w:rsidP="008F55EA">
      <w:pPr>
        <w:pStyle w:val="Paragrafi"/>
      </w:pPr>
      <w:r w:rsidRPr="00836FA3">
        <w:t xml:space="preserve">c) substancat e përdorura në sasinë e nevojshme si solvente (tretës) ose </w:t>
      </w:r>
      <w:r w:rsidR="00711BBF">
        <w:t>bartës për aditivët, ose aromat;</w:t>
      </w:r>
    </w:p>
    <w:p w:rsidR="00FF0B06" w:rsidRPr="00836FA3" w:rsidRDefault="00FF0B06" w:rsidP="008F55EA">
      <w:pPr>
        <w:pStyle w:val="Paragrafi"/>
      </w:pPr>
      <w:r w:rsidRPr="00836FA3">
        <w:t>d) substancat që nuk janë aditivë</w:t>
      </w:r>
      <w:r w:rsidR="00711BBF">
        <w:t>,</w:t>
      </w:r>
      <w:r w:rsidRPr="00836FA3">
        <w:t xml:space="preserve"> por që janë përdorur në të njëjtën mënyrë dhe për të njëjtin q</w:t>
      </w:r>
      <w:r w:rsidR="003B5272">
        <w:t>ëllim si ndihmësi</w:t>
      </w:r>
      <w:r w:rsidR="00711BBF">
        <w:t>t  teknologjikë</w:t>
      </w:r>
      <w:r w:rsidRPr="00836FA3">
        <w:t xml:space="preserve"> dhe që janë akoma të pranishëm në produktin final edhe nëse paraqiten në formë të alteruar.</w:t>
      </w:r>
    </w:p>
    <w:p w:rsidR="00FF0B06" w:rsidRPr="00836FA3" w:rsidRDefault="00FA2223" w:rsidP="008F55EA">
      <w:pPr>
        <w:pStyle w:val="Paragrafi"/>
      </w:pPr>
      <w:r>
        <w:t xml:space="preserve">6. </w:t>
      </w:r>
      <w:r w:rsidR="00141C63">
        <w:t>L</w:t>
      </w:r>
      <w:r w:rsidR="00FF0B06" w:rsidRPr="00836FA3">
        <w:t xml:space="preserve">ista e përbërësve duhet të përfshijë të gjithë përbërësit e produktit ushqimor, në rendin </w:t>
      </w:r>
      <w:r w:rsidR="005F0202">
        <w:t>zbritës të peshës, siç</w:t>
      </w:r>
      <w:r w:rsidR="00FF0B06" w:rsidRPr="00836FA3">
        <w:t xml:space="preserve"> është regjistruar në kohën e përdorimit të tyre në prodhimin e produktit ushqimor. Lista e përbërësve duhet të ketë një titull të dukshëm që përfshin fjalën “përbërësit”.</w:t>
      </w:r>
    </w:p>
    <w:p w:rsidR="00FF0B06" w:rsidRPr="00836FA3" w:rsidRDefault="00FF0B06" w:rsidP="008F55EA">
      <w:pPr>
        <w:pStyle w:val="Paragrafi"/>
      </w:pPr>
      <w:r w:rsidRPr="00836FA3">
        <w:t>Por:</w:t>
      </w:r>
    </w:p>
    <w:p w:rsidR="00FF0B06" w:rsidRPr="00836FA3" w:rsidRDefault="00B71B52" w:rsidP="008F55EA">
      <w:pPr>
        <w:pStyle w:val="Paragrafi"/>
      </w:pPr>
      <w:r>
        <w:t xml:space="preserve">- </w:t>
      </w:r>
      <w:r w:rsidR="00FA2223">
        <w:t>uj</w:t>
      </w:r>
      <w:r w:rsidR="00FF0B06" w:rsidRPr="00836FA3">
        <w:t>i i shtuar dhe produktet që avullojnë duhet të renditen sipas peshës së tyre në produktin final; sasia e ujit të shtuar si një përbërës në produktin ushqimor duhet të llogaritet duke zbritur nga sasia totale e produktit përfundimtar, sasinë totale të të gjithë përbërsve të tjerë të përdorur. Kjo sasi nuk duhet marrë në konsideratë nëse nuk kalon 5% të pe</w:t>
      </w:r>
      <w:r w:rsidR="00F03A1D">
        <w:t>shës së produktit të përfunduar;</w:t>
      </w:r>
    </w:p>
    <w:p w:rsidR="00FF0B06" w:rsidRPr="00836FA3" w:rsidRDefault="00B71B52" w:rsidP="008F55EA">
      <w:pPr>
        <w:pStyle w:val="Paragrafi"/>
      </w:pPr>
      <w:r>
        <w:t xml:space="preserve">- </w:t>
      </w:r>
      <w:r w:rsidR="00FF0B06" w:rsidRPr="00836FA3">
        <w:t>përbërë</w:t>
      </w:r>
      <w:r w:rsidR="00F03A1D">
        <w:t>sit e përdorur në formë të përqe</w:t>
      </w:r>
      <w:r w:rsidR="00FF0B06" w:rsidRPr="00836FA3">
        <w:t>ndruar apo dehidratuar dhe të riformuluar në kohën e pro</w:t>
      </w:r>
      <w:r w:rsidR="00F03A1D">
        <w:t>dhimit renditen sipas peshës</w:t>
      </w:r>
      <w:r>
        <w:t>,</w:t>
      </w:r>
      <w:r w:rsidR="00F03A1D">
        <w:t xml:space="preserve"> siç janë regjistruar përpara përqe</w:t>
      </w:r>
      <w:r w:rsidR="00FF0B06" w:rsidRPr="00836FA3">
        <w:t>n</w:t>
      </w:r>
      <w:r w:rsidR="00F03A1D">
        <w:t>drimit apo dehidratimit të tyre;</w:t>
      </w:r>
    </w:p>
    <w:p w:rsidR="00FF0B06" w:rsidRPr="00836FA3" w:rsidRDefault="0058107B" w:rsidP="008F55EA">
      <w:pPr>
        <w:pStyle w:val="Paragrafi"/>
      </w:pPr>
      <w:r>
        <w:t xml:space="preserve">- </w:t>
      </w:r>
      <w:r w:rsidR="00F03A1D">
        <w:t>në rastin e ushqimeve të përqe</w:t>
      </w:r>
      <w:r w:rsidR="00FF0B06" w:rsidRPr="00836FA3">
        <w:t>ndruara ose dehidratu</w:t>
      </w:r>
      <w:r w:rsidR="00F03A1D">
        <w:t>ara që janë të destinuara të ri</w:t>
      </w:r>
      <w:r w:rsidR="00FF0B06" w:rsidRPr="00836FA3">
        <w:t>lidhen nga shtesat me ujë, përbërësit renditen sipas</w:t>
      </w:r>
      <w:r w:rsidR="00B71B52">
        <w:t xml:space="preserve"> proporcionit në produktin e ri</w:t>
      </w:r>
      <w:r w:rsidR="00FF0B06" w:rsidRPr="00836FA3">
        <w:t xml:space="preserve">lidhur në rast se lista e </w:t>
      </w:r>
      <w:r w:rsidR="00FF0B06" w:rsidRPr="00836FA3">
        <w:lastRenderedPageBreak/>
        <w:t>përbër</w:t>
      </w:r>
      <w:r w:rsidR="00F03A1D">
        <w:t>ë</w:t>
      </w:r>
      <w:r w:rsidR="00FF0B06" w:rsidRPr="00836FA3">
        <w:t>sve është shoqëruar nga një shprehje s</w:t>
      </w:r>
      <w:r w:rsidR="00F03A1D">
        <w:t>i “përbërësit e produktit të ri</w:t>
      </w:r>
      <w:r w:rsidR="00FF0B06" w:rsidRPr="00836FA3">
        <w:t>lidhur” ose “përbërësit e p</w:t>
      </w:r>
      <w:r w:rsidR="00F03A1D">
        <w:t>roduktit gati për t’u përdorur”;</w:t>
      </w:r>
    </w:p>
    <w:p w:rsidR="00FF0B06" w:rsidRPr="00836FA3" w:rsidRDefault="0058107B" w:rsidP="008F55EA">
      <w:pPr>
        <w:pStyle w:val="Paragrafi"/>
      </w:pPr>
      <w:r>
        <w:t xml:space="preserve">- </w:t>
      </w:r>
      <w:r w:rsidR="00FF0B06" w:rsidRPr="00836FA3">
        <w:t xml:space="preserve">frutat, perimet apo kërpudhat, në rastin kur asnjëra prej tyre nuk predominon në lidhje me peshën dhe janë përdorur në proporcione që variojnë, në një përzierje përbërësish në një produkt ushqimor, mund të grupohen së bashku në listën e përbërësve nën termin </w:t>
      </w:r>
      <w:r w:rsidR="00F03A1D">
        <w:t>“frutë”, “perime” ose “kërpudhë</w:t>
      </w:r>
      <w:r w:rsidR="00FF0B06" w:rsidRPr="00836FA3">
        <w:t>” të ndjekura nga fraza “në proporcione që variojnë”, menjëherë të ndjekura nga lista e frutave, perime</w:t>
      </w:r>
      <w:r w:rsidR="00F03A1D">
        <w:t>ve ose kërpudhave  të pranishme;</w:t>
      </w:r>
    </w:p>
    <w:p w:rsidR="00FF0B06" w:rsidRPr="00836FA3" w:rsidRDefault="0058107B" w:rsidP="008F55EA">
      <w:pPr>
        <w:pStyle w:val="Paragrafi"/>
      </w:pPr>
      <w:r>
        <w:t xml:space="preserve">- </w:t>
      </w:r>
      <w:r w:rsidR="00FF0B06" w:rsidRPr="00836FA3">
        <w:t xml:space="preserve">në rast të përzierjeve të erëzave dhe </w:t>
      </w:r>
      <w:r w:rsidR="00F03A1D">
        <w:t>barnave, kur asnjëra nuk mbizotë</w:t>
      </w:r>
      <w:r w:rsidR="00FF0B06" w:rsidRPr="00836FA3">
        <w:t>ron në mën</w:t>
      </w:r>
      <w:r>
        <w:t>yrë të veç</w:t>
      </w:r>
      <w:r w:rsidR="00F03A1D">
        <w:t>antë në proporcion te</w:t>
      </w:r>
      <w:r w:rsidR="00FF0B06" w:rsidRPr="00836FA3">
        <w:t xml:space="preserve"> pesha, k</w:t>
      </w:r>
      <w:r w:rsidR="006B70BE">
        <w:t>ëta përbërës mund të renditen në</w:t>
      </w:r>
      <w:r w:rsidR="00FF0B06" w:rsidRPr="00836FA3">
        <w:t xml:space="preserve"> një rend tjetër me kusht që lista e përbërësve të s</w:t>
      </w:r>
      <w:r w:rsidR="00F03A1D">
        <w:t>hoqërohet nga një shprehje si “proporcione të ndryshueshme”;</w:t>
      </w:r>
    </w:p>
    <w:p w:rsidR="00FF0B06" w:rsidRPr="00836FA3" w:rsidRDefault="00F9259C" w:rsidP="008F55EA">
      <w:pPr>
        <w:pStyle w:val="Paragrafi"/>
      </w:pPr>
      <w:r>
        <w:t>- përbërësit që përbëjnë</w:t>
      </w:r>
      <w:r w:rsidR="00FF0B06" w:rsidRPr="00836FA3">
        <w:t xml:space="preserve"> më pak se 2% të produktit final mund të renditen në rend të ndryshëm pas përbërësve të tje</w:t>
      </w:r>
      <w:r w:rsidR="00F03A1D">
        <w:t>rë;</w:t>
      </w:r>
    </w:p>
    <w:p w:rsidR="00FF0B06" w:rsidRPr="00836FA3" w:rsidRDefault="00736BD6" w:rsidP="008F55EA">
      <w:pPr>
        <w:pStyle w:val="Paragrafi"/>
      </w:pPr>
      <w:r>
        <w:t xml:space="preserve">— </w:t>
      </w:r>
      <w:r w:rsidR="00FF0B06" w:rsidRPr="00836FA3">
        <w:t xml:space="preserve">kur përbërësit e ngjashëm apo të zëvendësueshëm janë përdorur në prodhimin apo përgatitjen e një produkti ushqimor pa ndryshuar përbërjen, natyrën apo vlerën e këtij produkti ushqimor, dhe në rast se përbëjnë më pak se 2% të produktit final, ato mund të referohen në listën </w:t>
      </w:r>
      <w:r w:rsidR="008C6361">
        <w:t>e përbërësve me anë të frazës “</w:t>
      </w:r>
      <w:r w:rsidR="00FF0B06" w:rsidRPr="00836FA3">
        <w:t>përmban ...dhe/ose...” ku të paktën një i jo më shumë se dy përbërësve është i pranishëm në produktin final. Ky kusht nuk do të</w:t>
      </w:r>
      <w:r w:rsidR="00F03A1D">
        <w:t xml:space="preserve"> ap</w:t>
      </w:r>
      <w:r w:rsidR="008D12AE">
        <w:t xml:space="preserve">likohet tek aditivët ose te </w:t>
      </w:r>
      <w:r w:rsidR="00FF0B06" w:rsidRPr="00836FA3">
        <w:t>përbërësit e listuar në shtojcën IV.</w:t>
      </w:r>
    </w:p>
    <w:p w:rsidR="00FF0B06" w:rsidRPr="00836FA3" w:rsidRDefault="00736BD6" w:rsidP="008F55EA">
      <w:pPr>
        <w:pStyle w:val="Paragrafi"/>
      </w:pPr>
      <w:r>
        <w:t xml:space="preserve">7. </w:t>
      </w:r>
      <w:r w:rsidR="00FF0B06" w:rsidRPr="00836FA3">
        <w:t>Përbërësit do të përcaktohen nga emri i tyre specifik</w:t>
      </w:r>
      <w:r w:rsidR="008D12AE">
        <w:t>,</w:t>
      </w:r>
      <w:r w:rsidR="00FF0B06" w:rsidRPr="00836FA3">
        <w:t xml:space="preserve"> aty ku është e mundur</w:t>
      </w:r>
      <w:r w:rsidR="0026486D">
        <w:t>,</w:t>
      </w:r>
      <w:r w:rsidR="00FF0B06" w:rsidRPr="00836FA3">
        <w:t xml:space="preserve"> në përputhje me kërkesat e përcaktuara në nenin 5.</w:t>
      </w:r>
    </w:p>
    <w:p w:rsidR="00FF0B06" w:rsidRPr="00836FA3" w:rsidRDefault="00FF0B06" w:rsidP="008F55EA">
      <w:pPr>
        <w:pStyle w:val="Paragrafi"/>
      </w:pPr>
      <w:r w:rsidRPr="00836FA3">
        <w:t>Por:</w:t>
      </w:r>
    </w:p>
    <w:p w:rsidR="00FF0B06" w:rsidRPr="00836FA3" w:rsidRDefault="0026486D" w:rsidP="008F55EA">
      <w:pPr>
        <w:pStyle w:val="Paragrafi"/>
      </w:pPr>
      <w:r>
        <w:t xml:space="preserve">- </w:t>
      </w:r>
      <w:r w:rsidR="00FF0B06" w:rsidRPr="00836FA3">
        <w:t xml:space="preserve">përbërësit që i përkasin njërës nga kategoritë e përcaktuara në shtojcën 1 dhe që janë elemente të një produkti ushqimor tjetër duhet vetëm të emërtohen nga emri i asaj </w:t>
      </w:r>
      <w:r w:rsidR="005D46B2">
        <w:t>kategorie. Megjithatë emërtimi “niseshte”</w:t>
      </w:r>
      <w:r w:rsidR="00FF0B06" w:rsidRPr="00836FA3">
        <w:t xml:space="preserve"> i renditur në shtojcën 1 gjithmonë duhet të ndiqet nga treguesi i origjinës specifike bimore në ras</w:t>
      </w:r>
      <w:r w:rsidR="006D35EA">
        <w:t>t se ky përbërës përmban gluten;</w:t>
      </w:r>
    </w:p>
    <w:p w:rsidR="00FF0B06" w:rsidRPr="00836FA3" w:rsidRDefault="001E79AE" w:rsidP="008F55EA">
      <w:pPr>
        <w:pStyle w:val="Paragrafi"/>
      </w:pPr>
      <w:r>
        <w:t xml:space="preserve">- </w:t>
      </w:r>
      <w:r w:rsidR="00FF0B06" w:rsidRPr="00836FA3">
        <w:t>përbërësit që i përkasin njërës nga kategoritë e renditura në shtojcën II duhet të përcaktohen nga emri i asaj kategorie të ndjekur nga numri i</w:t>
      </w:r>
      <w:r w:rsidR="00297DD4">
        <w:t xml:space="preserve"> tyre specifik ose numri serial,</w:t>
      </w:r>
      <w:r w:rsidR="00FF0B06" w:rsidRPr="00836FA3">
        <w:t xml:space="preserve"> nëse një përbërës i përket më shumë s</w:t>
      </w:r>
      <w:r w:rsidR="00297DD4">
        <w:t>e një nga këto kategori, atëherë</w:t>
      </w:r>
      <w:r w:rsidR="00FF0B06" w:rsidRPr="00836FA3">
        <w:t xml:space="preserve"> duhet të tregohet kategoria e përshtatshme për funksionin f</w:t>
      </w:r>
      <w:r w:rsidR="006D35EA">
        <w:t>illestar.  Megjithatë emërtimi “niseshte e modifikuar”</w:t>
      </w:r>
      <w:r w:rsidR="0026486D">
        <w:t>,</w:t>
      </w:r>
      <w:r w:rsidR="00FF0B06" w:rsidRPr="00836FA3">
        <w:t xml:space="preserve"> e vendosur në shtojcën II</w:t>
      </w:r>
      <w:r w:rsidR="0026486D">
        <w:t>,</w:t>
      </w:r>
      <w:r w:rsidR="00FF0B06" w:rsidRPr="00836FA3">
        <w:t xml:space="preserve"> duhet të ndiqet gjithmonë nga emërtimi i origjinës specifike bimore, kur</w:t>
      </w:r>
      <w:r w:rsidR="00050C22">
        <w:t xml:space="preserve"> ky përbërës të përmbajë gluten;</w:t>
      </w:r>
    </w:p>
    <w:p w:rsidR="00FF0B06" w:rsidRPr="00836FA3" w:rsidRDefault="0026486D" w:rsidP="008F55EA">
      <w:pPr>
        <w:pStyle w:val="Paragrafi"/>
      </w:pPr>
      <w:r>
        <w:t xml:space="preserve">- </w:t>
      </w:r>
      <w:r w:rsidR="00FF0B06" w:rsidRPr="00836FA3">
        <w:t>aromat duhet të emërtohen në përputhje me shtojcën III, përjashtuar kininën dhe/ose kafeinën e përdorur si aromë në prodhimin ose përgatitjen e një produkti ushqimor, emri i të cilave duhet të përmendet në listën e përbërësve të përcaktuar n</w:t>
      </w:r>
      <w:r w:rsidR="00050C22">
        <w:t>ë nenin 4(1)(2) menjëherë pas te</w:t>
      </w:r>
      <w:r w:rsidR="0090512D">
        <w:t>rmit “aroma”.</w:t>
      </w:r>
      <w:r w:rsidR="00FF0B06" w:rsidRPr="00836FA3">
        <w:t xml:space="preserve"> </w:t>
      </w:r>
    </w:p>
    <w:p w:rsidR="00FF0B06" w:rsidRPr="00836FA3" w:rsidRDefault="00736BD6" w:rsidP="008F55EA">
      <w:pPr>
        <w:pStyle w:val="Paragrafi"/>
      </w:pPr>
      <w:r>
        <w:t xml:space="preserve">8. </w:t>
      </w:r>
      <w:r w:rsidR="0090512D">
        <w:t>Në</w:t>
      </w:r>
      <w:r w:rsidR="00FF0B06" w:rsidRPr="00836FA3">
        <w:t xml:space="preserve"> rastet të cilat u trajtuan në pikën 4, një përbërës i përbërë mund të përfshihet në listën e përbërësve, me emrin e tij në lidhje me peshën e tij të përgjithshme,</w:t>
      </w:r>
      <w:r w:rsidR="00C2785C">
        <w:t xml:space="preserve"> me kusht që të ndiqet menjëherë nga një</w:t>
      </w:r>
      <w:r w:rsidR="00FF0B06" w:rsidRPr="00836FA3">
        <w:t xml:space="preserve"> listë përbërësish.  </w:t>
      </w:r>
    </w:p>
    <w:p w:rsidR="00FF0B06" w:rsidRPr="00836FA3" w:rsidRDefault="00FF0B06" w:rsidP="008F55EA">
      <w:pPr>
        <w:pStyle w:val="Paragrafi"/>
      </w:pPr>
      <w:r w:rsidRPr="00836FA3">
        <w:t xml:space="preserve">Lista e referuar në paragrafin e parë nuk do të jetë </w:t>
      </w:r>
      <w:r w:rsidR="00C2785C">
        <w:t>e detyrueshme të deklarohet në</w:t>
      </w:r>
      <w:r w:rsidRPr="00836FA3">
        <w:t xml:space="preserve"> etiketë:</w:t>
      </w:r>
    </w:p>
    <w:p w:rsidR="00FF0B06" w:rsidRPr="00836FA3" w:rsidRDefault="00736BD6" w:rsidP="008F55EA">
      <w:pPr>
        <w:pStyle w:val="Paragrafi"/>
      </w:pPr>
      <w:r>
        <w:t xml:space="preserve">a) </w:t>
      </w:r>
      <w:r w:rsidR="00FF0B06" w:rsidRPr="00836FA3">
        <w:t xml:space="preserve">kur përbërja e përbërësve të përbërë </w:t>
      </w:r>
      <w:r w:rsidR="00C2785C">
        <w:t>përcaktohet në legjislacionin ek</w:t>
      </w:r>
      <w:r w:rsidR="00FF0B06" w:rsidRPr="00836FA3">
        <w:t xml:space="preserve">zistues dhe kur përbërësi është më pak se 2% i produktit përfundimtar; ky kusht nuk do të aplikohet për aditivët, </w:t>
      </w:r>
      <w:r w:rsidR="001E79AE">
        <w:t>subjekt të pikës 5;</w:t>
      </w:r>
    </w:p>
    <w:p w:rsidR="00FF0B06" w:rsidRPr="00836FA3" w:rsidRDefault="00736BD6" w:rsidP="008F55EA">
      <w:pPr>
        <w:pStyle w:val="Paragrafi"/>
      </w:pPr>
      <w:r>
        <w:t xml:space="preserve">b) </w:t>
      </w:r>
      <w:r w:rsidR="00FF0B06" w:rsidRPr="00836FA3">
        <w:t>kur përbërësit e përbërë konsistojnë në një përzierje erëzash dhe/ose barërash që përbëjnë më pak se 2% të produktit përfundimtar, me përjash</w:t>
      </w:r>
      <w:r w:rsidR="00671C86">
        <w:t xml:space="preserve">tim </w:t>
      </w:r>
      <w:r w:rsidR="001E79AE">
        <w:t>të aditivëve subjekt në pikën 5;</w:t>
      </w:r>
    </w:p>
    <w:p w:rsidR="00FF0B06" w:rsidRPr="00836FA3" w:rsidRDefault="00736BD6" w:rsidP="008F55EA">
      <w:pPr>
        <w:pStyle w:val="Paragrafi"/>
      </w:pPr>
      <w:r>
        <w:t xml:space="preserve">c) </w:t>
      </w:r>
      <w:r w:rsidR="00FF0B06" w:rsidRPr="00836FA3">
        <w:t>kur përbërësi i përbërë është një produkt ushqimor për të cilin lista e përbërësve nuk është e n</w:t>
      </w:r>
      <w:r w:rsidR="00671C86">
        <w:t>evojshme sipas legjislacionit ek</w:t>
      </w:r>
      <w:r w:rsidR="00460F1C">
        <w:t>z</w:t>
      </w:r>
      <w:r w:rsidR="00FF0B06" w:rsidRPr="00836FA3">
        <w:t>istues.</w:t>
      </w:r>
    </w:p>
    <w:p w:rsidR="00FF0B06" w:rsidRPr="00836FA3" w:rsidRDefault="00736BD6" w:rsidP="008F55EA">
      <w:pPr>
        <w:pStyle w:val="Paragrafi"/>
      </w:pPr>
      <w:r>
        <w:t xml:space="preserve">9. </w:t>
      </w:r>
      <w:r w:rsidR="00E50354">
        <w:t>Pa</w:t>
      </w:r>
      <w:r w:rsidR="00FF0B06" w:rsidRPr="00836FA3">
        <w:t>varësisht  përmbajtjes së paragrafit 6, përmbajtj</w:t>
      </w:r>
      <w:r w:rsidR="00420F4E">
        <w:t>a e ujit nuk do të specifikohet</w:t>
      </w:r>
      <w:r w:rsidR="00FF0B06" w:rsidRPr="00836FA3">
        <w:t>:</w:t>
      </w:r>
    </w:p>
    <w:p w:rsidR="00FF0B06" w:rsidRPr="00836FA3" w:rsidRDefault="00736BD6" w:rsidP="008F55EA">
      <w:pPr>
        <w:pStyle w:val="Paragrafi"/>
      </w:pPr>
      <w:r>
        <w:t xml:space="preserve">a) </w:t>
      </w:r>
      <w:r w:rsidR="00FF0B06" w:rsidRPr="00836FA3">
        <w:t>kur uji përdoret gjatë procesit të prodhimit vetëm për riformulimin</w:t>
      </w:r>
      <w:r w:rsidR="00420F4E">
        <w:t xml:space="preserve">  e një përbërësi të përdorur në</w:t>
      </w:r>
      <w:r w:rsidR="00FF0B06" w:rsidRPr="00836FA3">
        <w:t xml:space="preserve"> formë të </w:t>
      </w:r>
      <w:r w:rsidR="00420F4E">
        <w:t>përqendruar apo dehidratuar</w:t>
      </w:r>
      <w:r w:rsidR="00FF0B06" w:rsidRPr="00836FA3">
        <w:t>;</w:t>
      </w:r>
    </w:p>
    <w:p w:rsidR="00FF0B06" w:rsidRPr="00836FA3" w:rsidRDefault="00736BD6" w:rsidP="008F55EA">
      <w:pPr>
        <w:pStyle w:val="Paragrafi"/>
      </w:pPr>
      <w:r>
        <w:t xml:space="preserve">b) </w:t>
      </w:r>
      <w:r w:rsidR="00FF0B06" w:rsidRPr="00836FA3">
        <w:t>në rastin e një mjedisi të lëngët</w:t>
      </w:r>
      <w:r w:rsidR="00420F4E">
        <w:t>,</w:t>
      </w:r>
      <w:r w:rsidR="00FF0B06" w:rsidRPr="00836FA3">
        <w:t xml:space="preserve"> i cili  normalisht nuk konsumohet si ushqim.</w:t>
      </w:r>
    </w:p>
    <w:p w:rsidR="00FF0B06" w:rsidRPr="00836FA3" w:rsidRDefault="00736BD6" w:rsidP="008F55EA">
      <w:pPr>
        <w:pStyle w:val="Paragrafi"/>
      </w:pPr>
      <w:r>
        <w:t xml:space="preserve">10. </w:t>
      </w:r>
      <w:r w:rsidR="00FF0B06" w:rsidRPr="00836FA3">
        <w:t>Pa marrë në konsideratë përmbajtjen e pikës 2, nënparagrafit të dytë të pikës 7 dhe nën</w:t>
      </w:r>
      <w:r w:rsidR="00420F4E">
        <w:t>paragrafit të dytë të pikës 8, çdo përbërës i pë</w:t>
      </w:r>
      <w:r w:rsidR="00FF0B06" w:rsidRPr="00836FA3">
        <w:t>rdorur në prodhimin e një produkti ushqimor dhe që është akoma i pranishëm në produktin përfundimtar,</w:t>
      </w:r>
      <w:r w:rsidR="00420F4E">
        <w:t xml:space="preserve"> edhe kur është në formë të alte</w:t>
      </w:r>
      <w:r w:rsidR="00FF0B06" w:rsidRPr="00836FA3">
        <w:t>rnuar, i rënditur në shtojcën IV ose që e ka</w:t>
      </w:r>
      <w:r w:rsidR="00FE2F94">
        <w:t xml:space="preserve"> origjinën nga një përbërës i re</w:t>
      </w:r>
      <w:r w:rsidR="001E79AE">
        <w:t>nditur në shtojcën IV, do të ve</w:t>
      </w:r>
      <w:r w:rsidR="00FF0B06" w:rsidRPr="00836FA3">
        <w:t>ndoset në etiketë me një r</w:t>
      </w:r>
      <w:r w:rsidR="00FE2F94">
        <w:t>eferencë të qartë për emrin e kë</w:t>
      </w:r>
      <w:r w:rsidR="00FF0B06" w:rsidRPr="00836FA3">
        <w:t xml:space="preserve">tij përbërësi. </w:t>
      </w:r>
    </w:p>
    <w:p w:rsidR="00FF0B06" w:rsidRPr="00836FA3" w:rsidRDefault="00A67CC6" w:rsidP="008F55EA">
      <w:pPr>
        <w:pStyle w:val="Paragrafi"/>
      </w:pPr>
      <w:r>
        <w:t>Treguesi i referuar në nën</w:t>
      </w:r>
      <w:r w:rsidR="00FF0B06" w:rsidRPr="00836FA3">
        <w:t>paragraf</w:t>
      </w:r>
      <w:r>
        <w:t>in e parë nuk do të kërkohet në qoftë se</w:t>
      </w:r>
      <w:r w:rsidR="00FF0B06" w:rsidRPr="00836FA3">
        <w:t xml:space="preserve"> emri më </w:t>
      </w:r>
      <w:r w:rsidR="009C518D">
        <w:t xml:space="preserve">të cilin </w:t>
      </w:r>
      <w:r w:rsidR="009C518D">
        <w:lastRenderedPageBreak/>
        <w:t>produkti ushqimor shite</w:t>
      </w:r>
      <w:r w:rsidR="00FF0B06" w:rsidRPr="00836FA3">
        <w:t>t, nuk tregon qartë përbërësit e përfshirë.</w:t>
      </w:r>
    </w:p>
    <w:p w:rsidR="00FF0B06" w:rsidRPr="00836FA3" w:rsidRDefault="00FF0B06" w:rsidP="008F55EA">
      <w:pPr>
        <w:pStyle w:val="Paragrafi"/>
      </w:pPr>
      <w:r w:rsidRPr="00836FA3">
        <w:t>Pa marrë në konsideratë pikën 5 (b), (c), (d)</w:t>
      </w:r>
      <w:r w:rsidR="00BD6DE2">
        <w:t>,</w:t>
      </w:r>
      <w:r w:rsidR="009C518D">
        <w:t xml:space="preserve"> ç</w:t>
      </w:r>
      <w:r w:rsidRPr="00836FA3">
        <w:t>do substancë e përdorur në prodhimin e një produkti ushqimor dhe substancë e përdorur në produktin pë</w:t>
      </w:r>
      <w:r w:rsidR="009C518D">
        <w:t>rfundimtar edhe në formë të alte</w:t>
      </w:r>
      <w:r w:rsidRPr="00836FA3">
        <w:t>rnuar, me origjinë nga përbërësit e renditur ne shtojcën IV</w:t>
      </w:r>
      <w:r w:rsidR="00BD6DE2">
        <w:t>,</w:t>
      </w:r>
      <w:r w:rsidRPr="00836FA3">
        <w:t xml:space="preserve"> do të konsiderohet si një përbërës dhe do të tregohet në etiketë me një referencë të qartë kundrejt emrit të përbërësit nga i cili e ka origjinën.</w:t>
      </w:r>
    </w:p>
    <w:p w:rsidR="00FF0B06" w:rsidRPr="00836FA3" w:rsidRDefault="00FF0B06" w:rsidP="008F55EA">
      <w:pPr>
        <w:pStyle w:val="Paragrafi"/>
      </w:pPr>
    </w:p>
    <w:p w:rsidR="00FF0B06" w:rsidRPr="00836FA3" w:rsidRDefault="00FF0B06" w:rsidP="008F55EA">
      <w:pPr>
        <w:pStyle w:val="NeniNr"/>
      </w:pPr>
      <w:r w:rsidRPr="00836FA3">
        <w:t>Neni 7</w:t>
      </w:r>
    </w:p>
    <w:p w:rsidR="00FF0B06" w:rsidRPr="00836FA3" w:rsidRDefault="009C518D" w:rsidP="008F55EA">
      <w:pPr>
        <w:pStyle w:val="NeniTitull"/>
      </w:pPr>
      <w:r>
        <w:t>Deklarimi sasior i përbërë</w:t>
      </w:r>
      <w:r w:rsidR="00FF0B06" w:rsidRPr="00836FA3">
        <w:t>sve</w:t>
      </w:r>
    </w:p>
    <w:p w:rsidR="00FF0B06" w:rsidRPr="00836FA3" w:rsidRDefault="00FF0B06" w:rsidP="008F55EA">
      <w:pPr>
        <w:pStyle w:val="Paragrafi"/>
      </w:pPr>
      <w:r w:rsidRPr="00836FA3">
        <w:t xml:space="preserve"> </w:t>
      </w:r>
    </w:p>
    <w:p w:rsidR="00FF0B06" w:rsidRPr="00836FA3" w:rsidRDefault="00736BD6" w:rsidP="008F55EA">
      <w:pPr>
        <w:pStyle w:val="Paragrafi"/>
      </w:pPr>
      <w:r>
        <w:t xml:space="preserve">1. </w:t>
      </w:r>
      <w:r w:rsidR="00FF0B06" w:rsidRPr="00836FA3">
        <w:t>Sasia e një përbërësi ose kategorie përbërësish të përdorur në prodhim</w:t>
      </w:r>
      <w:r w:rsidR="00CA2D5A">
        <w:t>,</w:t>
      </w:r>
      <w:r w:rsidR="00FF0B06" w:rsidRPr="00836FA3">
        <w:t xml:space="preserve"> ose përgatitjen e një produkti ushqimor duhet të deklarohet në përputhje me këtë nen. </w:t>
      </w:r>
    </w:p>
    <w:p w:rsidR="00FF0B06" w:rsidRPr="00836FA3" w:rsidRDefault="00736BD6" w:rsidP="008F55EA">
      <w:pPr>
        <w:pStyle w:val="Paragrafi"/>
      </w:pPr>
      <w:r>
        <w:t xml:space="preserve">2. </w:t>
      </w:r>
      <w:r w:rsidR="00FF0B06" w:rsidRPr="00836FA3">
        <w:t>Deklarimi i referuar në paragrafin e parë është i detyrueshëm:</w:t>
      </w:r>
    </w:p>
    <w:p w:rsidR="00FF0B06" w:rsidRPr="00836FA3" w:rsidRDefault="00736BD6" w:rsidP="008F55EA">
      <w:pPr>
        <w:pStyle w:val="Paragrafi"/>
      </w:pPr>
      <w:r>
        <w:t xml:space="preserve">a) </w:t>
      </w:r>
      <w:r w:rsidR="00CA2D5A">
        <w:t>kur përbërësi</w:t>
      </w:r>
      <w:r w:rsidR="00FF0B06" w:rsidRPr="00836FA3">
        <w:t xml:space="preserve"> ose kategoria e përbërësve shfaqet me emrin me të cilin shitet produkti ushqimor</w:t>
      </w:r>
      <w:r w:rsidR="00CA2D5A">
        <w:t>,</w:t>
      </w:r>
      <w:r w:rsidR="00FF0B06" w:rsidRPr="00836FA3">
        <w:t xml:space="preserve"> ose është zakonisht i njohur me atë emër nga konsumatori; ose</w:t>
      </w:r>
    </w:p>
    <w:p w:rsidR="00FF0B06" w:rsidRPr="00836FA3" w:rsidRDefault="00736BD6" w:rsidP="008F55EA">
      <w:pPr>
        <w:pStyle w:val="Paragrafi"/>
      </w:pPr>
      <w:r>
        <w:t xml:space="preserve">b) </w:t>
      </w:r>
      <w:r w:rsidR="00CA2D5A">
        <w:t>kur përbërësi</w:t>
      </w:r>
      <w:r w:rsidR="00FF0B06" w:rsidRPr="00836FA3">
        <w:t xml:space="preserve"> ose kategoria e përbërësve është vendosur në etiketë me anë të fjalëve</w:t>
      </w:r>
      <w:r w:rsidR="00A23899">
        <w:t>, pikturave</w:t>
      </w:r>
      <w:r w:rsidR="00CA2D5A">
        <w:t xml:space="preserve"> ose grafikë</w:t>
      </w:r>
      <w:r w:rsidR="00FF0B06" w:rsidRPr="00836FA3">
        <w:t xml:space="preserve">ve; ose </w:t>
      </w:r>
    </w:p>
    <w:p w:rsidR="00FF0B06" w:rsidRPr="00836FA3" w:rsidRDefault="00736BD6" w:rsidP="008F55EA">
      <w:pPr>
        <w:pStyle w:val="Paragrafi"/>
      </w:pPr>
      <w:r>
        <w:t xml:space="preserve">c) </w:t>
      </w:r>
      <w:r w:rsidR="00FF0B06" w:rsidRPr="00836FA3">
        <w:t>kur përbërësi ose kategoria e përbërësve është thelbësore për të karakterizuar një produkt ushqimor dhe për ta dalluar atë nga produkti me të cilin mund të</w:t>
      </w:r>
      <w:r w:rsidR="00A23899">
        <w:t xml:space="preserve"> ngatërrohet për shkak të emrit</w:t>
      </w:r>
      <w:r w:rsidR="00FF0B06" w:rsidRPr="00836FA3">
        <w:t xml:space="preserve"> ose pamjes së jashtme. </w:t>
      </w:r>
    </w:p>
    <w:p w:rsidR="00FF0B06" w:rsidRPr="00836FA3" w:rsidRDefault="00FF0B06" w:rsidP="008F55EA">
      <w:pPr>
        <w:pStyle w:val="Paragrafi"/>
      </w:pPr>
      <w:r w:rsidRPr="00836FA3">
        <w:t>Por (a) dhe (b) nuk do të aplikohen:</w:t>
      </w:r>
    </w:p>
    <w:p w:rsidR="00FF0B06" w:rsidRPr="00836FA3" w:rsidRDefault="00736BD6" w:rsidP="008F55EA">
      <w:pPr>
        <w:pStyle w:val="Paragrafi"/>
      </w:pPr>
      <w:r>
        <w:t xml:space="preserve">- </w:t>
      </w:r>
      <w:r w:rsidR="00FF0B06" w:rsidRPr="00836FA3">
        <w:t>në rastet kur fjalët “me ëmbëlsues (it)” ose “me sheqe</w:t>
      </w:r>
      <w:r w:rsidR="00A23899">
        <w:t>r(na) dhe ëmbëlsues</w:t>
      </w:r>
      <w:r w:rsidR="00FF0B06" w:rsidRPr="00836FA3">
        <w:t>(it)” shoqërojnë emrin me të cilin shitet një produkt ushqimor, në përputhje me nenin 16 dhe shtojcën V;</w:t>
      </w:r>
    </w:p>
    <w:p w:rsidR="00FF0B06" w:rsidRPr="00836FA3" w:rsidRDefault="00736BD6" w:rsidP="008F55EA">
      <w:pPr>
        <w:pStyle w:val="Paragrafi"/>
      </w:pPr>
      <w:r>
        <w:t xml:space="preserve">- </w:t>
      </w:r>
      <w:r w:rsidR="003C4A01">
        <w:t>në raste të veç</w:t>
      </w:r>
      <w:r w:rsidR="00FF0B06" w:rsidRPr="00836FA3">
        <w:t xml:space="preserve">anta të lidhura me shtesat e vitaminave dhe mineraleve, në rastet kur këto substanca janë subjekt i etiketimit të vlerave ushqimore në përputhje me kërkesat e kreut III të kësaj rregulloreje. </w:t>
      </w:r>
    </w:p>
    <w:p w:rsidR="00FF0B06" w:rsidRPr="00836FA3" w:rsidRDefault="00736BD6" w:rsidP="008F55EA">
      <w:pPr>
        <w:pStyle w:val="Paragrafi"/>
      </w:pPr>
      <w:r>
        <w:t xml:space="preserve">3. </w:t>
      </w:r>
      <w:r w:rsidR="00FF0B06" w:rsidRPr="00836FA3">
        <w:t>Pika 2 nuk do të aplikohet:</w:t>
      </w:r>
    </w:p>
    <w:p w:rsidR="00FF0B06" w:rsidRPr="00836FA3" w:rsidRDefault="00141EC4" w:rsidP="008F55EA">
      <w:pPr>
        <w:pStyle w:val="Paragrafi"/>
      </w:pPr>
      <w:r>
        <w:t>a) për një përbërës</w:t>
      </w:r>
      <w:r w:rsidR="00FF0B06" w:rsidRPr="00836FA3">
        <w:t xml:space="preserve"> ose kategori përbërësish:</w:t>
      </w:r>
    </w:p>
    <w:p w:rsidR="00FF0B06" w:rsidRPr="00836FA3" w:rsidRDefault="00967F23" w:rsidP="008F55EA">
      <w:pPr>
        <w:pStyle w:val="Paragrafi"/>
      </w:pPr>
      <w:r>
        <w:t xml:space="preserve">- </w:t>
      </w:r>
      <w:r w:rsidR="00141EC4">
        <w:t>pesha neto e lëndë</w:t>
      </w:r>
      <w:r w:rsidR="00802A61">
        <w:t>s s</w:t>
      </w:r>
      <w:r w:rsidR="00802A61">
        <w:rPr>
          <w:rFonts w:ascii="Times New Roman" w:eastAsia="Times New Roman" w:hAnsi="Times New Roman"/>
          <w:lang w:eastAsia="ko-KR"/>
        </w:rPr>
        <w:t>ë</w:t>
      </w:r>
      <w:r w:rsidR="00FF0B06" w:rsidRPr="00836FA3">
        <w:t xml:space="preserve"> thatë të të cilave përcaktohet në përputhje me nenin 8 (4)</w:t>
      </w:r>
      <w:r w:rsidR="00987DB9">
        <w:t>;</w:t>
      </w:r>
      <w:r w:rsidR="00FF0B06" w:rsidRPr="00836FA3">
        <w:t xml:space="preserve"> ose </w:t>
      </w:r>
    </w:p>
    <w:p w:rsidR="00FF0B06" w:rsidRPr="00836FA3" w:rsidRDefault="00967F23" w:rsidP="008F55EA">
      <w:pPr>
        <w:pStyle w:val="Paragrafi"/>
      </w:pPr>
      <w:r>
        <w:t xml:space="preserve">- </w:t>
      </w:r>
      <w:r w:rsidR="00FF0B06" w:rsidRPr="00836FA3">
        <w:t>sasitë e të cilëve janë kërkuar të deklarohen më parë në etiketë nga akte të tjera legji</w:t>
      </w:r>
      <w:r w:rsidR="0076375E">
        <w:t>slative;</w:t>
      </w:r>
      <w:r w:rsidR="00FF0B06" w:rsidRPr="00836FA3">
        <w:t xml:space="preserve"> ose</w:t>
      </w:r>
    </w:p>
    <w:p w:rsidR="00FF0B06" w:rsidRPr="00836FA3" w:rsidRDefault="00967F23" w:rsidP="008F55EA">
      <w:pPr>
        <w:pStyle w:val="Paragrafi"/>
      </w:pPr>
      <w:r>
        <w:t xml:space="preserve">- </w:t>
      </w:r>
      <w:r w:rsidR="00FF0B06" w:rsidRPr="00836FA3">
        <w:t xml:space="preserve">kur përdoren në sasi </w:t>
      </w:r>
      <w:r>
        <w:t>të vogla për qëllim aromatizimi;</w:t>
      </w:r>
      <w:r w:rsidR="00FF0B06" w:rsidRPr="00836FA3">
        <w:t xml:space="preserve"> ose</w:t>
      </w:r>
    </w:p>
    <w:p w:rsidR="00FF0B06" w:rsidRPr="00836FA3" w:rsidRDefault="00967F23" w:rsidP="008F55EA">
      <w:pPr>
        <w:pStyle w:val="Paragrafi"/>
      </w:pPr>
      <w:r>
        <w:t xml:space="preserve">- </w:t>
      </w:r>
      <w:r w:rsidR="00FF0B06" w:rsidRPr="00836FA3">
        <w:t xml:space="preserve">kur paraqitja me emrin </w:t>
      </w:r>
      <w:r w:rsidR="00F8719C">
        <w:t>e shitjes së produktit ushqimor</w:t>
      </w:r>
      <w:r w:rsidR="00FF0B06" w:rsidRPr="00836FA3">
        <w:t xml:space="preserve"> nuk është e tillë që të drejtojë zgjedhjen e konsumatorit</w:t>
      </w:r>
      <w:r w:rsidR="00075925">
        <w:t>,</w:t>
      </w:r>
      <w:r w:rsidR="00FF0B06" w:rsidRPr="00836FA3">
        <w:t xml:space="preserve"> sepse ndryshimi në sasi nuk është thelbësor për të karakterizuar produktin ushqimor ose nuk e dallon atë nga</w:t>
      </w:r>
      <w:r w:rsidR="00075925">
        <w:t xml:space="preserve"> produkte ushqimore të ngjashme;</w:t>
      </w:r>
      <w:r w:rsidR="00FF0B06" w:rsidRPr="00836FA3">
        <w:t xml:space="preserve"> </w:t>
      </w:r>
    </w:p>
    <w:p w:rsidR="00FF0B06" w:rsidRPr="00836FA3" w:rsidRDefault="00736BD6" w:rsidP="008F55EA">
      <w:pPr>
        <w:pStyle w:val="Paragrafi"/>
      </w:pPr>
      <w:r>
        <w:t xml:space="preserve">b) </w:t>
      </w:r>
      <w:r w:rsidR="00FF0B06" w:rsidRPr="00836FA3">
        <w:t>kur legji</w:t>
      </w:r>
      <w:r w:rsidR="00FB66D4">
        <w:t>slacioni specifik e përcakton ek</w:t>
      </w:r>
      <w:r w:rsidR="00FF0B06" w:rsidRPr="00836FA3">
        <w:t>zaktësish</w:t>
      </w:r>
      <w:r w:rsidR="007507A0">
        <w:t>t sasinë e një përbërësi ose një</w:t>
      </w:r>
      <w:r w:rsidR="00752AD2">
        <w:t xml:space="preserve"> kategorie përbërësish pa pas</w:t>
      </w:r>
      <w:r w:rsidR="00FF0B06" w:rsidRPr="00836FA3">
        <w:t>ur nevojë të paraqitet në etiketë;</w:t>
      </w:r>
    </w:p>
    <w:p w:rsidR="00FF0B06" w:rsidRDefault="00736BD6" w:rsidP="008F55EA">
      <w:pPr>
        <w:pStyle w:val="Paragrafi"/>
      </w:pPr>
      <w:r>
        <w:t xml:space="preserve">c) </w:t>
      </w:r>
      <w:r w:rsidR="00FF0B06" w:rsidRPr="00836FA3">
        <w:t>në rastet e referuara në paragraf</w:t>
      </w:r>
      <w:r w:rsidR="005121D3">
        <w:t>ë</w:t>
      </w:r>
      <w:r w:rsidR="004B4C66">
        <w:t>t katër dhe pesë të nenit 6(6).</w:t>
      </w:r>
    </w:p>
    <w:p w:rsidR="00C05E2B" w:rsidRPr="00836FA3" w:rsidRDefault="00C05E2B" w:rsidP="008F55EA">
      <w:pPr>
        <w:pStyle w:val="Paragrafi"/>
      </w:pPr>
    </w:p>
    <w:p w:rsidR="00736BD6" w:rsidRPr="00836FA3" w:rsidRDefault="00736BD6" w:rsidP="008F55EA">
      <w:pPr>
        <w:pStyle w:val="Paragrafi"/>
      </w:pPr>
      <w:r>
        <w:t xml:space="preserve">4. </w:t>
      </w:r>
      <w:r w:rsidR="00FF0B06" w:rsidRPr="00836FA3">
        <w:t>Sasia e treguar, e shprehur në përqindje</w:t>
      </w:r>
      <w:r w:rsidR="00967F23">
        <w:t>,</w:t>
      </w:r>
      <w:r w:rsidR="00FF0B06" w:rsidRPr="00836FA3">
        <w:t xml:space="preserve"> duhet t’i korrespondojë sasisë së përbërësit ose përbërësve në kohën e përdorimit të tij/tyre.</w:t>
      </w:r>
    </w:p>
    <w:p w:rsidR="00FF0B06" w:rsidRPr="00836FA3" w:rsidRDefault="00FF0B06" w:rsidP="008F55EA">
      <w:pPr>
        <w:pStyle w:val="Paragrafi"/>
      </w:pPr>
      <w:r w:rsidRPr="00836FA3">
        <w:t>Por:</w:t>
      </w:r>
    </w:p>
    <w:p w:rsidR="00FF0B06" w:rsidRPr="00836FA3" w:rsidRDefault="00736BD6" w:rsidP="008F55EA">
      <w:pPr>
        <w:pStyle w:val="Paragrafi"/>
      </w:pPr>
      <w:r>
        <w:t xml:space="preserve">a) </w:t>
      </w:r>
      <w:r w:rsidR="00FF0B06" w:rsidRPr="00836FA3">
        <w:t>për produkte ushqimore që kanë humbur lagështinë si pasojë e trajtimeve me nxehtësi, sasia duhet t</w:t>
      </w:r>
      <w:r w:rsidR="005121D3">
        <w:t>’</w:t>
      </w:r>
      <w:r w:rsidR="00FF0B06" w:rsidRPr="00836FA3">
        <w:t>i korrespondojë sasisë së përbërësit ose përbërësve të përdorur, në lidhje me produktin përfundimtar. Sasia do të shprehet në përqindje.</w:t>
      </w:r>
    </w:p>
    <w:p w:rsidR="00FF0B06" w:rsidRPr="00836FA3" w:rsidRDefault="00FF0B06" w:rsidP="008F55EA">
      <w:pPr>
        <w:pStyle w:val="Paragrafi"/>
      </w:pPr>
      <w:r w:rsidRPr="00836FA3">
        <w:t>Megjithatë, kur sasia e një përbërësi ose sasia totale e të gjithë përbërësve të shprehur në etiketë i kalon 100 %, përqindja duhet të zëve</w:t>
      </w:r>
      <w:r w:rsidR="00967F23">
        <w:t>ndësohet me peshën e përbërësit</w:t>
      </w:r>
      <w:r w:rsidRPr="00836FA3">
        <w:t xml:space="preserve">(ve) të përdorur për të përgatitur </w:t>
      </w:r>
      <w:r w:rsidR="004E3AEB">
        <w:t>100 g të produktit përfundimtar;</w:t>
      </w:r>
      <w:r w:rsidRPr="00836FA3">
        <w:t xml:space="preserve"> </w:t>
      </w:r>
    </w:p>
    <w:p w:rsidR="00FF0B06" w:rsidRPr="00836FA3" w:rsidRDefault="00736BD6" w:rsidP="008F55EA">
      <w:pPr>
        <w:pStyle w:val="Paragrafi"/>
      </w:pPr>
      <w:r>
        <w:t xml:space="preserve">b) </w:t>
      </w:r>
      <w:r w:rsidR="00FF0B06" w:rsidRPr="00836FA3">
        <w:t xml:space="preserve">sasia e përbërësve të avullueshëm duhet të tregohet në bazë të proporcionit të tyre në lidhje me peshën e produktit përfundimtar. </w:t>
      </w:r>
    </w:p>
    <w:p w:rsidR="00FF0B06" w:rsidRPr="00836FA3" w:rsidRDefault="00FF0B06" w:rsidP="008F55EA">
      <w:pPr>
        <w:pStyle w:val="Paragrafi"/>
      </w:pPr>
      <w:r w:rsidRPr="00836FA3">
        <w:t>Sasia e përbërës</w:t>
      </w:r>
      <w:r w:rsidR="004E3AEB">
        <w:t>ve të përdorur në formë të përqe</w:t>
      </w:r>
      <w:r w:rsidRPr="00836FA3">
        <w:t>ndruar apo dehidratuar dhe të riformuluara gjatë përpunimit mund të tregohet në bazë të proporcioneve të tyre në përpjes</w:t>
      </w:r>
      <w:r w:rsidR="004E3AEB">
        <w:t>ë</w:t>
      </w:r>
      <w:r w:rsidRPr="00836FA3">
        <w:t>tim me peshën sipas sh</w:t>
      </w:r>
      <w:r w:rsidR="00816D14">
        <w:t>ënimit të vendosur përpara përqe</w:t>
      </w:r>
      <w:r w:rsidRPr="00836FA3">
        <w:t>ndrimit ose dehidratimi</w:t>
      </w:r>
      <w:r w:rsidR="0073552B">
        <w:t>t. Në rast të ushqimeve të përqe</w:t>
      </w:r>
      <w:r w:rsidRPr="00836FA3">
        <w:t>ndruara ose dehidratuara të përcaktuara për t</w:t>
      </w:r>
      <w:r w:rsidR="00816D14">
        <w:t>’</w:t>
      </w:r>
      <w:r w:rsidRPr="00836FA3">
        <w:t>u riformuluar mbas shtimit të ujit, sasia e përbërësve mund të tregohet në bazë të proporcionit në përpjes</w:t>
      </w:r>
      <w:r w:rsidR="0073552B">
        <w:t>ë</w:t>
      </w:r>
      <w:r w:rsidRPr="00836FA3">
        <w:t xml:space="preserve">tim me peshën e produktit përfundimtar. </w:t>
      </w:r>
    </w:p>
    <w:p w:rsidR="00FF0B06" w:rsidRPr="00836FA3" w:rsidRDefault="00736BD6" w:rsidP="008F55EA">
      <w:pPr>
        <w:pStyle w:val="Paragrafi"/>
      </w:pPr>
      <w:r>
        <w:t xml:space="preserve">5. </w:t>
      </w:r>
      <w:r w:rsidR="00FF0B06" w:rsidRPr="00836FA3">
        <w:t>Deklarimi i referuar në pikën 1 duhet të vendoset ose brenda</w:t>
      </w:r>
      <w:r w:rsidR="00DB7298">
        <w:t>,</w:t>
      </w:r>
      <w:r w:rsidR="00FF0B06" w:rsidRPr="00836FA3">
        <w:t xml:space="preserve"> ose menjëherë pas emrit me të cilin shitet produkti ushqimor ose në listën e përbërësve në lidhje me përbërësin</w:t>
      </w:r>
      <w:r w:rsidR="00DB7298">
        <w:t>,</w:t>
      </w:r>
      <w:r w:rsidR="00FF0B06" w:rsidRPr="00836FA3">
        <w:t xml:space="preserve"> ose kategorinë e përbërësve në fjalë.</w:t>
      </w:r>
    </w:p>
    <w:p w:rsidR="00FF0B06" w:rsidRPr="00836FA3" w:rsidRDefault="00736BD6" w:rsidP="008F55EA">
      <w:pPr>
        <w:pStyle w:val="Paragrafi"/>
      </w:pPr>
      <w:r>
        <w:t xml:space="preserve">6. </w:t>
      </w:r>
      <w:r w:rsidR="00FF0B06" w:rsidRPr="00836FA3">
        <w:t xml:space="preserve">Ky nen do të aplikohet pa kufizime për kreun III të kësaj rregulloreje. </w:t>
      </w:r>
    </w:p>
    <w:p w:rsidR="00FF0B06" w:rsidRPr="00836FA3" w:rsidRDefault="00FF0B06" w:rsidP="008F55EA">
      <w:pPr>
        <w:pStyle w:val="Paragrafi"/>
      </w:pPr>
    </w:p>
    <w:p w:rsidR="00FF0B06" w:rsidRPr="00836FA3" w:rsidRDefault="00FF0B06" w:rsidP="008F55EA">
      <w:pPr>
        <w:pStyle w:val="NeniNr"/>
      </w:pPr>
      <w:r w:rsidRPr="00836FA3">
        <w:t>Neni 8</w:t>
      </w:r>
    </w:p>
    <w:p w:rsidR="00FF0B06" w:rsidRPr="00836FA3" w:rsidRDefault="00FF0B06" w:rsidP="008F55EA">
      <w:pPr>
        <w:pStyle w:val="NeniTitull"/>
      </w:pPr>
      <w:r w:rsidRPr="00836FA3">
        <w:t>Deklarimi i sasisë neto</w:t>
      </w:r>
    </w:p>
    <w:p w:rsidR="00FF0B06" w:rsidRPr="00836FA3" w:rsidRDefault="00FF0B06" w:rsidP="008F55EA">
      <w:pPr>
        <w:pStyle w:val="Paragrafi"/>
      </w:pPr>
      <w:r w:rsidRPr="00836FA3">
        <w:t xml:space="preserve"> </w:t>
      </w:r>
    </w:p>
    <w:p w:rsidR="00FF0B06" w:rsidRPr="00836FA3" w:rsidRDefault="00736BD6" w:rsidP="008F55EA">
      <w:pPr>
        <w:pStyle w:val="Paragrafi"/>
      </w:pPr>
      <w:r>
        <w:t xml:space="preserve">1. </w:t>
      </w:r>
      <w:r w:rsidR="00FF0B06" w:rsidRPr="00836FA3">
        <w:t>Sasia neto e ushqimeve të ambalazhuara</w:t>
      </w:r>
      <w:r w:rsidR="004A51C5">
        <w:t xml:space="preserve"> paraprakisht duhet të shprehet</w:t>
      </w:r>
      <w:r w:rsidR="00FF0B06" w:rsidRPr="00836FA3">
        <w:t>:</w:t>
      </w:r>
    </w:p>
    <w:p w:rsidR="00FF0B06" w:rsidRPr="00836FA3" w:rsidRDefault="00C45F33" w:rsidP="008F55EA">
      <w:pPr>
        <w:pStyle w:val="Paragrafi"/>
      </w:pPr>
      <w:r>
        <w:t xml:space="preserve">- </w:t>
      </w:r>
      <w:r w:rsidR="00FF0B06" w:rsidRPr="00836FA3">
        <w:t>në njësi  volumore</w:t>
      </w:r>
      <w:r>
        <w:t>, si në rastin e lëngjeve;</w:t>
      </w:r>
    </w:p>
    <w:p w:rsidR="00FF0B06" w:rsidRPr="00836FA3" w:rsidRDefault="00C45F33" w:rsidP="008F55EA">
      <w:pPr>
        <w:pStyle w:val="Paragrafi"/>
      </w:pPr>
      <w:r>
        <w:t xml:space="preserve">- </w:t>
      </w:r>
      <w:r w:rsidR="00FF0B06" w:rsidRPr="00836FA3">
        <w:t>në njësi  mase në rastin e produkteve të tjera,</w:t>
      </w:r>
    </w:p>
    <w:p w:rsidR="00FF0B06" w:rsidRPr="00836FA3" w:rsidRDefault="00FF0B06" w:rsidP="008F55EA">
      <w:pPr>
        <w:pStyle w:val="Paragrafi"/>
      </w:pPr>
      <w:r w:rsidRPr="00836FA3">
        <w:t xml:space="preserve">duke përdorur litrin, centilitrin, mililitrin, gramin ose kilogramin, sipas rastit. </w:t>
      </w:r>
    </w:p>
    <w:p w:rsidR="00FF0B06" w:rsidRPr="00836FA3" w:rsidRDefault="00736BD6" w:rsidP="008F55EA">
      <w:pPr>
        <w:pStyle w:val="Paragrafi"/>
      </w:pPr>
      <w:r>
        <w:t xml:space="preserve">2. </w:t>
      </w:r>
      <w:r w:rsidR="00C05E2B">
        <w:t xml:space="preserve">a) </w:t>
      </w:r>
      <w:r w:rsidR="00FF0B06" w:rsidRPr="00836FA3">
        <w:t>Kur deklarimi i një tipi të caktuar sasie (p</w:t>
      </w:r>
      <w:r w:rsidR="004A51C5">
        <w:t>.sh.</w:t>
      </w:r>
      <w:r w:rsidR="00FF0B06" w:rsidRPr="00836FA3">
        <w:t xml:space="preserve"> sasia nominale, sasia minimale, sasia mesatare) kërkohet nga një legjislacion tjetër, kjo sasi do të nënkuptohet si sasia neto në kuadrin e kësa</w:t>
      </w:r>
      <w:r w:rsidR="00751FE9">
        <w:t>j rregulloreje;</w:t>
      </w:r>
      <w:r w:rsidR="00FF0B06" w:rsidRPr="00836FA3">
        <w:t xml:space="preserve"> </w:t>
      </w:r>
    </w:p>
    <w:p w:rsidR="00FF0B06" w:rsidRPr="00836FA3" w:rsidRDefault="00736BD6" w:rsidP="008F55EA">
      <w:pPr>
        <w:pStyle w:val="Paragrafi"/>
      </w:pPr>
      <w:r>
        <w:t xml:space="preserve">b) </w:t>
      </w:r>
      <w:r w:rsidR="00751FE9">
        <w:t>kur një një</w:t>
      </w:r>
      <w:r w:rsidR="00FF0B06" w:rsidRPr="00836FA3">
        <w:t>si e ambalazhuar parapraki</w:t>
      </w:r>
      <w:r w:rsidR="001D6B08">
        <w:t>sht konsiston në dy ose më shumë</w:t>
      </w:r>
      <w:r w:rsidR="00FF0B06" w:rsidRPr="00836FA3">
        <w:t xml:space="preserve"> njësi individuale të ambalazhuara  paraprakisht që përmbajnë të njëjtën sasi të të njëjtit produkt, sasia neto do të tregohet duke përmendur sasinë neto që është në çdo paketë individuale dhe numrin total të këtyre paketave.  Megjithat</w:t>
      </w:r>
      <w:r w:rsidR="00C477AE">
        <w:t>ë deklarimi  i këtyre veçantive</w:t>
      </w:r>
      <w:r w:rsidR="00FF0B06" w:rsidRPr="00836FA3">
        <w:t xml:space="preserve"> nuk do të jetë gjithsesi i detyrueshëm në rast se numri total i paketave individuale mund të shihet qartë dhe mund të numërohet lehtë nga jashtë dhe kur të paktën një deklar</w:t>
      </w:r>
      <w:r w:rsidR="007A68DD">
        <w:t>im i sasisë neto të ndodhur në ç</w:t>
      </w:r>
      <w:r w:rsidR="00FF0B06" w:rsidRPr="00836FA3">
        <w:t>do paketë indivi</w:t>
      </w:r>
      <w:r w:rsidR="006A55E9">
        <w:t>duale mund të shihet nga jashtë;</w:t>
      </w:r>
    </w:p>
    <w:p w:rsidR="00FF0B06" w:rsidRPr="00836FA3" w:rsidRDefault="00736BD6" w:rsidP="008F55EA">
      <w:pPr>
        <w:pStyle w:val="Paragrafi"/>
      </w:pPr>
      <w:r>
        <w:t xml:space="preserve">c) </w:t>
      </w:r>
      <w:r w:rsidR="006A55E9">
        <w:t xml:space="preserve">kur një njësi e </w:t>
      </w:r>
      <w:r w:rsidR="00FF0B06" w:rsidRPr="00836FA3">
        <w:t xml:space="preserve">ambalazhuar paraprakisht konsiston në dy ose më shumë paketa individuale të cilat nuk janë njësi shitje, sasia neto do të jepet duke deklaruar sasinë totale neto dhe numrin total të paketave individuale. </w:t>
      </w:r>
    </w:p>
    <w:p w:rsidR="00FF0B06" w:rsidRPr="00836FA3" w:rsidRDefault="00736BD6" w:rsidP="008F55EA">
      <w:pPr>
        <w:pStyle w:val="Paragrafi"/>
      </w:pPr>
      <w:r>
        <w:t xml:space="preserve">3. </w:t>
      </w:r>
      <w:r w:rsidR="00FF0B06" w:rsidRPr="00836FA3">
        <w:t xml:space="preserve">Produktet ushqimore që normalisht shiten me numër, nuk kërkojnë ndonjë deklarim të sasisë neto, kur numri i njësive shihet qartë dhe numërohet lehtë nga jashtë ose nëse kjo nuk është e mundur, të deklarohet në etiketë. </w:t>
      </w:r>
    </w:p>
    <w:p w:rsidR="00FF0B06" w:rsidRDefault="00736BD6" w:rsidP="008F55EA">
      <w:pPr>
        <w:pStyle w:val="Paragrafi"/>
      </w:pPr>
      <w:r>
        <w:t xml:space="preserve">4. </w:t>
      </w:r>
      <w:r w:rsidR="00FF0B06" w:rsidRPr="00836FA3">
        <w:t>Kur një ushqim i ngurtë prezantohet në një mjedis të lëngët, në etiketë duhet të deklarohet pesha neto pas k</w:t>
      </w:r>
      <w:r w:rsidR="006A55E9">
        <w:t>ullimit të produktit ushqimor. Për qëllim të këtij paragrafi</w:t>
      </w:r>
      <w:r w:rsidR="00C477AE">
        <w:t>,</w:t>
      </w:r>
      <w:r w:rsidR="006A55E9">
        <w:t xml:space="preserve"> “mjedis i lëngët” do të nënkuptojë të gjitha</w:t>
      </w:r>
      <w:r w:rsidR="00FF0B06" w:rsidRPr="00836FA3">
        <w:t xml:space="preserve"> produktet e mëposhtme, mundësisht në përzierje dhe gjithashtu të ngrira ose me ngrirje të shpejtë, me kusht që lëngu të jetë një</w:t>
      </w:r>
      <w:r w:rsidR="006A55E9">
        <w:t xml:space="preserve"> shtesë ndaj elementeve kryesore</w:t>
      </w:r>
      <w:r w:rsidR="00FF0B06" w:rsidRPr="00836FA3">
        <w:t xml:space="preserve"> të kësaj përgatitjeje dhe si i tillë të mos përbëjë një faktor përcaktues për blerjen: ujë, solucio</w:t>
      </w:r>
      <w:r w:rsidR="00C477AE">
        <w:t>ne ujore kripërash, shëllirë</w:t>
      </w:r>
      <w:r w:rsidR="00FF0B06" w:rsidRPr="00836FA3">
        <w:t xml:space="preserve">, solucione ujore të acideve ushqimore, uthull, solucione acide të sheqernave, solucione ujore të substancave të tjera ëmbëlsuese, lëngje frutash ose perimesh në rast të frutave ose perimeve. </w:t>
      </w:r>
    </w:p>
    <w:p w:rsidR="00674F7E" w:rsidRDefault="00674F7E" w:rsidP="008F55EA">
      <w:pPr>
        <w:pStyle w:val="Paragrafi"/>
      </w:pPr>
    </w:p>
    <w:p w:rsidR="00674F7E" w:rsidRPr="00836FA3" w:rsidRDefault="00674F7E" w:rsidP="008F55EA">
      <w:pPr>
        <w:pStyle w:val="Paragrafi"/>
      </w:pPr>
    </w:p>
    <w:p w:rsidR="00FF0B06" w:rsidRPr="00836FA3" w:rsidRDefault="00736BD6" w:rsidP="008F55EA">
      <w:pPr>
        <w:pStyle w:val="Paragrafi"/>
      </w:pPr>
      <w:r>
        <w:t xml:space="preserve">5. </w:t>
      </w:r>
      <w:r w:rsidR="00FF0B06" w:rsidRPr="00836FA3">
        <w:t>Nuk do të jetë e detyrueshme të deklarohet sasia neto në rast të produkteve ushqimore:</w:t>
      </w:r>
    </w:p>
    <w:p w:rsidR="00FF0B06" w:rsidRPr="00836FA3" w:rsidRDefault="00736BD6" w:rsidP="008F55EA">
      <w:pPr>
        <w:pStyle w:val="Paragrafi"/>
      </w:pPr>
      <w:r>
        <w:t xml:space="preserve">a) </w:t>
      </w:r>
      <w:r w:rsidR="00FF0B06" w:rsidRPr="00836FA3">
        <w:t>që janë subjekt i humbjeve të konsiderueshme në volum ose masë dhe që shiten në numër ose peshohen në prani të blerësit;</w:t>
      </w:r>
    </w:p>
    <w:p w:rsidR="00FF0B06" w:rsidRPr="00836FA3" w:rsidRDefault="00736BD6" w:rsidP="008F55EA">
      <w:pPr>
        <w:pStyle w:val="Paragrafi"/>
      </w:pPr>
      <w:r>
        <w:t xml:space="preserve">b) </w:t>
      </w:r>
      <w:r w:rsidR="00FF0B06" w:rsidRPr="00836FA3">
        <w:t>sasia neto e të cilave është më pak se 5</w:t>
      </w:r>
      <w:r w:rsidR="009B2026">
        <w:t xml:space="preserve"> </w:t>
      </w:r>
      <w:r w:rsidR="00FF0B06" w:rsidRPr="00836FA3">
        <w:t>g ose 5 ml; gjithsesi ky kusht nuk do të aplikohet për erëzat dhe bimët medicinale.</w:t>
      </w:r>
    </w:p>
    <w:p w:rsidR="00736BD6" w:rsidRPr="00674F7E" w:rsidRDefault="00736BD6" w:rsidP="008F55EA">
      <w:pPr>
        <w:pStyle w:val="Paragrafi"/>
        <w:ind w:firstLine="0"/>
        <w:rPr>
          <w:sz w:val="14"/>
        </w:rPr>
      </w:pPr>
    </w:p>
    <w:p w:rsidR="00FF0B06" w:rsidRPr="00836FA3" w:rsidRDefault="00FF0B06" w:rsidP="008F55EA">
      <w:pPr>
        <w:pStyle w:val="NeniNr"/>
      </w:pPr>
      <w:r w:rsidRPr="00836FA3">
        <w:t>Neni 9</w:t>
      </w:r>
    </w:p>
    <w:p w:rsidR="00FF0B06" w:rsidRPr="00836FA3" w:rsidRDefault="00FF0B06" w:rsidP="008F55EA">
      <w:pPr>
        <w:pStyle w:val="NeniTitull"/>
      </w:pPr>
      <w:r w:rsidRPr="00836FA3">
        <w:t>Deklarimi i afatit  të  jetëgjatësisë minimale</w:t>
      </w:r>
    </w:p>
    <w:p w:rsidR="00FF0B06" w:rsidRPr="00674F7E" w:rsidRDefault="00FF0B06" w:rsidP="008F55EA">
      <w:pPr>
        <w:pStyle w:val="Paragrafi"/>
        <w:rPr>
          <w:sz w:val="14"/>
        </w:rPr>
      </w:pPr>
    </w:p>
    <w:p w:rsidR="00FF0B06" w:rsidRPr="00836FA3" w:rsidRDefault="00736BD6" w:rsidP="008F55EA">
      <w:pPr>
        <w:pStyle w:val="Paragrafi"/>
      </w:pPr>
      <w:r>
        <w:t xml:space="preserve">1. </w:t>
      </w:r>
      <w:r w:rsidR="00FF0B06" w:rsidRPr="00836FA3">
        <w:t>Data e jetëgjatësisë minimale për një ushqim të caktuar do të jetë data deri në të cilën produkti ushqimor ruan karakteristikat e tij specifike, me kusht që të jet</w:t>
      </w:r>
      <w:r w:rsidR="00EC6CBA">
        <w:t>ë ruajtur në mënyrë të përshtat</w:t>
      </w:r>
      <w:r w:rsidR="00FF0B06" w:rsidRPr="00836FA3">
        <w:t xml:space="preserve">shme.  Kjo duhet  të deklarohet në pikat 2 deri në 5 të këtij neni.  </w:t>
      </w:r>
    </w:p>
    <w:p w:rsidR="00FF0B06" w:rsidRPr="00836FA3" w:rsidRDefault="00736BD6" w:rsidP="008F55EA">
      <w:pPr>
        <w:pStyle w:val="Paragrafi"/>
      </w:pPr>
      <w:r>
        <w:t xml:space="preserve">2. </w:t>
      </w:r>
      <w:r w:rsidR="00FF0B06" w:rsidRPr="00836FA3">
        <w:t>Data do të shoqërohet me fjalët:</w:t>
      </w:r>
    </w:p>
    <w:p w:rsidR="00FF0B06" w:rsidRPr="00836FA3" w:rsidRDefault="009B2026" w:rsidP="008F55EA">
      <w:pPr>
        <w:pStyle w:val="Paragrafi"/>
      </w:pPr>
      <w:r>
        <w:t xml:space="preserve">- </w:t>
      </w:r>
      <w:r w:rsidR="00F833CC">
        <w:t>“</w:t>
      </w:r>
      <w:r w:rsidR="00EC6CBA">
        <w:t>p</w:t>
      </w:r>
      <w:r w:rsidR="00F833CC">
        <w:t>referohet të përdoret përpara …”</w:t>
      </w:r>
      <w:r w:rsidR="00FF0B06" w:rsidRPr="00836FA3">
        <w:t xml:space="preserve"> kur data përfshin deklarimin e ditës,</w:t>
      </w:r>
    </w:p>
    <w:p w:rsidR="00FF0B06" w:rsidRPr="00836FA3" w:rsidRDefault="009B2026" w:rsidP="008F55EA">
      <w:pPr>
        <w:pStyle w:val="Paragrafi"/>
      </w:pPr>
      <w:r>
        <w:t xml:space="preserve">- </w:t>
      </w:r>
      <w:r w:rsidR="00F833CC">
        <w:t>“</w:t>
      </w:r>
      <w:r w:rsidR="00EC6CBA">
        <w:t>p</w:t>
      </w:r>
      <w:r w:rsidR="00FF0B06" w:rsidRPr="00836FA3">
        <w:t xml:space="preserve">referohet të </w:t>
      </w:r>
      <w:r w:rsidR="00F833CC">
        <w:t>përdoret përpara fundit …”</w:t>
      </w:r>
      <w:r w:rsidR="00FF0B06" w:rsidRPr="00836FA3">
        <w:t xml:space="preserve"> në rastet e tjera.</w:t>
      </w:r>
    </w:p>
    <w:p w:rsidR="00FF0B06" w:rsidRPr="00836FA3" w:rsidRDefault="00736BD6" w:rsidP="008F55EA">
      <w:pPr>
        <w:pStyle w:val="Paragrafi"/>
      </w:pPr>
      <w:r>
        <w:t xml:space="preserve">3. </w:t>
      </w:r>
      <w:r w:rsidR="00FF0B06" w:rsidRPr="00836FA3">
        <w:t>Fjalët e referuara në pikën 2 duhet të shoqërohen nga:</w:t>
      </w:r>
    </w:p>
    <w:p w:rsidR="00FF0B06" w:rsidRPr="00836FA3" w:rsidRDefault="009B2026" w:rsidP="008F55EA">
      <w:pPr>
        <w:pStyle w:val="Paragrafi"/>
      </w:pPr>
      <w:r>
        <w:t xml:space="preserve">- </w:t>
      </w:r>
      <w:r w:rsidR="00FF0B06" w:rsidRPr="00836FA3">
        <w:t>vetë data, ose</w:t>
      </w:r>
    </w:p>
    <w:p w:rsidR="00FF0B06" w:rsidRPr="00836FA3" w:rsidRDefault="009B2026" w:rsidP="008F55EA">
      <w:pPr>
        <w:pStyle w:val="Paragrafi"/>
      </w:pPr>
      <w:r>
        <w:t xml:space="preserve">- </w:t>
      </w:r>
      <w:r w:rsidR="00FF0B06" w:rsidRPr="00836FA3">
        <w:t>një referencë e vendit ku</w:t>
      </w:r>
      <w:r w:rsidR="00EC6CBA">
        <w:t xml:space="preserve"> është vendosur data në etiketë.</w:t>
      </w:r>
    </w:p>
    <w:p w:rsidR="00FF0B06" w:rsidRPr="00836FA3" w:rsidRDefault="00FF0B06" w:rsidP="008F55EA">
      <w:pPr>
        <w:pStyle w:val="Paragrafi"/>
      </w:pPr>
      <w:r w:rsidRPr="00836FA3">
        <w:t>Nëse është e nevojeshme</w:t>
      </w:r>
      <w:r w:rsidR="009B2026">
        <w:t>,</w:t>
      </w:r>
      <w:r w:rsidRPr="00836FA3">
        <w:t xml:space="preserve">  këto të dhëna duhet  të shoqërohen nga përshkrimi i kushteve të ruajtjes së produktit për periudhën e specifikuar.</w:t>
      </w:r>
    </w:p>
    <w:p w:rsidR="00FF0B06" w:rsidRPr="00836FA3" w:rsidRDefault="00736BD6" w:rsidP="008F55EA">
      <w:pPr>
        <w:pStyle w:val="Paragrafi"/>
      </w:pPr>
      <w:r>
        <w:t xml:space="preserve">4. </w:t>
      </w:r>
      <w:r w:rsidR="00FF0B06" w:rsidRPr="00836FA3">
        <w:t>Data duhet të konsistojë në ditën, muajin dhe vitin në formë kronologjike të pakoduar.  Megjithatë, në rast të produkteve ushqimore:</w:t>
      </w:r>
    </w:p>
    <w:p w:rsidR="00FF0B06" w:rsidRPr="00836FA3" w:rsidRDefault="009B2026" w:rsidP="008F55EA">
      <w:pPr>
        <w:pStyle w:val="Paragrafi"/>
      </w:pPr>
      <w:r>
        <w:t xml:space="preserve">- </w:t>
      </w:r>
      <w:r w:rsidR="00FF0B06" w:rsidRPr="00836FA3">
        <w:t>që nuk rezistojnë më shumë se 3 muaj, do të mjaftonte vetëm deklarimi i ditës dhe muajit</w:t>
      </w:r>
      <w:r w:rsidR="00EC6CBA">
        <w:t>,</w:t>
      </w:r>
      <w:r w:rsidR="00FF0B06" w:rsidRPr="00836FA3">
        <w:t xml:space="preserve"> </w:t>
      </w:r>
    </w:p>
    <w:p w:rsidR="00FF0B06" w:rsidRPr="00836FA3" w:rsidRDefault="003F1BA6" w:rsidP="008F55EA">
      <w:pPr>
        <w:pStyle w:val="Paragrafi"/>
      </w:pPr>
      <w:r>
        <w:t xml:space="preserve">- </w:t>
      </w:r>
      <w:r w:rsidR="00FF0B06" w:rsidRPr="00836FA3">
        <w:t>që rezistojnë më shumë se 3 muaj por jo më shumë se 18 muaj, do të mjaftonte një deklarim i muajit dhe vitit,</w:t>
      </w:r>
    </w:p>
    <w:p w:rsidR="00FF0B06" w:rsidRPr="00836FA3" w:rsidRDefault="003F1BA6" w:rsidP="008F55EA">
      <w:pPr>
        <w:pStyle w:val="Paragrafi"/>
      </w:pPr>
      <w:r>
        <w:t xml:space="preserve">- </w:t>
      </w:r>
      <w:r w:rsidR="00FF0B06" w:rsidRPr="00836FA3">
        <w:t>që rezistojnë më shumë se 18 muaj, atëherë do të mjaftonte një deklarim i vitit.</w:t>
      </w:r>
    </w:p>
    <w:p w:rsidR="00FF0B06" w:rsidRPr="00836FA3" w:rsidRDefault="00736BD6" w:rsidP="008F55EA">
      <w:pPr>
        <w:pStyle w:val="Paragrafi"/>
      </w:pPr>
      <w:r>
        <w:t xml:space="preserve">5. </w:t>
      </w:r>
      <w:r w:rsidR="009B2026">
        <w:t>Duke qe</w:t>
      </w:r>
      <w:r w:rsidR="00FF0B06" w:rsidRPr="00836FA3">
        <w:t xml:space="preserve">në subjekt i një ligji tjetër, </w:t>
      </w:r>
      <w:r w:rsidR="009B2026">
        <w:t xml:space="preserve">deklarimi i datës së skadencës </w:t>
      </w:r>
      <w:r w:rsidR="00FF0B06" w:rsidRPr="00836FA3">
        <w:t>nuk kërkohet për:</w:t>
      </w:r>
    </w:p>
    <w:p w:rsidR="00FF0B06" w:rsidRPr="00836FA3" w:rsidRDefault="003F1BA6" w:rsidP="008F55EA">
      <w:pPr>
        <w:pStyle w:val="Paragrafi"/>
      </w:pPr>
      <w:r>
        <w:t xml:space="preserve">- </w:t>
      </w:r>
      <w:r w:rsidR="00EC6CBA">
        <w:t>fruta të freskë</w:t>
      </w:r>
      <w:r w:rsidR="00FF0B06" w:rsidRPr="00836FA3">
        <w:t xml:space="preserve">ta dhe perime, përfshirë patatet, që nuk janë qëruar, prerë ose trajtuar. Ky kusht nuk do të aplikohet për fara të mbira dhe produkte </w:t>
      </w:r>
      <w:r w:rsidR="009B2026">
        <w:t>të ngjashme, si perimet e mbira;</w:t>
      </w:r>
    </w:p>
    <w:p w:rsidR="00FF0B06" w:rsidRPr="00836FA3" w:rsidRDefault="003F1BA6" w:rsidP="008F55EA">
      <w:pPr>
        <w:pStyle w:val="Paragrafi"/>
      </w:pPr>
      <w:r>
        <w:t xml:space="preserve">- </w:t>
      </w:r>
      <w:r w:rsidR="00FF0B06" w:rsidRPr="00836FA3">
        <w:t>verërat, verërat likere, verërat e gazuara, verërat e aromatizuara dhe produkte të ngja</w:t>
      </w:r>
      <w:r w:rsidR="009B2026">
        <w:t>shme të marra nga frutat, përveç</w:t>
      </w:r>
      <w:r w:rsidR="00FF0B06" w:rsidRPr="00836FA3">
        <w:t xml:space="preserve"> pijeve të marra nga rrushi, si edhe pije të prodhuara nga rrushi ose </w:t>
      </w:r>
      <w:r>
        <w:t>mushti i rrushit;</w:t>
      </w:r>
    </w:p>
    <w:p w:rsidR="00FF0B06" w:rsidRPr="00836FA3" w:rsidRDefault="00CA25EA" w:rsidP="008F55EA">
      <w:pPr>
        <w:pStyle w:val="Paragrafi"/>
      </w:pPr>
      <w:r>
        <w:t xml:space="preserve">- </w:t>
      </w:r>
      <w:r w:rsidR="00FF0B06" w:rsidRPr="00836FA3">
        <w:t xml:space="preserve">pije që përmbajnë 10 </w:t>
      </w:r>
      <w:r>
        <w:t>% ose më shumë  alkool në volum;</w:t>
      </w:r>
    </w:p>
    <w:p w:rsidR="00FF0B06" w:rsidRPr="00836FA3" w:rsidRDefault="00CA25EA" w:rsidP="008F55EA">
      <w:pPr>
        <w:pStyle w:val="Paragrafi"/>
      </w:pPr>
      <w:r>
        <w:t xml:space="preserve">- </w:t>
      </w:r>
      <w:r w:rsidR="00FF0B06" w:rsidRPr="00836FA3">
        <w:t>pije të buta, lëngje frutash, nektarë frutash dhe pije alko</w:t>
      </w:r>
      <w:r w:rsidR="0009148C">
        <w:t>olike me kontejnerë individualë</w:t>
      </w:r>
      <w:r>
        <w:t>,</w:t>
      </w:r>
      <w:r w:rsidR="00FF0B06" w:rsidRPr="00836FA3">
        <w:t xml:space="preserve"> që peshojnë më shumë se pesë litra, të destinuara </w:t>
      </w:r>
      <w:r>
        <w:t>për përdorim në ushqimin social;</w:t>
      </w:r>
    </w:p>
    <w:p w:rsidR="00FF0B06" w:rsidRPr="00836FA3" w:rsidRDefault="00CA25EA" w:rsidP="008F55EA">
      <w:pPr>
        <w:pStyle w:val="Paragrafi"/>
      </w:pPr>
      <w:r>
        <w:t xml:space="preserve">- </w:t>
      </w:r>
      <w:r w:rsidR="00FF0B06" w:rsidRPr="00836FA3">
        <w:t>biskota ose kekë</w:t>
      </w:r>
      <w:r>
        <w:t>,</w:t>
      </w:r>
      <w:r w:rsidR="00FF0B06" w:rsidRPr="00836FA3">
        <w:t xml:space="preserve"> që</w:t>
      </w:r>
      <w:r>
        <w:t>,</w:t>
      </w:r>
      <w:r w:rsidR="00FF0B06" w:rsidRPr="00836FA3">
        <w:t xml:space="preserve"> për shkak të natyrë</w:t>
      </w:r>
      <w:r w:rsidR="00DB577F">
        <w:t>s dhe përmbajtjes</w:t>
      </w:r>
      <w:r w:rsidR="00C348C2">
        <w:t>,</w:t>
      </w:r>
      <w:r w:rsidR="00DB577F">
        <w:t xml:space="preserve"> konsumohen brenda 24 orëve</w:t>
      </w:r>
      <w:r>
        <w:t xml:space="preserve"> nga prodhimi i tyre;</w:t>
      </w:r>
    </w:p>
    <w:p w:rsidR="00FF0B06" w:rsidRPr="00836FA3" w:rsidRDefault="00C348C2" w:rsidP="008F55EA">
      <w:pPr>
        <w:pStyle w:val="Paragrafi"/>
      </w:pPr>
      <w:r>
        <w:t>- uthull;</w:t>
      </w:r>
    </w:p>
    <w:p w:rsidR="00FF0B06" w:rsidRPr="00836FA3" w:rsidRDefault="00C348C2" w:rsidP="008F55EA">
      <w:pPr>
        <w:pStyle w:val="Paragrafi"/>
      </w:pPr>
      <w:r>
        <w:t>- kripë gjelle;</w:t>
      </w:r>
    </w:p>
    <w:p w:rsidR="00FF0B06" w:rsidRPr="00836FA3" w:rsidRDefault="00C348C2" w:rsidP="008F55EA">
      <w:pPr>
        <w:pStyle w:val="Paragrafi"/>
      </w:pPr>
      <w:r>
        <w:t>- sheqer i ngurtë;</w:t>
      </w:r>
    </w:p>
    <w:p w:rsidR="00FF0B06" w:rsidRPr="00836FA3" w:rsidRDefault="00C348C2" w:rsidP="008F55EA">
      <w:pPr>
        <w:pStyle w:val="Paragrafi"/>
      </w:pPr>
      <w:r>
        <w:t xml:space="preserve">- </w:t>
      </w:r>
      <w:r w:rsidR="00FF0B06" w:rsidRPr="00836FA3">
        <w:t>produkte sheqeri</w:t>
      </w:r>
      <w:r>
        <w:t>,</w:t>
      </w:r>
      <w:r w:rsidR="00FF0B06" w:rsidRPr="00836FA3">
        <w:t xml:space="preserve"> që konsistojnë pothuaj vetëm në sheqere të aro</w:t>
      </w:r>
      <w:r>
        <w:t>matizuara dhe/ose të ngjyrosura;</w:t>
      </w:r>
    </w:p>
    <w:p w:rsidR="00FF0B06" w:rsidRPr="00836FA3" w:rsidRDefault="00C348C2" w:rsidP="008F55EA">
      <w:pPr>
        <w:pStyle w:val="Paragrafi"/>
      </w:pPr>
      <w:r>
        <w:t xml:space="preserve">- </w:t>
      </w:r>
      <w:r w:rsidR="00FF0B06" w:rsidRPr="00836FA3">
        <w:t xml:space="preserve">çëmçakiz dhe </w:t>
      </w:r>
      <w:r>
        <w:t>produkte të ngjashme përtypjeje;</w:t>
      </w:r>
    </w:p>
    <w:p w:rsidR="00FF0B06" w:rsidRPr="00836FA3" w:rsidRDefault="00D06FDC" w:rsidP="008F55EA">
      <w:pPr>
        <w:pStyle w:val="Paragrafi"/>
      </w:pPr>
      <w:r>
        <w:t xml:space="preserve">- </w:t>
      </w:r>
      <w:r w:rsidR="00FF0B06" w:rsidRPr="00836FA3">
        <w:t>porcione të veçanta akulloreje (porcione të vogla për konsum individual të menjëhershëm)</w:t>
      </w:r>
      <w:r w:rsidR="001A3EAE">
        <w:t>.</w:t>
      </w:r>
    </w:p>
    <w:p w:rsidR="00FF0B06" w:rsidRPr="00674F7E" w:rsidRDefault="00FF0B06" w:rsidP="008F55EA">
      <w:pPr>
        <w:pStyle w:val="Paragrafi"/>
        <w:rPr>
          <w:sz w:val="12"/>
        </w:rPr>
      </w:pPr>
    </w:p>
    <w:p w:rsidR="00FF0B06" w:rsidRPr="00836FA3" w:rsidRDefault="00FF0B06" w:rsidP="008F55EA">
      <w:pPr>
        <w:pStyle w:val="NeniNr"/>
      </w:pPr>
      <w:r w:rsidRPr="00836FA3">
        <w:t>Neni 10</w:t>
      </w:r>
    </w:p>
    <w:p w:rsidR="00FF0B06" w:rsidRPr="00836FA3" w:rsidRDefault="001A3EAE" w:rsidP="008F55EA">
      <w:pPr>
        <w:pStyle w:val="NeniTitull"/>
      </w:pPr>
      <w:r>
        <w:t>Deklarimi i datës së</w:t>
      </w:r>
      <w:r w:rsidR="00FF0B06" w:rsidRPr="00836FA3">
        <w:t xml:space="preserve"> përdorimit</w:t>
      </w:r>
    </w:p>
    <w:p w:rsidR="00FF0B06" w:rsidRPr="00836FA3" w:rsidRDefault="00FF0B06" w:rsidP="008F55EA">
      <w:pPr>
        <w:pStyle w:val="Paragrafi"/>
      </w:pPr>
    </w:p>
    <w:p w:rsidR="00FF0B06" w:rsidRPr="00836FA3" w:rsidRDefault="00736BD6" w:rsidP="008F55EA">
      <w:pPr>
        <w:pStyle w:val="Paragrafi"/>
      </w:pPr>
      <w:r>
        <w:t xml:space="preserve">1. </w:t>
      </w:r>
      <w:r w:rsidR="00FF0B06" w:rsidRPr="00836FA3">
        <w:t>Në rast të produkteve ushqimore</w:t>
      </w:r>
      <w:r w:rsidR="00C348C2">
        <w:t>,</w:t>
      </w:r>
      <w:r w:rsidR="00FF0B06" w:rsidRPr="00836FA3">
        <w:t xml:space="preserve"> që</w:t>
      </w:r>
      <w:r w:rsidR="00D06FDC">
        <w:t>,</w:t>
      </w:r>
      <w:r w:rsidR="00FF0B06" w:rsidRPr="00836FA3">
        <w:t xml:space="preserve"> nga pikëpamja mikrobiologjike, paraqesin rrezik të konsiderueshëm, dhe si rrjedhojë pas një periudhe të shkurtër kohe paraqesin </w:t>
      </w:r>
      <w:r w:rsidR="00205A3C">
        <w:t>një rrezik të menjë</w:t>
      </w:r>
      <w:r w:rsidR="00FF0B06" w:rsidRPr="00836FA3">
        <w:t>hershëm për shëndetin</w:t>
      </w:r>
      <w:r w:rsidR="00205A3C">
        <w:t xml:space="preserve"> e njeriut, data e jetëgjatësisë</w:t>
      </w:r>
      <w:r w:rsidR="00FF0B06" w:rsidRPr="00836FA3">
        <w:t xml:space="preserve"> minimale do të zëvendësohet me datën e përdorimit.</w:t>
      </w:r>
    </w:p>
    <w:p w:rsidR="00FF0B06" w:rsidRPr="00836FA3" w:rsidRDefault="00736BD6" w:rsidP="008F55EA">
      <w:pPr>
        <w:pStyle w:val="Paragrafi"/>
      </w:pPr>
      <w:r>
        <w:t xml:space="preserve">2. </w:t>
      </w:r>
      <w:r w:rsidR="00FF0B06" w:rsidRPr="00836FA3">
        <w:t>Kjo</w:t>
      </w:r>
      <w:r w:rsidR="00FE788E">
        <w:t xml:space="preserve"> </w:t>
      </w:r>
      <w:r w:rsidR="00DE2278">
        <w:t>datë do të ndiqet nga fjalët “pë</w:t>
      </w:r>
      <w:r w:rsidR="00FE788E">
        <w:t>rdoret deri më”</w:t>
      </w:r>
      <w:r w:rsidR="00FF0B06" w:rsidRPr="00836FA3">
        <w:t>. Këto fjalë duhet të shoqërohen:</w:t>
      </w:r>
    </w:p>
    <w:p w:rsidR="00FF0B06" w:rsidRPr="00836FA3" w:rsidRDefault="00457E76" w:rsidP="008F55EA">
      <w:pPr>
        <w:pStyle w:val="Paragrafi"/>
      </w:pPr>
      <w:r>
        <w:t xml:space="preserve">- </w:t>
      </w:r>
      <w:r w:rsidR="000257DC">
        <w:t>nga vetë data, ose</w:t>
      </w:r>
    </w:p>
    <w:p w:rsidR="00FF0B06" w:rsidRPr="00836FA3" w:rsidRDefault="00457E76" w:rsidP="008F55EA">
      <w:pPr>
        <w:pStyle w:val="Paragrafi"/>
      </w:pPr>
      <w:r>
        <w:t xml:space="preserve">- </w:t>
      </w:r>
      <w:r w:rsidR="00FF0B06" w:rsidRPr="00836FA3">
        <w:t>nga një referencë e vendit se ku është vendosur data në etiketë.</w:t>
      </w:r>
    </w:p>
    <w:p w:rsidR="00FF0B06" w:rsidRPr="00836FA3" w:rsidRDefault="00FF0B06" w:rsidP="008F55EA">
      <w:pPr>
        <w:pStyle w:val="Paragrafi"/>
      </w:pPr>
      <w:r w:rsidRPr="00836FA3">
        <w:t>Këto d</w:t>
      </w:r>
      <w:r w:rsidR="000257DC">
        <w:t>etaje duhet të shoqërohen nga pë</w:t>
      </w:r>
      <w:r w:rsidRPr="00836FA3">
        <w:t>rshkrimi i kushteve të ruajtjes që duhen ndjekur.</w:t>
      </w:r>
    </w:p>
    <w:p w:rsidR="00FF0B06" w:rsidRPr="00836FA3" w:rsidRDefault="00736BD6" w:rsidP="008F55EA">
      <w:pPr>
        <w:pStyle w:val="Paragrafi"/>
      </w:pPr>
      <w:r>
        <w:t xml:space="preserve">3. </w:t>
      </w:r>
      <w:r w:rsidR="00FF0B06" w:rsidRPr="00836FA3">
        <w:t xml:space="preserve">Kjo datë duhet të konsistojë në ditën, muajin dhe vitin në këtë rend dhe në formë të pakodifikuar. </w:t>
      </w:r>
    </w:p>
    <w:p w:rsidR="00FF0B06" w:rsidRPr="00836FA3" w:rsidRDefault="00FF0B06" w:rsidP="008F55EA">
      <w:pPr>
        <w:pStyle w:val="Paragrafi"/>
      </w:pPr>
    </w:p>
    <w:p w:rsidR="00FF0B06" w:rsidRPr="00836FA3" w:rsidRDefault="00FF0B06" w:rsidP="008F55EA">
      <w:pPr>
        <w:pStyle w:val="NeniNr"/>
      </w:pPr>
      <w:r w:rsidRPr="00836FA3">
        <w:t>Neni 11</w:t>
      </w:r>
    </w:p>
    <w:p w:rsidR="00FF0B06" w:rsidRPr="00836FA3" w:rsidRDefault="00FF0B06" w:rsidP="008F55EA">
      <w:pPr>
        <w:pStyle w:val="NeniTitull"/>
      </w:pPr>
      <w:r w:rsidRPr="00836FA3">
        <w:t>Udhëzimet e përdorimit</w:t>
      </w:r>
    </w:p>
    <w:p w:rsidR="00FF0B06" w:rsidRPr="00836FA3" w:rsidRDefault="00FF0B06" w:rsidP="008F55EA">
      <w:pPr>
        <w:pStyle w:val="Paragrafi"/>
      </w:pPr>
    </w:p>
    <w:p w:rsidR="00FF0B06" w:rsidRPr="00836FA3" w:rsidRDefault="00FF0B06" w:rsidP="008F55EA">
      <w:pPr>
        <w:pStyle w:val="Paragrafi"/>
      </w:pPr>
      <w:r w:rsidRPr="00836FA3">
        <w:t xml:space="preserve">Udhëzimet e përdorimit të një produkti ushqimor do të tregohen në mënyrë të tillë që të lehtësojnë përdorimin e përshtatshëm të produktit ushqimor. </w:t>
      </w:r>
    </w:p>
    <w:p w:rsidR="00FF0B06" w:rsidRPr="00836FA3" w:rsidRDefault="00FF0B06" w:rsidP="008F55EA">
      <w:pPr>
        <w:pStyle w:val="Paragrafi"/>
      </w:pPr>
    </w:p>
    <w:p w:rsidR="00FF0B06" w:rsidRPr="00836FA3" w:rsidRDefault="00FF0B06" w:rsidP="008F55EA">
      <w:pPr>
        <w:pStyle w:val="NeniNr"/>
      </w:pPr>
      <w:r w:rsidRPr="00836FA3">
        <w:t>Neni 12</w:t>
      </w:r>
    </w:p>
    <w:p w:rsidR="00FF0B06" w:rsidRPr="00836FA3" w:rsidRDefault="00FF0B06" w:rsidP="008F55EA">
      <w:pPr>
        <w:pStyle w:val="NeniTitull"/>
      </w:pPr>
      <w:r w:rsidRPr="00836FA3">
        <w:t>Paraqitja e informacionit</w:t>
      </w:r>
    </w:p>
    <w:p w:rsidR="00FF0B06" w:rsidRPr="00836FA3" w:rsidRDefault="00FF0B06" w:rsidP="008F55EA">
      <w:pPr>
        <w:pStyle w:val="Paragrafi"/>
      </w:pPr>
      <w:r w:rsidRPr="00836FA3">
        <w:t xml:space="preserve"> </w:t>
      </w:r>
    </w:p>
    <w:p w:rsidR="00FF0B06" w:rsidRPr="00836FA3" w:rsidRDefault="00736BD6" w:rsidP="008F55EA">
      <w:pPr>
        <w:pStyle w:val="Paragrafi"/>
      </w:pPr>
      <w:r>
        <w:t xml:space="preserve">1. </w:t>
      </w:r>
      <w:r w:rsidR="00510BC3">
        <w:t>a) K</w:t>
      </w:r>
      <w:r w:rsidR="00FF0B06" w:rsidRPr="00836FA3">
        <w:t xml:space="preserve">ur produkti ushqimor është i ambalazhuar paraprakisht, detajet e përshkruara në nenin 4 duhet të vendosen në ambalazh ose </w:t>
      </w:r>
      <w:r w:rsidR="00510BC3">
        <w:t>në një etiketë të ngjitur në të;</w:t>
      </w:r>
    </w:p>
    <w:p w:rsidR="00FF0B06" w:rsidRPr="00836FA3" w:rsidRDefault="00736BD6" w:rsidP="008F55EA">
      <w:pPr>
        <w:pStyle w:val="Paragrafi"/>
      </w:pPr>
      <w:r>
        <w:t xml:space="preserve">b) </w:t>
      </w:r>
      <w:r w:rsidR="00510BC3">
        <w:t>Pa</w:t>
      </w:r>
      <w:r w:rsidR="00FF0B06" w:rsidRPr="00836FA3">
        <w:t>varësisht  pikës (a) dhe pa u ndi</w:t>
      </w:r>
      <w:r w:rsidR="00510BC3">
        <w:t>kuar nga legjislacioni tjetër ek</w:t>
      </w:r>
      <w:r w:rsidR="00FF0B06" w:rsidRPr="00836FA3">
        <w:t>zistues në lidhje me sasitë nominale, kur produktet ushqimore të ambalazhuara paraprakisht janë:</w:t>
      </w:r>
    </w:p>
    <w:p w:rsidR="00FF0B06" w:rsidRPr="00836FA3" w:rsidRDefault="00D06FDC" w:rsidP="008F55EA">
      <w:pPr>
        <w:pStyle w:val="Paragrafi"/>
      </w:pPr>
      <w:r>
        <w:t xml:space="preserve">- </w:t>
      </w:r>
      <w:r w:rsidR="00FF0B06" w:rsidRPr="00836FA3">
        <w:t>të destinuara për konsumatorin e fundit</w:t>
      </w:r>
      <w:r w:rsidR="00510BC3">
        <w:t>, por të treg</w:t>
      </w:r>
      <w:r w:rsidR="00FF0B06" w:rsidRPr="00836FA3">
        <w:t>tuara në një stad m</w:t>
      </w:r>
      <w:r w:rsidR="00510BC3">
        <w:t>ë të hershëm përpara shitjes te</w:t>
      </w:r>
      <w:r w:rsidR="00FF0B06" w:rsidRPr="00836FA3">
        <w:t xml:space="preserve"> konsumatori i fundit dhe kur shitja tek ushqimi social nuk përfshihet në këtë stad,</w:t>
      </w:r>
    </w:p>
    <w:p w:rsidR="00FF0B06" w:rsidRPr="00836FA3" w:rsidRDefault="00D06FDC" w:rsidP="008F55EA">
      <w:pPr>
        <w:pStyle w:val="Paragrafi"/>
      </w:pPr>
      <w:r>
        <w:t xml:space="preserve">- </w:t>
      </w:r>
      <w:r w:rsidR="00510BC3">
        <w:t>të destinuara për dorë</w:t>
      </w:r>
      <w:r w:rsidR="00FF0B06" w:rsidRPr="00836FA3">
        <w:t>zim tek ushqimi social për përgatitje</w:t>
      </w:r>
      <w:r w:rsidR="002E0ED8">
        <w:t>n, përpunimin, ndarjen ose prerj</w:t>
      </w:r>
      <w:r w:rsidR="00FF0B06" w:rsidRPr="00836FA3">
        <w:t>en,</w:t>
      </w:r>
    </w:p>
    <w:p w:rsidR="00FF0B06" w:rsidRPr="00836FA3" w:rsidRDefault="00510BC3" w:rsidP="008F55EA">
      <w:pPr>
        <w:pStyle w:val="Paragrafi"/>
      </w:pPr>
      <w:r>
        <w:t>të dhënat e hollësishme të pë</w:t>
      </w:r>
      <w:r w:rsidR="00FF0B06" w:rsidRPr="00836FA3">
        <w:t xml:space="preserve">rcaktuara nga neni 4 </w:t>
      </w:r>
      <w:r w:rsidR="0059085B">
        <w:t>duhet të jenë vetëm në dokumentet treg</w:t>
      </w:r>
      <w:r w:rsidR="00FF0B06" w:rsidRPr="00836FA3">
        <w:t>tare që i referohen produktit ushqimor dhe ku mund të garant</w:t>
      </w:r>
      <w:r w:rsidR="003479F1">
        <w:t>ohet që pikë</w:t>
      </w:r>
      <w:r w:rsidR="0059085B">
        <w:t>risht këto dokumente</w:t>
      </w:r>
      <w:r w:rsidR="00FF0B06" w:rsidRPr="00836FA3">
        <w:t xml:space="preserve">, që përmbajnë informacionin </w:t>
      </w:r>
      <w:r w:rsidR="0059085B">
        <w:t>e etiketës, e shoqë</w:t>
      </w:r>
      <w:r w:rsidR="00FF0B06" w:rsidRPr="00836FA3">
        <w:t>rojnë produktin ushqimor të c</w:t>
      </w:r>
      <w:r w:rsidR="00F72D7A">
        <w:t>ilit i referohen. Këto dokumente</w:t>
      </w:r>
      <w:r w:rsidR="00FF0B06" w:rsidRPr="00836FA3">
        <w:t xml:space="preserve"> dërgohen përpara ose </w:t>
      </w:r>
      <w:r w:rsidR="00F72D7A">
        <w:t>në të njëjtën kohë që bëhet dorë</w:t>
      </w:r>
      <w:r w:rsidR="002E0ED8">
        <w:t>zimi;</w:t>
      </w:r>
    </w:p>
    <w:p w:rsidR="00FF0B06" w:rsidRPr="00836FA3" w:rsidRDefault="00736BD6" w:rsidP="008F55EA">
      <w:pPr>
        <w:pStyle w:val="Paragrafi"/>
      </w:pPr>
      <w:r>
        <w:t xml:space="preserve">c) </w:t>
      </w:r>
      <w:r w:rsidR="002E0ED8">
        <w:t>N</w:t>
      </w:r>
      <w:r w:rsidR="00B77D1A">
        <w:t>ë</w:t>
      </w:r>
      <w:r w:rsidR="00FF0B06" w:rsidRPr="00836FA3">
        <w:t xml:space="preserve"> rastin e referuar në pikën (b), detajet e referuara në nenin 4(1) pika 1, 5 dhe 7 dhe, kur është e mundur, edhe ajo e referuar në nenin 10, do të vendosen në paketimin e jashtëm me të cilin </w:t>
      </w:r>
      <w:r w:rsidR="00B73886">
        <w:t>produkti ushqimor do të paraqite</w:t>
      </w:r>
      <w:r w:rsidR="00FF0B06" w:rsidRPr="00836FA3">
        <w:t>t për tregtim.</w:t>
      </w:r>
    </w:p>
    <w:p w:rsidR="00FF0B06" w:rsidRPr="00836FA3" w:rsidRDefault="00736BD6" w:rsidP="008F55EA">
      <w:pPr>
        <w:pStyle w:val="Paragrafi"/>
      </w:pPr>
      <w:r>
        <w:t xml:space="preserve">2. </w:t>
      </w:r>
      <w:r w:rsidR="00521D80">
        <w:t>Të dhë</w:t>
      </w:r>
      <w:r w:rsidR="00FF0B06" w:rsidRPr="00836FA3">
        <w:t>nat e përmendura në nenin 4 duhet të jenë lehtësisht të kuptueshme dhe të vendosura në një vend sa më të dukshëm</w:t>
      </w:r>
      <w:r w:rsidR="00E43304">
        <w:t>,</w:t>
      </w:r>
      <w:r w:rsidR="00FF0B06" w:rsidRPr="00836FA3">
        <w:t xml:space="preserve"> në mënyrë të tillë që të jenë lehtësisht të shik</w:t>
      </w:r>
      <w:r w:rsidR="00047454">
        <w:t>ueshme, lehtësisht të lexueshme</w:t>
      </w:r>
      <w:r w:rsidR="00FF0B06" w:rsidRPr="00836FA3">
        <w:t xml:space="preserve"> dhe të pashlyeshme.  </w:t>
      </w:r>
      <w:r w:rsidR="00047454">
        <w:t>Ato nuk duhen fshehur, errësuar</w:t>
      </w:r>
      <w:r w:rsidR="00FF0B06" w:rsidRPr="00836FA3">
        <w:t xml:space="preserve"> apo ndërprerë për asnjë shkak nga shkrime të tjera ose figura. </w:t>
      </w:r>
    </w:p>
    <w:p w:rsidR="00FF0B06" w:rsidRPr="00836FA3" w:rsidRDefault="00736BD6" w:rsidP="008F55EA">
      <w:pPr>
        <w:pStyle w:val="Paragrafi"/>
      </w:pPr>
      <w:r>
        <w:t xml:space="preserve">3. </w:t>
      </w:r>
      <w:r w:rsidR="00FF0B06" w:rsidRPr="00836FA3">
        <w:t>Të dhënat e renditura në nenin 4(1), pika 1, 4, 5 dhe 10 duhet  të deklarohen në të njëjtën fushë pamje</w:t>
      </w:r>
      <w:r w:rsidR="00D06FDC">
        <w:t>je</w:t>
      </w:r>
      <w:r w:rsidR="00FF0B06" w:rsidRPr="00836FA3">
        <w:t xml:space="preserve">. </w:t>
      </w:r>
    </w:p>
    <w:p w:rsidR="00FF0B06" w:rsidRPr="00836FA3" w:rsidRDefault="00736BD6" w:rsidP="008F55EA">
      <w:pPr>
        <w:pStyle w:val="Paragrafi"/>
      </w:pPr>
      <w:r>
        <w:t xml:space="preserve">4. </w:t>
      </w:r>
      <w:r w:rsidR="00FF0B06" w:rsidRPr="00836FA3">
        <w:t xml:space="preserve">Në rastin e shisheve </w:t>
      </w:r>
      <w:r w:rsidR="00047454">
        <w:t>të qelqit, të destinuara për rip</w:t>
      </w:r>
      <w:r w:rsidR="00FF0B06" w:rsidRPr="00836FA3">
        <w:t>ërdorim që janë të markuara në mënyrë të pashlyeshme dhe që s</w:t>
      </w:r>
      <w:r w:rsidR="005E1BC8">
        <w:t>i rrjedhim nuk kërkojnë etiketë</w:t>
      </w:r>
      <w:r w:rsidR="00FF0B06" w:rsidRPr="00836FA3">
        <w:t xml:space="preserve"> lidhëse ose etiketë të</w:t>
      </w:r>
      <w:r w:rsidR="005E1BC8">
        <w:t xml:space="preserve"> varur dhe kur paketa ose kontej</w:t>
      </w:r>
      <w:r w:rsidR="00FF0B06" w:rsidRPr="00836FA3">
        <w:t>neri ka një</w:t>
      </w:r>
      <w:r w:rsidR="00BB696F">
        <w:t xml:space="preserve"> sipërfaqe më të vogë</w:t>
      </w:r>
      <w:r w:rsidR="00FF0B06" w:rsidRPr="00836FA3">
        <w:t>l se 10 cm</w:t>
      </w:r>
      <w:r w:rsidR="00FF0B06" w:rsidRPr="0008289F">
        <w:rPr>
          <w:vertAlign w:val="superscript"/>
        </w:rPr>
        <w:t>2</w:t>
      </w:r>
      <w:r w:rsidR="00E43304">
        <w:t xml:space="preserve"> ,</w:t>
      </w:r>
      <w:r w:rsidR="00FF0B06" w:rsidRPr="00836FA3">
        <w:t xml:space="preserve"> d</w:t>
      </w:r>
      <w:r w:rsidR="00797F41">
        <w:t>o të duhet të jepen vetëm të dhë</w:t>
      </w:r>
      <w:r w:rsidR="00FF0B06" w:rsidRPr="00836FA3">
        <w:t>nat e renditura në n</w:t>
      </w:r>
      <w:r w:rsidR="005E0507">
        <w:t>enin 4(1) pika 1, 4 dhe 5. Në kë</w:t>
      </w:r>
      <w:r w:rsidR="00A84DCC">
        <w:t>të rast, pika 3 e kë</w:t>
      </w:r>
      <w:r w:rsidR="00FF0B06" w:rsidRPr="00836FA3">
        <w:t xml:space="preserve">tij neni nuk do të aplikohet. </w:t>
      </w:r>
    </w:p>
    <w:p w:rsidR="00FF0B06" w:rsidRPr="00836FA3" w:rsidRDefault="00FF0B06" w:rsidP="008F55EA">
      <w:pPr>
        <w:pStyle w:val="Paragrafi"/>
      </w:pPr>
    </w:p>
    <w:p w:rsidR="00FF0B06" w:rsidRPr="00836FA3" w:rsidRDefault="00FF0B06" w:rsidP="008F55EA">
      <w:pPr>
        <w:pStyle w:val="NeniNr"/>
      </w:pPr>
      <w:r w:rsidRPr="00836FA3">
        <w:t>Neni 13</w:t>
      </w:r>
    </w:p>
    <w:p w:rsidR="00FF0B06" w:rsidRPr="00836FA3" w:rsidRDefault="00FF0B06" w:rsidP="008F55EA">
      <w:pPr>
        <w:pStyle w:val="NeniTitull"/>
      </w:pPr>
      <w:r w:rsidRPr="00836FA3">
        <w:t>Gjuha</w:t>
      </w:r>
    </w:p>
    <w:p w:rsidR="00FF0B06" w:rsidRPr="00836FA3" w:rsidRDefault="00FF0B06" w:rsidP="008F55EA">
      <w:pPr>
        <w:pStyle w:val="Paragrafi"/>
      </w:pPr>
    </w:p>
    <w:p w:rsidR="004F793D" w:rsidRDefault="00FF0B06" w:rsidP="004F793D">
      <w:pPr>
        <w:pStyle w:val="Paragrafi"/>
      </w:pPr>
      <w:r w:rsidRPr="00836FA3">
        <w:t>1. Kushtet e kërkuara në nenin 4 duhet të jepen në shqip.</w:t>
      </w:r>
    </w:p>
    <w:p w:rsidR="00FF0B06" w:rsidRPr="00836FA3" w:rsidRDefault="00457E76" w:rsidP="004F793D">
      <w:pPr>
        <w:pStyle w:val="Paragrafi"/>
      </w:pPr>
      <w:r>
        <w:t xml:space="preserve">2. </w:t>
      </w:r>
      <w:r w:rsidR="009244C6">
        <w:t>Pë</w:t>
      </w:r>
      <w:r w:rsidR="00FF0B06" w:rsidRPr="00836FA3">
        <w:t>r prod</w:t>
      </w:r>
      <w:r w:rsidR="004F793D">
        <w:t xml:space="preserve">uktet ushqimore të </w:t>
      </w:r>
      <w:r w:rsidR="00FF0B06" w:rsidRPr="00836FA3">
        <w:t>importuara, të dhënat për emërtimin e p</w:t>
      </w:r>
      <w:r w:rsidR="00183CDA">
        <w:t>roduktit, karakteristikat e tij</w:t>
      </w:r>
      <w:r w:rsidR="00FF0B06" w:rsidRPr="00836FA3">
        <w:t xml:space="preserve"> (natyrën, vetitë, përbërjen etj</w:t>
      </w:r>
      <w:r w:rsidR="004F793D">
        <w:t>.</w:t>
      </w:r>
      <w:r w:rsidR="00FF0B06" w:rsidRPr="00836FA3">
        <w:t>), mënyrën e përdorimit, kushtet e ruajtjes, datën e fundit të përdorimit</w:t>
      </w:r>
      <w:r w:rsidR="004F793D">
        <w:t>,</w:t>
      </w:r>
      <w:r w:rsidR="00FF0B06" w:rsidRPr="00836FA3">
        <w:t xml:space="preserve"> si dhe </w:t>
      </w:r>
      <w:r w:rsidR="00183CDA">
        <w:t>emrin dhe adresën e importuesit</w:t>
      </w:r>
      <w:r w:rsidR="00FF0B06" w:rsidRPr="00836FA3">
        <w:t xml:space="preserve"> duhet të jepen në gj</w:t>
      </w:r>
      <w:r w:rsidR="004F793D">
        <w:t>uhë</w:t>
      </w:r>
      <w:r w:rsidR="00FF0B06" w:rsidRPr="00836FA3">
        <w:t>n shqipe, n</w:t>
      </w:r>
      <w:r w:rsidR="00E95E53">
        <w:t>ë etiketën origjinale ose kundër</w:t>
      </w:r>
      <w:r w:rsidR="00FF0B06" w:rsidRPr="00836FA3">
        <w:t xml:space="preserve"> etiketë.</w:t>
      </w:r>
    </w:p>
    <w:p w:rsidR="00FF0B06" w:rsidRPr="00836FA3" w:rsidRDefault="00736BD6" w:rsidP="008F55EA">
      <w:pPr>
        <w:pStyle w:val="Paragrafi"/>
      </w:pPr>
      <w:r>
        <w:t xml:space="preserve">3. </w:t>
      </w:r>
      <w:r w:rsidR="00E95E53">
        <w:t>Pika 1 e kë</w:t>
      </w:r>
      <w:r w:rsidR="00FF0B06" w:rsidRPr="00836FA3">
        <w:t xml:space="preserve">tij neni nuk përjashton nga kushtet e etiketikimit, shpjegimet edhe në një gjuhë tjetër. </w:t>
      </w:r>
    </w:p>
    <w:p w:rsidR="00FF0B06" w:rsidRDefault="00FF0B06" w:rsidP="008F55EA">
      <w:pPr>
        <w:pStyle w:val="Paragrafi"/>
      </w:pPr>
    </w:p>
    <w:p w:rsidR="00736BD6" w:rsidRDefault="00FF0B06" w:rsidP="008F55EA">
      <w:pPr>
        <w:pStyle w:val="KapitulliNr"/>
      </w:pPr>
      <w:r w:rsidRPr="00836FA3">
        <w:t>KREU II</w:t>
      </w:r>
    </w:p>
    <w:p w:rsidR="00FF0B06" w:rsidRPr="00836FA3" w:rsidRDefault="00FF0B06" w:rsidP="008F55EA">
      <w:pPr>
        <w:pStyle w:val="KapitulliTitull"/>
      </w:pPr>
      <w:r w:rsidRPr="00836FA3">
        <w:t>KËRKESA  MBI ETIKETIMIN E VEÇANTË</w:t>
      </w:r>
    </w:p>
    <w:p w:rsidR="00FF0B06" w:rsidRPr="00836FA3" w:rsidRDefault="00FF0B06" w:rsidP="008F55EA">
      <w:pPr>
        <w:pStyle w:val="Paragrafi"/>
      </w:pPr>
    </w:p>
    <w:p w:rsidR="00FF0B06" w:rsidRPr="00836FA3" w:rsidRDefault="00FF0B06" w:rsidP="008F55EA">
      <w:pPr>
        <w:pStyle w:val="NeniNr"/>
      </w:pPr>
      <w:r w:rsidRPr="00836FA3">
        <w:t>Neni 14</w:t>
      </w:r>
    </w:p>
    <w:p w:rsidR="00FF0B06" w:rsidRPr="00836FA3" w:rsidRDefault="00A6633F" w:rsidP="008F55EA">
      <w:pPr>
        <w:pStyle w:val="NeniTitull"/>
      </w:pPr>
      <w:r>
        <w:t>Kërkesa pë</w:t>
      </w:r>
      <w:r w:rsidR="00FF0B06" w:rsidRPr="00836FA3">
        <w:t xml:space="preserve">r shitjen e produktit ushqimor </w:t>
      </w:r>
      <w:r w:rsidR="00DB712A">
        <w:t>të pa</w:t>
      </w:r>
      <w:r w:rsidR="00FF0B06" w:rsidRPr="00836FA3">
        <w:t>ambalazhuar</w:t>
      </w:r>
    </w:p>
    <w:p w:rsidR="00FF0B06" w:rsidRPr="00836FA3" w:rsidRDefault="00FF0B06" w:rsidP="008F55EA">
      <w:pPr>
        <w:pStyle w:val="Paragrafi"/>
      </w:pPr>
      <w:r w:rsidRPr="00836FA3">
        <w:t xml:space="preserve"> </w:t>
      </w:r>
    </w:p>
    <w:p w:rsidR="00FF0B06" w:rsidRPr="00836FA3" w:rsidRDefault="00FF0B06" w:rsidP="008F55EA">
      <w:pPr>
        <w:pStyle w:val="Paragrafi"/>
      </w:pPr>
      <w:r w:rsidRPr="00836FA3">
        <w:t>1. Detyrimet e specifikuara në nenin 4 dhe nenin 5 pika 2</w:t>
      </w:r>
      <w:r w:rsidR="004A79C7">
        <w:t>,</w:t>
      </w:r>
      <w:r w:rsidRPr="00836FA3">
        <w:t xml:space="preserve"> në rastin kur produkti</w:t>
      </w:r>
      <w:r w:rsidR="00F43861">
        <w:t xml:space="preserve"> ushqimor ofrohet për shitje te</w:t>
      </w:r>
      <w:r w:rsidRPr="00836FA3">
        <w:t xml:space="preserve"> konsumatori i fun</w:t>
      </w:r>
      <w:r w:rsidR="00F43861">
        <w:t>dit ose tek ushqimi social i pa</w:t>
      </w:r>
      <w:r w:rsidRPr="00836FA3">
        <w:t>ambalazhuar</w:t>
      </w:r>
      <w:r w:rsidR="00F43861">
        <w:t>,</w:t>
      </w:r>
      <w:r w:rsidRPr="00836FA3">
        <w:t xml:space="preserve"> ose kur ushqimet paketohen në vendet e shitjes m</w:t>
      </w:r>
      <w:r w:rsidR="00F43861">
        <w:t>e kërkesë</w:t>
      </w:r>
      <w:r w:rsidRPr="00836FA3">
        <w:t>n e konsumatorit ose të ambalazhuara</w:t>
      </w:r>
      <w:r w:rsidR="00F43861">
        <w:t xml:space="preserve"> paraprakisht për shitje direkte</w:t>
      </w:r>
      <w:r w:rsidRPr="00836FA3">
        <w:t>, do të caktohen me një akt tjetër nënligjor.</w:t>
      </w:r>
    </w:p>
    <w:p w:rsidR="00FF0B06" w:rsidRPr="00836FA3" w:rsidRDefault="00FF0B06" w:rsidP="008F55EA">
      <w:pPr>
        <w:pStyle w:val="Paragrafi"/>
      </w:pPr>
    </w:p>
    <w:p w:rsidR="00FF0B06" w:rsidRPr="00836FA3" w:rsidRDefault="00FF0B06" w:rsidP="008F55EA">
      <w:pPr>
        <w:pStyle w:val="NeniNr"/>
      </w:pPr>
      <w:r w:rsidRPr="00836FA3">
        <w:t>Neni 15</w:t>
      </w:r>
    </w:p>
    <w:p w:rsidR="00FF0B06" w:rsidRPr="00836FA3" w:rsidRDefault="00FF0B06" w:rsidP="008F55EA">
      <w:pPr>
        <w:pStyle w:val="NeniTitull"/>
      </w:pPr>
      <w:r w:rsidRPr="00836FA3">
        <w:t>Etiketimi i përmbajtjes së kafeinës</w:t>
      </w:r>
    </w:p>
    <w:p w:rsidR="00FF0B06" w:rsidRPr="00836FA3" w:rsidRDefault="00FF0B06" w:rsidP="008F55EA">
      <w:pPr>
        <w:pStyle w:val="Paragrafi"/>
      </w:pPr>
    </w:p>
    <w:p w:rsidR="00FF0B06" w:rsidRPr="00836FA3" w:rsidRDefault="00736BD6" w:rsidP="008F55EA">
      <w:pPr>
        <w:pStyle w:val="Paragrafi"/>
      </w:pPr>
      <w:r>
        <w:t xml:space="preserve">1. </w:t>
      </w:r>
      <w:r w:rsidR="00FF0B06" w:rsidRPr="00836FA3">
        <w:t>Kur një pije që ës</w:t>
      </w:r>
      <w:r w:rsidR="00F43861">
        <w:t>htë e destinuar për konsum e pa</w:t>
      </w:r>
      <w:r w:rsidR="00FF0B06" w:rsidRPr="00836FA3">
        <w:t>modifikuar ose pas riformulimit të produktit të koncentruar</w:t>
      </w:r>
      <w:r w:rsidR="00F43861">
        <w:t>,</w:t>
      </w:r>
      <w:r w:rsidR="00FF0B06" w:rsidRPr="00836FA3">
        <w:t xml:space="preserve"> ose të tharë paraprakisht, që përmban kafeinë, nga çfarëdolloj burimi, në një proporcion mbi 150 mg/l, shënimi i mëposhtëm duhet të vendoset në etiketë në të njëjtin vend me emrin e shitjes së produk</w:t>
      </w:r>
      <w:r w:rsidR="004A79C7">
        <w:t>tit: “Përmbajtje e lartë kafeine</w:t>
      </w:r>
      <w:r w:rsidR="00F43861">
        <w:t>”. Ky shë</w:t>
      </w:r>
      <w:r w:rsidR="00FF0B06" w:rsidRPr="00836FA3">
        <w:t>nim duhet t</w:t>
      </w:r>
      <w:r w:rsidR="0089702C">
        <w:t>ë shoqërohet në kllapa dhe në pë</w:t>
      </w:r>
      <w:r w:rsidR="00FF0B06" w:rsidRPr="00836FA3">
        <w:t xml:space="preserve">rputhje me nenin 12 </w:t>
      </w:r>
      <w:r w:rsidR="00FF4DF6">
        <w:t>pika 2, me përmbajtjen e kafeinë</w:t>
      </w:r>
      <w:r w:rsidR="00FF0B06" w:rsidRPr="00836FA3">
        <w:t>s</w:t>
      </w:r>
      <w:r w:rsidR="00437547">
        <w:t>,</w:t>
      </w:r>
      <w:r w:rsidR="00FF0B06" w:rsidRPr="00836FA3">
        <w:t xml:space="preserve"> e cila  duhet  të shprehet në mg/100 ml.</w:t>
      </w:r>
    </w:p>
    <w:p w:rsidR="00FF0B06" w:rsidRPr="00836FA3" w:rsidRDefault="00736BD6" w:rsidP="008F55EA">
      <w:pPr>
        <w:pStyle w:val="Paragrafi"/>
      </w:pPr>
      <w:r>
        <w:t xml:space="preserve">2. </w:t>
      </w:r>
      <w:r w:rsidR="00FF0B06" w:rsidRPr="00836FA3">
        <w:t xml:space="preserve">Pika 1 nuk </w:t>
      </w:r>
      <w:r w:rsidR="00437547">
        <w:t>do të aplikohet për pije me bazë</w:t>
      </w:r>
      <w:r w:rsidR="00FF0B06" w:rsidRPr="00836FA3">
        <w:t xml:space="preserve"> kafeje, çaji ose ekstrakt çaji</w:t>
      </w:r>
      <w:r w:rsidR="001B392C">
        <w:t>,</w:t>
      </w:r>
      <w:r w:rsidR="00FF0B06" w:rsidRPr="00836FA3">
        <w:t xml:space="preserve"> kur emri i shitjes së produktit përmban termin </w:t>
      </w:r>
      <w:r w:rsidR="0075757C">
        <w:t>“kafe”ose “çaj”</w:t>
      </w:r>
      <w:r w:rsidR="00FF0B06" w:rsidRPr="00836FA3">
        <w:t>.</w:t>
      </w:r>
    </w:p>
    <w:p w:rsidR="00FF0B06" w:rsidRPr="00836FA3" w:rsidRDefault="00FF0B06" w:rsidP="008F55EA">
      <w:pPr>
        <w:pStyle w:val="Paragrafi"/>
      </w:pPr>
    </w:p>
    <w:p w:rsidR="00FF0B06" w:rsidRPr="00836FA3" w:rsidRDefault="00FF0B06" w:rsidP="008F55EA">
      <w:pPr>
        <w:pStyle w:val="NeniNr"/>
      </w:pPr>
      <w:r w:rsidRPr="00836FA3">
        <w:t>Neni 16</w:t>
      </w:r>
    </w:p>
    <w:p w:rsidR="00FF0B06" w:rsidRPr="00836FA3" w:rsidRDefault="00795C10" w:rsidP="008F55EA">
      <w:pPr>
        <w:pStyle w:val="NeniTitull"/>
      </w:pPr>
      <w:r>
        <w:t>Kërkesa shtesë</w:t>
      </w:r>
      <w:r w:rsidR="00FF0B06" w:rsidRPr="00836FA3">
        <w:t xml:space="preserve"> të etiket</w:t>
      </w:r>
      <w:r w:rsidR="004E3B84">
        <w:t>imit për disa produkte ushqimore</w:t>
      </w:r>
    </w:p>
    <w:p w:rsidR="00FF0B06" w:rsidRPr="00836FA3" w:rsidRDefault="00FF0B06" w:rsidP="008F55EA">
      <w:pPr>
        <w:pStyle w:val="Paragrafi"/>
      </w:pPr>
      <w:r w:rsidRPr="00836FA3">
        <w:t xml:space="preserve"> </w:t>
      </w:r>
    </w:p>
    <w:p w:rsidR="00FF0B06" w:rsidRPr="00836FA3" w:rsidRDefault="00FF0B06" w:rsidP="008F55EA">
      <w:pPr>
        <w:pStyle w:val="Paragrafi"/>
      </w:pPr>
      <w:r w:rsidRPr="00836FA3">
        <w:t xml:space="preserve">Produkti ushqimor i një tipi të specifikuar në kolonën e parë të shtojcës V do të ketë në etiketë kërkesat shtesë të specifikuara në kolonën e dytë të kësaj shtojce. </w:t>
      </w:r>
    </w:p>
    <w:p w:rsidR="00FF0B06" w:rsidRPr="00836FA3" w:rsidRDefault="00FF0B06" w:rsidP="008F55EA">
      <w:pPr>
        <w:pStyle w:val="Paragrafi"/>
      </w:pPr>
    </w:p>
    <w:p w:rsidR="00FF0B06" w:rsidRPr="00836FA3" w:rsidRDefault="00FF0B06" w:rsidP="008F55EA">
      <w:pPr>
        <w:pStyle w:val="NeniNr"/>
      </w:pPr>
      <w:r w:rsidRPr="00836FA3">
        <w:t>Neni 17</w:t>
      </w:r>
    </w:p>
    <w:p w:rsidR="00FF0B06" w:rsidRPr="00836FA3" w:rsidRDefault="00FF0B06" w:rsidP="008F55EA">
      <w:pPr>
        <w:pStyle w:val="NeniTitull"/>
      </w:pPr>
      <w:r w:rsidRPr="00836FA3">
        <w:t>Kërkesa të veçanta për paketime ekstra</w:t>
      </w:r>
    </w:p>
    <w:p w:rsidR="00FF0B06" w:rsidRPr="00836FA3" w:rsidRDefault="00FF0B06" w:rsidP="008F55EA">
      <w:pPr>
        <w:pStyle w:val="Paragrafi"/>
      </w:pPr>
      <w:r w:rsidRPr="00836FA3">
        <w:t xml:space="preserve"> </w:t>
      </w:r>
    </w:p>
    <w:p w:rsidR="00FF0B06" w:rsidRPr="00836FA3" w:rsidRDefault="00FF0B06" w:rsidP="008F55EA">
      <w:pPr>
        <w:pStyle w:val="Paragrafi"/>
      </w:pPr>
    </w:p>
    <w:p w:rsidR="00FF0B06" w:rsidRPr="00836FA3" w:rsidRDefault="004E3B84" w:rsidP="008F55EA">
      <w:pPr>
        <w:pStyle w:val="Paragrafi"/>
      </w:pPr>
      <w:r>
        <w:t>Kjo rregullore nuk duhet të pë</w:t>
      </w:r>
      <w:r w:rsidR="00FF0B06" w:rsidRPr="00836FA3">
        <w:t>rkeqësojë dispozitat e legjislacionit nacional</w:t>
      </w:r>
      <w:r>
        <w:t>,</w:t>
      </w:r>
      <w:r w:rsidR="00FF0B06" w:rsidRPr="00836FA3">
        <w:t xml:space="preserve"> të cila</w:t>
      </w:r>
      <w:r w:rsidR="004A79C7">
        <w:t>t në mungesë të dispozitave të K</w:t>
      </w:r>
      <w:r w:rsidR="00C16B92">
        <w:t>omunite</w:t>
      </w:r>
      <w:r w:rsidR="001F53DA">
        <w:t>tit,  vendosin më</w:t>
      </w:r>
      <w:r w:rsidR="00420A04">
        <w:t xml:space="preserve"> pak shtrë</w:t>
      </w:r>
      <w:r w:rsidR="00FF0B06" w:rsidRPr="00836FA3">
        <w:t>ngime për etiketimin e ushqimeve të paketuara në formë speciale, si në formë figurinash apo suveniresh.</w:t>
      </w:r>
    </w:p>
    <w:p w:rsidR="00FF0B06" w:rsidRPr="00836FA3" w:rsidRDefault="00FF0B06" w:rsidP="008F55EA">
      <w:pPr>
        <w:pStyle w:val="Paragrafi"/>
      </w:pPr>
    </w:p>
    <w:p w:rsidR="00FF0B06" w:rsidRPr="00836FA3" w:rsidRDefault="00FF0B06" w:rsidP="008F55EA">
      <w:pPr>
        <w:pStyle w:val="NeniNr"/>
      </w:pPr>
      <w:r w:rsidRPr="00836FA3">
        <w:t>Neni 18</w:t>
      </w:r>
    </w:p>
    <w:p w:rsidR="00FF0B06" w:rsidRPr="00836FA3" w:rsidRDefault="00FF0B06" w:rsidP="008F55EA">
      <w:pPr>
        <w:pStyle w:val="NeniTitull"/>
      </w:pPr>
      <w:r w:rsidRPr="00836FA3">
        <w:t>Ushqimet që përmba</w:t>
      </w:r>
      <w:r w:rsidR="00F91413">
        <w:t>jnë fitosterole të shtuara, este</w:t>
      </w:r>
      <w:r w:rsidR="004A79C7">
        <w:t>re të fitosterole</w:t>
      </w:r>
      <w:r w:rsidRPr="00836FA3">
        <w:t>ve, fitostanole dhe/ose estere fitostanolesh</w:t>
      </w:r>
    </w:p>
    <w:p w:rsidR="00736BD6" w:rsidRDefault="00FF0B06" w:rsidP="008F55EA">
      <w:pPr>
        <w:pStyle w:val="Paragrafi"/>
      </w:pPr>
      <w:r w:rsidRPr="00836FA3">
        <w:t xml:space="preserve"> </w:t>
      </w:r>
    </w:p>
    <w:p w:rsidR="00FF0B06" w:rsidRPr="00836FA3" w:rsidRDefault="00FF0B06" w:rsidP="008F55EA">
      <w:pPr>
        <w:pStyle w:val="Paragrafi"/>
      </w:pPr>
      <w:r w:rsidRPr="00836FA3">
        <w:t>Për qëllime etiketimi, fitosterolet, estret e fitosteroleve, fitostano</w:t>
      </w:r>
      <w:r w:rsidR="006917DD">
        <w:t>lë</w:t>
      </w:r>
      <w:r w:rsidR="004530F5">
        <w:t>t</w:t>
      </w:r>
      <w:r w:rsidRPr="00836FA3">
        <w:t xml:space="preserve"> dhe esteret e fitostanoleve do të përcak</w:t>
      </w:r>
      <w:r w:rsidR="004530F5">
        <w:t>tohen respektivisht nga termat “</w:t>
      </w:r>
      <w:r w:rsidRPr="00836FA3">
        <w:t xml:space="preserve">sterole </w:t>
      </w:r>
      <w:r w:rsidR="004530F5">
        <w:t>bimorë</w:t>
      </w:r>
      <w:r w:rsidR="00C54F78">
        <w:t>”</w:t>
      </w:r>
      <w:r w:rsidR="004530F5">
        <w:t xml:space="preserve">, </w:t>
      </w:r>
      <w:r w:rsidR="00C54F78">
        <w:t>“</w:t>
      </w:r>
      <w:r w:rsidR="004530F5">
        <w:t>estere sterolesh bimore”</w:t>
      </w:r>
      <w:r w:rsidRPr="00836FA3">
        <w:t xml:space="preserve"> </w:t>
      </w:r>
      <w:r w:rsidR="004530F5">
        <w:t>“stanole bimore” ose “estere stanolesh bimore”</w:t>
      </w:r>
      <w:r w:rsidRPr="00836FA3">
        <w:t xml:space="preserve"> ose forma e tyre në shumës sipas rastit. </w:t>
      </w:r>
    </w:p>
    <w:p w:rsidR="00FF0B06" w:rsidRPr="00836FA3" w:rsidRDefault="00FF0B06" w:rsidP="008F55EA">
      <w:pPr>
        <w:pStyle w:val="Paragrafi"/>
      </w:pPr>
      <w:r w:rsidRPr="00836FA3">
        <w:t>Pa paragjykuar kërkesat e legjislacionit lidhur me etiketimin e pr</w:t>
      </w:r>
      <w:r w:rsidR="00E00B54">
        <w:t>odukte</w:t>
      </w:r>
      <w:r w:rsidRPr="00836FA3">
        <w:t>ve ushqimor</w:t>
      </w:r>
      <w:r w:rsidR="00E36738">
        <w:t>e, etiketa e ushqimeve ose përbë</w:t>
      </w:r>
      <w:r w:rsidR="00230847">
        <w:t>rë</w:t>
      </w:r>
      <w:r w:rsidRPr="00836FA3">
        <w:t>sit e ushqimeve me fito</w:t>
      </w:r>
      <w:r w:rsidR="00714D78">
        <w:t>sterol të shtuar, estere fitoste</w:t>
      </w:r>
      <w:r w:rsidRPr="00836FA3">
        <w:t>roli, fitostanole ose estere fitostanoli duhet të përmbajë:</w:t>
      </w:r>
    </w:p>
    <w:p w:rsidR="00FF0B06" w:rsidRPr="00836FA3" w:rsidRDefault="00736BD6" w:rsidP="008F55EA">
      <w:pPr>
        <w:pStyle w:val="Paragrafi"/>
      </w:pPr>
      <w:r>
        <w:t xml:space="preserve">a) </w:t>
      </w:r>
      <w:r w:rsidR="00714D78">
        <w:t>në të njëjtën fushë</w:t>
      </w:r>
      <w:r w:rsidR="00FF0B06" w:rsidRPr="00836FA3">
        <w:t>pamje me emrin e shitjes së produktit, lehtësisht e pashme dhe e lexuesh</w:t>
      </w:r>
      <w:r w:rsidR="003F1A6C">
        <w:t>me, duhet të paraqite</w:t>
      </w:r>
      <w:r w:rsidR="00E3381F">
        <w:t>n fjalët: “</w:t>
      </w:r>
      <w:r w:rsidR="00FF0B06" w:rsidRPr="00836FA3">
        <w:t>me sterole të sh</w:t>
      </w:r>
      <w:r w:rsidR="00E3381F">
        <w:t>tuara bimore/ose stanole bimore”</w:t>
      </w:r>
      <w:r w:rsidR="00FF0B06" w:rsidRPr="00836FA3">
        <w:t>;</w:t>
      </w:r>
    </w:p>
    <w:p w:rsidR="00FF0B06" w:rsidRDefault="00736BD6" w:rsidP="008F55EA">
      <w:pPr>
        <w:pStyle w:val="Paragrafi"/>
      </w:pPr>
      <w:r>
        <w:t xml:space="preserve">b) </w:t>
      </w:r>
      <w:r w:rsidR="00FF0B06" w:rsidRPr="00836FA3">
        <w:t>sasinë e përmbajtjes së fitosteroleve të shtuara, estereve fitosterole, fitostanoleve ose estereve</w:t>
      </w:r>
      <w:r w:rsidR="00007D2F">
        <w:t xml:space="preserve"> të fitostanoleve (e shprehur në</w:t>
      </w:r>
      <w:r w:rsidR="00FF0B06" w:rsidRPr="00836FA3">
        <w:t xml:space="preserve"> % ose në </w:t>
      </w:r>
      <w:r w:rsidR="008935EB">
        <w:t>“</w:t>
      </w:r>
      <w:r w:rsidR="00FF0B06" w:rsidRPr="00836FA3">
        <w:t>g</w:t>
      </w:r>
      <w:r w:rsidR="008935EB">
        <w:t>”</w:t>
      </w:r>
      <w:r w:rsidR="00FF0B06" w:rsidRPr="00836FA3">
        <w:t xml:space="preserve"> të steroleve të lira bimore/stanole bimore për 100 g ose për 100 ml ushqim) do të vendoset në listën e përbërësve;</w:t>
      </w:r>
    </w:p>
    <w:p w:rsidR="00A461C0" w:rsidRPr="00836FA3" w:rsidRDefault="00A461C0" w:rsidP="008F55EA">
      <w:pPr>
        <w:pStyle w:val="Paragrafi"/>
      </w:pPr>
    </w:p>
    <w:p w:rsidR="00FF0B06" w:rsidRPr="00836FA3" w:rsidRDefault="00736BD6" w:rsidP="008F55EA">
      <w:pPr>
        <w:pStyle w:val="Paragrafi"/>
      </w:pPr>
      <w:r>
        <w:t xml:space="preserve">c) </w:t>
      </w:r>
      <w:r w:rsidR="00FF0B06" w:rsidRPr="00836FA3">
        <w:t>një deklarim</w:t>
      </w:r>
      <w:r w:rsidR="00BE72F5">
        <w:t>,</w:t>
      </w:r>
      <w:r w:rsidR="00FF0B06" w:rsidRPr="00836FA3">
        <w:t xml:space="preserve"> që produkti është i destinuar për njerëz që duan të ulin nivelin e kolesterolit në gjak;</w:t>
      </w:r>
    </w:p>
    <w:p w:rsidR="00FF0B06" w:rsidRPr="00836FA3" w:rsidRDefault="00736BD6" w:rsidP="008F55EA">
      <w:pPr>
        <w:pStyle w:val="Paragrafi"/>
      </w:pPr>
      <w:r>
        <w:t xml:space="preserve">d) </w:t>
      </w:r>
      <w:r w:rsidR="00FF0B06" w:rsidRPr="00836FA3">
        <w:t>një deklarim që pacientët me mjekim për uljen e nivelit të kolesterolit duhet ta konsumojnë produktin nën mbik</w:t>
      </w:r>
      <w:r w:rsidR="000845D4">
        <w:t>ë</w:t>
      </w:r>
      <w:r w:rsidR="00FF0B06" w:rsidRPr="00836FA3">
        <w:t>qyrjen e mjekut;</w:t>
      </w:r>
    </w:p>
    <w:p w:rsidR="00FF0B06" w:rsidRPr="00836FA3" w:rsidRDefault="00736BD6" w:rsidP="008F55EA">
      <w:pPr>
        <w:pStyle w:val="Paragrafi"/>
      </w:pPr>
      <w:r>
        <w:t xml:space="preserve">e) </w:t>
      </w:r>
      <w:r w:rsidR="00A461C0">
        <w:t>një</w:t>
      </w:r>
      <w:r w:rsidR="00FF0B06" w:rsidRPr="00836FA3">
        <w:t xml:space="preserve"> fjali lehtësisht të lexueshme dhe në një vend të dukshëm</w:t>
      </w:r>
      <w:r w:rsidR="00BE72F5">
        <w:t>,</w:t>
      </w:r>
      <w:r w:rsidR="00FF0B06" w:rsidRPr="00836FA3">
        <w:t xml:space="preserve"> që të thotë që produkti mund të</w:t>
      </w:r>
      <w:r w:rsidR="00BE72F5">
        <w:t xml:space="preserve"> mos jetë nga ana ushqimore i pë</w:t>
      </w:r>
      <w:r w:rsidR="00FF0B06" w:rsidRPr="00836FA3">
        <w:t>rshtatshëm për gra shtat</w:t>
      </w:r>
      <w:r w:rsidR="003072D5">
        <w:t>ë</w:t>
      </w:r>
      <w:r w:rsidR="003011EA">
        <w:t>zë</w:t>
      </w:r>
      <w:r w:rsidR="00CB481D">
        <w:t>në</w:t>
      </w:r>
      <w:r w:rsidR="00711B80">
        <w:t>,</w:t>
      </w:r>
      <w:r w:rsidR="00FF0B06" w:rsidRPr="00836FA3">
        <w:t xml:space="preserve"> me gji, ose për fëmijë nën 5 vjeç;</w:t>
      </w:r>
    </w:p>
    <w:p w:rsidR="00FF0B06" w:rsidRPr="00836FA3" w:rsidRDefault="00736BD6" w:rsidP="008F55EA">
      <w:pPr>
        <w:pStyle w:val="Paragrafi"/>
      </w:pPr>
      <w:r>
        <w:t xml:space="preserve">f) </w:t>
      </w:r>
      <w:r w:rsidR="00FF0B06" w:rsidRPr="00836FA3">
        <w:t>një lloj këshillimi duhet të përfshihet në mënyrë që produkti t</w:t>
      </w:r>
      <w:r w:rsidR="00CB481D">
        <w:t xml:space="preserve">ë përdoret si pjesë e një diete </w:t>
      </w:r>
      <w:r w:rsidR="00FF0B06" w:rsidRPr="00836FA3">
        <w:t>të balancuar dhe të ndryshueshme</w:t>
      </w:r>
      <w:r w:rsidR="000F7D6B">
        <w:t>,</w:t>
      </w:r>
      <w:r w:rsidR="00FF0B06" w:rsidRPr="00836FA3">
        <w:t xml:space="preserve"> përfshirë konsum të rregullt të frutave dhe perimeve për të ndihmuar mbajtjen e niveleve të përcaktuara të karotenës;</w:t>
      </w:r>
    </w:p>
    <w:p w:rsidR="00FF0B06" w:rsidRPr="00836FA3" w:rsidRDefault="00F833CC" w:rsidP="008F55EA">
      <w:pPr>
        <w:pStyle w:val="Paragrafi"/>
      </w:pPr>
      <w:r>
        <w:t xml:space="preserve">g) </w:t>
      </w:r>
      <w:r w:rsidR="00FF0B06" w:rsidRPr="00836FA3">
        <w:t>në të njëjtën fushëpamje</w:t>
      </w:r>
      <w:r w:rsidR="000F7D6B">
        <w:t>,</w:t>
      </w:r>
      <w:r w:rsidR="00FF0B06" w:rsidRPr="00836FA3">
        <w:t xml:space="preserve"> si edhe kërkesat nën pikën 3 sipër, duhet të jetë një fjali që konsumimi i më shumë se 3 g/ditë i steroleve të shtuara bimore/stanoleve bimore duhet të mënjanohet;</w:t>
      </w:r>
    </w:p>
    <w:p w:rsidR="00FF0B06" w:rsidRPr="00836FA3" w:rsidRDefault="00F833CC" w:rsidP="008F55EA">
      <w:pPr>
        <w:pStyle w:val="Paragrafi"/>
      </w:pPr>
      <w:r>
        <w:t xml:space="preserve">h) </w:t>
      </w:r>
      <w:r w:rsidR="00FF0B06" w:rsidRPr="00836FA3">
        <w:t>një përkufizim të porcionit të produktit ushqimor ose përbër</w:t>
      </w:r>
      <w:r w:rsidR="000F7D6B">
        <w:t>ë</w:t>
      </w:r>
      <w:r w:rsidR="00983D5F">
        <w:t>sve ushqimorë të pë</w:t>
      </w:r>
      <w:r w:rsidR="00FF0B06" w:rsidRPr="00836FA3">
        <w:t>rcaktuar (preferohen në g ose ml) me një deklaratë të sasisë së steroleve bimore/</w:t>
      </w:r>
      <w:r w:rsidR="002C180E">
        <w:t>stanoleve bimore të përfshirë në</w:t>
      </w:r>
      <w:r w:rsidR="00FF0B06" w:rsidRPr="00836FA3">
        <w:t xml:space="preserve"> çdo porcion.</w:t>
      </w:r>
    </w:p>
    <w:p w:rsidR="00FF0B06" w:rsidRPr="00836FA3" w:rsidRDefault="00FF0B06" w:rsidP="008F55EA">
      <w:pPr>
        <w:pStyle w:val="Paragrafi"/>
        <w:ind w:firstLine="0"/>
      </w:pPr>
    </w:p>
    <w:p w:rsidR="00F833CC" w:rsidRDefault="00F833CC" w:rsidP="008F55EA">
      <w:pPr>
        <w:pStyle w:val="KapitulliNr"/>
      </w:pPr>
      <w:r>
        <w:t>KREU III</w:t>
      </w:r>
    </w:p>
    <w:p w:rsidR="00FF0B06" w:rsidRPr="00836FA3" w:rsidRDefault="00FF0B06" w:rsidP="008F55EA">
      <w:pPr>
        <w:pStyle w:val="KapitulliTitull"/>
      </w:pPr>
      <w:r w:rsidRPr="00836FA3">
        <w:t>KËRKESAT PËR DEKLARIMIN E VLERAVE USHQYESE NË ETIKETIM</w:t>
      </w:r>
    </w:p>
    <w:p w:rsidR="00FF0B06" w:rsidRPr="00836FA3" w:rsidRDefault="00FF0B06" w:rsidP="008F55EA">
      <w:pPr>
        <w:pStyle w:val="Paragrafi"/>
      </w:pPr>
    </w:p>
    <w:p w:rsidR="00FF0B06" w:rsidRPr="00836FA3" w:rsidRDefault="00FF0B06" w:rsidP="008F55EA">
      <w:pPr>
        <w:pStyle w:val="NeniNr"/>
      </w:pPr>
      <w:r w:rsidRPr="00836FA3">
        <w:t>Neni 19</w:t>
      </w:r>
    </w:p>
    <w:p w:rsidR="00FF0B06" w:rsidRPr="00836FA3" w:rsidRDefault="00801319" w:rsidP="008F55EA">
      <w:pPr>
        <w:pStyle w:val="NeniTitull"/>
      </w:pPr>
      <w:r>
        <w:t>Aplikimi dhe përkufizimet për k</w:t>
      </w:r>
      <w:r w:rsidR="00FF0B06" w:rsidRPr="00836FA3">
        <w:t>reun III</w:t>
      </w:r>
    </w:p>
    <w:p w:rsidR="00FF0B06" w:rsidRPr="00836FA3" w:rsidRDefault="00FF0B06" w:rsidP="008F55EA">
      <w:pPr>
        <w:pStyle w:val="Paragrafi"/>
      </w:pPr>
      <w:r w:rsidRPr="00836FA3">
        <w:t xml:space="preserve"> </w:t>
      </w:r>
    </w:p>
    <w:p w:rsidR="00FF0B06" w:rsidRPr="00836FA3" w:rsidRDefault="00F833CC" w:rsidP="008F55EA">
      <w:pPr>
        <w:pStyle w:val="Paragrafi"/>
      </w:pPr>
      <w:r>
        <w:t>1.</w:t>
      </w:r>
      <w:r w:rsidR="00801319">
        <w:t xml:space="preserve"> </w:t>
      </w:r>
      <w:r w:rsidR="00FF0B06" w:rsidRPr="00836FA3">
        <w:t>Kërkesat e kësaj pjese kanë lidhje me etiketimin e vlerave ushqyese të produkteve ushqimore për konsumatorin. Këto kërkesa do të aplikohen gjithashtu edhe për produkte ushqimore të destinuara për dorëzim</w:t>
      </w:r>
      <w:r w:rsidR="005E5EC6">
        <w:t xml:space="preserve"> te</w:t>
      </w:r>
      <w:r w:rsidR="001606E6">
        <w:t xml:space="preserve"> restorantet, spitalet, mens</w:t>
      </w:r>
      <w:r w:rsidR="00FF0B06" w:rsidRPr="00836FA3">
        <w:t>at dhe  ushqimi social.</w:t>
      </w:r>
    </w:p>
    <w:p w:rsidR="00FF0B06" w:rsidRPr="00836FA3" w:rsidRDefault="00F833CC" w:rsidP="008F55EA">
      <w:pPr>
        <w:pStyle w:val="Paragrafi"/>
      </w:pPr>
      <w:r>
        <w:t>2.</w:t>
      </w:r>
      <w:r w:rsidR="00BD6F5A">
        <w:t xml:space="preserve"> </w:t>
      </w:r>
      <w:r w:rsidR="00FF0B06" w:rsidRPr="00836FA3">
        <w:t>Kjo pjesë nuk do të aplikohet për:</w:t>
      </w:r>
    </w:p>
    <w:p w:rsidR="00FF0B06" w:rsidRPr="00836FA3" w:rsidRDefault="00FF0B06" w:rsidP="008F55EA">
      <w:pPr>
        <w:pStyle w:val="Paragrafi"/>
      </w:pPr>
      <w:r w:rsidRPr="00836FA3">
        <w:t>- uj</w:t>
      </w:r>
      <w:r w:rsidR="00BF2DD2">
        <w:t>ë</w:t>
      </w:r>
      <w:r w:rsidRPr="00836FA3">
        <w:t>rat minerale natyrale ose uj</w:t>
      </w:r>
      <w:r w:rsidR="008C1920">
        <w:t>ë</w:t>
      </w:r>
      <w:r w:rsidRPr="00836FA3">
        <w:t>ra të tjera të destinuara për konsum njerëzor,</w:t>
      </w:r>
    </w:p>
    <w:p w:rsidR="00FF0B06" w:rsidRPr="00836FA3" w:rsidRDefault="00FF0B06" w:rsidP="008F55EA">
      <w:pPr>
        <w:pStyle w:val="Paragrafi"/>
      </w:pPr>
      <w:r w:rsidRPr="00836FA3">
        <w:t>- integratorë dietikë/suplementë ushqimorë.</w:t>
      </w:r>
    </w:p>
    <w:p w:rsidR="00FF0B06" w:rsidRPr="00836FA3" w:rsidRDefault="00F833CC" w:rsidP="008F55EA">
      <w:pPr>
        <w:pStyle w:val="Paragrafi"/>
      </w:pPr>
      <w:r>
        <w:t>3.</w:t>
      </w:r>
      <w:r w:rsidR="005E5EC6">
        <w:t xml:space="preserve"> </w:t>
      </w:r>
      <w:r w:rsidR="00FF0B06" w:rsidRPr="00836FA3">
        <w:t>Kjo pjesë do të aplikohet pa dallim kërkesash të specifikuara etiketimi për produkt</w:t>
      </w:r>
      <w:r w:rsidR="005E5EC6">
        <w:t>e ushqimore të destinuara për pë</w:t>
      </w:r>
      <w:r w:rsidR="00FF0B06" w:rsidRPr="00836FA3">
        <w:t xml:space="preserve">rdorim të veçantë ushqyes. </w:t>
      </w:r>
    </w:p>
    <w:p w:rsidR="00FF0B06" w:rsidRPr="00836FA3" w:rsidRDefault="00F833CC" w:rsidP="008F55EA">
      <w:pPr>
        <w:pStyle w:val="Paragrafi"/>
      </w:pPr>
      <w:r>
        <w:t xml:space="preserve">4. </w:t>
      </w:r>
      <w:r w:rsidR="00FF0B06" w:rsidRPr="00836FA3">
        <w:t>Në kuadër të kreut III të kësaj rregulloreje:</w:t>
      </w:r>
    </w:p>
    <w:p w:rsidR="00FF0B06" w:rsidRPr="00836FA3" w:rsidRDefault="00F833CC" w:rsidP="008F55EA">
      <w:pPr>
        <w:pStyle w:val="Paragrafi"/>
      </w:pPr>
      <w:r>
        <w:t xml:space="preserve">a) </w:t>
      </w:r>
      <w:r w:rsidR="001D6F51" w:rsidRPr="00836FA3">
        <w:t xml:space="preserve">me </w:t>
      </w:r>
      <w:r w:rsidR="00FF0B06" w:rsidRPr="00836FA3">
        <w:t>“etiketë nutritive (vlerash ushqyese)"</w:t>
      </w:r>
      <w:r w:rsidR="001D6F51">
        <w:t>,</w:t>
      </w:r>
      <w:r w:rsidR="00FF0B06" w:rsidRPr="00836FA3">
        <w:t xml:space="preserve"> nënkuptohet çdo informacion që shfaqet në një etiketë dhe që lidhet me:</w:t>
      </w:r>
    </w:p>
    <w:p w:rsidR="00FF0B06" w:rsidRPr="00836FA3" w:rsidRDefault="00800E10" w:rsidP="008F55EA">
      <w:pPr>
        <w:pStyle w:val="Paragrafi"/>
      </w:pPr>
      <w:r>
        <w:t>i)  vlerë</w:t>
      </w:r>
      <w:r w:rsidR="00B67293">
        <w:t>n  energje</w:t>
      </w:r>
      <w:r w:rsidR="00FF0B06" w:rsidRPr="00836FA3">
        <w:t xml:space="preserve">tike; </w:t>
      </w:r>
    </w:p>
    <w:p w:rsidR="00FF0B06" w:rsidRPr="00836FA3" w:rsidRDefault="00FF0B06" w:rsidP="008F55EA">
      <w:pPr>
        <w:pStyle w:val="Paragrafi"/>
      </w:pPr>
      <w:r w:rsidRPr="00836FA3">
        <w:t>ii) ushqyesit e mëposhtëm:</w:t>
      </w:r>
    </w:p>
    <w:p w:rsidR="00FF0B06" w:rsidRPr="00836FA3" w:rsidRDefault="00FF0B06" w:rsidP="008F55EA">
      <w:pPr>
        <w:pStyle w:val="Paragrafi"/>
      </w:pPr>
      <w:r w:rsidRPr="00836FA3">
        <w:t>- proteina,</w:t>
      </w:r>
    </w:p>
    <w:p w:rsidR="00FF0B06" w:rsidRPr="00836FA3" w:rsidRDefault="00FF0B06" w:rsidP="008F55EA">
      <w:pPr>
        <w:pStyle w:val="Paragrafi"/>
      </w:pPr>
      <w:r w:rsidRPr="00836FA3">
        <w:t>- karbohidrate,</w:t>
      </w:r>
    </w:p>
    <w:p w:rsidR="00FF0B06" w:rsidRPr="00836FA3" w:rsidRDefault="00B67293" w:rsidP="008F55EA">
      <w:pPr>
        <w:pStyle w:val="Paragrafi"/>
      </w:pPr>
      <w:r>
        <w:t>- yndyrë</w:t>
      </w:r>
      <w:r w:rsidR="00FF0B06" w:rsidRPr="00836FA3">
        <w:t>,</w:t>
      </w:r>
    </w:p>
    <w:p w:rsidR="00FF0B06" w:rsidRPr="00836FA3" w:rsidRDefault="00FF0B06" w:rsidP="008F55EA">
      <w:pPr>
        <w:pStyle w:val="Paragrafi"/>
      </w:pPr>
      <w:r w:rsidRPr="00836FA3">
        <w:t>- fibra,</w:t>
      </w:r>
    </w:p>
    <w:p w:rsidR="00FF0B06" w:rsidRPr="00836FA3" w:rsidRDefault="00FF0B06" w:rsidP="008F55EA">
      <w:pPr>
        <w:pStyle w:val="Paragrafi"/>
      </w:pPr>
      <w:r w:rsidRPr="00836FA3">
        <w:t>- sodë,</w:t>
      </w:r>
    </w:p>
    <w:p w:rsidR="00FF0B06" w:rsidRPr="00836FA3" w:rsidRDefault="00FF0B06" w:rsidP="008F55EA">
      <w:pPr>
        <w:pStyle w:val="Paragrafi"/>
      </w:pPr>
      <w:r w:rsidRPr="00836FA3">
        <w:t>- vitaminat dhe kri</w:t>
      </w:r>
      <w:r w:rsidR="004D0021">
        <w:t>përat minerale të renditura në shtojcë</w:t>
      </w:r>
      <w:r w:rsidR="00AE6061">
        <w:t>n VI dhe të paraqitura në</w:t>
      </w:r>
      <w:r w:rsidRPr="00836FA3">
        <w:t xml:space="preserve"> sasi të përcaktu</w:t>
      </w:r>
      <w:r w:rsidR="006502E3">
        <w:t>ara siç është vendosur në këtë shtojcë;</w:t>
      </w:r>
    </w:p>
    <w:p w:rsidR="00FF0B06" w:rsidRPr="00836FA3" w:rsidRDefault="00F833CC" w:rsidP="008F55EA">
      <w:pPr>
        <w:pStyle w:val="Paragrafi"/>
      </w:pPr>
      <w:r>
        <w:t xml:space="preserve"> </w:t>
      </w:r>
      <w:r w:rsidR="00FF0B06" w:rsidRPr="00836FA3">
        <w:t>b</w:t>
      </w:r>
      <w:r>
        <w:t>)</w:t>
      </w:r>
      <w:r w:rsidR="001D6F51" w:rsidRPr="001D6F51">
        <w:t xml:space="preserve"> </w:t>
      </w:r>
      <w:r w:rsidR="001D6F51" w:rsidRPr="00836FA3">
        <w:t xml:space="preserve">me </w:t>
      </w:r>
      <w:r w:rsidR="00FF0B06" w:rsidRPr="00836FA3">
        <w:t>“deklaratë nutritive (vlerash ushqyese)” do të nënkuptohet çdo mesazh promovues</w:t>
      </w:r>
      <w:r w:rsidR="00EB50E8">
        <w:t>,</w:t>
      </w:r>
      <w:r w:rsidR="00FF0B06" w:rsidRPr="00836FA3">
        <w:t xml:space="preserve"> që tregon, sugjeron ose nënkupton që një ushqim ka vlera të veçanta nutritive (</w:t>
      </w:r>
      <w:r w:rsidR="006502E3">
        <w:t>ushqyese) si  pasojë e energjisë</w:t>
      </w:r>
      <w:r w:rsidR="00FF0B06" w:rsidRPr="00836FA3">
        <w:t xml:space="preserve"> (vlerës kalorifike)</w:t>
      </w:r>
      <w:r w:rsidR="00426336">
        <w:t>,</w:t>
      </w:r>
      <w:r w:rsidR="00FF0B06" w:rsidRPr="00836FA3">
        <w:t xml:space="preserve"> që</w:t>
      </w:r>
      <w:r w:rsidR="00EB50E8">
        <w:t>:</w:t>
      </w:r>
      <w:r w:rsidR="00FF0B06" w:rsidRPr="00836FA3">
        <w:t xml:space="preserve"> </w:t>
      </w:r>
    </w:p>
    <w:p w:rsidR="00FF0B06" w:rsidRPr="00836FA3" w:rsidRDefault="00FF0B06" w:rsidP="008F55EA">
      <w:pPr>
        <w:pStyle w:val="Paragrafi"/>
      </w:pPr>
      <w:r w:rsidRPr="00836FA3">
        <w:t>- siguron,</w:t>
      </w:r>
    </w:p>
    <w:p w:rsidR="00FF0B06" w:rsidRPr="00836FA3" w:rsidRDefault="00FF0B06" w:rsidP="008F55EA">
      <w:pPr>
        <w:pStyle w:val="Paragrafi"/>
      </w:pPr>
      <w:r w:rsidRPr="00836FA3">
        <w:t>- siguron në një shkallë ngritëse ose zbritëse, ose</w:t>
      </w:r>
    </w:p>
    <w:p w:rsidR="00FF0B06" w:rsidRPr="00836FA3" w:rsidRDefault="00FF0B06" w:rsidP="008F55EA">
      <w:pPr>
        <w:pStyle w:val="Paragrafi"/>
      </w:pPr>
      <w:r w:rsidRPr="00836FA3">
        <w:t>- nuk siguron,</w:t>
      </w:r>
    </w:p>
    <w:p w:rsidR="00FF0B06" w:rsidRPr="00836FA3" w:rsidRDefault="00FF0B06" w:rsidP="008F55EA">
      <w:pPr>
        <w:pStyle w:val="Paragrafi"/>
      </w:pPr>
      <w:r w:rsidRPr="00836FA3">
        <w:t>dhe/ose për shkak të përbërësve që</w:t>
      </w:r>
      <w:r w:rsidR="00EB50E8">
        <w:t>:</w:t>
      </w:r>
    </w:p>
    <w:p w:rsidR="00FF0B06" w:rsidRPr="00836FA3" w:rsidRDefault="00FF0B06" w:rsidP="008F55EA">
      <w:pPr>
        <w:pStyle w:val="Paragrafi"/>
      </w:pPr>
      <w:r w:rsidRPr="00836FA3">
        <w:t>- përmban,</w:t>
      </w:r>
    </w:p>
    <w:p w:rsidR="00FF0B06" w:rsidRPr="00836FA3" w:rsidRDefault="00FF0B06" w:rsidP="008F55EA">
      <w:pPr>
        <w:pStyle w:val="Paragrafi"/>
      </w:pPr>
      <w:r w:rsidRPr="00836FA3">
        <w:t>- përmban në proporcione të zvogëluara apo të zmadhuara, ose</w:t>
      </w:r>
    </w:p>
    <w:p w:rsidR="00F833CC" w:rsidRDefault="00FF0B06" w:rsidP="008F55EA">
      <w:pPr>
        <w:pStyle w:val="Paragrafi"/>
      </w:pPr>
      <w:r w:rsidRPr="00836FA3">
        <w:t>- nuk përmban.</w:t>
      </w:r>
    </w:p>
    <w:p w:rsidR="00CF084A" w:rsidRDefault="00CF084A" w:rsidP="008F55EA">
      <w:pPr>
        <w:pStyle w:val="Paragrafi"/>
      </w:pPr>
    </w:p>
    <w:p w:rsidR="00FF0B06" w:rsidRPr="00836FA3" w:rsidRDefault="00FF0B06" w:rsidP="008F55EA">
      <w:pPr>
        <w:pStyle w:val="Paragrafi"/>
      </w:pPr>
      <w:r w:rsidRPr="00836FA3">
        <w:t>Referimi</w:t>
      </w:r>
      <w:r w:rsidR="00426336">
        <w:t xml:space="preserve"> ndaj cilësive apo sasive të një</w:t>
      </w:r>
      <w:r w:rsidRPr="00836FA3">
        <w:t xml:space="preserve"> ushqyesi nuk përbën një deklarim nutritiv në atë shkallë që kërkohet nga legjislac</w:t>
      </w:r>
      <w:r w:rsidR="00430373">
        <w:t>ioni;</w:t>
      </w:r>
      <w:r w:rsidRPr="00836FA3">
        <w:t xml:space="preserve"> </w:t>
      </w:r>
    </w:p>
    <w:p w:rsidR="00FF0B06" w:rsidRPr="00836FA3" w:rsidRDefault="00F833CC" w:rsidP="008F55EA">
      <w:pPr>
        <w:pStyle w:val="Paragrafi"/>
      </w:pPr>
      <w:r>
        <w:t>c)</w:t>
      </w:r>
      <w:r w:rsidR="00EB50E8" w:rsidRPr="00EB50E8">
        <w:t xml:space="preserve"> </w:t>
      </w:r>
      <w:r w:rsidR="00EB50E8" w:rsidRPr="00836FA3">
        <w:t>me</w:t>
      </w:r>
      <w:r w:rsidR="00EB50E8">
        <w:t xml:space="preserve"> </w:t>
      </w:r>
      <w:r w:rsidR="00430373">
        <w:t>“proteinë</w:t>
      </w:r>
      <w:r w:rsidR="00FF0B06" w:rsidRPr="00836FA3">
        <w:t xml:space="preserve">” është përmbajtja proteinike e </w:t>
      </w:r>
      <w:r w:rsidR="006F7766">
        <w:t>llogaritur duke përdorur formulë</w:t>
      </w:r>
      <w:r w:rsidR="00232F3E">
        <w:t>n: proteinë</w:t>
      </w:r>
      <w:r w:rsidR="00FF0B06" w:rsidRPr="00836FA3">
        <w:t xml:space="preserve"> = azoti i përgjithshëm Kjeldahl × 6,25; </w:t>
      </w:r>
    </w:p>
    <w:p w:rsidR="00FF0B06" w:rsidRPr="00836FA3" w:rsidRDefault="00F833CC" w:rsidP="008F55EA">
      <w:pPr>
        <w:pStyle w:val="Paragrafi"/>
      </w:pPr>
      <w:r>
        <w:t xml:space="preserve">d) </w:t>
      </w:r>
      <w:r w:rsidR="00EB50E8" w:rsidRPr="00836FA3">
        <w:t xml:space="preserve">me </w:t>
      </w:r>
      <w:r w:rsidR="00FF0B06" w:rsidRPr="00836FA3">
        <w:t>“karbohidrat” është çdo karbohidrat</w:t>
      </w:r>
      <w:r w:rsidR="00A70DCA">
        <w:t>, i cili është i metabolizuar te</w:t>
      </w:r>
      <w:r w:rsidR="00FF0B06" w:rsidRPr="00836FA3">
        <w:t xml:space="preserve"> njeriu, përfshirë poliolet; </w:t>
      </w:r>
    </w:p>
    <w:p w:rsidR="00FF0B06" w:rsidRPr="00836FA3" w:rsidRDefault="00F833CC" w:rsidP="008F55EA">
      <w:pPr>
        <w:pStyle w:val="Paragrafi"/>
      </w:pPr>
      <w:r>
        <w:t xml:space="preserve">e) </w:t>
      </w:r>
      <w:r w:rsidR="00EB50E8" w:rsidRPr="00836FA3">
        <w:t xml:space="preserve">me </w:t>
      </w:r>
      <w:r w:rsidR="00FF0B06" w:rsidRPr="00836FA3">
        <w:t>“sheqerë” do të në</w:t>
      </w:r>
      <w:r w:rsidR="00A70DCA">
        <w:t>nkuptojë</w:t>
      </w:r>
      <w:r w:rsidR="00071506">
        <w:t xml:space="preserve"> të gjithë</w:t>
      </w:r>
      <w:r w:rsidR="00F14140">
        <w:t xml:space="preserve"> mono</w:t>
      </w:r>
      <w:r w:rsidR="00FF0B06" w:rsidRPr="00836FA3">
        <w:t xml:space="preserve">sakaridet dhe disakaridet që ndodhen në ushqim, me përjashtim të polioleve; </w:t>
      </w:r>
    </w:p>
    <w:p w:rsidR="00FF0B06" w:rsidRPr="00836FA3" w:rsidRDefault="00F833CC" w:rsidP="008F55EA">
      <w:pPr>
        <w:pStyle w:val="Paragrafi"/>
      </w:pPr>
      <w:r>
        <w:t xml:space="preserve">f) </w:t>
      </w:r>
      <w:r w:rsidR="00EB50E8" w:rsidRPr="00836FA3">
        <w:t>me</w:t>
      </w:r>
      <w:r w:rsidR="00EB50E8">
        <w:t xml:space="preserve"> </w:t>
      </w:r>
      <w:r w:rsidR="00F14140">
        <w:t>“yndyrë” do të nënkuptojë</w:t>
      </w:r>
      <w:r w:rsidR="00A1254F">
        <w:t xml:space="preserve"> lipidet e përgjith</w:t>
      </w:r>
      <w:r w:rsidR="00FF0B06" w:rsidRPr="00836FA3">
        <w:t xml:space="preserve">shme, përfshirë fosfolipidet; </w:t>
      </w:r>
    </w:p>
    <w:p w:rsidR="00FF0B06" w:rsidRPr="00836FA3" w:rsidRDefault="00F833CC" w:rsidP="008F55EA">
      <w:pPr>
        <w:pStyle w:val="Paragrafi"/>
      </w:pPr>
      <w:r>
        <w:t xml:space="preserve">g) </w:t>
      </w:r>
      <w:r w:rsidR="00EB50E8" w:rsidRPr="00836FA3">
        <w:t>me</w:t>
      </w:r>
      <w:r w:rsidR="00EB50E8">
        <w:t xml:space="preserve"> </w:t>
      </w:r>
      <w:r w:rsidR="00101C1C">
        <w:t>“yndyrë</w:t>
      </w:r>
      <w:r w:rsidR="00EB50E8">
        <w:t xml:space="preserve"> të</w:t>
      </w:r>
      <w:r w:rsidR="00551A68">
        <w:t xml:space="preserve"> ngopur” do të në</w:t>
      </w:r>
      <w:r w:rsidR="006F4DE0">
        <w:t>nkuptojë</w:t>
      </w:r>
      <w:r w:rsidR="00FF0B06" w:rsidRPr="00836FA3">
        <w:t xml:space="preserve"> acidet yndyrore pa lidhje dyfishe; </w:t>
      </w:r>
    </w:p>
    <w:p w:rsidR="00FF0B06" w:rsidRPr="00836FA3" w:rsidRDefault="00F833CC" w:rsidP="008F55EA">
      <w:pPr>
        <w:pStyle w:val="Paragrafi"/>
      </w:pPr>
      <w:r>
        <w:t xml:space="preserve">h) </w:t>
      </w:r>
      <w:r w:rsidR="00EB50E8" w:rsidRPr="00836FA3">
        <w:t>me</w:t>
      </w:r>
      <w:r w:rsidR="00EB50E8">
        <w:t xml:space="preserve"> </w:t>
      </w:r>
      <w:r w:rsidR="0083613D">
        <w:t>“yndyrë me një</w:t>
      </w:r>
      <w:r w:rsidR="00C93859">
        <w:t xml:space="preserve"> lidhje të pangopur” do të në</w:t>
      </w:r>
      <w:r w:rsidR="00BB32EB">
        <w:t>nkuptojë</w:t>
      </w:r>
      <w:r w:rsidR="00814153">
        <w:t xml:space="preserve"> acide yndyrore me një</w:t>
      </w:r>
      <w:r w:rsidR="00FF0B06" w:rsidRPr="00836FA3">
        <w:t xml:space="preserve"> lidhje dyfishe; </w:t>
      </w:r>
    </w:p>
    <w:p w:rsidR="00FF0B06" w:rsidRPr="00836FA3" w:rsidRDefault="00F833CC" w:rsidP="008F55EA">
      <w:pPr>
        <w:pStyle w:val="Paragrafi"/>
      </w:pPr>
      <w:r>
        <w:t xml:space="preserve">i) </w:t>
      </w:r>
      <w:r w:rsidR="007C2575" w:rsidRPr="00836FA3">
        <w:t>me</w:t>
      </w:r>
      <w:r w:rsidR="007C2575">
        <w:t xml:space="preserve"> </w:t>
      </w:r>
      <w:r w:rsidR="00F83960">
        <w:t>“y</w:t>
      </w:r>
      <w:r w:rsidR="00C93859">
        <w:t>ndyrë</w:t>
      </w:r>
      <w:r w:rsidR="00F83960">
        <w:t xml:space="preserve"> me shumë lidhje të pangopura” do të në</w:t>
      </w:r>
      <w:r w:rsidR="003A2142">
        <w:t>nkuptojë</w:t>
      </w:r>
      <w:r w:rsidR="00FF0B06" w:rsidRPr="00836FA3">
        <w:t xml:space="preserve"> acidet yndy</w:t>
      </w:r>
      <w:r w:rsidR="00030833">
        <w:t>rore me cis, cis-metilene me ndë</w:t>
      </w:r>
      <w:r w:rsidR="00FF0B06" w:rsidRPr="00836FA3">
        <w:t xml:space="preserve">rprerje të lidhjeve dyfishe; </w:t>
      </w:r>
    </w:p>
    <w:p w:rsidR="00FF0B06" w:rsidRPr="00836FA3" w:rsidRDefault="00F833CC" w:rsidP="008F55EA">
      <w:pPr>
        <w:pStyle w:val="Paragrafi"/>
      </w:pPr>
      <w:r>
        <w:t xml:space="preserve">j) </w:t>
      </w:r>
      <w:r w:rsidR="00FB1096" w:rsidRPr="00836FA3">
        <w:t>me</w:t>
      </w:r>
      <w:r w:rsidR="00FB1096">
        <w:t xml:space="preserve"> </w:t>
      </w:r>
      <w:r w:rsidR="003A2142">
        <w:t>“fibë</w:t>
      </w:r>
      <w:r w:rsidR="00A97EBA">
        <w:t>r” do të në</w:t>
      </w:r>
      <w:r w:rsidR="00B14D05">
        <w:t>nkuptojë mate</w:t>
      </w:r>
      <w:r w:rsidR="00FF0B06" w:rsidRPr="00836FA3">
        <w:t>ria</w:t>
      </w:r>
      <w:r w:rsidR="00922DCD">
        <w:t>lin e pë</w:t>
      </w:r>
      <w:r w:rsidR="003509A3">
        <w:t>rcaktuar në</w:t>
      </w:r>
      <w:r w:rsidR="00233A4D">
        <w:t xml:space="preserve"> pë</w:t>
      </w:r>
      <w:r w:rsidR="00B21DEA">
        <w:t>rputhje me procedurë</w:t>
      </w:r>
      <w:r w:rsidR="000B3544">
        <w:t>n e vendosur në</w:t>
      </w:r>
      <w:r w:rsidR="00FF0B06" w:rsidRPr="00836FA3">
        <w:t xml:space="preserve"> nenin 11 dhe të matur me meto</w:t>
      </w:r>
      <w:r w:rsidR="00B770EF">
        <w:t>dë</w:t>
      </w:r>
      <w:r w:rsidR="00736C9A">
        <w:t>n e analizë</w:t>
      </w:r>
      <w:r w:rsidR="004431C2">
        <w:t>s</w:t>
      </w:r>
      <w:r w:rsidR="00D10195">
        <w:t>,</w:t>
      </w:r>
      <w:r w:rsidR="004431C2">
        <w:t xml:space="preserve"> e cila duhet </w:t>
      </w:r>
      <w:r w:rsidR="00D10195">
        <w:t>pë</w:t>
      </w:r>
      <w:r w:rsidR="006B762F">
        <w:t>rcaktuar në</w:t>
      </w:r>
      <w:r w:rsidR="002B3E64">
        <w:t xml:space="preserve"> pë</w:t>
      </w:r>
      <w:r w:rsidR="003521C2">
        <w:t>rputhja me kë</w:t>
      </w:r>
      <w:r w:rsidR="00FB1096">
        <w:t>të procedurë</w:t>
      </w:r>
      <w:r w:rsidR="00FF0B06" w:rsidRPr="00836FA3">
        <w:t xml:space="preserve">; </w:t>
      </w:r>
    </w:p>
    <w:p w:rsidR="00FF0B06" w:rsidRPr="00836FA3" w:rsidRDefault="00F833CC" w:rsidP="008F55EA">
      <w:pPr>
        <w:pStyle w:val="Paragrafi"/>
      </w:pPr>
      <w:r>
        <w:t xml:space="preserve">k) </w:t>
      </w:r>
      <w:r w:rsidR="00F36234" w:rsidRPr="00836FA3">
        <w:t>me</w:t>
      </w:r>
      <w:r w:rsidR="00F36234">
        <w:t xml:space="preserve"> </w:t>
      </w:r>
      <w:r w:rsidR="00D12E49">
        <w:t>“vlerë</w:t>
      </w:r>
      <w:r w:rsidR="00C94907">
        <w:t xml:space="preserve"> mesatare” në</w:t>
      </w:r>
      <w:r w:rsidR="009504D0">
        <w:t>nkupton vlerën që paraqet me mirë sasinë e vlerës ushqimore, që përmban nj</w:t>
      </w:r>
      <w:r w:rsidR="009504D0">
        <w:rPr>
          <w:rFonts w:ascii="Times New Roman" w:hAnsi="Times New Roman"/>
          <w:lang w:eastAsia="ko-KR"/>
        </w:rPr>
        <w:t>ë</w:t>
      </w:r>
      <w:r w:rsidR="00FF0B06" w:rsidRPr="00836FA3">
        <w:t xml:space="preserve"> produkt ushqi</w:t>
      </w:r>
      <w:r w:rsidR="00C92FAC">
        <w:t>mor, dhe reflekton ndryshimet pë</w:t>
      </w:r>
      <w:r w:rsidR="00FF0B06" w:rsidRPr="00836FA3">
        <w:t>r shk</w:t>
      </w:r>
      <w:r w:rsidR="004F1244">
        <w:t>ak të ndryshimit stinor, karakte</w:t>
      </w:r>
      <w:r w:rsidR="00BD0DED">
        <w:t>ristikat e konsumit dhe faktorë</w:t>
      </w:r>
      <w:r w:rsidR="00C546AD">
        <w:t xml:space="preserve"> të tjerë</w:t>
      </w:r>
      <w:r w:rsidR="00FD6474">
        <w:t xml:space="preserve"> që</w:t>
      </w:r>
      <w:r w:rsidR="001056CD">
        <w:t xml:space="preserve"> mund të shkaktojnë</w:t>
      </w:r>
      <w:r w:rsidR="004D256D">
        <w:t xml:space="preserve"> variacionin e vlerë</w:t>
      </w:r>
      <w:r w:rsidR="00FF0B06" w:rsidRPr="00836FA3">
        <w:t xml:space="preserve">s aktuale. </w:t>
      </w:r>
    </w:p>
    <w:p w:rsidR="00FF0B06" w:rsidRPr="00836FA3" w:rsidRDefault="00FF0B06" w:rsidP="008F55EA">
      <w:pPr>
        <w:pStyle w:val="Paragrafi"/>
      </w:pPr>
    </w:p>
    <w:p w:rsidR="00FF0B06" w:rsidRPr="00836FA3" w:rsidRDefault="00FF0B06" w:rsidP="008F55EA">
      <w:pPr>
        <w:pStyle w:val="NeniNr"/>
      </w:pPr>
      <w:r w:rsidRPr="00836FA3">
        <w:t>Neni 20</w:t>
      </w:r>
    </w:p>
    <w:p w:rsidR="00FF0B06" w:rsidRPr="00836FA3" w:rsidRDefault="006268A6" w:rsidP="008F55EA">
      <w:pPr>
        <w:pStyle w:val="NeniTitull"/>
      </w:pPr>
      <w:r>
        <w:t>Pë</w:t>
      </w:r>
      <w:r w:rsidR="00FF0B06" w:rsidRPr="00836FA3">
        <w:t>rdorimi i etiketimit të vlerave ushqyese</w:t>
      </w:r>
    </w:p>
    <w:p w:rsidR="00FF0B06" w:rsidRPr="00836FA3" w:rsidRDefault="00FF0B06" w:rsidP="008F55EA">
      <w:pPr>
        <w:pStyle w:val="Paragrafi"/>
      </w:pPr>
    </w:p>
    <w:p w:rsidR="00FF0B06" w:rsidRPr="00836FA3" w:rsidRDefault="00F833CC" w:rsidP="008F55EA">
      <w:pPr>
        <w:pStyle w:val="Paragrafi"/>
      </w:pPr>
      <w:r>
        <w:t xml:space="preserve">1. </w:t>
      </w:r>
      <w:r w:rsidR="00D25D44">
        <w:t>Në varë</w:t>
      </w:r>
      <w:r w:rsidR="00FF0B06" w:rsidRPr="00836FA3">
        <w:t>si nga pika 2, etiketimi i vlerave ushqyese mund të jetë fakultativ.</w:t>
      </w:r>
    </w:p>
    <w:p w:rsidR="00FF0B06" w:rsidRPr="00836FA3" w:rsidRDefault="00F833CC" w:rsidP="008F55EA">
      <w:pPr>
        <w:pStyle w:val="Paragrafi"/>
      </w:pPr>
      <w:r>
        <w:t xml:space="preserve">2. </w:t>
      </w:r>
      <w:r w:rsidR="00FF0B06" w:rsidRPr="00836FA3">
        <w:t>Etiketimi i vlerave ushqyese</w:t>
      </w:r>
      <w:r w:rsidR="00D25D44">
        <w:t xml:space="preserve"> do të konsiderohet i detyrueshëm kur në etiketë vendoset një</w:t>
      </w:r>
      <w:r w:rsidR="00FF0B06" w:rsidRPr="00836FA3">
        <w:t xml:space="preserve"> </w:t>
      </w:r>
      <w:r w:rsidR="00D25D44">
        <w:t>deklaratë e vlerave ushqyese, në paraqitje ose në</w:t>
      </w:r>
      <w:r w:rsidR="00344CF3">
        <w:t xml:space="preserve"> reklamë</w:t>
      </w:r>
      <w:r w:rsidR="00477D95">
        <w:t>. Nga ky rregull pë</w:t>
      </w:r>
      <w:r w:rsidR="00FF0B06" w:rsidRPr="00836FA3">
        <w:t xml:space="preserve">rjashtohen reklamat. </w:t>
      </w:r>
    </w:p>
    <w:p w:rsidR="00FF0B06" w:rsidRPr="00836FA3" w:rsidRDefault="00FF0B06" w:rsidP="008F55EA">
      <w:pPr>
        <w:pStyle w:val="Paragrafi"/>
      </w:pPr>
    </w:p>
    <w:p w:rsidR="00FF0B06" w:rsidRPr="00836FA3" w:rsidRDefault="00FF0B06" w:rsidP="008F55EA">
      <w:pPr>
        <w:pStyle w:val="NeniNr"/>
      </w:pPr>
      <w:r w:rsidRPr="00836FA3">
        <w:t>Neni 21</w:t>
      </w:r>
    </w:p>
    <w:p w:rsidR="00FF0B06" w:rsidRPr="00836FA3" w:rsidRDefault="00FF0B06" w:rsidP="008F55EA">
      <w:pPr>
        <w:pStyle w:val="NeniTitull"/>
      </w:pPr>
      <w:r w:rsidRPr="00836FA3">
        <w:t>De</w:t>
      </w:r>
      <w:r w:rsidR="00EC4364">
        <w:t>klarata të lejuara pë</w:t>
      </w:r>
      <w:r w:rsidRPr="00836FA3">
        <w:t>r vlerat ushqimore</w:t>
      </w:r>
    </w:p>
    <w:p w:rsidR="00FF0B06" w:rsidRPr="00836FA3" w:rsidRDefault="00FF0B06" w:rsidP="008F55EA">
      <w:pPr>
        <w:pStyle w:val="Paragrafi"/>
      </w:pPr>
    </w:p>
    <w:p w:rsidR="00FF0B06" w:rsidRPr="00836FA3" w:rsidRDefault="00FF0B06" w:rsidP="008F55EA">
      <w:pPr>
        <w:pStyle w:val="Paragrafi"/>
      </w:pPr>
      <w:r w:rsidRPr="00836FA3">
        <w:t>Të vetmet deklarata të lejuara për vlerat ushqimore do të jenë ato që lidhen me energjinë, për vlerat ushqimore të renditur në nenin 19(4)(a)(ii) dhe për substancat që i përkasin ose janë komponente të këtyre vlerave ushqyese.</w:t>
      </w:r>
    </w:p>
    <w:p w:rsidR="00FF0B06" w:rsidRPr="00836FA3" w:rsidRDefault="00FF0B06" w:rsidP="008F55EA">
      <w:pPr>
        <w:pStyle w:val="Paragrafi"/>
      </w:pPr>
    </w:p>
    <w:p w:rsidR="00FF0B06" w:rsidRPr="00836FA3" w:rsidRDefault="00FF0B06" w:rsidP="008F55EA">
      <w:pPr>
        <w:pStyle w:val="NeniNr"/>
      </w:pPr>
      <w:r w:rsidRPr="00836FA3">
        <w:t>Neni 22</w:t>
      </w:r>
    </w:p>
    <w:p w:rsidR="00FF0B06" w:rsidRPr="00836FA3" w:rsidRDefault="00FF0B06" w:rsidP="008F55EA">
      <w:pPr>
        <w:pStyle w:val="NeniTitull"/>
      </w:pPr>
      <w:r w:rsidRPr="00836FA3">
        <w:t>Përmbajtja e etiketave që shprehin vlera ushqimore</w:t>
      </w:r>
    </w:p>
    <w:p w:rsidR="00FF0B06" w:rsidRPr="00836FA3" w:rsidRDefault="00FF0B06" w:rsidP="008F55EA">
      <w:pPr>
        <w:pStyle w:val="Paragrafi"/>
      </w:pPr>
    </w:p>
    <w:p w:rsidR="00FF0B06" w:rsidRPr="00836FA3" w:rsidRDefault="00F833CC" w:rsidP="008F55EA">
      <w:pPr>
        <w:pStyle w:val="Paragrafi"/>
      </w:pPr>
      <w:r>
        <w:t xml:space="preserve">1. </w:t>
      </w:r>
      <w:r w:rsidR="00FF0B06" w:rsidRPr="00836FA3">
        <w:t>Në rast se është aplikuar etiketimi i vlerave ushqimore, informacio</w:t>
      </w:r>
      <w:r w:rsidR="003A441F">
        <w:t>ni që do të jepet do t’i përkasë</w:t>
      </w:r>
      <w:r w:rsidR="00FF0B06" w:rsidRPr="00836FA3">
        <w:t xml:space="preserve"> ose grupit 1</w:t>
      </w:r>
      <w:r w:rsidR="00EC4364">
        <w:t>,</w:t>
      </w:r>
      <w:r w:rsidR="00FF0B06" w:rsidRPr="00836FA3">
        <w:t xml:space="preserve"> ose grupit 2 në rendin e mëposhtëm:</w:t>
      </w:r>
    </w:p>
    <w:p w:rsidR="00FF0B06" w:rsidRPr="00836FA3" w:rsidRDefault="00FF0B06" w:rsidP="008F55EA">
      <w:pPr>
        <w:pStyle w:val="Paragrafi"/>
      </w:pPr>
      <w:r w:rsidRPr="00836FA3">
        <w:t>Grupi 1</w:t>
      </w:r>
      <w:r w:rsidR="00BC2D89">
        <w:t>:</w:t>
      </w:r>
    </w:p>
    <w:p w:rsidR="00FF0B06" w:rsidRPr="00836FA3" w:rsidRDefault="00FF0B06" w:rsidP="008F55EA">
      <w:pPr>
        <w:pStyle w:val="Paragrafi"/>
      </w:pPr>
      <w:r w:rsidRPr="00836FA3">
        <w:t xml:space="preserve">a) vlera e energjisë; </w:t>
      </w:r>
    </w:p>
    <w:p w:rsidR="00FF0B06" w:rsidRPr="00836FA3" w:rsidRDefault="00FF0B06" w:rsidP="008F55EA">
      <w:pPr>
        <w:pStyle w:val="Paragrafi"/>
      </w:pPr>
      <w:r w:rsidRPr="00836FA3">
        <w:t>b) sasia e proteinave, karbohidrateve dhe yndyrnave.</w:t>
      </w:r>
    </w:p>
    <w:p w:rsidR="00FF0B06" w:rsidRPr="00836FA3" w:rsidRDefault="00FF0B06" w:rsidP="008F55EA">
      <w:pPr>
        <w:pStyle w:val="Paragrafi"/>
      </w:pPr>
      <w:r w:rsidRPr="00836FA3">
        <w:t>Grupi 2</w:t>
      </w:r>
      <w:r w:rsidR="00BC2D89">
        <w:t>:</w:t>
      </w:r>
    </w:p>
    <w:p w:rsidR="00FF0B06" w:rsidRPr="00836FA3" w:rsidRDefault="00FF0B06" w:rsidP="008F55EA">
      <w:pPr>
        <w:pStyle w:val="Paragrafi"/>
      </w:pPr>
      <w:r w:rsidRPr="00836FA3">
        <w:t xml:space="preserve">a) vlera e energjisë; </w:t>
      </w:r>
    </w:p>
    <w:p w:rsidR="00FF0B06" w:rsidRPr="00836FA3" w:rsidRDefault="00FF0B06" w:rsidP="008F55EA">
      <w:pPr>
        <w:pStyle w:val="Paragrafi"/>
      </w:pPr>
      <w:r w:rsidRPr="00836FA3">
        <w:t>b) sasia e proteinës, karbohidratit, sheqernave, yndyrës, yndyrnat e ngopura, fibrave dhe natriumit.</w:t>
      </w:r>
    </w:p>
    <w:p w:rsidR="00FF0B06" w:rsidRPr="00836FA3" w:rsidRDefault="00F833CC" w:rsidP="008F55EA">
      <w:pPr>
        <w:pStyle w:val="Paragrafi"/>
      </w:pPr>
      <w:r>
        <w:t xml:space="preserve">2. </w:t>
      </w:r>
      <w:r w:rsidR="00FF0B06" w:rsidRPr="00836FA3">
        <w:t>Në rast se është bërë një deklarim për sheqernat, yndyrnat e ngopura, fibrat ose natriumin, informacioni do të jepet në formën e grupit 2.</w:t>
      </w:r>
    </w:p>
    <w:p w:rsidR="00FF0B06" w:rsidRPr="00836FA3" w:rsidRDefault="00F833CC" w:rsidP="008F55EA">
      <w:pPr>
        <w:pStyle w:val="Paragrafi"/>
      </w:pPr>
      <w:r>
        <w:t xml:space="preserve">3. </w:t>
      </w:r>
      <w:r w:rsidR="00FF0B06" w:rsidRPr="00836FA3">
        <w:t>Etiketimi për vlerat ushqimore mund të përfshijë gjithashtu sasitë e një ose më</w:t>
      </w:r>
      <w:r w:rsidR="00EC4364">
        <w:t xml:space="preserve"> shumë nga elementet e mëposhtme</w:t>
      </w:r>
      <w:r w:rsidR="00FF0B06" w:rsidRPr="00836FA3">
        <w:t>:</w:t>
      </w:r>
    </w:p>
    <w:p w:rsidR="00FF0B06" w:rsidRPr="00836FA3" w:rsidRDefault="00FF0B06" w:rsidP="008F55EA">
      <w:pPr>
        <w:pStyle w:val="Paragrafi"/>
      </w:pPr>
      <w:r w:rsidRPr="00836FA3">
        <w:t>- niseshte,</w:t>
      </w:r>
    </w:p>
    <w:p w:rsidR="00FF0B06" w:rsidRPr="00836FA3" w:rsidRDefault="00FF0B06" w:rsidP="008F55EA">
      <w:pPr>
        <w:pStyle w:val="Paragrafi"/>
      </w:pPr>
      <w:r w:rsidRPr="00836FA3">
        <w:t>- poliole,</w:t>
      </w:r>
    </w:p>
    <w:p w:rsidR="00FF0B06" w:rsidRPr="00836FA3" w:rsidRDefault="00FF0B06" w:rsidP="008F55EA">
      <w:pPr>
        <w:pStyle w:val="Paragrafi"/>
      </w:pPr>
      <w:r w:rsidRPr="00836FA3">
        <w:t>- yndyrna me një lidhje të pangopur</w:t>
      </w:r>
      <w:r w:rsidR="00EC4364">
        <w:t>,</w:t>
      </w:r>
    </w:p>
    <w:p w:rsidR="00FF0B06" w:rsidRPr="00836FA3" w:rsidRDefault="00FF0B06" w:rsidP="008F55EA">
      <w:pPr>
        <w:pStyle w:val="Paragrafi"/>
      </w:pPr>
      <w:r w:rsidRPr="00836FA3">
        <w:t>- yndyrna me shumë lidhje të pangopura</w:t>
      </w:r>
      <w:r w:rsidR="00EC4364">
        <w:t>,</w:t>
      </w:r>
    </w:p>
    <w:p w:rsidR="00FF0B06" w:rsidRPr="00836FA3" w:rsidRDefault="00FF0B06" w:rsidP="008F55EA">
      <w:pPr>
        <w:pStyle w:val="Paragrafi"/>
      </w:pPr>
      <w:r w:rsidRPr="00836FA3">
        <w:t>- kolesterol,</w:t>
      </w:r>
    </w:p>
    <w:p w:rsidR="00FF0B06" w:rsidRPr="00836FA3" w:rsidRDefault="00FF0B06" w:rsidP="008F55EA">
      <w:pPr>
        <w:pStyle w:val="Paragrafi"/>
      </w:pPr>
      <w:r w:rsidRPr="00836FA3">
        <w:t>- secilin nga minerale</w:t>
      </w:r>
      <w:r w:rsidR="00EC4364">
        <w:t>t apo vitaminat e renditura në shtojcë</w:t>
      </w:r>
      <w:r w:rsidRPr="00836FA3">
        <w:t>n VI dhe të para</w:t>
      </w:r>
      <w:r w:rsidR="00BA39C1">
        <w:t>qitur në sasi të përcaktuara siç</w:t>
      </w:r>
      <w:r w:rsidRPr="00836FA3">
        <w:t xml:space="preserve"> është përshkruar në atë shtojcë.</w:t>
      </w:r>
    </w:p>
    <w:p w:rsidR="00FF0B06" w:rsidRPr="00836FA3" w:rsidRDefault="00F833CC" w:rsidP="008F55EA">
      <w:pPr>
        <w:pStyle w:val="Paragrafi"/>
      </w:pPr>
      <w:r>
        <w:t xml:space="preserve">4. </w:t>
      </w:r>
      <w:r w:rsidR="00FF0B06" w:rsidRPr="00836FA3">
        <w:t>Deklarimi i substancave që i përkasin ose janë komponente të njërës nga kategoritë e vlerave ushqyese të referuar në paragrafin 1 dhe 3 duhet të jetë i detyr</w:t>
      </w:r>
      <w:r w:rsidR="00F625B0">
        <w:t>u</w:t>
      </w:r>
      <w:r w:rsidR="00FF0B06" w:rsidRPr="00836FA3">
        <w:t>eshëm në rast se është bërë një deklarim për vlerat ushqyese.</w:t>
      </w:r>
    </w:p>
    <w:p w:rsidR="00FF0B06" w:rsidRPr="00836FA3" w:rsidRDefault="00FF0B06" w:rsidP="008F55EA">
      <w:pPr>
        <w:pStyle w:val="Paragrafi"/>
      </w:pPr>
      <w:r w:rsidRPr="00836FA3">
        <w:t>Kur është dhënë vlera e yndyrnave me shumë lidhje të pangopura dhe/ose yndyrnave me një lidhje të pangopur dhe/ose kolesterolit, duhet të jepet edhe sasia e yndyrnave të ngopura. Deklarimi i këtyre të fundit në këtë rast nuk përbën  një deklarim të vlerave ushqyese me vlerën e pikës 2.</w:t>
      </w:r>
    </w:p>
    <w:p w:rsidR="00FF0B06" w:rsidRPr="00836FA3" w:rsidRDefault="00FF0B06" w:rsidP="008F55EA">
      <w:pPr>
        <w:pStyle w:val="Paragrafi"/>
      </w:pPr>
    </w:p>
    <w:p w:rsidR="00FF0B06" w:rsidRPr="00836FA3" w:rsidRDefault="00FF0B06" w:rsidP="008F55EA">
      <w:pPr>
        <w:pStyle w:val="NeniNr"/>
      </w:pPr>
      <w:r w:rsidRPr="00836FA3">
        <w:t>Neni 23</w:t>
      </w:r>
    </w:p>
    <w:p w:rsidR="00FF0B06" w:rsidRPr="00836FA3" w:rsidRDefault="00E76778" w:rsidP="008F55EA">
      <w:pPr>
        <w:pStyle w:val="NeniTitull"/>
      </w:pPr>
      <w:r>
        <w:t xml:space="preserve"> Faktorët e ndë</w:t>
      </w:r>
      <w:r w:rsidR="001430B8">
        <w:t>rsjell</w:t>
      </w:r>
      <w:r w:rsidR="00FF0B06" w:rsidRPr="00836FA3">
        <w:t>ë për vlerën e energjisë</w:t>
      </w:r>
    </w:p>
    <w:p w:rsidR="00FF0B06" w:rsidRPr="00836FA3" w:rsidRDefault="00FF0B06" w:rsidP="008F55EA">
      <w:pPr>
        <w:pStyle w:val="Paragrafi"/>
      </w:pPr>
      <w:r w:rsidRPr="00836FA3">
        <w:t xml:space="preserve"> </w:t>
      </w:r>
    </w:p>
    <w:p w:rsidR="00FF0B06" w:rsidRPr="00836FA3" w:rsidRDefault="00FF0B06" w:rsidP="008F55EA">
      <w:pPr>
        <w:pStyle w:val="Paragrafi"/>
      </w:pPr>
      <w:r w:rsidRPr="00836FA3">
        <w:t>Vlera e deklaruar e energjisë duhet të llogaritet duke p</w:t>
      </w:r>
      <w:r w:rsidR="00F833CC">
        <w:t xml:space="preserve">ërdorur faktorët e mëposhtëm të </w:t>
      </w:r>
      <w:r w:rsidRPr="00836FA3">
        <w:t>ndërsjelljes:</w:t>
      </w:r>
    </w:p>
    <w:p w:rsidR="00FF0B06" w:rsidRPr="00836FA3" w:rsidRDefault="001430B8" w:rsidP="008F55EA">
      <w:pPr>
        <w:pStyle w:val="Paragrafi"/>
      </w:pPr>
      <w:r>
        <w:t>- karbohidrat (përveç</w:t>
      </w:r>
      <w:r w:rsidR="00FF0B06" w:rsidRPr="00836FA3">
        <w:t xml:space="preserve"> polioleve) 4 kkal/g - 17 kJ/g</w:t>
      </w:r>
      <w:r w:rsidR="0051084F">
        <w:t>,</w:t>
      </w:r>
    </w:p>
    <w:p w:rsidR="00FF0B06" w:rsidRPr="00836FA3" w:rsidRDefault="00FF0B06" w:rsidP="008F55EA">
      <w:pPr>
        <w:pStyle w:val="Paragrafi"/>
      </w:pPr>
      <w:r w:rsidRPr="00836FA3">
        <w:t>- poliolet 2,4 kkal/g - 10 kJ/g</w:t>
      </w:r>
      <w:r w:rsidR="0051084F">
        <w:t>,</w:t>
      </w:r>
    </w:p>
    <w:p w:rsidR="00FF0B06" w:rsidRPr="00836FA3" w:rsidRDefault="00FF0B06" w:rsidP="008F55EA">
      <w:pPr>
        <w:pStyle w:val="Paragrafi"/>
      </w:pPr>
      <w:r w:rsidRPr="00836FA3">
        <w:t>- proteinë 4 kcal/g - 17 kJ/g</w:t>
      </w:r>
      <w:r w:rsidR="0051084F">
        <w:t>,</w:t>
      </w:r>
    </w:p>
    <w:p w:rsidR="00FF0B06" w:rsidRPr="00836FA3" w:rsidRDefault="00FF0B06" w:rsidP="008F55EA">
      <w:pPr>
        <w:pStyle w:val="Paragrafi"/>
      </w:pPr>
      <w:r w:rsidRPr="00836FA3">
        <w:t>- yndyrë 9 kcal/g - 37 kJ/g</w:t>
      </w:r>
      <w:r w:rsidR="0051084F">
        <w:t>,</w:t>
      </w:r>
    </w:p>
    <w:p w:rsidR="00FF0B06" w:rsidRPr="00836FA3" w:rsidRDefault="00FF0B06" w:rsidP="008F55EA">
      <w:pPr>
        <w:pStyle w:val="Paragrafi"/>
      </w:pPr>
      <w:r w:rsidRPr="00836FA3">
        <w:t>- alkool (etanol) 7 kcal/g - 29 kJ/g</w:t>
      </w:r>
      <w:r w:rsidR="0051084F">
        <w:t>,</w:t>
      </w:r>
    </w:p>
    <w:p w:rsidR="00FF0B06" w:rsidRPr="00836FA3" w:rsidRDefault="00FF0B06" w:rsidP="008F55EA">
      <w:pPr>
        <w:pStyle w:val="Paragrafi"/>
      </w:pPr>
      <w:r w:rsidRPr="00836FA3">
        <w:t>- acid organik 3 kcal/g - 13 kJ/g</w:t>
      </w:r>
      <w:r w:rsidR="0051084F">
        <w:t>,</w:t>
      </w:r>
    </w:p>
    <w:p w:rsidR="00FF0B06" w:rsidRPr="00836FA3" w:rsidRDefault="00FF0B06" w:rsidP="008F55EA">
      <w:pPr>
        <w:pStyle w:val="Paragrafi"/>
      </w:pPr>
      <w:r w:rsidRPr="00836FA3">
        <w:t>- salatrim 6 kcal/g-25kJ/g</w:t>
      </w:r>
      <w:r w:rsidR="0051084F">
        <w:t>.</w:t>
      </w:r>
    </w:p>
    <w:p w:rsidR="00FF0B06" w:rsidRPr="00836FA3" w:rsidRDefault="00FF0B06" w:rsidP="008F55EA">
      <w:pPr>
        <w:pStyle w:val="Paragrafi"/>
      </w:pPr>
    </w:p>
    <w:p w:rsidR="008F55EA" w:rsidRDefault="00FF0B06" w:rsidP="008F55EA">
      <w:pPr>
        <w:pStyle w:val="NeniNr"/>
      </w:pPr>
      <w:r w:rsidRPr="00836FA3">
        <w:t>Neni 24</w:t>
      </w:r>
    </w:p>
    <w:p w:rsidR="00FF0B06" w:rsidRPr="00836FA3" w:rsidRDefault="00FF0B06" w:rsidP="008F55EA">
      <w:pPr>
        <w:pStyle w:val="NeniTitull"/>
      </w:pPr>
      <w:r w:rsidRPr="00836FA3">
        <w:t>Mënyra e tregimit të vlerave ushqyese në etiketë</w:t>
      </w:r>
    </w:p>
    <w:p w:rsidR="00FF0B06" w:rsidRPr="00836FA3" w:rsidRDefault="00FF0B06" w:rsidP="008F55EA">
      <w:pPr>
        <w:pStyle w:val="Paragrafi"/>
      </w:pPr>
      <w:r w:rsidRPr="00836FA3">
        <w:t xml:space="preserve"> </w:t>
      </w:r>
    </w:p>
    <w:p w:rsidR="00FF0B06" w:rsidRPr="00836FA3" w:rsidRDefault="00FE095C" w:rsidP="008F55EA">
      <w:pPr>
        <w:pStyle w:val="Paragrafi"/>
      </w:pPr>
      <w:r>
        <w:t xml:space="preserve">1. </w:t>
      </w:r>
      <w:r w:rsidR="00FF0B06" w:rsidRPr="00836FA3">
        <w:t>Deklarimi i vlerës së energjisë dhe proporcionit të vlerave  ushqyese ose komponentëve të tyre duhet të jetë numerike</w:t>
      </w:r>
      <w:r w:rsidR="002D7A01">
        <w:t>. Njësitë në përdorim janë si më</w:t>
      </w:r>
      <w:r w:rsidR="00FF0B06" w:rsidRPr="00836FA3">
        <w:t xml:space="preserve"> poshtë:</w:t>
      </w:r>
    </w:p>
    <w:p w:rsidR="00FF0B06" w:rsidRPr="00836FA3" w:rsidRDefault="00FE095C" w:rsidP="008F55EA">
      <w:pPr>
        <w:pStyle w:val="Paragrafi"/>
      </w:pPr>
      <w:r>
        <w:t xml:space="preserve">- </w:t>
      </w:r>
      <w:r w:rsidR="00457E76">
        <w:t>energjia:</w:t>
      </w:r>
      <w:r w:rsidR="00457E76">
        <w:tab/>
      </w:r>
      <w:r w:rsidR="00457E76">
        <w:tab/>
      </w:r>
      <w:r w:rsidR="00457E76">
        <w:tab/>
      </w:r>
      <w:r w:rsidR="00457E76">
        <w:tab/>
        <w:t xml:space="preserve">           </w:t>
      </w:r>
      <w:r w:rsidR="00FF0B06" w:rsidRPr="00836FA3">
        <w:t>kJ dhe kcal</w:t>
      </w:r>
      <w:r w:rsidR="00F117FB">
        <w:t>,</w:t>
      </w:r>
    </w:p>
    <w:p w:rsidR="00FF0B06" w:rsidRPr="00836FA3" w:rsidRDefault="00FE095C" w:rsidP="008F55EA">
      <w:pPr>
        <w:pStyle w:val="Paragrafi"/>
      </w:pPr>
      <w:r>
        <w:t xml:space="preserve">- </w:t>
      </w:r>
      <w:r w:rsidR="00FF0B06" w:rsidRPr="00836FA3">
        <w:t>pro</w:t>
      </w:r>
      <w:r w:rsidR="00BC2D89">
        <w:t>teinë, karbohidrat, yndyrë, fibë</w:t>
      </w:r>
      <w:r w:rsidR="00FF0B06" w:rsidRPr="00836FA3">
        <w:t>r:</w:t>
      </w:r>
      <w:r w:rsidR="00FF0B06" w:rsidRPr="00836FA3">
        <w:tab/>
      </w:r>
      <w:r w:rsidR="008F55EA">
        <w:tab/>
      </w:r>
      <w:r w:rsidR="00D17FAE">
        <w:t>gramë</w:t>
      </w:r>
      <w:r w:rsidR="00F117FB">
        <w:t xml:space="preserve"> (g) / fibë</w:t>
      </w:r>
      <w:r w:rsidR="00FF0B06" w:rsidRPr="00836FA3">
        <w:t>r</w:t>
      </w:r>
      <w:r w:rsidR="00F117FB">
        <w:t>,</w:t>
      </w:r>
    </w:p>
    <w:p w:rsidR="00FF0B06" w:rsidRPr="00836FA3" w:rsidRDefault="00FE095C" w:rsidP="008F55EA">
      <w:pPr>
        <w:pStyle w:val="Paragrafi"/>
      </w:pPr>
      <w:r>
        <w:t xml:space="preserve">- </w:t>
      </w:r>
      <w:r w:rsidR="00FF0B06" w:rsidRPr="00836FA3">
        <w:t>natrium, kolesterol:</w:t>
      </w:r>
      <w:r w:rsidR="00FF0B06" w:rsidRPr="00836FA3">
        <w:tab/>
      </w:r>
      <w:r w:rsidR="00FF0B06" w:rsidRPr="00836FA3">
        <w:tab/>
        <w:t xml:space="preserve">            </w:t>
      </w:r>
      <w:r w:rsidR="008F55EA">
        <w:tab/>
      </w:r>
      <w:r w:rsidR="00FF0B06" w:rsidRPr="00836FA3">
        <w:t>miligramë (mg)</w:t>
      </w:r>
      <w:r w:rsidR="00F117FB">
        <w:t>,</w:t>
      </w:r>
    </w:p>
    <w:p w:rsidR="00FF0B06" w:rsidRPr="00836FA3" w:rsidRDefault="00FE095C" w:rsidP="008F55EA">
      <w:pPr>
        <w:pStyle w:val="Paragrafi"/>
      </w:pPr>
      <w:r>
        <w:t xml:space="preserve">- </w:t>
      </w:r>
      <w:r w:rsidR="00FF0B06" w:rsidRPr="00836FA3">
        <w:t>vitamina dhe mineral:</w:t>
      </w:r>
      <w:r w:rsidR="00FF0B06" w:rsidRPr="00836FA3">
        <w:tab/>
      </w:r>
      <w:r w:rsidR="00FF0B06" w:rsidRPr="00836FA3">
        <w:tab/>
        <w:t xml:space="preserve">            </w:t>
      </w:r>
      <w:r w:rsidR="008F55EA">
        <w:tab/>
      </w:r>
      <w:r w:rsidR="00FF0B06" w:rsidRPr="00836FA3">
        <w:t>njësitë e përcaktuara në shtojcën VI</w:t>
      </w:r>
      <w:r w:rsidR="00F117FB">
        <w:t>.</w:t>
      </w:r>
    </w:p>
    <w:p w:rsidR="00FF0B06" w:rsidRPr="00836FA3" w:rsidRDefault="00FE095C" w:rsidP="008F55EA">
      <w:pPr>
        <w:pStyle w:val="Paragrafi"/>
      </w:pPr>
      <w:r>
        <w:t>2.</w:t>
      </w:r>
      <w:r w:rsidR="008D1CC2">
        <w:t xml:space="preserve"> </w:t>
      </w:r>
      <w:r w:rsidR="00FF0B06" w:rsidRPr="00836FA3">
        <w:t xml:space="preserve">Informacioni do të shprehet për  100 g ose për 100 ml. Ky informacion mund të jepet për të gjithë sasinë ose për porcionin, me kusht që të tregohet numri i porcioneve të ndodhura në ambalazh. </w:t>
      </w:r>
    </w:p>
    <w:p w:rsidR="00FF0B06" w:rsidRPr="00836FA3" w:rsidRDefault="00FE095C" w:rsidP="008F55EA">
      <w:pPr>
        <w:pStyle w:val="Paragrafi"/>
      </w:pPr>
      <w:r>
        <w:t xml:space="preserve">3. </w:t>
      </w:r>
      <w:r w:rsidR="00FF0B06" w:rsidRPr="00836FA3">
        <w:t>Sasitë e lartpërmendura do të jenë ato të produkti</w:t>
      </w:r>
      <w:r w:rsidR="00F117FB">
        <w:t>t</w:t>
      </w:r>
      <w:r w:rsidR="00FF0B06" w:rsidRPr="00836FA3">
        <w:t xml:space="preserve"> ushqimor në shitje. Kur është e mundur, ky informacion mund të lidhet edhe me produktin ushqimor pas përgatitjes, me kusht që të jenë dhënë detaje të mjaftueshme udhëzuese dhe që informacioni të pasqyrojë produktin ushqimor të përgatitur për konsum.</w:t>
      </w:r>
    </w:p>
    <w:p w:rsidR="00FF0B06" w:rsidRPr="00836FA3" w:rsidRDefault="00FE095C" w:rsidP="008F55EA">
      <w:pPr>
        <w:pStyle w:val="Paragrafi"/>
      </w:pPr>
      <w:r>
        <w:t xml:space="preserve">4. </w:t>
      </w:r>
      <w:r w:rsidR="00FF0B06" w:rsidRPr="00836FA3">
        <w:t>Informacioni për vitaminat dhe mineralet duhet gjithashtu të shprehet në përqindje të sasisë së rekomanduar d</w:t>
      </w:r>
      <w:r w:rsidR="00F117FB">
        <w:t>ito</w:t>
      </w:r>
      <w:r w:rsidR="008D1CC2">
        <w:t>re (SRD) siç</w:t>
      </w:r>
      <w:r w:rsidR="00F117FB">
        <w:t xml:space="preserve"> është dhënë në s</w:t>
      </w:r>
      <w:r w:rsidR="00FF0B06" w:rsidRPr="00836FA3">
        <w:t xml:space="preserve">htojcën VI për sasitë e specifikuara në pikën 2. Përqindja e sasive të rekomanduara ditore (SRD) për vitaminat dhe mineralet mund të jepen edhe në formë grafike. </w:t>
      </w:r>
    </w:p>
    <w:p w:rsidR="00FF0B06" w:rsidRPr="00836FA3" w:rsidRDefault="00FE095C" w:rsidP="008F55EA">
      <w:pPr>
        <w:pStyle w:val="Paragrafi"/>
      </w:pPr>
      <w:r>
        <w:t xml:space="preserve">5. </w:t>
      </w:r>
      <w:r w:rsidR="00FF0B06" w:rsidRPr="00836FA3">
        <w:t>Në rast se deklarohen sheqernat dhe/ose poli</w:t>
      </w:r>
      <w:r w:rsidR="00F117FB">
        <w:t>olet dhe/ose niseshteja, atëherë</w:t>
      </w:r>
      <w:r w:rsidR="00FF0B06" w:rsidRPr="00836FA3">
        <w:t xml:space="preserve"> kjo d</w:t>
      </w:r>
      <w:r w:rsidR="00BC6B5E">
        <w:t>eklaratë duhet të vendoset menj</w:t>
      </w:r>
      <w:r w:rsidR="00FF0B06" w:rsidRPr="00836FA3">
        <w:t>ëherë pas deklaratës së përmbajtjes me karbohidrate në formën e mëposhtme:</w:t>
      </w:r>
    </w:p>
    <w:p w:rsidR="00FF0B06" w:rsidRPr="00836FA3" w:rsidRDefault="00FF0B06" w:rsidP="008F55EA">
      <w:pPr>
        <w:pStyle w:val="Paragrafi"/>
      </w:pPr>
      <w:r w:rsidRPr="00836FA3">
        <w:t xml:space="preserve">Karbohidrate </w:t>
      </w:r>
      <w:r w:rsidRPr="00836FA3">
        <w:tab/>
      </w:r>
      <w:r w:rsidRPr="00836FA3">
        <w:tab/>
      </w:r>
      <w:r w:rsidRPr="00836FA3">
        <w:tab/>
      </w:r>
      <w:r w:rsidR="008F55EA">
        <w:tab/>
      </w:r>
      <w:r w:rsidRPr="00836FA3">
        <w:t xml:space="preserve">g </w:t>
      </w:r>
    </w:p>
    <w:p w:rsidR="00FF0B06" w:rsidRPr="00836FA3" w:rsidRDefault="00FF0B06" w:rsidP="008F55EA">
      <w:pPr>
        <w:pStyle w:val="Paragrafi"/>
      </w:pPr>
      <w:r w:rsidRPr="00836FA3">
        <w:t>Nga të cilat:</w:t>
      </w:r>
    </w:p>
    <w:p w:rsidR="00FF0B06" w:rsidRPr="00836FA3" w:rsidRDefault="00DF54FC" w:rsidP="008F55EA">
      <w:pPr>
        <w:pStyle w:val="Paragrafi"/>
      </w:pPr>
      <w:r>
        <w:t>- s</w:t>
      </w:r>
      <w:r w:rsidR="00FF0B06" w:rsidRPr="00836FA3">
        <w:t>heqere</w:t>
      </w:r>
      <w:r w:rsidR="00FF0B06" w:rsidRPr="00836FA3">
        <w:tab/>
      </w:r>
      <w:r w:rsidR="00FF0B06" w:rsidRPr="00836FA3">
        <w:tab/>
      </w:r>
      <w:r w:rsidR="00FF0B06" w:rsidRPr="00836FA3">
        <w:tab/>
      </w:r>
      <w:r w:rsidR="008F55EA">
        <w:tab/>
      </w:r>
      <w:r w:rsidR="00FF0B06" w:rsidRPr="00836FA3">
        <w:t>g</w:t>
      </w:r>
    </w:p>
    <w:p w:rsidR="00FF0B06" w:rsidRPr="00836FA3" w:rsidRDefault="00FF0B06" w:rsidP="008F55EA">
      <w:pPr>
        <w:pStyle w:val="Paragrafi"/>
      </w:pPr>
      <w:r w:rsidRPr="00836FA3">
        <w:t>- (poliole)</w:t>
      </w:r>
      <w:r w:rsidRPr="00836FA3">
        <w:tab/>
      </w:r>
      <w:r w:rsidRPr="00836FA3">
        <w:tab/>
      </w:r>
      <w:r w:rsidRPr="00836FA3">
        <w:tab/>
      </w:r>
      <w:r w:rsidR="008F55EA">
        <w:tab/>
      </w:r>
      <w:r w:rsidRPr="00836FA3">
        <w:t>g</w:t>
      </w:r>
    </w:p>
    <w:p w:rsidR="00FF0B06" w:rsidRDefault="00FF0B06" w:rsidP="008F55EA">
      <w:pPr>
        <w:pStyle w:val="Paragrafi"/>
      </w:pPr>
      <w:r w:rsidRPr="00836FA3">
        <w:t>- niseshte</w:t>
      </w:r>
      <w:r w:rsidRPr="00836FA3">
        <w:tab/>
      </w:r>
      <w:r w:rsidRPr="00836FA3">
        <w:tab/>
      </w:r>
      <w:r w:rsidRPr="00836FA3">
        <w:tab/>
      </w:r>
      <w:r w:rsidR="008F55EA">
        <w:tab/>
      </w:r>
      <w:r w:rsidRPr="00836FA3">
        <w:t>g</w:t>
      </w:r>
    </w:p>
    <w:p w:rsidR="008F55EA" w:rsidRPr="00836FA3" w:rsidRDefault="008F55EA" w:rsidP="008F55EA">
      <w:pPr>
        <w:pStyle w:val="Paragrafi"/>
      </w:pPr>
    </w:p>
    <w:p w:rsidR="00FF0B06" w:rsidRPr="00836FA3" w:rsidRDefault="00FE095C" w:rsidP="008F55EA">
      <w:pPr>
        <w:pStyle w:val="Paragrafi"/>
      </w:pPr>
      <w:r>
        <w:t xml:space="preserve">6. </w:t>
      </w:r>
      <w:r w:rsidR="00FF0B06" w:rsidRPr="00836FA3">
        <w:t>Në rast se deklarohet sasia dhe/ose tipi i acideve dhe/ose kolesteroli, kjo deklaratë duhet të vijë menjëherë pas deklaratës së yndyrnave të përgjithshme</w:t>
      </w:r>
      <w:r w:rsidR="00A679AF">
        <w:t>,</w:t>
      </w:r>
      <w:r w:rsidR="00FF0B06" w:rsidRPr="00836FA3">
        <w:t xml:space="preserve"> si më poshtë:</w:t>
      </w:r>
    </w:p>
    <w:p w:rsidR="00FF0B06" w:rsidRPr="00836FA3" w:rsidRDefault="00FF0B06" w:rsidP="008F55EA">
      <w:pPr>
        <w:pStyle w:val="Paragrafi"/>
      </w:pPr>
      <w:r w:rsidRPr="00836FA3">
        <w:t>Yndyrna</w:t>
      </w:r>
      <w:r w:rsidRPr="00836FA3">
        <w:tab/>
      </w:r>
      <w:r w:rsidRPr="00836FA3">
        <w:tab/>
      </w:r>
      <w:r w:rsidRPr="00836FA3">
        <w:tab/>
      </w:r>
      <w:r w:rsidRPr="00836FA3">
        <w:tab/>
        <w:t>g</w:t>
      </w:r>
    </w:p>
    <w:p w:rsidR="00FF0B06" w:rsidRPr="00836FA3" w:rsidRDefault="00FF0B06" w:rsidP="008F55EA">
      <w:pPr>
        <w:pStyle w:val="Paragrafi"/>
      </w:pPr>
      <w:r w:rsidRPr="00836FA3">
        <w:t>Nga të cilat:</w:t>
      </w:r>
    </w:p>
    <w:p w:rsidR="00FF0B06" w:rsidRPr="00836FA3" w:rsidRDefault="00FF0B06" w:rsidP="008F55EA">
      <w:pPr>
        <w:pStyle w:val="Paragrafi"/>
      </w:pPr>
      <w:r w:rsidRPr="00836FA3">
        <w:t>- të ngopura</w:t>
      </w:r>
      <w:r w:rsidRPr="00836FA3">
        <w:tab/>
      </w:r>
      <w:r w:rsidRPr="00836FA3">
        <w:tab/>
      </w:r>
      <w:r w:rsidRPr="00836FA3">
        <w:tab/>
      </w:r>
      <w:r w:rsidR="008F55EA">
        <w:tab/>
      </w:r>
      <w:r w:rsidRPr="00836FA3">
        <w:t>g</w:t>
      </w:r>
    </w:p>
    <w:p w:rsidR="00FF0B06" w:rsidRPr="00836FA3" w:rsidRDefault="00FF0B06" w:rsidP="008F55EA">
      <w:pPr>
        <w:pStyle w:val="Paragrafi"/>
      </w:pPr>
      <w:r w:rsidRPr="00836FA3">
        <w:t>- me një lidhje të pangopur</w:t>
      </w:r>
      <w:r w:rsidRPr="00836FA3">
        <w:tab/>
      </w:r>
      <w:r w:rsidR="008F55EA">
        <w:tab/>
      </w:r>
      <w:r w:rsidRPr="00836FA3">
        <w:t>g</w:t>
      </w:r>
    </w:p>
    <w:p w:rsidR="00FF0B06" w:rsidRPr="00836FA3" w:rsidRDefault="00FF0B06" w:rsidP="008F55EA">
      <w:pPr>
        <w:pStyle w:val="Paragrafi"/>
      </w:pPr>
      <w:r w:rsidRPr="00836FA3">
        <w:t>- me shumë lidhje të pangopura</w:t>
      </w:r>
      <w:r w:rsidRPr="00836FA3">
        <w:tab/>
      </w:r>
      <w:r w:rsidR="008F55EA">
        <w:tab/>
      </w:r>
      <w:r w:rsidRPr="00836FA3">
        <w:t>g</w:t>
      </w:r>
    </w:p>
    <w:p w:rsidR="00FF0B06" w:rsidRPr="00836FA3" w:rsidRDefault="00FF0B06" w:rsidP="008F55EA">
      <w:pPr>
        <w:pStyle w:val="Paragrafi"/>
      </w:pPr>
      <w:r w:rsidRPr="00836FA3">
        <w:t>- kolesterol</w:t>
      </w:r>
      <w:r w:rsidRPr="00836FA3">
        <w:tab/>
      </w:r>
      <w:r w:rsidRPr="00836FA3">
        <w:tab/>
        <w:t xml:space="preserve">            </w:t>
      </w:r>
      <w:r w:rsidR="008F55EA">
        <w:tab/>
      </w:r>
      <w:r w:rsidRPr="00836FA3">
        <w:t>mg</w:t>
      </w:r>
      <w:r w:rsidR="006F7299">
        <w:t>.</w:t>
      </w:r>
    </w:p>
    <w:p w:rsidR="00FF0B06" w:rsidRPr="00836FA3" w:rsidRDefault="00FE095C" w:rsidP="008F55EA">
      <w:pPr>
        <w:pStyle w:val="Paragrafi"/>
      </w:pPr>
      <w:r>
        <w:t xml:space="preserve">7. </w:t>
      </w:r>
      <w:r w:rsidR="00FF0B06" w:rsidRPr="00836FA3">
        <w:t>Vlerat e deklaruara, sipas rastit, duhet të vlerësohen mesatarisht bazuar në:</w:t>
      </w:r>
    </w:p>
    <w:p w:rsidR="00FF0B06" w:rsidRPr="00836FA3" w:rsidRDefault="00FF0B06" w:rsidP="008F55EA">
      <w:pPr>
        <w:pStyle w:val="Paragrafi"/>
      </w:pPr>
      <w:r w:rsidRPr="00836FA3">
        <w:t xml:space="preserve">a) analizën e prodhuesit të produktit ushqimor; </w:t>
      </w:r>
    </w:p>
    <w:p w:rsidR="00FF0B06" w:rsidRPr="00836FA3" w:rsidRDefault="00FF0B06" w:rsidP="008F55EA">
      <w:pPr>
        <w:pStyle w:val="Paragrafi"/>
      </w:pPr>
      <w:r w:rsidRPr="00836FA3">
        <w:t>b) një llogaritje nga vlera e njohur apo vlera mesatare aktuale e përbërësve të përdorur;</w:t>
      </w:r>
    </w:p>
    <w:p w:rsidR="00FF0B06" w:rsidRPr="00836FA3" w:rsidRDefault="00FF0B06" w:rsidP="008F55EA">
      <w:pPr>
        <w:pStyle w:val="Paragrafi"/>
      </w:pPr>
      <w:r w:rsidRPr="00836FA3">
        <w:t>c) një llogaritje nga të dhënat e përcaktuara dhe pranuara.</w:t>
      </w:r>
    </w:p>
    <w:p w:rsidR="00FF0B06" w:rsidRPr="00836FA3" w:rsidRDefault="00FF0B06" w:rsidP="008F55EA">
      <w:pPr>
        <w:pStyle w:val="Paragrafi"/>
      </w:pPr>
    </w:p>
    <w:p w:rsidR="008F55EA" w:rsidRDefault="00FF0B06" w:rsidP="008F55EA">
      <w:pPr>
        <w:pStyle w:val="NeniNr"/>
      </w:pPr>
      <w:r w:rsidRPr="00836FA3">
        <w:t>Neni 25</w:t>
      </w:r>
    </w:p>
    <w:p w:rsidR="00FF0B06" w:rsidRPr="00836FA3" w:rsidRDefault="00FF0B06" w:rsidP="008F55EA">
      <w:pPr>
        <w:pStyle w:val="NeniTitull"/>
      </w:pPr>
      <w:r w:rsidRPr="00836FA3">
        <w:t>Prezantimi dhe gjuha e etiketimit të vlerave ushqyese</w:t>
      </w:r>
    </w:p>
    <w:p w:rsidR="00FF0B06" w:rsidRPr="00836FA3" w:rsidRDefault="00FF0B06" w:rsidP="008F55EA">
      <w:pPr>
        <w:pStyle w:val="Paragrafi"/>
      </w:pPr>
      <w:r w:rsidRPr="00836FA3">
        <w:t xml:space="preserve"> </w:t>
      </w:r>
    </w:p>
    <w:p w:rsidR="00FF0B06" w:rsidRPr="00836FA3" w:rsidRDefault="00FE095C" w:rsidP="008F55EA">
      <w:pPr>
        <w:pStyle w:val="Paragrafi"/>
      </w:pPr>
      <w:r>
        <w:t>1.</w:t>
      </w:r>
      <w:r w:rsidR="006F7299">
        <w:t xml:space="preserve"> </w:t>
      </w:r>
      <w:r w:rsidR="00FF0B06" w:rsidRPr="00836FA3">
        <w:t>Informacioni i mbuluar nga kjo pjes</w:t>
      </w:r>
      <w:r w:rsidR="006F7299">
        <w:t>ë, përmblidhet në</w:t>
      </w:r>
      <w:r w:rsidR="00FF0B06" w:rsidRPr="00836FA3">
        <w:t xml:space="preserve"> një tab</w:t>
      </w:r>
      <w:r w:rsidR="00A679AF">
        <w:t>elë, me numrat përbri nëse hapë</w:t>
      </w:r>
      <w:r w:rsidR="00FF0B06" w:rsidRPr="00836FA3">
        <w:t>sira e lejon një gjë të tillë. Në rast se hapësira nuk e</w:t>
      </w:r>
      <w:r w:rsidR="004C119F">
        <w:t xml:space="preserve"> lejon një gjë të tillë, atëherë</w:t>
      </w:r>
      <w:r w:rsidR="00FF0B06" w:rsidRPr="00836FA3">
        <w:t xml:space="preserve"> informacioni duhet të paraqitet në formë lineare.  Ai duhet të shkruhet me karaktere të lexueshme dhe të qarta</w:t>
      </w:r>
      <w:r w:rsidR="004C119F">
        <w:t xml:space="preserve"> në</w:t>
      </w:r>
      <w:r w:rsidR="00FF0B06" w:rsidRPr="00836FA3">
        <w:t xml:space="preserve"> një vend të dukshëm.  </w:t>
      </w:r>
    </w:p>
    <w:p w:rsidR="00FF0B06" w:rsidRPr="00836FA3" w:rsidRDefault="00FE095C" w:rsidP="008F55EA">
      <w:pPr>
        <w:pStyle w:val="Paragrafi"/>
      </w:pPr>
      <w:r>
        <w:t xml:space="preserve">2. </w:t>
      </w:r>
      <w:r w:rsidR="00FF0B06" w:rsidRPr="00836FA3">
        <w:t xml:space="preserve">Informacioni i mbuluar nga kjo pjesë do të jetë në gjuhën shqipe. Informacioni mund të vendoset edhe në gjuhë të tjera.  </w:t>
      </w:r>
    </w:p>
    <w:p w:rsidR="00FF0B06" w:rsidRPr="00836FA3" w:rsidRDefault="00FF0B06" w:rsidP="008F55EA">
      <w:pPr>
        <w:pStyle w:val="Paragrafi"/>
      </w:pPr>
    </w:p>
    <w:p w:rsidR="00FF0B06" w:rsidRPr="00836FA3" w:rsidRDefault="00FF0B06" w:rsidP="008F55EA">
      <w:pPr>
        <w:pStyle w:val="NeniNr"/>
      </w:pPr>
      <w:r w:rsidRPr="00836FA3">
        <w:t>Neni 26</w:t>
      </w:r>
    </w:p>
    <w:p w:rsidR="00FF0B06" w:rsidRPr="00836FA3" w:rsidRDefault="00FF0B06" w:rsidP="008F55EA">
      <w:pPr>
        <w:pStyle w:val="NeniTitull"/>
      </w:pPr>
      <w:r w:rsidRPr="00836FA3">
        <w:t>Etiketimi i vler</w:t>
      </w:r>
      <w:r w:rsidR="00930687">
        <w:t>ave ushqyese për ushqimet  e pa</w:t>
      </w:r>
      <w:r w:rsidRPr="00836FA3">
        <w:t>ambalazhuara</w:t>
      </w:r>
    </w:p>
    <w:p w:rsidR="00FF0B06" w:rsidRPr="00836FA3" w:rsidRDefault="00FF0B06" w:rsidP="008F55EA">
      <w:pPr>
        <w:pStyle w:val="Paragrafi"/>
      </w:pPr>
      <w:r w:rsidRPr="00836FA3">
        <w:t xml:space="preserve"> </w:t>
      </w:r>
    </w:p>
    <w:p w:rsidR="00FF0B06" w:rsidRPr="00836FA3" w:rsidRDefault="00FF0B06" w:rsidP="008F55EA">
      <w:pPr>
        <w:pStyle w:val="Paragrafi"/>
      </w:pPr>
      <w:r w:rsidRPr="00836FA3">
        <w:t>1. Në rastet kur produkti ushq</w:t>
      </w:r>
      <w:r w:rsidR="00930687">
        <w:t>imor  i pa</w:t>
      </w:r>
      <w:r w:rsidRPr="00836FA3">
        <w:t xml:space="preserve">ambalazhuar vendoset për shitje për konsumatorin e fundit ose për ushqimin social dhe produkti ushqimor paketohet në pikën e shitjes </w:t>
      </w:r>
      <w:r w:rsidR="00930687">
        <w:t>me kërkesën e blerësit ose para</w:t>
      </w:r>
      <w:r w:rsidRPr="00836FA3">
        <w:t>ambalazhohet për q</w:t>
      </w:r>
      <w:r w:rsidR="00930687">
        <w:t>ëllim shitje</w:t>
      </w:r>
      <w:r w:rsidR="00A679AF">
        <w:t>je</w:t>
      </w:r>
      <w:r w:rsidR="00930687">
        <w:t xml:space="preserve"> të menjëhershme,  </w:t>
      </w:r>
      <w:r w:rsidRPr="00836FA3">
        <w:t>informacioni i referuar në nenin 5 dhe mënyra e komunikimi</w:t>
      </w:r>
      <w:r w:rsidR="00930687">
        <w:t>t të tij  përcaktohen me akte në</w:t>
      </w:r>
      <w:r w:rsidRPr="00836FA3">
        <w:t>nligjore.</w:t>
      </w:r>
    </w:p>
    <w:p w:rsidR="00FF0B06" w:rsidRPr="00836FA3" w:rsidRDefault="00FF0B06" w:rsidP="008F55EA">
      <w:pPr>
        <w:pStyle w:val="Paragrafi"/>
        <w:ind w:firstLine="0"/>
      </w:pPr>
    </w:p>
    <w:p w:rsidR="00FE095C" w:rsidRDefault="00FE095C" w:rsidP="008F55EA">
      <w:pPr>
        <w:pStyle w:val="KapitulliNr"/>
      </w:pPr>
      <w:r>
        <w:t>KREU  IV</w:t>
      </w:r>
    </w:p>
    <w:p w:rsidR="00FF0B06" w:rsidRPr="00836FA3" w:rsidRDefault="00FF0B06" w:rsidP="008F55EA">
      <w:pPr>
        <w:pStyle w:val="KapitulliTitull"/>
      </w:pPr>
      <w:r w:rsidRPr="00836FA3">
        <w:t>MARKIMI  I  PARTISË MALL</w:t>
      </w:r>
    </w:p>
    <w:p w:rsidR="00FF0B06" w:rsidRPr="00836FA3" w:rsidRDefault="00FF0B06" w:rsidP="008F55EA">
      <w:pPr>
        <w:pStyle w:val="Paragrafi"/>
      </w:pPr>
    </w:p>
    <w:p w:rsidR="008F55EA" w:rsidRDefault="00FF0B06" w:rsidP="008F55EA">
      <w:pPr>
        <w:pStyle w:val="NeniNr"/>
      </w:pPr>
      <w:r w:rsidRPr="00836FA3">
        <w:t>Neni 27</w:t>
      </w:r>
    </w:p>
    <w:p w:rsidR="00FF0B06" w:rsidRPr="00836FA3" w:rsidRDefault="00FF0B06" w:rsidP="008F55EA">
      <w:pPr>
        <w:pStyle w:val="NeniTitull"/>
      </w:pPr>
      <w:r w:rsidRPr="00836FA3">
        <w:t>Përkufizimi i partisë mall dhe qëllimi i markimit të tij</w:t>
      </w:r>
    </w:p>
    <w:p w:rsidR="00FF0B06" w:rsidRPr="00836FA3" w:rsidRDefault="00FF0B06" w:rsidP="008F55EA">
      <w:pPr>
        <w:pStyle w:val="Paragrafi"/>
      </w:pPr>
      <w:r w:rsidRPr="00836FA3">
        <w:t xml:space="preserve"> </w:t>
      </w:r>
    </w:p>
    <w:p w:rsidR="00FF0B06" w:rsidRPr="00836FA3" w:rsidRDefault="00FE095C" w:rsidP="008F55EA">
      <w:pPr>
        <w:pStyle w:val="Paragrafi"/>
      </w:pPr>
      <w:r>
        <w:t xml:space="preserve">1. </w:t>
      </w:r>
      <w:r w:rsidR="00FF0B06" w:rsidRPr="00836FA3">
        <w:t xml:space="preserve">Për  qëllimin e kësaj pjese, me parti mall  do të quhet një sasi e njësive për shitje të produktit ushqimor të prodhuar, përpunuar ose ambalazhuar, praktikisht nën të njëjtat kushte. </w:t>
      </w:r>
    </w:p>
    <w:p w:rsidR="00FF0B06" w:rsidRPr="00836FA3" w:rsidRDefault="00FE095C" w:rsidP="008F55EA">
      <w:pPr>
        <w:pStyle w:val="Paragrafi"/>
      </w:pPr>
      <w:r>
        <w:t xml:space="preserve">2. </w:t>
      </w:r>
      <w:r w:rsidR="00FF0B06" w:rsidRPr="00836FA3">
        <w:t xml:space="preserve">Kjo pjesë ka lidhje me treguesin që lejon identifikimin e partisë mall që i përket produkti ushqimor. </w:t>
      </w:r>
    </w:p>
    <w:p w:rsidR="00FF0B06" w:rsidRPr="00836FA3" w:rsidRDefault="00FF0B06" w:rsidP="008F55EA">
      <w:pPr>
        <w:pStyle w:val="Paragrafi"/>
      </w:pPr>
    </w:p>
    <w:p w:rsidR="008F55EA" w:rsidRDefault="00FF0B06" w:rsidP="008F55EA">
      <w:pPr>
        <w:pStyle w:val="NeniNr"/>
      </w:pPr>
      <w:r w:rsidRPr="00836FA3">
        <w:t>Neni 28</w:t>
      </w:r>
    </w:p>
    <w:p w:rsidR="00FF0B06" w:rsidRPr="00836FA3" w:rsidRDefault="00FF0B06" w:rsidP="008F55EA">
      <w:pPr>
        <w:pStyle w:val="NeniTitull"/>
      </w:pPr>
      <w:r w:rsidRPr="00836FA3">
        <w:t>Kërkesat për shënimin e partisë mall</w:t>
      </w:r>
    </w:p>
    <w:p w:rsidR="00FF0B06" w:rsidRPr="00836FA3" w:rsidRDefault="00FF0B06" w:rsidP="008F55EA">
      <w:pPr>
        <w:pStyle w:val="Paragrafi"/>
      </w:pPr>
      <w:r w:rsidRPr="00836FA3">
        <w:t xml:space="preserve"> </w:t>
      </w:r>
    </w:p>
    <w:p w:rsidR="00FF0B06" w:rsidRPr="00836FA3" w:rsidRDefault="00FE095C" w:rsidP="008F55EA">
      <w:pPr>
        <w:pStyle w:val="Paragrafi"/>
      </w:pPr>
      <w:r>
        <w:t xml:space="preserve">1. </w:t>
      </w:r>
      <w:r w:rsidR="00FF0B06" w:rsidRPr="00836FA3">
        <w:t>Një produkt ushq</w:t>
      </w:r>
      <w:r w:rsidR="00F933E8">
        <w:t>imor nuk mund të shënohet përveç</w:t>
      </w:r>
      <w:r w:rsidR="00FF0B06" w:rsidRPr="00836FA3">
        <w:t xml:space="preserve"> rastit kur ësht</w:t>
      </w:r>
      <w:r w:rsidR="009E5C29">
        <w:t>ë i shoqëruar me një tregues siç</w:t>
      </w:r>
      <w:r w:rsidR="00FF0B06" w:rsidRPr="00836FA3">
        <w:t xml:space="preserve"> është referuar në nenin 27 (2). </w:t>
      </w:r>
    </w:p>
    <w:p w:rsidR="00FF0B06" w:rsidRPr="00836FA3" w:rsidRDefault="00FF0B06" w:rsidP="008F55EA">
      <w:pPr>
        <w:pStyle w:val="Paragrafi"/>
      </w:pPr>
      <w:r w:rsidRPr="00836FA3">
        <w:t xml:space="preserve">2. Pika 1 nuk do të aplikohet kur: </w:t>
      </w:r>
    </w:p>
    <w:p w:rsidR="00FF0B06" w:rsidRPr="00836FA3" w:rsidRDefault="00FE095C" w:rsidP="008F55EA">
      <w:pPr>
        <w:pStyle w:val="Paragrafi"/>
      </w:pPr>
      <w:r>
        <w:t xml:space="preserve">a) </w:t>
      </w:r>
      <w:r w:rsidR="005675A1">
        <w:t>produktet bujqësore</w:t>
      </w:r>
      <w:r w:rsidR="00FF0B06" w:rsidRPr="00836FA3">
        <w:t xml:space="preserve">: </w:t>
      </w:r>
    </w:p>
    <w:p w:rsidR="00FF0B06" w:rsidRPr="00836FA3" w:rsidRDefault="005675A1" w:rsidP="008F55EA">
      <w:pPr>
        <w:pStyle w:val="Paragrafi"/>
      </w:pPr>
      <w:r>
        <w:t>- shiten ose dorëzohen në një magazinë të përkohshme</w:t>
      </w:r>
      <w:r w:rsidR="00FF0B06" w:rsidRPr="00836FA3">
        <w:t xml:space="preserve"> ose qend</w:t>
      </w:r>
      <w:r>
        <w:t>ër përgatitje apo paketimi;</w:t>
      </w:r>
      <w:r w:rsidR="00FF0B06" w:rsidRPr="00836FA3">
        <w:t xml:space="preserve"> </w:t>
      </w:r>
    </w:p>
    <w:p w:rsidR="00FF0B06" w:rsidRPr="00836FA3" w:rsidRDefault="00FF0B06" w:rsidP="008F55EA">
      <w:pPr>
        <w:pStyle w:val="Paragrafi"/>
      </w:pPr>
      <w:r w:rsidRPr="00836FA3">
        <w:t>- transportoh</w:t>
      </w:r>
      <w:r w:rsidR="005675A1">
        <w:t>en tek organizatat e prodhuesve;</w:t>
      </w:r>
      <w:r w:rsidRPr="00836FA3">
        <w:t xml:space="preserve"> ose</w:t>
      </w:r>
    </w:p>
    <w:p w:rsidR="00FF0B06" w:rsidRPr="00836FA3" w:rsidRDefault="00FF0B06" w:rsidP="008F55EA">
      <w:pPr>
        <w:pStyle w:val="Paragrafi"/>
      </w:pPr>
      <w:r w:rsidRPr="00836FA3">
        <w:t xml:space="preserve">- mblidhen për integrim të menjëhershëm brenda një përgatitje operative apo sistem përpunues; </w:t>
      </w:r>
    </w:p>
    <w:p w:rsidR="00FF0B06" w:rsidRPr="00836FA3" w:rsidRDefault="00FE095C" w:rsidP="008F55EA">
      <w:pPr>
        <w:pStyle w:val="Paragrafi"/>
      </w:pPr>
      <w:r>
        <w:t xml:space="preserve">b) </w:t>
      </w:r>
      <w:r w:rsidR="005675A1">
        <w:t>në pikën e shitjes te</w:t>
      </w:r>
      <w:r w:rsidR="00FF0B06" w:rsidRPr="00836FA3">
        <w:t xml:space="preserve"> konsumatori i fundit, produktet ushqimore nuk janë të ambalazhuara paraprakisht, por të ambalazhuara me kër</w:t>
      </w:r>
      <w:r w:rsidR="002C21BD">
        <w:t>kesën e blerësit, ose janë të</w:t>
      </w:r>
      <w:r w:rsidR="003766E5">
        <w:t xml:space="preserve"> </w:t>
      </w:r>
      <w:r w:rsidR="002C21BD">
        <w:t>para</w:t>
      </w:r>
      <w:r w:rsidR="00FF0B06" w:rsidRPr="00836FA3">
        <w:t xml:space="preserve">ambalazhuara  për shitje të menjëhershme; </w:t>
      </w:r>
    </w:p>
    <w:p w:rsidR="00FF0B06" w:rsidRPr="00836FA3" w:rsidRDefault="00FE095C" w:rsidP="008F55EA">
      <w:pPr>
        <w:pStyle w:val="Paragrafi"/>
      </w:pPr>
      <w:r>
        <w:t xml:space="preserve">c) </w:t>
      </w:r>
      <w:r w:rsidR="003766E5">
        <w:t>në ambalazhe ose kontenj</w:t>
      </w:r>
      <w:r w:rsidR="00912B3A">
        <w:t>erë</w:t>
      </w:r>
      <w:r w:rsidR="00FF0B06" w:rsidRPr="00836FA3">
        <w:t>, ana më</w:t>
      </w:r>
      <w:r w:rsidR="00437E04">
        <w:t xml:space="preserve"> e madhe e të cilave ka një sipë</w:t>
      </w:r>
      <w:r w:rsidR="00FF0B06" w:rsidRPr="00836FA3">
        <w:t xml:space="preserve">rfaqe më të vogël se 10 cm. </w:t>
      </w:r>
    </w:p>
    <w:p w:rsidR="00FE095C" w:rsidRPr="00836FA3" w:rsidRDefault="00FE095C" w:rsidP="008F55EA">
      <w:pPr>
        <w:pStyle w:val="Paragrafi"/>
        <w:ind w:firstLine="0"/>
      </w:pPr>
    </w:p>
    <w:p w:rsidR="00FE095C" w:rsidRDefault="00FF0B06" w:rsidP="008F55EA">
      <w:pPr>
        <w:pStyle w:val="NeniNr"/>
      </w:pPr>
      <w:r w:rsidRPr="00836FA3">
        <w:t>Neni 29</w:t>
      </w:r>
    </w:p>
    <w:p w:rsidR="00FF0B06" w:rsidRPr="00836FA3" w:rsidRDefault="00FF0B06" w:rsidP="008F55EA">
      <w:pPr>
        <w:pStyle w:val="NeniTitull"/>
      </w:pPr>
      <w:r w:rsidRPr="00836FA3">
        <w:t>Forma e shënimit të partisë mall</w:t>
      </w:r>
    </w:p>
    <w:p w:rsidR="00FF0B06" w:rsidRPr="00836FA3" w:rsidRDefault="00FF0B06" w:rsidP="008F55EA">
      <w:pPr>
        <w:pStyle w:val="Paragrafi"/>
      </w:pPr>
      <w:r w:rsidRPr="00836FA3">
        <w:t xml:space="preserve"> </w:t>
      </w:r>
    </w:p>
    <w:p w:rsidR="00FF0B06" w:rsidRPr="00836FA3" w:rsidRDefault="00FF0B06" w:rsidP="008F55EA">
      <w:pPr>
        <w:pStyle w:val="Paragrafi"/>
      </w:pPr>
      <w:r w:rsidRPr="00836FA3">
        <w:t>Parti</w:t>
      </w:r>
      <w:r w:rsidR="002E3DC7">
        <w:t>a mall duhet të përcaktohet në ç</w:t>
      </w:r>
      <w:r w:rsidRPr="00836FA3">
        <w:t xml:space="preserve">do rast nga prodhuesi, përpunuesi ose ambalazhuesi i produktit ushqimor në fjalë, ose shitësi i dorës së parë në Shqipëri. </w:t>
      </w:r>
    </w:p>
    <w:p w:rsidR="00FF0B06" w:rsidRPr="00836FA3" w:rsidRDefault="00FF0B06" w:rsidP="008F55EA">
      <w:pPr>
        <w:pStyle w:val="Paragrafi"/>
      </w:pPr>
      <w:r w:rsidRPr="00836FA3">
        <w:t>Treguesi i referuar në nenin 27(2) do të përcaktohe</w:t>
      </w:r>
      <w:r w:rsidR="00B67868">
        <w:t>t dhe vendoset nën përgjegjësinë</w:t>
      </w:r>
      <w:r w:rsidRPr="00836FA3">
        <w:t xml:space="preserve"> e një ose më </w:t>
      </w:r>
      <w:r w:rsidR="005675A1">
        <w:t>shumë operatorësh të mësipërm. Ai do të pararendet nga germa “L”</w:t>
      </w:r>
      <w:r w:rsidR="009F1A4A">
        <w:t>,</w:t>
      </w:r>
      <w:r w:rsidR="005675A1">
        <w:t xml:space="preserve"> përveç</w:t>
      </w:r>
      <w:r w:rsidRPr="00836FA3">
        <w:t xml:space="preserve"> rasteve kur është i dallueshëm nga tregues të tjerë në etiketë. </w:t>
      </w:r>
    </w:p>
    <w:p w:rsidR="00FF0B06" w:rsidRPr="00836FA3" w:rsidRDefault="00FF0B06" w:rsidP="008F55EA">
      <w:pPr>
        <w:pStyle w:val="Paragrafi"/>
      </w:pPr>
    </w:p>
    <w:p w:rsidR="00FE095C" w:rsidRDefault="00FF0B06" w:rsidP="008F55EA">
      <w:pPr>
        <w:pStyle w:val="NeniNr"/>
      </w:pPr>
      <w:r w:rsidRPr="00836FA3">
        <w:t>Neni 30</w:t>
      </w:r>
    </w:p>
    <w:p w:rsidR="00FF0B06" w:rsidRPr="00836FA3" w:rsidRDefault="00FF0B06" w:rsidP="008F55EA">
      <w:pPr>
        <w:pStyle w:val="NeniTitull"/>
      </w:pPr>
      <w:r w:rsidRPr="00836FA3">
        <w:t>Informacioni i markimit mbi partinë mall</w:t>
      </w:r>
    </w:p>
    <w:p w:rsidR="00FF0B06" w:rsidRPr="00836FA3" w:rsidRDefault="00FF0B06" w:rsidP="008F55EA">
      <w:pPr>
        <w:pStyle w:val="Paragrafi"/>
      </w:pPr>
      <w:r w:rsidRPr="00836FA3">
        <w:t xml:space="preserve"> </w:t>
      </w:r>
    </w:p>
    <w:p w:rsidR="00FF0B06" w:rsidRPr="00836FA3" w:rsidRDefault="00FF0B06" w:rsidP="008F55EA">
      <w:pPr>
        <w:pStyle w:val="Paragrafi"/>
      </w:pPr>
      <w:r w:rsidRPr="00836FA3">
        <w:t>Kur p</w:t>
      </w:r>
      <w:r w:rsidR="005675A1">
        <w:t>roduktet ushqimore janë të para</w:t>
      </w:r>
      <w:r w:rsidR="00B67868">
        <w:t>ambalazhuara, ge</w:t>
      </w:r>
      <w:r w:rsidR="005675A1">
        <w:t>rma “L” do të vendoset mbi para</w:t>
      </w:r>
      <w:r w:rsidRPr="00836FA3">
        <w:t xml:space="preserve">ambalazhim ose në një etiketë që është ngjitur mbi të.  </w:t>
      </w:r>
    </w:p>
    <w:p w:rsidR="00FF0B06" w:rsidRPr="00836FA3" w:rsidRDefault="00FF0B06" w:rsidP="008F55EA">
      <w:pPr>
        <w:pStyle w:val="Paragrafi"/>
      </w:pPr>
      <w:r w:rsidRPr="00836FA3">
        <w:t>Kur produ</w:t>
      </w:r>
      <w:r w:rsidR="005675A1">
        <w:t>ktet ushqimore nuk janë të para</w:t>
      </w:r>
      <w:r w:rsidRPr="00836FA3">
        <w:t xml:space="preserve">ambalazhuara dhe kur është e mundshme, treguesi i </w:t>
      </w:r>
      <w:r w:rsidR="005675A1">
        <w:t>referuar në nenin 27(2), d</w:t>
      </w:r>
      <w:r w:rsidR="00B67868">
        <w:t>.</w:t>
      </w:r>
      <w:r w:rsidR="005675A1">
        <w:t>m</w:t>
      </w:r>
      <w:r w:rsidR="00B67868">
        <w:t>.</w:t>
      </w:r>
      <w:r w:rsidR="005675A1">
        <w:t>th</w:t>
      </w:r>
      <w:r w:rsidR="00B67868">
        <w:t>.</w:t>
      </w:r>
      <w:r w:rsidR="005675A1">
        <w:t xml:space="preserve"> ge</w:t>
      </w:r>
      <w:r w:rsidR="00B67868">
        <w:t>rma “L”</w:t>
      </w:r>
      <w:r w:rsidRPr="00836FA3">
        <w:t xml:space="preserve"> do të vendoset në paketim ose në konte</w:t>
      </w:r>
      <w:r w:rsidR="00B67868">
        <w:t>j</w:t>
      </w:r>
      <w:r w:rsidRPr="00836FA3">
        <w:t>n</w:t>
      </w:r>
      <w:r w:rsidR="00B67868">
        <w:t>e</w:t>
      </w:r>
      <w:r w:rsidRPr="00836FA3">
        <w:t xml:space="preserve">r ose, në rast të kundërt, në dokumentet e nevojshme tregtare. </w:t>
      </w:r>
    </w:p>
    <w:p w:rsidR="00FF0B06" w:rsidRPr="00836FA3" w:rsidRDefault="00FF0B06" w:rsidP="008F55EA">
      <w:pPr>
        <w:pStyle w:val="Paragrafi"/>
      </w:pPr>
      <w:r w:rsidRPr="00836FA3">
        <w:t>Në të gjitha rastet ajo duhet të vendo</w:t>
      </w:r>
      <w:r w:rsidR="00B67868">
        <w:t>set ne një mënyrë të tillë që të</w:t>
      </w:r>
      <w:r w:rsidR="00580099">
        <w:t xml:space="preserve"> jetë </w:t>
      </w:r>
      <w:r w:rsidRPr="00836FA3">
        <w:t xml:space="preserve">lehtësisht e lexueshme, të shihet qartë dhe të mos fshihet lehtë. </w:t>
      </w:r>
    </w:p>
    <w:p w:rsidR="00FF0B06" w:rsidRPr="00836FA3" w:rsidRDefault="00FF0B06" w:rsidP="008F55EA">
      <w:pPr>
        <w:pStyle w:val="Paragrafi"/>
      </w:pPr>
    </w:p>
    <w:p w:rsidR="00FF0B06" w:rsidRPr="00836FA3" w:rsidRDefault="00FF0B06" w:rsidP="008F55EA">
      <w:pPr>
        <w:pStyle w:val="NeniNr"/>
      </w:pPr>
      <w:r w:rsidRPr="00836FA3">
        <w:t>Neni 31</w:t>
      </w:r>
    </w:p>
    <w:p w:rsidR="00FF0B06" w:rsidRPr="00836FA3" w:rsidRDefault="00FF0B06" w:rsidP="008F55EA">
      <w:pPr>
        <w:pStyle w:val="NeniTitull"/>
      </w:pPr>
      <w:r w:rsidRPr="00836FA3">
        <w:t>Përjashtimet kur në etiketë ndodhet</w:t>
      </w:r>
      <w:r w:rsidR="00580099">
        <w:t xml:space="preserve"> data e jetëgjatë</w:t>
      </w:r>
      <w:r w:rsidRPr="00836FA3">
        <w:t>sisë minimale ose data e përdorimit</w:t>
      </w:r>
    </w:p>
    <w:p w:rsidR="00FF0B06" w:rsidRPr="00836FA3" w:rsidRDefault="00FF0B06" w:rsidP="008F55EA">
      <w:pPr>
        <w:pStyle w:val="Paragrafi"/>
      </w:pPr>
      <w:r w:rsidRPr="00836FA3">
        <w:t xml:space="preserve"> </w:t>
      </w:r>
    </w:p>
    <w:p w:rsidR="00FF0B06" w:rsidRPr="00836FA3" w:rsidRDefault="00FF0B06" w:rsidP="008F55EA">
      <w:pPr>
        <w:pStyle w:val="Paragrafi"/>
      </w:pPr>
      <w:r w:rsidRPr="00836FA3">
        <w:t xml:space="preserve">Kur data e jetëgjatësisë minimale ose data e përdorimit vendoset në etiketë, treguesi i referuar në nenin 27(2) nuk ka nevojë të paraqitet mbi produktin ushqimor, me kusht që data të konsistojë të paktën në një tregues të pakodifikuar të ditës dhe muajit në këtë rend përkatës. </w:t>
      </w:r>
    </w:p>
    <w:p w:rsidR="00FF0B06" w:rsidRPr="00836FA3" w:rsidRDefault="00FF0B06" w:rsidP="008F55EA">
      <w:pPr>
        <w:pStyle w:val="Paragrafi"/>
      </w:pPr>
    </w:p>
    <w:p w:rsidR="00FF0B06" w:rsidRDefault="00FF0B06" w:rsidP="008F55EA">
      <w:pPr>
        <w:pStyle w:val="Paragrafi"/>
      </w:pPr>
    </w:p>
    <w:p w:rsidR="008F55EA" w:rsidRDefault="008F55EA" w:rsidP="008F55EA">
      <w:pPr>
        <w:pStyle w:val="Paragrafi"/>
      </w:pPr>
    </w:p>
    <w:p w:rsidR="008F55EA" w:rsidRDefault="008F55EA" w:rsidP="008F55EA">
      <w:pPr>
        <w:pStyle w:val="Paragrafi"/>
      </w:pPr>
    </w:p>
    <w:p w:rsidR="008F55EA" w:rsidRDefault="008F55EA" w:rsidP="008F55EA">
      <w:pPr>
        <w:pStyle w:val="Paragrafi"/>
      </w:pPr>
    </w:p>
    <w:p w:rsidR="008F55EA" w:rsidRDefault="008F55EA" w:rsidP="008F55EA">
      <w:pPr>
        <w:pStyle w:val="Paragrafi"/>
      </w:pPr>
    </w:p>
    <w:p w:rsidR="008F55EA" w:rsidRDefault="008F55EA" w:rsidP="008F55EA">
      <w:pPr>
        <w:pStyle w:val="Paragrafi"/>
      </w:pPr>
    </w:p>
    <w:p w:rsidR="008F55EA" w:rsidRDefault="008F55EA" w:rsidP="008F55EA">
      <w:pPr>
        <w:pStyle w:val="Paragrafi"/>
      </w:pPr>
    </w:p>
    <w:p w:rsidR="008F55EA" w:rsidRDefault="008F55EA" w:rsidP="008F55EA">
      <w:pPr>
        <w:pStyle w:val="Paragrafi"/>
      </w:pPr>
    </w:p>
    <w:p w:rsidR="008F55EA" w:rsidRDefault="008F55EA" w:rsidP="008F55EA">
      <w:pPr>
        <w:pStyle w:val="Paragrafi"/>
      </w:pPr>
    </w:p>
    <w:p w:rsidR="008F55EA" w:rsidRDefault="008F55EA" w:rsidP="008F55EA">
      <w:pPr>
        <w:pStyle w:val="Paragrafi"/>
      </w:pPr>
    </w:p>
    <w:p w:rsidR="008F55EA" w:rsidRDefault="008F55EA" w:rsidP="008F55EA">
      <w:pPr>
        <w:pStyle w:val="Paragrafi"/>
      </w:pPr>
    </w:p>
    <w:p w:rsidR="008F55EA" w:rsidRDefault="008F55EA" w:rsidP="008F55EA">
      <w:pPr>
        <w:pStyle w:val="Paragrafi"/>
      </w:pPr>
    </w:p>
    <w:p w:rsidR="008F55EA" w:rsidRDefault="008F55EA" w:rsidP="008F55EA">
      <w:pPr>
        <w:pStyle w:val="Paragrafi"/>
      </w:pPr>
    </w:p>
    <w:p w:rsidR="008F55EA" w:rsidRDefault="008F55EA" w:rsidP="008F55EA">
      <w:pPr>
        <w:pStyle w:val="Paragrafi"/>
      </w:pPr>
    </w:p>
    <w:p w:rsidR="008F55EA" w:rsidRDefault="008F55EA" w:rsidP="008F55EA">
      <w:pPr>
        <w:pStyle w:val="Paragrafi"/>
      </w:pPr>
    </w:p>
    <w:p w:rsidR="008F55EA" w:rsidRDefault="008F55EA" w:rsidP="008F55EA">
      <w:pPr>
        <w:pStyle w:val="Paragrafi"/>
      </w:pPr>
    </w:p>
    <w:p w:rsidR="008F55EA" w:rsidRDefault="008F55EA" w:rsidP="008F55EA">
      <w:pPr>
        <w:pStyle w:val="Paragrafi"/>
      </w:pPr>
    </w:p>
    <w:p w:rsidR="008F55EA" w:rsidRDefault="008F55EA" w:rsidP="008F55EA">
      <w:pPr>
        <w:pStyle w:val="Paragrafi"/>
      </w:pPr>
    </w:p>
    <w:p w:rsidR="008F55EA" w:rsidRPr="00836FA3" w:rsidRDefault="008F55EA" w:rsidP="008F55EA">
      <w:pPr>
        <w:pStyle w:val="Paragrafi"/>
      </w:pPr>
    </w:p>
    <w:p w:rsidR="00FF0B06" w:rsidRPr="00836FA3" w:rsidRDefault="00FF0B06" w:rsidP="008F55EA">
      <w:pPr>
        <w:pStyle w:val="TitulliTitull"/>
      </w:pPr>
      <w:r w:rsidRPr="00836FA3">
        <w:t>SHTOJCA  I</w:t>
      </w:r>
    </w:p>
    <w:p w:rsidR="00FF0B06" w:rsidRPr="00836FA3" w:rsidRDefault="00FF0B06" w:rsidP="008F55EA">
      <w:pPr>
        <w:pStyle w:val="Paragrafi"/>
      </w:pPr>
    </w:p>
    <w:p w:rsidR="00FF0B06" w:rsidRPr="00836FA3" w:rsidRDefault="00FF0B06" w:rsidP="008F55EA">
      <w:pPr>
        <w:pStyle w:val="Paragrafi"/>
      </w:pPr>
      <w:r w:rsidRPr="00836FA3">
        <w:t>Klasifikimi i përbërësve që  mund të jenë të emërtuara nga emri i kategorisë më të saktë se emri specifik</w:t>
      </w:r>
    </w:p>
    <w:p w:rsidR="00FF0B06" w:rsidRPr="00836FA3" w:rsidRDefault="00FF0B06" w:rsidP="008F55EA">
      <w:pPr>
        <w:pStyle w:val="Paragrafi"/>
      </w:pPr>
    </w:p>
    <w:p w:rsidR="00FF0B06" w:rsidRPr="00836FA3" w:rsidRDefault="0097083B" w:rsidP="008F55EA">
      <w:pPr>
        <w:pStyle w:val="Paragrafi"/>
      </w:pPr>
      <w:r w:rsidRPr="00836FA3">
        <w:rPr>
          <w:noProof/>
          <w:lang w:val="en-GB" w:eastAsia="en-GB"/>
        </w:rPr>
        <mc:AlternateContent>
          <mc:Choice Requires="wps">
            <w:drawing>
              <wp:anchor distT="0" distB="0" distL="114300" distR="114300" simplePos="0" relativeHeight="251648000" behindDoc="0" locked="0" layoutInCell="1" allowOverlap="1">
                <wp:simplePos x="0" y="0"/>
                <wp:positionH relativeFrom="column">
                  <wp:posOffset>0</wp:posOffset>
                </wp:positionH>
                <wp:positionV relativeFrom="paragraph">
                  <wp:posOffset>99060</wp:posOffset>
                </wp:positionV>
                <wp:extent cx="6172200" cy="0"/>
                <wp:effectExtent l="9525" t="13335" r="9525" b="5715"/>
                <wp:wrapNone/>
                <wp:docPr id="2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327A63" id="Line 2"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8pt" to="486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47XEgIAACk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"/>
            </w:pict>
          </mc:Fallback>
        </mc:AlternateContent>
      </w:r>
      <w:r w:rsidR="00FF0B06" w:rsidRPr="00836FA3">
        <w:tab/>
      </w:r>
    </w:p>
    <w:p w:rsidR="00FF0B06" w:rsidRPr="00836FA3" w:rsidRDefault="00FF0B06" w:rsidP="008F55EA">
      <w:pPr>
        <w:pStyle w:val="Paragrafi"/>
      </w:pPr>
      <w:r w:rsidRPr="00836FA3">
        <w:t xml:space="preserve">Përkufizime                                             </w:t>
      </w:r>
      <w:r w:rsidRPr="00836FA3">
        <w:tab/>
      </w:r>
      <w:r w:rsidRPr="00836FA3">
        <w:tab/>
      </w:r>
      <w:r w:rsidRPr="00836FA3">
        <w:tab/>
      </w:r>
      <w:r w:rsidRPr="00836FA3">
        <w:tab/>
        <w:t>Emërtime</w:t>
      </w:r>
    </w:p>
    <w:p w:rsidR="00FF0B06" w:rsidRPr="00836FA3" w:rsidRDefault="0097083B" w:rsidP="008F55EA">
      <w:pPr>
        <w:pStyle w:val="Paragrafi"/>
      </w:pPr>
      <w:r w:rsidRPr="00836FA3">
        <w:rPr>
          <w:noProof/>
          <w:lang w:val="en-GB" w:eastAsia="en-GB"/>
        </w:rPr>
        <mc:AlternateContent>
          <mc:Choice Requires="wps">
            <w:drawing>
              <wp:anchor distT="0" distB="0" distL="114300" distR="114300" simplePos="0" relativeHeight="251649024" behindDoc="0" locked="0" layoutInCell="1" allowOverlap="1">
                <wp:simplePos x="0" y="0"/>
                <wp:positionH relativeFrom="column">
                  <wp:posOffset>0</wp:posOffset>
                </wp:positionH>
                <wp:positionV relativeFrom="paragraph">
                  <wp:posOffset>91440</wp:posOffset>
                </wp:positionV>
                <wp:extent cx="6172200" cy="0"/>
                <wp:effectExtent l="9525" t="5715" r="9525" b="13335"/>
                <wp:wrapNone/>
                <wp:docPr id="1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FB042A" id="Line 3"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2pt" to="486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AohEw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"/>
            </w:pict>
          </mc:Fallback>
        </mc:AlternateContent>
      </w:r>
      <w:r w:rsidR="00FF0B06" w:rsidRPr="00836FA3">
        <w:tab/>
      </w:r>
      <w:r w:rsidR="00FF0B06" w:rsidRPr="00836FA3">
        <w:tab/>
      </w:r>
    </w:p>
    <w:p w:rsidR="00FF0B06" w:rsidRPr="00836FA3" w:rsidRDefault="00FF0B06" w:rsidP="008F55EA">
      <w:pPr>
        <w:pStyle w:val="Paragrafi"/>
      </w:pPr>
    </w:p>
    <w:p w:rsidR="00FF0B06" w:rsidRPr="00836FA3" w:rsidRDefault="00FF0B06" w:rsidP="008F55EA">
      <w:pPr>
        <w:pStyle w:val="Paragrafi"/>
        <w:ind w:firstLine="0"/>
      </w:pPr>
      <w:r w:rsidRPr="00836FA3">
        <w:t>Vaji i rafinuar ndryshe nga vaji i u</w:t>
      </w:r>
      <w:r w:rsidR="00491603">
        <w:t>llirit                    “Vaj”</w:t>
      </w:r>
      <w:r w:rsidRPr="00836FA3">
        <w:t xml:space="preserve">  i cilësuar “bimor” ose “shtazor”,</w:t>
      </w:r>
    </w:p>
    <w:p w:rsidR="00FF0B06" w:rsidRPr="00836FA3" w:rsidRDefault="00FF0B06" w:rsidP="008F55EA">
      <w:pPr>
        <w:pStyle w:val="Paragrafi"/>
      </w:pPr>
      <w:r w:rsidRPr="00836FA3">
        <w:t xml:space="preserve">                                                   </w:t>
      </w:r>
      <w:r w:rsidR="00FE095C">
        <w:t xml:space="preserve">              </w:t>
      </w:r>
      <w:r w:rsidR="00491603">
        <w:t>si i përshtatshëm ose një shenjë e veç</w:t>
      </w:r>
      <w:r w:rsidRPr="00836FA3">
        <w:t xml:space="preserve">antë </w:t>
      </w:r>
    </w:p>
    <w:p w:rsidR="00FF0B06" w:rsidRPr="00836FA3" w:rsidRDefault="00FF0B06" w:rsidP="008F55EA">
      <w:pPr>
        <w:pStyle w:val="Paragrafi"/>
      </w:pPr>
      <w:r w:rsidRPr="00836FA3">
        <w:t xml:space="preserve">                                                   </w:t>
      </w:r>
      <w:r w:rsidR="00FE095C">
        <w:t xml:space="preserve">              </w:t>
      </w:r>
      <w:r w:rsidRPr="00836FA3">
        <w:t xml:space="preserve">e  origjinës bimore ose shtazore. Emërtimi </w:t>
      </w:r>
    </w:p>
    <w:p w:rsidR="00FF0B06" w:rsidRPr="00836FA3" w:rsidRDefault="00FF0B06" w:rsidP="008F55EA">
      <w:pPr>
        <w:pStyle w:val="Paragrafi"/>
      </w:pPr>
      <w:r w:rsidRPr="00836FA3">
        <w:t xml:space="preserve">                                                     </w:t>
      </w:r>
      <w:r w:rsidR="00FE095C">
        <w:t xml:space="preserve">           “</w:t>
      </w:r>
      <w:r w:rsidR="00A25878">
        <w:t>i</w:t>
      </w:r>
      <w:r w:rsidRPr="00836FA3">
        <w:t xml:space="preserve"> hidrogjenizuar” mund të shoqërojë  vajin </w:t>
      </w:r>
    </w:p>
    <w:p w:rsidR="00FF0B06" w:rsidRPr="00836FA3" w:rsidRDefault="00FF0B06" w:rsidP="008F55EA">
      <w:pPr>
        <w:pStyle w:val="Paragrafi"/>
      </w:pPr>
      <w:r w:rsidRPr="00836FA3">
        <w:t xml:space="preserve">                                                  </w:t>
      </w:r>
      <w:r w:rsidR="00FE095C">
        <w:t xml:space="preserve">               </w:t>
      </w:r>
      <w:r w:rsidR="00A25878">
        <w:t>e hidrogjenizuar</w:t>
      </w:r>
    </w:p>
    <w:p w:rsidR="00FF0B06" w:rsidRPr="00836FA3" w:rsidRDefault="0097083B" w:rsidP="008F55EA">
      <w:pPr>
        <w:pStyle w:val="Paragrafi"/>
      </w:pPr>
      <w:r w:rsidRPr="00836FA3">
        <w:rPr>
          <w:noProof/>
          <w:lang w:val="en-GB" w:eastAsia="en-GB"/>
        </w:rPr>
        <mc:AlternateContent>
          <mc:Choice Requires="wps">
            <w:drawing>
              <wp:anchor distT="0" distB="0" distL="114300" distR="114300" simplePos="0" relativeHeight="251650048" behindDoc="0" locked="0" layoutInCell="1" allowOverlap="1">
                <wp:simplePos x="0" y="0"/>
                <wp:positionH relativeFrom="column">
                  <wp:posOffset>0</wp:posOffset>
                </wp:positionH>
                <wp:positionV relativeFrom="paragraph">
                  <wp:posOffset>68580</wp:posOffset>
                </wp:positionV>
                <wp:extent cx="6172200" cy="0"/>
                <wp:effectExtent l="9525" t="11430" r="9525" b="7620"/>
                <wp:wrapNone/>
                <wp:docPr id="1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FAE949" id="Line 4"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4pt" to="486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lOoEQ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"/>
            </w:pict>
          </mc:Fallback>
        </mc:AlternateContent>
      </w:r>
      <w:r w:rsidR="00FF0B06" w:rsidRPr="00836FA3">
        <w:t xml:space="preserve">   </w:t>
      </w:r>
      <w:r w:rsidR="00FF0B06" w:rsidRPr="00836FA3">
        <w:tab/>
      </w:r>
    </w:p>
    <w:p w:rsidR="00FF0B06" w:rsidRPr="00836FA3" w:rsidRDefault="008F55EA" w:rsidP="008F55EA">
      <w:pPr>
        <w:pStyle w:val="Paragrafi"/>
        <w:ind w:left="4320" w:hanging="4320"/>
      </w:pPr>
      <w:r>
        <w:t>Lëndë yndyrore e rafinuar</w:t>
      </w:r>
      <w:r>
        <w:tab/>
      </w:r>
      <w:r w:rsidR="00FF0B06" w:rsidRPr="00836FA3">
        <w:t>“Lëndë yndyrore” e cilësuar “bimore” ose “shtazore”</w:t>
      </w:r>
      <w:r>
        <w:t xml:space="preserve"> </w:t>
      </w:r>
      <w:r w:rsidR="00FF0B06" w:rsidRPr="00836FA3">
        <w:t>si i pë</w:t>
      </w:r>
      <w:r w:rsidR="00B31362">
        <w:t>rshtatshëm, ose një shenjë e veç</w:t>
      </w:r>
      <w:r w:rsidR="00FF0B06" w:rsidRPr="00836FA3">
        <w:t>antë e</w:t>
      </w:r>
      <w:r>
        <w:t xml:space="preserve"> </w:t>
      </w:r>
      <w:r w:rsidR="00FF0B06" w:rsidRPr="00836FA3">
        <w:t xml:space="preserve">origjinës </w:t>
      </w:r>
      <w:r w:rsidR="00B31362">
        <w:t>bimore ose shtazore. Emërtimi “i</w:t>
      </w:r>
      <w:r w:rsidR="00FF0B06" w:rsidRPr="00836FA3">
        <w:t xml:space="preserve"> hidrogjenizuar” mund të shoqërojë  yndyrë</w:t>
      </w:r>
      <w:r>
        <w:t xml:space="preserve"> </w:t>
      </w:r>
      <w:r w:rsidR="00FF0B06" w:rsidRPr="00836FA3">
        <w:t>e hidrogjenizuar</w:t>
      </w:r>
    </w:p>
    <w:p w:rsidR="00FF0B06" w:rsidRPr="00836FA3" w:rsidRDefault="0097083B" w:rsidP="008F55EA">
      <w:pPr>
        <w:pStyle w:val="Paragrafi"/>
      </w:pPr>
      <w:r w:rsidRPr="00836FA3">
        <w:rPr>
          <w:noProof/>
          <w:lang w:val="en-GB" w:eastAsia="en-GB"/>
        </w:rPr>
        <mc:AlternateContent>
          <mc:Choice Requires="wps">
            <w:drawing>
              <wp:anchor distT="0" distB="0" distL="114300" distR="114300" simplePos="0" relativeHeight="251651072" behindDoc="0" locked="0" layoutInCell="1" allowOverlap="1">
                <wp:simplePos x="0" y="0"/>
                <wp:positionH relativeFrom="column">
                  <wp:posOffset>0</wp:posOffset>
                </wp:positionH>
                <wp:positionV relativeFrom="paragraph">
                  <wp:posOffset>99060</wp:posOffset>
                </wp:positionV>
                <wp:extent cx="6286500" cy="0"/>
                <wp:effectExtent l="9525" t="13335" r="9525" b="5715"/>
                <wp:wrapNone/>
                <wp:docPr id="17"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A06681" id="Line 5"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8pt" to="49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oY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"/>
            </w:pict>
          </mc:Fallback>
        </mc:AlternateContent>
      </w:r>
      <w:r w:rsidR="00FF0B06" w:rsidRPr="00836FA3">
        <w:tab/>
      </w:r>
      <w:r w:rsidR="00FF0B06" w:rsidRPr="00836FA3">
        <w:tab/>
      </w:r>
    </w:p>
    <w:p w:rsidR="00FF0B06" w:rsidRPr="00836FA3" w:rsidRDefault="00B31362" w:rsidP="008F55EA">
      <w:pPr>
        <w:pStyle w:val="Paragrafi"/>
        <w:ind w:firstLine="0"/>
      </w:pPr>
      <w:r>
        <w:t>Përzi</w:t>
      </w:r>
      <w:r w:rsidR="001B51C6">
        <w:t>erje miellrash të marrë</w:t>
      </w:r>
      <w:r w:rsidR="00FF0B06" w:rsidRPr="00836FA3">
        <w:t xml:space="preserve"> </w:t>
      </w:r>
      <w:r w:rsidR="003B6837">
        <w:t>nga dy ose më           “Miell”</w:t>
      </w:r>
      <w:r w:rsidR="00FF0B06" w:rsidRPr="00836FA3">
        <w:t xml:space="preserve"> i ndjekur  nga një listë drithërash nga </w:t>
      </w:r>
    </w:p>
    <w:p w:rsidR="00FF0B06" w:rsidRPr="00836FA3" w:rsidRDefault="00FF0B06" w:rsidP="008F55EA">
      <w:pPr>
        <w:pStyle w:val="Paragrafi"/>
        <w:ind w:firstLine="0"/>
      </w:pPr>
      <w:r w:rsidRPr="00836FA3">
        <w:t>shumë lloje drith</w:t>
      </w:r>
      <w:r w:rsidR="001B51C6">
        <w:t>ë</w:t>
      </w:r>
      <w:r w:rsidRPr="00836FA3">
        <w:t xml:space="preserve">rash             </w:t>
      </w:r>
      <w:r w:rsidR="00FE095C">
        <w:t xml:space="preserve">                              </w:t>
      </w:r>
      <w:r w:rsidRPr="00836FA3">
        <w:t xml:space="preserve">të cilët është fituar, të cilat vendosen në rend </w:t>
      </w:r>
    </w:p>
    <w:p w:rsidR="00FF0B06" w:rsidRPr="00836FA3" w:rsidRDefault="00FF0B06" w:rsidP="008F55EA">
      <w:pPr>
        <w:pStyle w:val="Paragrafi"/>
      </w:pPr>
      <w:r w:rsidRPr="00836FA3">
        <w:t xml:space="preserve">                                              </w:t>
      </w:r>
      <w:r w:rsidR="00FE095C">
        <w:t xml:space="preserve">               </w:t>
      </w:r>
      <w:r w:rsidR="00257F52">
        <w:t>zbritës në peshë</w:t>
      </w:r>
    </w:p>
    <w:p w:rsidR="00FF0B06" w:rsidRPr="00836FA3" w:rsidRDefault="0097083B" w:rsidP="008F55EA">
      <w:pPr>
        <w:pStyle w:val="Paragrafi"/>
      </w:pPr>
      <w:r w:rsidRPr="00836FA3">
        <w:rPr>
          <w:noProof/>
          <w:lang w:val="en-GB" w:eastAsia="en-GB"/>
        </w:rPr>
        <mc:AlternateContent>
          <mc:Choice Requires="wps">
            <w:drawing>
              <wp:anchor distT="0" distB="0" distL="114300" distR="114300" simplePos="0" relativeHeight="251652096" behindDoc="0" locked="0" layoutInCell="1" allowOverlap="1">
                <wp:simplePos x="0" y="0"/>
                <wp:positionH relativeFrom="column">
                  <wp:posOffset>0</wp:posOffset>
                </wp:positionH>
                <wp:positionV relativeFrom="paragraph">
                  <wp:posOffset>145415</wp:posOffset>
                </wp:positionV>
                <wp:extent cx="6400800" cy="0"/>
                <wp:effectExtent l="9525" t="12065" r="9525" b="6985"/>
                <wp:wrapNone/>
                <wp:docPr id="1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BEE462" id="Line 6"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45pt" to="7in,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wGAEg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"/>
            </w:pict>
          </mc:Fallback>
        </mc:AlternateContent>
      </w:r>
      <w:r w:rsidR="00FF0B06" w:rsidRPr="00836FA3">
        <w:tab/>
      </w:r>
    </w:p>
    <w:p w:rsidR="00FF0B06" w:rsidRPr="00836FA3" w:rsidRDefault="00257F52" w:rsidP="008F55EA">
      <w:pPr>
        <w:pStyle w:val="Paragrafi"/>
      </w:pPr>
      <w:r>
        <w:t>Niseshte</w:t>
      </w:r>
      <w:r w:rsidR="00FF0B06" w:rsidRPr="00836FA3">
        <w:t xml:space="preserve"> dhe niseshte e </w:t>
      </w:r>
      <w:r>
        <w:t>modifikuar në mënyrë          “</w:t>
      </w:r>
      <w:r w:rsidR="00FF0B06" w:rsidRPr="00836FA3">
        <w:t xml:space="preserve">Niseshte”    </w:t>
      </w:r>
      <w:r w:rsidR="00FF0B06" w:rsidRPr="00836FA3">
        <w:tab/>
        <w:t xml:space="preserve">  </w:t>
      </w:r>
    </w:p>
    <w:p w:rsidR="00FF0B06" w:rsidRPr="00836FA3" w:rsidRDefault="00257F52" w:rsidP="008F55EA">
      <w:pPr>
        <w:pStyle w:val="Paragrafi"/>
      </w:pPr>
      <w:r>
        <w:t>f</w:t>
      </w:r>
      <w:r w:rsidR="00FF0B06" w:rsidRPr="00836FA3">
        <w:t>izike ose nga enzime</w:t>
      </w:r>
    </w:p>
    <w:p w:rsidR="00FF0B06" w:rsidRPr="00836FA3" w:rsidRDefault="0097083B" w:rsidP="008F55EA">
      <w:pPr>
        <w:pStyle w:val="Paragrafi"/>
      </w:pPr>
      <w:r w:rsidRPr="00836FA3">
        <w:rPr>
          <w:noProof/>
          <w:lang w:val="en-GB" w:eastAsia="en-GB"/>
        </w:rPr>
        <mc:AlternateContent>
          <mc:Choice Requires="wps">
            <w:drawing>
              <wp:anchor distT="0" distB="0" distL="114300" distR="114300" simplePos="0" relativeHeight="251653120" behindDoc="0" locked="0" layoutInCell="1" allowOverlap="1">
                <wp:simplePos x="0" y="0"/>
                <wp:positionH relativeFrom="column">
                  <wp:posOffset>0</wp:posOffset>
                </wp:positionH>
                <wp:positionV relativeFrom="paragraph">
                  <wp:posOffset>76835</wp:posOffset>
                </wp:positionV>
                <wp:extent cx="6400800" cy="0"/>
                <wp:effectExtent l="9525" t="10160" r="9525" b="8890"/>
                <wp:wrapNone/>
                <wp:docPr id="15"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B02BFF" id="Line 7"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05pt" to="7in,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LNP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"/>
            </w:pict>
          </mc:Fallback>
        </mc:AlternateContent>
      </w:r>
      <w:r w:rsidR="00FF0B06" w:rsidRPr="00836FA3">
        <w:tab/>
      </w:r>
    </w:p>
    <w:p w:rsidR="00FF0B06" w:rsidRPr="00836FA3" w:rsidRDefault="00FF0B06" w:rsidP="008F55EA">
      <w:pPr>
        <w:pStyle w:val="Paragrafi"/>
      </w:pPr>
      <w:r w:rsidRPr="00836FA3">
        <w:t>Të gjithë llojet e peshkut</w:t>
      </w:r>
      <w:r w:rsidR="00257F52">
        <w:t>,</w:t>
      </w:r>
      <w:r w:rsidRPr="00836FA3">
        <w:t xml:space="preserve"> ku peshku përmban një          “Peshk”</w:t>
      </w:r>
    </w:p>
    <w:p w:rsidR="00FF0B06" w:rsidRPr="00836FA3" w:rsidRDefault="00FF0B06" w:rsidP="008F55EA">
      <w:pPr>
        <w:pStyle w:val="Paragrafi"/>
      </w:pPr>
      <w:r w:rsidRPr="00836FA3">
        <w:t xml:space="preserve">përbërës të një produkti tjetër ushqimor dhe </w:t>
      </w:r>
    </w:p>
    <w:p w:rsidR="00FF0B06" w:rsidRPr="00836FA3" w:rsidRDefault="00FF0B06" w:rsidP="008F55EA">
      <w:pPr>
        <w:pStyle w:val="Paragrafi"/>
      </w:pPr>
      <w:r w:rsidRPr="00836FA3">
        <w:t xml:space="preserve">siguron që emri dhe paraqitja e tillë e produkteve </w:t>
      </w:r>
    </w:p>
    <w:p w:rsidR="00FF0B06" w:rsidRPr="00836FA3" w:rsidRDefault="00FF0B06" w:rsidP="008F55EA">
      <w:pPr>
        <w:pStyle w:val="Paragrafi"/>
      </w:pPr>
      <w:r w:rsidRPr="00836FA3">
        <w:t xml:space="preserve">ushqimore nuk i referohet llojit specifik  </w:t>
      </w:r>
    </w:p>
    <w:p w:rsidR="00FF0B06" w:rsidRPr="00836FA3" w:rsidRDefault="00FF0B06" w:rsidP="008F55EA">
      <w:pPr>
        <w:pStyle w:val="Paragrafi"/>
      </w:pPr>
      <w:r w:rsidRPr="00836FA3">
        <w:t>të peshkut</w:t>
      </w:r>
    </w:p>
    <w:p w:rsidR="00FF0B06" w:rsidRPr="00836FA3" w:rsidRDefault="0097083B" w:rsidP="008F55EA">
      <w:pPr>
        <w:pStyle w:val="Paragrafi"/>
      </w:pPr>
      <w:r w:rsidRPr="00836FA3">
        <w:rPr>
          <w:noProof/>
          <w:lang w:val="en-GB" w:eastAsia="en-GB"/>
        </w:rPr>
        <mc:AlternateContent>
          <mc:Choice Requires="wps">
            <w:drawing>
              <wp:anchor distT="0" distB="0" distL="114300" distR="114300" simplePos="0" relativeHeight="251654144" behindDoc="0" locked="0" layoutInCell="1" allowOverlap="1">
                <wp:simplePos x="0" y="0"/>
                <wp:positionH relativeFrom="column">
                  <wp:posOffset>0</wp:posOffset>
                </wp:positionH>
                <wp:positionV relativeFrom="paragraph">
                  <wp:posOffset>53975</wp:posOffset>
                </wp:positionV>
                <wp:extent cx="6286500" cy="0"/>
                <wp:effectExtent l="9525" t="6350" r="9525" b="12700"/>
                <wp:wrapNone/>
                <wp:docPr id="14"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321D4D" id="Line 8"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25pt" to="49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fUfEg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"/>
            </w:pict>
          </mc:Fallback>
        </mc:AlternateContent>
      </w:r>
      <w:r w:rsidR="00FF0B06" w:rsidRPr="00836FA3">
        <w:tab/>
      </w:r>
    </w:p>
    <w:p w:rsidR="00FF0B06" w:rsidRPr="00836FA3" w:rsidRDefault="00714484" w:rsidP="008F55EA">
      <w:pPr>
        <w:pStyle w:val="Paragrafi"/>
      </w:pPr>
      <w:r>
        <w:t>Të gjithë</w:t>
      </w:r>
      <w:r w:rsidR="00FF0B06" w:rsidRPr="00836FA3">
        <w:t xml:space="preserve"> tipet e djath</w:t>
      </w:r>
      <w:r w:rsidR="00257F52">
        <w:t>ë</w:t>
      </w:r>
      <w:r w:rsidR="00FF0B06" w:rsidRPr="00836FA3">
        <w:t>rave</w:t>
      </w:r>
      <w:r w:rsidR="006D2AEB">
        <w:t>,</w:t>
      </w:r>
      <w:r w:rsidR="00FF0B06" w:rsidRPr="00836FA3">
        <w:t xml:space="preserve"> ku djathi ose djathi i             “Djath”</w:t>
      </w:r>
    </w:p>
    <w:p w:rsidR="00FF0B06" w:rsidRPr="00836FA3" w:rsidRDefault="006D2AEB" w:rsidP="008F55EA">
      <w:pPr>
        <w:pStyle w:val="Paragrafi"/>
      </w:pPr>
      <w:r>
        <w:t>përzi</w:t>
      </w:r>
      <w:r w:rsidR="00AD55E3">
        <w:t>er</w:t>
      </w:r>
      <w:r w:rsidR="00FF0B06" w:rsidRPr="00836FA3">
        <w:t xml:space="preserve"> përmbajnë një ingredient  të një produkti </w:t>
      </w:r>
    </w:p>
    <w:p w:rsidR="00FF0B06" w:rsidRPr="00836FA3" w:rsidRDefault="00FF0B06" w:rsidP="008F55EA">
      <w:pPr>
        <w:pStyle w:val="Paragrafi"/>
      </w:pPr>
      <w:r w:rsidRPr="00836FA3">
        <w:t xml:space="preserve">tjetër ushqimor dhe siguron që emri dhe paraqitja </w:t>
      </w:r>
    </w:p>
    <w:p w:rsidR="00FF0B06" w:rsidRPr="00836FA3" w:rsidRDefault="00FF0B06" w:rsidP="008F55EA">
      <w:pPr>
        <w:pStyle w:val="Paragrafi"/>
      </w:pPr>
      <w:r w:rsidRPr="00836FA3">
        <w:t xml:space="preserve">e tillë e produkteve ushqimore nuk i referohet </w:t>
      </w:r>
    </w:p>
    <w:p w:rsidR="00FF0B06" w:rsidRPr="00836FA3" w:rsidRDefault="006D2AEB" w:rsidP="008F55EA">
      <w:pPr>
        <w:pStyle w:val="Paragrafi"/>
      </w:pPr>
      <w:r>
        <w:t>tipeve specifike (të veç</w:t>
      </w:r>
      <w:r w:rsidR="00FF0B06" w:rsidRPr="00836FA3">
        <w:t>antë) të djathit</w:t>
      </w:r>
    </w:p>
    <w:p w:rsidR="00FF0B06" w:rsidRPr="00836FA3" w:rsidRDefault="00FF0B06" w:rsidP="008F55EA">
      <w:pPr>
        <w:pStyle w:val="Paragrafi"/>
      </w:pPr>
      <w:r w:rsidRPr="00836FA3">
        <w:t xml:space="preserve"> </w:t>
      </w:r>
      <w:r w:rsidR="0097083B" w:rsidRPr="00836FA3">
        <w:rPr>
          <w:noProof/>
          <w:lang w:val="en-GB" w:eastAsia="en-GB"/>
        </w:rPr>
        <mc:AlternateContent>
          <mc:Choice Requires="wps">
            <w:drawing>
              <wp:anchor distT="0" distB="0" distL="114300" distR="114300" simplePos="0" relativeHeight="251655168" behindDoc="0" locked="0" layoutInCell="1" allowOverlap="1">
                <wp:simplePos x="0" y="0"/>
                <wp:positionH relativeFrom="column">
                  <wp:posOffset>0</wp:posOffset>
                </wp:positionH>
                <wp:positionV relativeFrom="paragraph">
                  <wp:posOffset>145415</wp:posOffset>
                </wp:positionV>
                <wp:extent cx="6286500" cy="0"/>
                <wp:effectExtent l="9525" t="12065" r="9525" b="6985"/>
                <wp:wrapNone/>
                <wp:docPr id="1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17D5F1" id="Line 9"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45pt" to="49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i2V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"/>
            </w:pict>
          </mc:Fallback>
        </mc:AlternateContent>
      </w:r>
      <w:r w:rsidRPr="00836FA3">
        <w:tab/>
      </w:r>
    </w:p>
    <w:p w:rsidR="00FF0B06" w:rsidRPr="00836FA3" w:rsidRDefault="00AD55E3" w:rsidP="008F55EA">
      <w:pPr>
        <w:pStyle w:val="Paragrafi"/>
        <w:ind w:left="720" w:firstLine="0"/>
      </w:pPr>
      <w:r>
        <w:t>Të gjitha</w:t>
      </w:r>
      <w:r w:rsidR="00FF0B06" w:rsidRPr="00836FA3">
        <w:t xml:space="preserve"> erëzat që nuk ka</w:t>
      </w:r>
      <w:r w:rsidR="00023C4E">
        <w:t xml:space="preserve">lojnë më shumë se  2%   </w:t>
      </w:r>
      <w:r w:rsidR="00FF0B06" w:rsidRPr="00836FA3">
        <w:t>“Erëz”, “Erëza” ose</w:t>
      </w:r>
      <w:r w:rsidR="00483214">
        <w:t xml:space="preserve"> “Përzi</w:t>
      </w:r>
      <w:r w:rsidR="00FE095C">
        <w:t xml:space="preserve">erje </w:t>
      </w:r>
      <w:r w:rsidR="00023C4E">
        <w:t xml:space="preserve">erëzash”    </w:t>
      </w:r>
      <w:r w:rsidR="00FF0B06" w:rsidRPr="00836FA3">
        <w:t xml:space="preserve">në sasinë e  produkteve ushqimore </w:t>
      </w:r>
    </w:p>
    <w:p w:rsidR="00FF0B06" w:rsidRPr="00836FA3" w:rsidRDefault="0097083B" w:rsidP="008F55EA">
      <w:pPr>
        <w:pStyle w:val="Paragrafi"/>
      </w:pPr>
      <w:r w:rsidRPr="00836FA3">
        <w:rPr>
          <w:noProof/>
          <w:lang w:val="en-GB" w:eastAsia="en-GB"/>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76835</wp:posOffset>
                </wp:positionV>
                <wp:extent cx="6286500" cy="0"/>
                <wp:effectExtent l="9525" t="10160" r="9525" b="8890"/>
                <wp:wrapNone/>
                <wp:docPr id="12"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688329" id="Line 10"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05pt" to="495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"/>
            </w:pict>
          </mc:Fallback>
        </mc:AlternateContent>
      </w:r>
      <w:r w:rsidR="00FF0B06" w:rsidRPr="00836FA3">
        <w:tab/>
      </w:r>
    </w:p>
    <w:p w:rsidR="00FF0B06" w:rsidRPr="00836FA3" w:rsidRDefault="00FF0B06" w:rsidP="008F55EA">
      <w:pPr>
        <w:pStyle w:val="Paragrafi"/>
      </w:pPr>
      <w:r w:rsidRPr="00836FA3">
        <w:t xml:space="preserve">Të gjitha barërat ose pjesë barërash  që nuk             </w:t>
      </w:r>
      <w:r w:rsidR="00023C4E">
        <w:t xml:space="preserve">       </w:t>
      </w:r>
      <w:r w:rsidR="00483214">
        <w:t>“Barëra” ose “Përzi</w:t>
      </w:r>
      <w:r w:rsidRPr="00836FA3">
        <w:t>erje barërash”</w:t>
      </w:r>
      <w:r w:rsidR="00FE095C">
        <w:t xml:space="preserve"> </w:t>
      </w:r>
      <w:r w:rsidRPr="00836FA3">
        <w:t>kalojnë  më shumë se  2% të sasisë së produkteve ushqimore</w:t>
      </w:r>
    </w:p>
    <w:p w:rsidR="00FF0B06" w:rsidRPr="00836FA3" w:rsidRDefault="0097083B" w:rsidP="008F55EA">
      <w:pPr>
        <w:pStyle w:val="Paragrafi"/>
      </w:pPr>
      <w:r w:rsidRPr="00836FA3">
        <w:rPr>
          <w:noProof/>
          <w:lang w:val="en-GB" w:eastAsia="en-GB"/>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122555</wp:posOffset>
                </wp:positionV>
                <wp:extent cx="6286500" cy="0"/>
                <wp:effectExtent l="9525" t="8255" r="9525" b="10795"/>
                <wp:wrapNone/>
                <wp:docPr id="1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AAE40E" id="Line 1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65pt" to="49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"/>
            </w:pict>
          </mc:Fallback>
        </mc:AlternateContent>
      </w:r>
      <w:r w:rsidR="00FF0B06" w:rsidRPr="00836FA3">
        <w:tab/>
      </w:r>
    </w:p>
    <w:p w:rsidR="00FF0B06" w:rsidRPr="00836FA3" w:rsidRDefault="00C02A5C" w:rsidP="008F55EA">
      <w:pPr>
        <w:pStyle w:val="Paragrafi"/>
      </w:pPr>
      <w:r>
        <w:t>Të gjitha tipet e gomave (kauç</w:t>
      </w:r>
      <w:r w:rsidR="00FF0B06" w:rsidRPr="00836FA3">
        <w:t>ukut) të për</w:t>
      </w:r>
      <w:r w:rsidR="00C344E7">
        <w:t>dorura në             “Bazë kauç</w:t>
      </w:r>
      <w:r w:rsidR="00FF0B06" w:rsidRPr="00836FA3">
        <w:t>uku</w:t>
      </w:r>
      <w:r w:rsidR="00DE3EAE">
        <w:t xml:space="preserve"> </w:t>
      </w:r>
      <w:r w:rsidR="00FF0B06" w:rsidRPr="00836FA3">
        <w:t>(gome)”</w:t>
      </w:r>
    </w:p>
    <w:p w:rsidR="00FF0B06" w:rsidRPr="00836FA3" w:rsidRDefault="002F0C78" w:rsidP="008F55EA">
      <w:pPr>
        <w:pStyle w:val="Paragrafi"/>
      </w:pPr>
      <w:r>
        <w:t>përgatitjen e  bazës së kauç</w:t>
      </w:r>
      <w:r w:rsidR="00FF0B06" w:rsidRPr="00836FA3">
        <w:t xml:space="preserve">ukut për </w:t>
      </w:r>
    </w:p>
    <w:p w:rsidR="00FF0B06" w:rsidRPr="00836FA3" w:rsidRDefault="00447B70" w:rsidP="008F55EA">
      <w:pPr>
        <w:pStyle w:val="Paragrafi"/>
      </w:pPr>
      <w:r>
        <w:t>çë</w:t>
      </w:r>
      <w:r w:rsidR="00FF0B06" w:rsidRPr="00836FA3">
        <w:t>mçakizin</w:t>
      </w:r>
    </w:p>
    <w:p w:rsidR="00FF0B06" w:rsidRPr="00836FA3" w:rsidRDefault="00FF0B06" w:rsidP="008F55EA">
      <w:pPr>
        <w:pStyle w:val="Paragrafi"/>
      </w:pPr>
      <w:r w:rsidRPr="00836FA3">
        <w:tab/>
      </w:r>
      <w:r w:rsidR="0097083B" w:rsidRPr="00836FA3">
        <w:rPr>
          <w:noProof/>
          <w:lang w:val="en-GB" w:eastAsia="en-GB"/>
        </w:rPr>
        <mc:AlternateContent>
          <mc:Choice Requires="wps">
            <w:drawing>
              <wp:anchor distT="0" distB="0" distL="114300" distR="114300" simplePos="0" relativeHeight="251667456" behindDoc="0" locked="0" layoutInCell="1" allowOverlap="1">
                <wp:simplePos x="0" y="0"/>
                <wp:positionH relativeFrom="column">
                  <wp:posOffset>0</wp:posOffset>
                </wp:positionH>
                <wp:positionV relativeFrom="paragraph">
                  <wp:posOffset>114300</wp:posOffset>
                </wp:positionV>
                <wp:extent cx="6172200" cy="0"/>
                <wp:effectExtent l="9525" t="9525" r="9525" b="9525"/>
                <wp:wrapNone/>
                <wp:docPr id="10"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ED4A8C" id="Line 22"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pt" to="486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KEwIAACo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"/>
            </w:pict>
          </mc:Fallback>
        </mc:AlternateContent>
      </w:r>
    </w:p>
    <w:p w:rsidR="00FF0B06" w:rsidRPr="00836FA3" w:rsidRDefault="00FF0B06" w:rsidP="00873469">
      <w:pPr>
        <w:pStyle w:val="Paragrafi"/>
        <w:ind w:left="720" w:firstLine="0"/>
      </w:pPr>
      <w:r w:rsidRPr="00836FA3">
        <w:t>Të gjitha tipet e produkteve të drith</w:t>
      </w:r>
      <w:r w:rsidR="00873469">
        <w:t>ë</w:t>
      </w:r>
      <w:r w:rsidRPr="00836FA3">
        <w:t xml:space="preserve">rave </w:t>
      </w:r>
      <w:r w:rsidR="00023C4E">
        <w:t xml:space="preserve">     </w:t>
      </w:r>
      <w:r w:rsidRPr="00836FA3">
        <w:t xml:space="preserve">“Tul” ose “Peksimadhe” si i                                                                                   </w:t>
      </w:r>
      <w:r w:rsidR="00873469">
        <w:t xml:space="preserve"> </w:t>
      </w:r>
      <w:r w:rsidRPr="00836FA3">
        <w:t xml:space="preserve">të pjekura  dhe </w:t>
      </w:r>
      <w:r w:rsidR="00873469">
        <w:t xml:space="preserve">të </w:t>
      </w:r>
      <w:r w:rsidRPr="00836FA3">
        <w:t xml:space="preserve">thërmuara                        </w:t>
      </w:r>
      <w:r w:rsidR="00DE3EAE">
        <w:t xml:space="preserve">                     </w:t>
      </w:r>
      <w:r w:rsidRPr="00836FA3">
        <w:t>përshtatshëm</w:t>
      </w:r>
    </w:p>
    <w:p w:rsidR="00FF0B06" w:rsidRPr="00836FA3" w:rsidRDefault="0097083B" w:rsidP="008F55EA">
      <w:pPr>
        <w:pStyle w:val="Paragrafi"/>
      </w:pPr>
      <w:r w:rsidRPr="00836FA3">
        <w:rPr>
          <w:noProof/>
          <w:lang w:val="en-GB" w:eastAsia="en-GB"/>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68580</wp:posOffset>
                </wp:positionV>
                <wp:extent cx="6172200" cy="0"/>
                <wp:effectExtent l="9525" t="11430" r="9525" b="7620"/>
                <wp:wrapNone/>
                <wp:docPr id="9"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30018D" id="Line 13"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4pt" to="486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"/>
            </w:pict>
          </mc:Fallback>
        </mc:AlternateContent>
      </w:r>
      <w:r w:rsidR="00FF0B06" w:rsidRPr="00836FA3">
        <w:tab/>
      </w:r>
    </w:p>
    <w:p w:rsidR="00FF0B06" w:rsidRPr="00836FA3" w:rsidRDefault="00FF0B06" w:rsidP="008F55EA">
      <w:pPr>
        <w:pStyle w:val="Paragrafi"/>
      </w:pPr>
      <w:r w:rsidRPr="00836FA3">
        <w:t>Të gjitha tipet e  sheqernave                                                    “Sheqer”</w:t>
      </w:r>
    </w:p>
    <w:p w:rsidR="00FF0B06" w:rsidRPr="00836FA3" w:rsidRDefault="0097083B" w:rsidP="008F55EA">
      <w:pPr>
        <w:pStyle w:val="Paragrafi"/>
      </w:pPr>
      <w:r w:rsidRPr="00836FA3">
        <w:rPr>
          <w:noProof/>
          <w:lang w:val="en-GB" w:eastAsia="en-GB"/>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53340</wp:posOffset>
                </wp:positionV>
                <wp:extent cx="6172200" cy="0"/>
                <wp:effectExtent l="9525" t="5715" r="9525" b="13335"/>
                <wp:wrapNone/>
                <wp:docPr id="8"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654DA7" id="Line 1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2pt" to="486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Hi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"/>
            </w:pict>
          </mc:Fallback>
        </mc:AlternateContent>
      </w:r>
      <w:r w:rsidR="00FF0B06" w:rsidRPr="00836FA3">
        <w:tab/>
      </w:r>
    </w:p>
    <w:p w:rsidR="00FF0B06" w:rsidRPr="00836FA3" w:rsidRDefault="00FF0B06" w:rsidP="008F55EA">
      <w:pPr>
        <w:pStyle w:val="Paragrafi"/>
      </w:pPr>
      <w:r w:rsidRPr="00836FA3">
        <w:t>Dekstrozë anhidër ose dekstrozë monohidrate                        “Dekstrozë”</w:t>
      </w:r>
    </w:p>
    <w:p w:rsidR="00FF0B06" w:rsidRPr="00836FA3" w:rsidRDefault="0097083B" w:rsidP="008F55EA">
      <w:pPr>
        <w:pStyle w:val="Paragrafi"/>
      </w:pPr>
      <w:r w:rsidRPr="00836FA3">
        <w:rPr>
          <w:noProof/>
          <w:lang w:val="en-GB" w:eastAsia="en-GB"/>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152400</wp:posOffset>
                </wp:positionV>
                <wp:extent cx="6172200" cy="0"/>
                <wp:effectExtent l="9525" t="9525" r="9525" b="9525"/>
                <wp:wrapNone/>
                <wp:docPr id="7"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72F504" id="Line 1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2pt" to="486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ian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"/>
            </w:pict>
          </mc:Fallback>
        </mc:AlternateContent>
      </w:r>
      <w:r w:rsidR="00FF0B06" w:rsidRPr="00836FA3">
        <w:tab/>
      </w:r>
    </w:p>
    <w:p w:rsidR="00FF0B06" w:rsidRPr="00836FA3" w:rsidRDefault="00FF0B06" w:rsidP="008F55EA">
      <w:pPr>
        <w:pStyle w:val="Paragrafi"/>
      </w:pPr>
      <w:r w:rsidRPr="00836FA3">
        <w:t>Shurup glukoze dhe shurup glukoze anhidër                           “Shurup glukoze”</w:t>
      </w:r>
    </w:p>
    <w:p w:rsidR="00FF0B06" w:rsidRPr="00836FA3" w:rsidRDefault="0097083B" w:rsidP="008F55EA">
      <w:pPr>
        <w:pStyle w:val="Paragrafi"/>
      </w:pPr>
      <w:r w:rsidRPr="00836FA3">
        <w:rPr>
          <w:noProof/>
          <w:lang w:val="en-GB" w:eastAsia="en-GB"/>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144780</wp:posOffset>
                </wp:positionV>
                <wp:extent cx="6172200" cy="0"/>
                <wp:effectExtent l="9525" t="11430" r="9525" b="7620"/>
                <wp:wrapNone/>
                <wp:docPr id="6"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7DA583" id="Line 16"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4pt" to="486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6y+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"/>
            </w:pict>
          </mc:Fallback>
        </mc:AlternateContent>
      </w:r>
      <w:r w:rsidR="00FF0B06" w:rsidRPr="00836FA3">
        <w:tab/>
      </w:r>
    </w:p>
    <w:p w:rsidR="00FF0B06" w:rsidRPr="00836FA3" w:rsidRDefault="00FF0B06" w:rsidP="008F55EA">
      <w:pPr>
        <w:pStyle w:val="Paragrafi"/>
      </w:pPr>
      <w:r w:rsidRPr="00836FA3">
        <w:t>Të gjitha tipet e proteinave të qumështit (kazeina,                  “Proteina qumështi”</w:t>
      </w:r>
    </w:p>
    <w:p w:rsidR="00FF0B06" w:rsidRPr="00836FA3" w:rsidRDefault="00FF0B06" w:rsidP="008F55EA">
      <w:pPr>
        <w:pStyle w:val="Paragrafi"/>
      </w:pPr>
      <w:r w:rsidRPr="00836FA3">
        <w:t xml:space="preserve">kazeinate </w:t>
      </w:r>
      <w:r w:rsidR="00873469">
        <w:t>dhe proteina e hirrës) dhe përzi</w:t>
      </w:r>
      <w:r w:rsidRPr="00836FA3">
        <w:t>erje të tyre</w:t>
      </w:r>
    </w:p>
    <w:p w:rsidR="00FF0B06" w:rsidRPr="00836FA3" w:rsidRDefault="0097083B" w:rsidP="008F55EA">
      <w:pPr>
        <w:pStyle w:val="Paragrafi"/>
      </w:pPr>
      <w:r w:rsidRPr="00836FA3">
        <w:rPr>
          <w:noProof/>
          <w:lang w:val="en-GB" w:eastAsia="en-GB"/>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76200</wp:posOffset>
                </wp:positionV>
                <wp:extent cx="6172200" cy="0"/>
                <wp:effectExtent l="9525" t="9525" r="9525" b="9525"/>
                <wp:wrapNone/>
                <wp:docPr id="5"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E7D848" id="Line 1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pt" to="486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KbT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"/>
            </w:pict>
          </mc:Fallback>
        </mc:AlternateContent>
      </w:r>
      <w:r w:rsidR="00FF0B06" w:rsidRPr="00836FA3">
        <w:tab/>
      </w:r>
    </w:p>
    <w:p w:rsidR="00FF0B06" w:rsidRPr="00836FA3" w:rsidRDefault="00FF0B06" w:rsidP="008F55EA">
      <w:pPr>
        <w:pStyle w:val="Paragrafi"/>
      </w:pPr>
      <w:r w:rsidRPr="00836FA3">
        <w:t>Gjalp</w:t>
      </w:r>
      <w:r w:rsidR="00873469">
        <w:t>ë</w:t>
      </w:r>
      <w:r w:rsidRPr="00836FA3">
        <w:t xml:space="preserve"> kakao i presuar, shtrydhur ose rafinuar                          “Gjalp</w:t>
      </w:r>
      <w:r w:rsidR="00133729">
        <w:t>ë</w:t>
      </w:r>
      <w:r w:rsidRPr="00836FA3">
        <w:t xml:space="preserve"> kakao”</w:t>
      </w:r>
    </w:p>
    <w:p w:rsidR="00FF0B06" w:rsidRPr="00836FA3" w:rsidRDefault="0097083B" w:rsidP="008F55EA">
      <w:pPr>
        <w:pStyle w:val="Paragrafi"/>
      </w:pPr>
      <w:r w:rsidRPr="00836FA3">
        <w:rPr>
          <w:noProof/>
          <w:lang w:val="en-GB" w:eastAsia="en-GB"/>
        </w:rPr>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68580</wp:posOffset>
                </wp:positionV>
                <wp:extent cx="6172200" cy="0"/>
                <wp:effectExtent l="9525" t="11430" r="9525" b="7620"/>
                <wp:wrapNone/>
                <wp:docPr id="4"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7A4F12" id="Line 18"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4pt" to="486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5EC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"/>
            </w:pict>
          </mc:Fallback>
        </mc:AlternateContent>
      </w:r>
      <w:r w:rsidR="00FF0B06" w:rsidRPr="00836FA3">
        <w:tab/>
      </w:r>
    </w:p>
    <w:p w:rsidR="00FF0B06" w:rsidRPr="00836FA3" w:rsidRDefault="00FF0B06" w:rsidP="008F55EA">
      <w:pPr>
        <w:pStyle w:val="Paragrafi"/>
      </w:pPr>
      <w:r w:rsidRPr="00836FA3">
        <w:t>Të gjitha tipet e verërave të përcaktuara në                              “Verë”</w:t>
      </w:r>
    </w:p>
    <w:p w:rsidR="00FF0B06" w:rsidRPr="00836FA3" w:rsidRDefault="00133729" w:rsidP="008F55EA">
      <w:pPr>
        <w:pStyle w:val="Paragrafi"/>
      </w:pPr>
      <w:r>
        <w:t>rregulloren e CE të 17 majit 1999, nr.</w:t>
      </w:r>
      <w:r w:rsidR="00FF0B06" w:rsidRPr="00836FA3">
        <w:t xml:space="preserve">1493/1999 </w:t>
      </w:r>
    </w:p>
    <w:p w:rsidR="00FF0B06" w:rsidRPr="00836FA3" w:rsidRDefault="00FF0B06" w:rsidP="008F55EA">
      <w:pPr>
        <w:pStyle w:val="Paragrafi"/>
      </w:pPr>
      <w:r w:rsidRPr="00836FA3">
        <w:t xml:space="preserve">në organizimin e përgjithshëm të etiketimit të </w:t>
      </w:r>
    </w:p>
    <w:p w:rsidR="00FF0B06" w:rsidRPr="00836FA3" w:rsidRDefault="00133729" w:rsidP="008F55EA">
      <w:pPr>
        <w:pStyle w:val="Paragrafi"/>
      </w:pPr>
      <w:r>
        <w:t>v</w:t>
      </w:r>
      <w:r w:rsidR="00FF0B06" w:rsidRPr="00836FA3">
        <w:t>erërave</w:t>
      </w:r>
    </w:p>
    <w:p w:rsidR="00FF0B06" w:rsidRPr="00836FA3" w:rsidRDefault="0097083B" w:rsidP="008F55EA">
      <w:pPr>
        <w:pStyle w:val="Paragrafi"/>
      </w:pPr>
      <w:r w:rsidRPr="00836FA3">
        <w:rPr>
          <w:noProof/>
          <w:lang w:val="en-GB" w:eastAsia="en-GB"/>
        </w:rPr>
        <mc:AlternateContent>
          <mc:Choice Requires="wps">
            <w:drawing>
              <wp:anchor distT="0" distB="0" distL="114300" distR="114300" simplePos="0" relativeHeight="251664384" behindDoc="0" locked="0" layoutInCell="1" allowOverlap="1">
                <wp:simplePos x="0" y="0"/>
                <wp:positionH relativeFrom="column">
                  <wp:posOffset>0</wp:posOffset>
                </wp:positionH>
                <wp:positionV relativeFrom="paragraph">
                  <wp:posOffset>106680</wp:posOffset>
                </wp:positionV>
                <wp:extent cx="6172200" cy="0"/>
                <wp:effectExtent l="9525" t="11430" r="9525" b="7620"/>
                <wp:wrapNone/>
                <wp:docPr id="3"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FA2F2F" id="Line 19"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86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A/BEw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"/>
            </w:pict>
          </mc:Fallback>
        </mc:AlternateContent>
      </w:r>
      <w:r w:rsidR="00FF0B06" w:rsidRPr="00836FA3">
        <w:tab/>
      </w:r>
    </w:p>
    <w:p w:rsidR="00FF0B06" w:rsidRPr="00836FA3" w:rsidRDefault="00FF0B06" w:rsidP="008F55EA">
      <w:pPr>
        <w:pStyle w:val="Paragrafi"/>
      </w:pPr>
      <w:r w:rsidRPr="00836FA3">
        <w:t>Muskujt skeletor (**) të gjit</w:t>
      </w:r>
      <w:r w:rsidR="00133729">
        <w:t>arë</w:t>
      </w:r>
      <w:r w:rsidRPr="00836FA3">
        <w:t xml:space="preserve">ve dhe llojet e zogjve         </w:t>
      </w:r>
      <w:r w:rsidR="00023C4E">
        <w:t xml:space="preserve">  </w:t>
      </w:r>
      <w:r w:rsidRPr="00836FA3">
        <w:t xml:space="preserve">“...mishi dhe emri(at)(*) e llojit </w:t>
      </w:r>
      <w:r w:rsidR="00023C4E">
        <w:t xml:space="preserve">  </w:t>
      </w:r>
      <w:r w:rsidR="007C4463">
        <w:t xml:space="preserve"> </w:t>
      </w:r>
      <w:r w:rsidRPr="00836FA3">
        <w:t xml:space="preserve">  të njohur si të përshtatshme për konsum njerëzor me               </w:t>
      </w:r>
      <w:r w:rsidR="00023C4E">
        <w:t xml:space="preserve">      </w:t>
      </w:r>
      <w:r w:rsidR="004879A5">
        <w:t xml:space="preserve">    </w:t>
      </w:r>
      <w:r w:rsidRPr="00836FA3">
        <w:t xml:space="preserve">kafshës nga i cili ai vjen  </w:t>
      </w:r>
    </w:p>
    <w:p w:rsidR="00FF0B06" w:rsidRPr="00836FA3" w:rsidRDefault="00FF0B06" w:rsidP="008F55EA">
      <w:pPr>
        <w:pStyle w:val="Paragrafi"/>
        <w:ind w:firstLine="0"/>
      </w:pPr>
      <w:r w:rsidRPr="00836FA3">
        <w:t>inde të përfshira ose të përcaktuara në mënyrë natyrale,</w:t>
      </w:r>
    </w:p>
    <w:p w:rsidR="00FF0B06" w:rsidRPr="00836FA3" w:rsidRDefault="00FF0B06" w:rsidP="008F55EA">
      <w:pPr>
        <w:pStyle w:val="Paragrafi"/>
        <w:ind w:firstLine="0"/>
      </w:pPr>
      <w:r w:rsidRPr="00836FA3">
        <w:t xml:space="preserve">ku yndyrnat totale dhe indet lidhëse nuk kalojnë vlerën </w:t>
      </w:r>
    </w:p>
    <w:p w:rsidR="00FF0B06" w:rsidRPr="00836FA3" w:rsidRDefault="00FF0B06" w:rsidP="008F55EA">
      <w:pPr>
        <w:pStyle w:val="Paragrafi"/>
        <w:ind w:firstLine="0"/>
      </w:pPr>
      <w:r w:rsidRPr="00836FA3">
        <w:t xml:space="preserve">nën nivelin e dhënë të përbërjes së mishit dhe </w:t>
      </w:r>
    </w:p>
    <w:p w:rsidR="00FF0B06" w:rsidRPr="00836FA3" w:rsidRDefault="00FF0B06" w:rsidP="008F55EA">
      <w:pPr>
        <w:pStyle w:val="Paragrafi"/>
        <w:ind w:firstLine="0"/>
      </w:pPr>
      <w:r w:rsidRPr="00836FA3">
        <w:t xml:space="preserve">ingredientit të produkteve të tjera ushqimore. Produktet e </w:t>
      </w:r>
    </w:p>
    <w:p w:rsidR="00FF0B06" w:rsidRPr="00836FA3" w:rsidRDefault="00A86D63" w:rsidP="008F55EA">
      <w:pPr>
        <w:pStyle w:val="Paragrafi"/>
        <w:ind w:firstLine="0"/>
      </w:pPr>
      <w:r>
        <w:t>mbuluara nga përkufizimi k</w:t>
      </w:r>
      <w:r w:rsidR="00FF0B06" w:rsidRPr="00836FA3">
        <w:t>omunitare “Mish i paketuar</w:t>
      </w:r>
    </w:p>
    <w:p w:rsidR="00FF0B06" w:rsidRPr="00836FA3" w:rsidRDefault="00FF0B06" w:rsidP="008F55EA">
      <w:pPr>
        <w:pStyle w:val="Paragrafi"/>
        <w:ind w:firstLine="0"/>
      </w:pPr>
      <w:r w:rsidRPr="00836FA3">
        <w:t>mekanikisht” janë të përjashtuara nga ky përkufizim.</w:t>
      </w:r>
    </w:p>
    <w:p w:rsidR="00FF0B06" w:rsidRPr="00836FA3" w:rsidRDefault="00FF0B06" w:rsidP="00A86D63">
      <w:pPr>
        <w:pStyle w:val="Paragrafi"/>
        <w:ind w:firstLin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26"/>
        <w:gridCol w:w="3086"/>
        <w:gridCol w:w="3075"/>
      </w:tblGrid>
      <w:tr w:rsidR="00FF0B06" w:rsidRPr="00836FA3">
        <w:tblPrEx>
          <w:tblCellMar>
            <w:top w:w="0" w:type="dxa"/>
            <w:bottom w:w="0" w:type="dxa"/>
          </w:tblCellMar>
        </w:tblPrEx>
        <w:tc>
          <w:tcPr>
            <w:tcW w:w="3284" w:type="dxa"/>
          </w:tcPr>
          <w:p w:rsidR="00FF0B06" w:rsidRPr="00836FA3" w:rsidRDefault="00FF0B06" w:rsidP="008F55EA">
            <w:pPr>
              <w:pStyle w:val="Paragrafi"/>
            </w:pPr>
            <w:r w:rsidRPr="00836FA3">
              <w:t>Llojet</w:t>
            </w:r>
          </w:p>
        </w:tc>
        <w:tc>
          <w:tcPr>
            <w:tcW w:w="3285" w:type="dxa"/>
          </w:tcPr>
          <w:p w:rsidR="00FF0B06" w:rsidRPr="00836FA3" w:rsidRDefault="00FF0B06" w:rsidP="008F55EA">
            <w:pPr>
              <w:pStyle w:val="Paragrafi"/>
            </w:pPr>
            <w:r w:rsidRPr="00836FA3">
              <w:t>Yndyra  ( % )</w:t>
            </w:r>
          </w:p>
        </w:tc>
        <w:tc>
          <w:tcPr>
            <w:tcW w:w="3285" w:type="dxa"/>
          </w:tcPr>
          <w:p w:rsidR="00FF0B06" w:rsidRPr="00836FA3" w:rsidRDefault="00FF0B06" w:rsidP="008F55EA">
            <w:pPr>
              <w:pStyle w:val="Paragrafi"/>
            </w:pPr>
            <w:r w:rsidRPr="00836FA3">
              <w:t>Indi  lidhës  ( % ) (1)</w:t>
            </w:r>
          </w:p>
        </w:tc>
      </w:tr>
      <w:tr w:rsidR="00FF0B06" w:rsidRPr="00836FA3">
        <w:tblPrEx>
          <w:tblCellMar>
            <w:top w:w="0" w:type="dxa"/>
            <w:bottom w:w="0" w:type="dxa"/>
          </w:tblCellMar>
        </w:tblPrEx>
        <w:tc>
          <w:tcPr>
            <w:tcW w:w="3284" w:type="dxa"/>
          </w:tcPr>
          <w:p w:rsidR="00FF0B06" w:rsidRPr="00836FA3" w:rsidRDefault="00A86D63" w:rsidP="008F55EA">
            <w:pPr>
              <w:pStyle w:val="Paragrafi"/>
              <w:ind w:firstLine="0"/>
            </w:pPr>
            <w:r>
              <w:t>Gjitarët (përveç lepujve dhe derrave) dhe përzi</w:t>
            </w:r>
            <w:r w:rsidR="00FF0B06" w:rsidRPr="00836FA3">
              <w:t>erjes së</w:t>
            </w:r>
            <w:r>
              <w:t xml:space="preserve"> llojeve ku mbizotërojnë gjitarë</w:t>
            </w:r>
            <w:r w:rsidR="00FF0B06" w:rsidRPr="00836FA3">
              <w:t xml:space="preserve">t </w:t>
            </w:r>
          </w:p>
        </w:tc>
        <w:tc>
          <w:tcPr>
            <w:tcW w:w="3285" w:type="dxa"/>
          </w:tcPr>
          <w:p w:rsidR="00FF0B06" w:rsidRPr="00836FA3" w:rsidRDefault="00FF0B06" w:rsidP="008F55EA">
            <w:pPr>
              <w:pStyle w:val="Paragrafi"/>
            </w:pPr>
            <w:r w:rsidRPr="00836FA3">
              <w:t>25</w:t>
            </w:r>
          </w:p>
        </w:tc>
        <w:tc>
          <w:tcPr>
            <w:tcW w:w="3285" w:type="dxa"/>
          </w:tcPr>
          <w:p w:rsidR="00FF0B06" w:rsidRPr="00836FA3" w:rsidRDefault="00FF0B06" w:rsidP="008F55EA">
            <w:pPr>
              <w:pStyle w:val="Paragrafi"/>
            </w:pPr>
            <w:r w:rsidRPr="00836FA3">
              <w:t>25</w:t>
            </w:r>
          </w:p>
        </w:tc>
      </w:tr>
      <w:tr w:rsidR="00FF0B06" w:rsidRPr="00836FA3">
        <w:tblPrEx>
          <w:tblCellMar>
            <w:top w:w="0" w:type="dxa"/>
            <w:bottom w:w="0" w:type="dxa"/>
          </w:tblCellMar>
        </w:tblPrEx>
        <w:tc>
          <w:tcPr>
            <w:tcW w:w="3284" w:type="dxa"/>
          </w:tcPr>
          <w:p w:rsidR="00FF0B06" w:rsidRPr="00836FA3" w:rsidRDefault="00FF0B06" w:rsidP="008F55EA">
            <w:pPr>
              <w:pStyle w:val="Paragrafi"/>
              <w:ind w:firstLine="0"/>
            </w:pPr>
            <w:r w:rsidRPr="00836FA3">
              <w:t>Derrat</w:t>
            </w:r>
          </w:p>
        </w:tc>
        <w:tc>
          <w:tcPr>
            <w:tcW w:w="3285" w:type="dxa"/>
          </w:tcPr>
          <w:p w:rsidR="00FF0B06" w:rsidRPr="00836FA3" w:rsidRDefault="00FF0B06" w:rsidP="008F55EA">
            <w:pPr>
              <w:pStyle w:val="Paragrafi"/>
            </w:pPr>
            <w:r w:rsidRPr="00836FA3">
              <w:t>30</w:t>
            </w:r>
          </w:p>
        </w:tc>
        <w:tc>
          <w:tcPr>
            <w:tcW w:w="3285" w:type="dxa"/>
          </w:tcPr>
          <w:p w:rsidR="00FF0B06" w:rsidRPr="00836FA3" w:rsidRDefault="00FF0B06" w:rsidP="008F55EA">
            <w:pPr>
              <w:pStyle w:val="Paragrafi"/>
            </w:pPr>
            <w:r w:rsidRPr="00836FA3">
              <w:t>25</w:t>
            </w:r>
          </w:p>
        </w:tc>
      </w:tr>
      <w:tr w:rsidR="00FF0B06" w:rsidRPr="00836FA3">
        <w:tblPrEx>
          <w:tblCellMar>
            <w:top w:w="0" w:type="dxa"/>
            <w:bottom w:w="0" w:type="dxa"/>
          </w:tblCellMar>
        </w:tblPrEx>
        <w:tc>
          <w:tcPr>
            <w:tcW w:w="3284" w:type="dxa"/>
          </w:tcPr>
          <w:p w:rsidR="00FF0B06" w:rsidRPr="00836FA3" w:rsidRDefault="00FF0B06" w:rsidP="008F55EA">
            <w:pPr>
              <w:pStyle w:val="Paragrafi"/>
              <w:ind w:firstLine="0"/>
            </w:pPr>
            <w:r w:rsidRPr="00836FA3">
              <w:t>Zogjtë dhe lepujt</w:t>
            </w:r>
          </w:p>
        </w:tc>
        <w:tc>
          <w:tcPr>
            <w:tcW w:w="3285" w:type="dxa"/>
          </w:tcPr>
          <w:p w:rsidR="00FF0B06" w:rsidRPr="00836FA3" w:rsidRDefault="00FF0B06" w:rsidP="008F55EA">
            <w:pPr>
              <w:pStyle w:val="Paragrafi"/>
            </w:pPr>
            <w:r w:rsidRPr="00836FA3">
              <w:t>15</w:t>
            </w:r>
          </w:p>
        </w:tc>
        <w:tc>
          <w:tcPr>
            <w:tcW w:w="3285" w:type="dxa"/>
          </w:tcPr>
          <w:p w:rsidR="00FF0B06" w:rsidRPr="00836FA3" w:rsidRDefault="00FF0B06" w:rsidP="008F55EA">
            <w:pPr>
              <w:pStyle w:val="Paragrafi"/>
            </w:pPr>
            <w:r w:rsidRPr="00836FA3">
              <w:t>10</w:t>
            </w:r>
          </w:p>
        </w:tc>
      </w:tr>
    </w:tbl>
    <w:p w:rsidR="00FF0B06" w:rsidRPr="00836FA3" w:rsidRDefault="00FF0B06" w:rsidP="008F55EA">
      <w:pPr>
        <w:pStyle w:val="Paragrafi"/>
      </w:pPr>
    </w:p>
    <w:p w:rsidR="00FF0B06" w:rsidRPr="00836FA3" w:rsidRDefault="00C66B43" w:rsidP="008F55EA">
      <w:pPr>
        <w:pStyle w:val="Paragrafi"/>
      </w:pPr>
      <w:r>
        <w:t>1. Përmbajtja e i</w:t>
      </w:r>
      <w:r w:rsidR="00FF0B06" w:rsidRPr="00836FA3">
        <w:t>ndeve lidhës</w:t>
      </w:r>
      <w:r>
        <w:t>e</w:t>
      </w:r>
      <w:r w:rsidR="00FF0B06" w:rsidRPr="00836FA3">
        <w:t xml:space="preserve"> është llogaritur mbi bazën e raportit midis përmbajtjes së kolagjenit dhe përmbajtjes së proteinave të mishit. Përmbajtja e kolagjenit kupton përmbajtjen e hidroksiprolinës shumëzuar me faktorin 8.</w:t>
      </w:r>
    </w:p>
    <w:p w:rsidR="00FF0B06" w:rsidRPr="00836FA3" w:rsidRDefault="0097083B" w:rsidP="008F55EA">
      <w:pPr>
        <w:pStyle w:val="Paragrafi"/>
      </w:pPr>
      <w:r w:rsidRPr="00836FA3">
        <w:rPr>
          <w:noProof/>
          <w:lang w:val="en-GB" w:eastAsia="en-GB"/>
        </w:rPr>
        <mc:AlternateContent>
          <mc:Choice Requires="wps">
            <w:drawing>
              <wp:anchor distT="0" distB="0" distL="114300" distR="114300" simplePos="0" relativeHeight="251665408" behindDoc="0" locked="0" layoutInCell="1" allowOverlap="1">
                <wp:simplePos x="0" y="0"/>
                <wp:positionH relativeFrom="column">
                  <wp:posOffset>0</wp:posOffset>
                </wp:positionH>
                <wp:positionV relativeFrom="paragraph">
                  <wp:posOffset>60325</wp:posOffset>
                </wp:positionV>
                <wp:extent cx="6286500" cy="0"/>
                <wp:effectExtent l="9525" t="12700" r="9525" b="6350"/>
                <wp:wrapNone/>
                <wp:docPr id="2"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3A9D77" id="Line 20"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75pt" to="49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"/>
            </w:pict>
          </mc:Fallback>
        </mc:AlternateContent>
      </w:r>
      <w:r w:rsidR="00FF0B06" w:rsidRPr="00836FA3">
        <w:tab/>
      </w:r>
    </w:p>
    <w:p w:rsidR="00FF0B06" w:rsidRPr="00836FA3" w:rsidRDefault="00FF0B06" w:rsidP="008F55EA">
      <w:pPr>
        <w:pStyle w:val="Paragrafi"/>
      </w:pPr>
      <w:r w:rsidRPr="00836FA3">
        <w:t>Në</w:t>
      </w:r>
      <w:r w:rsidR="00C66B43">
        <w:t xml:space="preserve"> qoftë </w:t>
      </w:r>
      <w:r w:rsidRPr="00836FA3">
        <w:t>se ky limit nuk është arritur, por t</w:t>
      </w:r>
      <w:r w:rsidR="00C66B43">
        <w:t>ë gjitha kriteret e tjera për pë</w:t>
      </w:r>
      <w:r w:rsidRPr="00836FA3">
        <w:t>rkufizimin e “mishit” kanë plotësuar përmbajtjen e “...mishit” duhet rregulluar deri poshtë në përputhje dhe duhet përmendur lista e ingredientëve, në shtimin e termit “...mish”, prezenca e yndyrës dhe/ose indit lidhës.</w:t>
      </w:r>
    </w:p>
    <w:p w:rsidR="00FF0B06" w:rsidRPr="00836FA3" w:rsidRDefault="0097083B" w:rsidP="008F55EA">
      <w:pPr>
        <w:pStyle w:val="Paragrafi"/>
      </w:pPr>
      <w:r w:rsidRPr="00836FA3">
        <w:rPr>
          <w:noProof/>
          <w:lang w:val="en-GB" w:eastAsia="en-GB"/>
        </w:rPr>
        <mc:AlternateContent>
          <mc:Choice Requires="wps">
            <w:drawing>
              <wp:anchor distT="0" distB="0" distL="114300" distR="114300" simplePos="0" relativeHeight="251666432" behindDoc="0" locked="0" layoutInCell="1" allowOverlap="1">
                <wp:simplePos x="0" y="0"/>
                <wp:positionH relativeFrom="column">
                  <wp:posOffset>0</wp:posOffset>
                </wp:positionH>
                <wp:positionV relativeFrom="paragraph">
                  <wp:posOffset>45085</wp:posOffset>
                </wp:positionV>
                <wp:extent cx="6286500" cy="0"/>
                <wp:effectExtent l="9525" t="6985" r="9525" b="12065"/>
                <wp:wrapNone/>
                <wp:docPr id="1"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E09054" id="Line 21"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55pt" to="49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"/>
            </w:pict>
          </mc:Fallback>
        </mc:AlternateContent>
      </w:r>
      <w:r w:rsidR="00FF0B06" w:rsidRPr="00836FA3">
        <w:tab/>
      </w:r>
    </w:p>
    <w:p w:rsidR="00FF0B06" w:rsidRPr="00836FA3" w:rsidRDefault="00FF0B06" w:rsidP="008F55EA">
      <w:pPr>
        <w:pStyle w:val="Paragrafi"/>
      </w:pPr>
      <w:r w:rsidRPr="00836FA3">
        <w:t>(*) Për etiketimin në anglisht, ky emërtim mund të përsëritet sipas emrit të përgjithshëm të ingredientit që ka lidhje me llojin e kafshës.</w:t>
      </w:r>
    </w:p>
    <w:p w:rsidR="00FF0B06" w:rsidRPr="00836FA3" w:rsidRDefault="00FF0B06" w:rsidP="008F55EA">
      <w:pPr>
        <w:pStyle w:val="Paragrafi"/>
      </w:pPr>
      <w:r w:rsidRPr="00836FA3">
        <w:t>(**) Diafragma dhe muskujt maseters janë pjesë e muskulit skeletor, n</w:t>
      </w:r>
      <w:r w:rsidR="004A4F79">
        <w:t>dërsa zemra, gjuha dhe muskuli i kokës (përveç</w:t>
      </w:r>
      <w:r w:rsidRPr="00836FA3">
        <w:t xml:space="preserve"> muskulit maseter), muskuli i  kërcirit, kërciri dhe bishti janë të përjashtuara.</w:t>
      </w:r>
    </w:p>
    <w:p w:rsidR="00023C4E" w:rsidRDefault="00023C4E" w:rsidP="008F55EA">
      <w:pPr>
        <w:pStyle w:val="Paragrafi"/>
      </w:pPr>
    </w:p>
    <w:p w:rsidR="008F55EA" w:rsidRDefault="008F55EA" w:rsidP="008F55EA">
      <w:pPr>
        <w:pStyle w:val="Paragrafi"/>
      </w:pPr>
    </w:p>
    <w:p w:rsidR="008F55EA" w:rsidRDefault="008F55EA" w:rsidP="008F55EA">
      <w:pPr>
        <w:pStyle w:val="Paragrafi"/>
      </w:pPr>
    </w:p>
    <w:p w:rsidR="008F55EA" w:rsidRDefault="008F55EA" w:rsidP="008F55EA">
      <w:pPr>
        <w:pStyle w:val="Paragrafi"/>
      </w:pPr>
    </w:p>
    <w:p w:rsidR="001405B2" w:rsidRDefault="001405B2" w:rsidP="008F55EA">
      <w:pPr>
        <w:pStyle w:val="Paragrafi"/>
      </w:pPr>
    </w:p>
    <w:p w:rsidR="001405B2" w:rsidRDefault="001405B2" w:rsidP="008F55EA">
      <w:pPr>
        <w:pStyle w:val="Paragrafi"/>
      </w:pPr>
    </w:p>
    <w:p w:rsidR="00FF0B06" w:rsidRPr="00836FA3" w:rsidRDefault="00FF0B06" w:rsidP="008F55EA">
      <w:pPr>
        <w:pStyle w:val="TitulliTitull"/>
      </w:pPr>
      <w:r w:rsidRPr="00836FA3">
        <w:t>SHTOJCA  II</w:t>
      </w:r>
    </w:p>
    <w:p w:rsidR="00FF0B06" w:rsidRPr="00836FA3" w:rsidRDefault="00FF0B06" w:rsidP="008F55EA">
      <w:pPr>
        <w:pStyle w:val="Paragrafi"/>
      </w:pPr>
    </w:p>
    <w:p w:rsidR="00FF0B06" w:rsidRPr="00801F61" w:rsidRDefault="00E45FF5" w:rsidP="00801F61">
      <w:pPr>
        <w:pStyle w:val="TitulliTitull"/>
      </w:pPr>
      <w:r w:rsidRPr="00801F61">
        <w:t xml:space="preserve">Klasifikimi i përbërësve që duhet të jenë të emërtuar nga emri i kategorisë së </w:t>
      </w:r>
      <w:smartTag w:uri="urn:schemas-microsoft-com:office:smarttags" w:element="City">
        <w:r w:rsidRPr="00801F61">
          <w:t>tyre</w:t>
        </w:r>
      </w:smartTag>
      <w:r w:rsidRPr="00801F61">
        <w:t xml:space="preserve"> i ndjekur nga emri i </w:t>
      </w:r>
      <w:smartTag w:uri="urn:schemas-microsoft-com:office:smarttags" w:element="City">
        <w:smartTag w:uri="urn:schemas-microsoft-com:office:smarttags" w:element="place">
          <w:r w:rsidRPr="00801F61">
            <w:t>tyre</w:t>
          </w:r>
        </w:smartTag>
      </w:smartTag>
      <w:r w:rsidRPr="00801F61">
        <w:t xml:space="preserve"> specifik ose numri i serisë</w:t>
      </w:r>
    </w:p>
    <w:p w:rsidR="00D214E0" w:rsidRPr="00836FA3" w:rsidRDefault="00D214E0" w:rsidP="008F55EA">
      <w:pPr>
        <w:pStyle w:val="Paragrafi"/>
      </w:pPr>
    </w:p>
    <w:tbl>
      <w:tblPr>
        <w:tblW w:w="0" w:type="auto"/>
        <w:tblLook w:val="01E0" w:firstRow="1" w:lastRow="1" w:firstColumn="1" w:lastColumn="1" w:noHBand="0" w:noVBand="0"/>
      </w:tblPr>
      <w:tblGrid>
        <w:gridCol w:w="4643"/>
        <w:gridCol w:w="4644"/>
      </w:tblGrid>
      <w:tr w:rsidR="00D214E0" w:rsidTr="00D72DB2">
        <w:tc>
          <w:tcPr>
            <w:tcW w:w="4643" w:type="dxa"/>
          </w:tcPr>
          <w:p w:rsidR="00D214E0" w:rsidRDefault="00D214E0" w:rsidP="00D72DB2">
            <w:pPr>
              <w:pStyle w:val="Paragrafi"/>
              <w:ind w:firstLine="0"/>
              <w:jc w:val="center"/>
            </w:pPr>
            <w:r w:rsidRPr="00836FA3">
              <w:t>Ngjyrues</w:t>
            </w:r>
          </w:p>
        </w:tc>
        <w:tc>
          <w:tcPr>
            <w:tcW w:w="4644" w:type="dxa"/>
          </w:tcPr>
          <w:p w:rsidR="00D214E0" w:rsidRDefault="00D214E0" w:rsidP="00D72DB2">
            <w:pPr>
              <w:pStyle w:val="Paragrafi"/>
              <w:ind w:firstLine="0"/>
            </w:pPr>
            <w:r>
              <w:t>Niseshte e modifikuar</w:t>
            </w:r>
            <w:r>
              <w:rPr>
                <w:rStyle w:val="FootnoteReference"/>
              </w:rPr>
              <w:footnoteReference w:id="1"/>
            </w:r>
          </w:p>
        </w:tc>
      </w:tr>
      <w:tr w:rsidR="00D214E0" w:rsidTr="00D72DB2">
        <w:tc>
          <w:tcPr>
            <w:tcW w:w="4643" w:type="dxa"/>
          </w:tcPr>
          <w:p w:rsidR="00D214E0" w:rsidRDefault="00D214E0" w:rsidP="00D72DB2">
            <w:pPr>
              <w:pStyle w:val="Paragrafi"/>
              <w:ind w:firstLine="0"/>
            </w:pPr>
            <w:r w:rsidRPr="00836FA3">
              <w:t xml:space="preserve">Perservative   </w:t>
            </w:r>
          </w:p>
        </w:tc>
        <w:tc>
          <w:tcPr>
            <w:tcW w:w="4644" w:type="dxa"/>
          </w:tcPr>
          <w:p w:rsidR="00D214E0" w:rsidRDefault="00D214E0" w:rsidP="00D72DB2">
            <w:pPr>
              <w:pStyle w:val="Paragrafi"/>
              <w:ind w:firstLine="0"/>
            </w:pPr>
            <w:r w:rsidRPr="00836FA3">
              <w:t>Embëlsues</w:t>
            </w:r>
          </w:p>
        </w:tc>
      </w:tr>
      <w:tr w:rsidR="00D214E0" w:rsidTr="00D72DB2">
        <w:tc>
          <w:tcPr>
            <w:tcW w:w="4643" w:type="dxa"/>
          </w:tcPr>
          <w:p w:rsidR="00D214E0" w:rsidRDefault="00D214E0" w:rsidP="00D72DB2">
            <w:pPr>
              <w:pStyle w:val="Paragrafi"/>
              <w:ind w:firstLine="0"/>
            </w:pPr>
            <w:r w:rsidRPr="00836FA3">
              <w:t>Antioksidant</w:t>
            </w:r>
          </w:p>
        </w:tc>
        <w:tc>
          <w:tcPr>
            <w:tcW w:w="4644" w:type="dxa"/>
          </w:tcPr>
          <w:p w:rsidR="00D214E0" w:rsidRDefault="00D214E0" w:rsidP="00D72DB2">
            <w:pPr>
              <w:pStyle w:val="Paragrafi"/>
              <w:ind w:firstLine="0"/>
            </w:pPr>
            <w:r w:rsidRPr="00836FA3">
              <w:t xml:space="preserve">Agjent fryrës </w:t>
            </w:r>
          </w:p>
        </w:tc>
      </w:tr>
      <w:tr w:rsidR="00D214E0" w:rsidTr="00D72DB2">
        <w:tc>
          <w:tcPr>
            <w:tcW w:w="4643" w:type="dxa"/>
          </w:tcPr>
          <w:p w:rsidR="00D214E0" w:rsidRDefault="00D214E0" w:rsidP="00D72DB2">
            <w:pPr>
              <w:pStyle w:val="Paragrafi"/>
              <w:ind w:firstLine="0"/>
            </w:pPr>
            <w:r w:rsidRPr="00836FA3">
              <w:t xml:space="preserve">Emulsifikator  </w:t>
            </w:r>
          </w:p>
        </w:tc>
        <w:tc>
          <w:tcPr>
            <w:tcW w:w="4644" w:type="dxa"/>
          </w:tcPr>
          <w:p w:rsidR="00D214E0" w:rsidRDefault="00D214E0" w:rsidP="00D72DB2">
            <w:pPr>
              <w:pStyle w:val="Paragrafi"/>
              <w:ind w:firstLine="0"/>
            </w:pPr>
            <w:r w:rsidRPr="00836FA3">
              <w:t>Agjent kundër formimit të shkumave</w:t>
            </w:r>
          </w:p>
        </w:tc>
      </w:tr>
      <w:tr w:rsidR="00D214E0" w:rsidTr="00D72DB2">
        <w:tc>
          <w:tcPr>
            <w:tcW w:w="4643" w:type="dxa"/>
          </w:tcPr>
          <w:p w:rsidR="00D214E0" w:rsidRDefault="00D214E0" w:rsidP="00D72DB2">
            <w:pPr>
              <w:pStyle w:val="Paragrafi"/>
              <w:ind w:firstLine="0"/>
            </w:pPr>
            <w:r w:rsidRPr="00836FA3">
              <w:t>Mpiksës (trashës)</w:t>
            </w:r>
          </w:p>
        </w:tc>
        <w:tc>
          <w:tcPr>
            <w:tcW w:w="4644" w:type="dxa"/>
          </w:tcPr>
          <w:p w:rsidR="00D214E0" w:rsidRDefault="00D214E0" w:rsidP="00D72DB2">
            <w:pPr>
              <w:pStyle w:val="Paragrafi"/>
              <w:ind w:firstLine="0"/>
            </w:pPr>
            <w:r>
              <w:t>Kripëra emulsifikuese</w:t>
            </w:r>
            <w:r>
              <w:rPr>
                <w:rStyle w:val="FootnoteReference"/>
              </w:rPr>
              <w:footnoteReference w:id="2"/>
            </w:r>
          </w:p>
        </w:tc>
      </w:tr>
      <w:tr w:rsidR="00D214E0" w:rsidTr="00D72DB2">
        <w:tc>
          <w:tcPr>
            <w:tcW w:w="4643" w:type="dxa"/>
          </w:tcPr>
          <w:p w:rsidR="00D214E0" w:rsidRDefault="00D214E0" w:rsidP="00D72DB2">
            <w:pPr>
              <w:pStyle w:val="Paragrafi"/>
              <w:ind w:firstLine="0"/>
            </w:pPr>
            <w:r w:rsidRPr="00836FA3">
              <w:t xml:space="preserve">Agjent xhelformues                                                 </w:t>
            </w:r>
          </w:p>
        </w:tc>
        <w:tc>
          <w:tcPr>
            <w:tcW w:w="4644" w:type="dxa"/>
          </w:tcPr>
          <w:p w:rsidR="00D214E0" w:rsidRDefault="00D214E0" w:rsidP="00D72DB2">
            <w:pPr>
              <w:pStyle w:val="Paragrafi"/>
              <w:ind w:firstLine="0"/>
            </w:pPr>
            <w:r w:rsidRPr="00836FA3">
              <w:t>Agjentë përmirësues të miellit</w:t>
            </w:r>
          </w:p>
        </w:tc>
      </w:tr>
      <w:tr w:rsidR="00D214E0" w:rsidTr="00D72DB2">
        <w:tc>
          <w:tcPr>
            <w:tcW w:w="4643" w:type="dxa"/>
          </w:tcPr>
          <w:p w:rsidR="00D214E0" w:rsidRDefault="00D214E0" w:rsidP="00D72DB2">
            <w:pPr>
              <w:pStyle w:val="Paragrafi"/>
              <w:ind w:firstLine="0"/>
            </w:pPr>
            <w:r w:rsidRPr="00836FA3">
              <w:t>Stabilizues</w:t>
            </w:r>
          </w:p>
        </w:tc>
        <w:tc>
          <w:tcPr>
            <w:tcW w:w="4644" w:type="dxa"/>
          </w:tcPr>
          <w:p w:rsidR="00D214E0" w:rsidRDefault="00D214E0" w:rsidP="00D72DB2">
            <w:pPr>
              <w:pStyle w:val="Paragrafi"/>
              <w:ind w:firstLine="0"/>
            </w:pPr>
            <w:r w:rsidRPr="00836FA3">
              <w:t>Agjentë voluminozë</w:t>
            </w:r>
          </w:p>
        </w:tc>
      </w:tr>
      <w:tr w:rsidR="00D214E0" w:rsidTr="00D72DB2">
        <w:tc>
          <w:tcPr>
            <w:tcW w:w="4643" w:type="dxa"/>
          </w:tcPr>
          <w:p w:rsidR="00D214E0" w:rsidRDefault="00D214E0" w:rsidP="00D72DB2">
            <w:pPr>
              <w:pStyle w:val="Paragrafi"/>
              <w:ind w:firstLine="0"/>
            </w:pPr>
            <w:r>
              <w:t>Zmadhues i</w:t>
            </w:r>
            <w:r w:rsidRPr="00836FA3">
              <w:t xml:space="preserve"> aromave                                                </w:t>
            </w:r>
          </w:p>
        </w:tc>
        <w:tc>
          <w:tcPr>
            <w:tcW w:w="4644" w:type="dxa"/>
          </w:tcPr>
          <w:p w:rsidR="00D214E0" w:rsidRDefault="00D214E0" w:rsidP="00D72DB2">
            <w:pPr>
              <w:pStyle w:val="Paragrafi"/>
              <w:ind w:firstLine="0"/>
            </w:pPr>
            <w:r w:rsidRPr="00836FA3">
              <w:t>Aktivues</w:t>
            </w:r>
          </w:p>
        </w:tc>
      </w:tr>
      <w:tr w:rsidR="00D214E0" w:rsidTr="00D72DB2">
        <w:tc>
          <w:tcPr>
            <w:tcW w:w="4643" w:type="dxa"/>
          </w:tcPr>
          <w:p w:rsidR="00D214E0" w:rsidRDefault="00D214E0" w:rsidP="00D72DB2">
            <w:pPr>
              <w:pStyle w:val="Paragrafi"/>
              <w:ind w:firstLine="0"/>
            </w:pPr>
            <w:r w:rsidRPr="00836FA3">
              <w:t xml:space="preserve">Acidet   </w:t>
            </w:r>
          </w:p>
        </w:tc>
        <w:tc>
          <w:tcPr>
            <w:tcW w:w="4644" w:type="dxa"/>
          </w:tcPr>
          <w:p w:rsidR="00D214E0" w:rsidRDefault="00D214E0" w:rsidP="00D72DB2">
            <w:pPr>
              <w:pStyle w:val="Paragrafi"/>
              <w:ind w:firstLine="0"/>
            </w:pPr>
            <w:r w:rsidRPr="00836FA3">
              <w:t>Agjent masiv</w:t>
            </w:r>
          </w:p>
        </w:tc>
      </w:tr>
      <w:tr w:rsidR="00D214E0" w:rsidTr="00D72DB2">
        <w:tc>
          <w:tcPr>
            <w:tcW w:w="4643" w:type="dxa"/>
          </w:tcPr>
          <w:p w:rsidR="00D214E0" w:rsidRDefault="00D214E0" w:rsidP="00D72DB2">
            <w:pPr>
              <w:pStyle w:val="Paragrafi"/>
              <w:ind w:firstLine="0"/>
            </w:pPr>
            <w:r>
              <w:t>Rregullator i</w:t>
            </w:r>
            <w:r w:rsidRPr="00836FA3">
              <w:t xml:space="preserve"> aciditetit  </w:t>
            </w:r>
          </w:p>
        </w:tc>
        <w:tc>
          <w:tcPr>
            <w:tcW w:w="4644" w:type="dxa"/>
          </w:tcPr>
          <w:p w:rsidR="00D214E0" w:rsidRDefault="00D214E0" w:rsidP="00D72DB2">
            <w:pPr>
              <w:pStyle w:val="Paragrafi"/>
              <w:ind w:firstLine="0"/>
            </w:pPr>
            <w:r w:rsidRPr="00836FA3">
              <w:t>Gaz shtytës</w:t>
            </w:r>
          </w:p>
        </w:tc>
      </w:tr>
      <w:tr w:rsidR="00D214E0" w:rsidTr="00D72DB2">
        <w:tc>
          <w:tcPr>
            <w:tcW w:w="4643" w:type="dxa"/>
          </w:tcPr>
          <w:p w:rsidR="00D214E0" w:rsidRDefault="00D214E0" w:rsidP="00D72DB2">
            <w:pPr>
              <w:pStyle w:val="Paragrafi"/>
              <w:ind w:firstLine="0"/>
            </w:pPr>
            <w:r w:rsidRPr="00836FA3">
              <w:t xml:space="preserve">Agjent kundër mpiksjes                                            </w:t>
            </w:r>
          </w:p>
        </w:tc>
        <w:tc>
          <w:tcPr>
            <w:tcW w:w="4644" w:type="dxa"/>
          </w:tcPr>
          <w:p w:rsidR="00D214E0" w:rsidRDefault="00D214E0" w:rsidP="00D72DB2">
            <w:pPr>
              <w:pStyle w:val="Paragrafi"/>
              <w:ind w:firstLine="0"/>
            </w:pPr>
            <w:r w:rsidRPr="00836FA3">
              <w:t>Agjent glazure</w:t>
            </w:r>
          </w:p>
        </w:tc>
      </w:tr>
    </w:tbl>
    <w:p w:rsidR="00FF0B06" w:rsidRPr="00836FA3" w:rsidRDefault="00FF0B06" w:rsidP="008F55EA">
      <w:pPr>
        <w:pStyle w:val="Paragrafi"/>
      </w:pPr>
    </w:p>
    <w:p w:rsidR="00FF0B06" w:rsidRPr="00836FA3" w:rsidRDefault="00FF0B06" w:rsidP="008F55EA">
      <w:pPr>
        <w:pStyle w:val="TitulliTitull"/>
      </w:pPr>
      <w:r w:rsidRPr="00836FA3">
        <w:t>SHTOJCA  III</w:t>
      </w:r>
    </w:p>
    <w:p w:rsidR="00FF0B06" w:rsidRPr="00836FA3" w:rsidRDefault="00FF0B06" w:rsidP="008F55EA">
      <w:pPr>
        <w:pStyle w:val="TitulliTitull"/>
      </w:pPr>
      <w:r w:rsidRPr="00836FA3">
        <w:t>Emërtimi i aromatizuesve në listën e ingredientëve</w:t>
      </w:r>
    </w:p>
    <w:p w:rsidR="00FF0B06" w:rsidRPr="00836FA3" w:rsidRDefault="00FF0B06" w:rsidP="008F55EA">
      <w:pPr>
        <w:pStyle w:val="Paragrafi"/>
      </w:pPr>
    </w:p>
    <w:p w:rsidR="00FF0B06" w:rsidRPr="00836FA3" w:rsidRDefault="00B82D7C" w:rsidP="008F55EA">
      <w:pPr>
        <w:pStyle w:val="Paragrafi"/>
      </w:pPr>
      <w:r>
        <w:t xml:space="preserve">1. </w:t>
      </w:r>
      <w:r w:rsidR="00FF0B06" w:rsidRPr="00836FA3">
        <w:t>Aromatizuesit do të emërtohen secili nga fjala “Aromatizues(it)” ose nga një emër më specifik ose përshkrim i aromatizuesit.</w:t>
      </w:r>
    </w:p>
    <w:p w:rsidR="00FF0B06" w:rsidRPr="00836FA3" w:rsidRDefault="00B82D7C" w:rsidP="008F55EA">
      <w:pPr>
        <w:pStyle w:val="Paragrafi"/>
      </w:pPr>
      <w:r>
        <w:t xml:space="preserve">2. </w:t>
      </w:r>
      <w:r w:rsidR="00FF0B06" w:rsidRPr="00836FA3">
        <w:t>Fjala “natyral” ose ndonjë fjalë tjetër që ka kryesisht të njëjtin kuptim mund të përdoret vetëm për aromatizuesit në të cilin përbërësit e aromatizuesit përmbajnë vetëm substancat aromatizuese dhe/ose përgatisin aromatizuesit sipas përkufizimit në paragrafin 4.</w:t>
      </w:r>
    </w:p>
    <w:p w:rsidR="00FF0B06" w:rsidRPr="00836FA3" w:rsidRDefault="00B82D7C" w:rsidP="008F55EA">
      <w:pPr>
        <w:pStyle w:val="Paragrafi"/>
      </w:pPr>
      <w:r>
        <w:t xml:space="preserve">3. </w:t>
      </w:r>
      <w:r w:rsidR="00FF0B06" w:rsidRPr="00836FA3">
        <w:t>N</w:t>
      </w:r>
      <w:r w:rsidR="00801F61">
        <w:t xml:space="preserve">ë </w:t>
      </w:r>
      <w:r w:rsidR="00FF0B06" w:rsidRPr="00836FA3">
        <w:t>q</w:t>
      </w:r>
      <w:r w:rsidR="00801F61">
        <w:t xml:space="preserve">oftë </w:t>
      </w:r>
      <w:r w:rsidR="00FF0B06" w:rsidRPr="00836FA3">
        <w:t>s</w:t>
      </w:r>
      <w:r w:rsidR="00801F61">
        <w:t>e</w:t>
      </w:r>
      <w:r w:rsidR="00FF0B06" w:rsidRPr="00836FA3">
        <w:t xml:space="preserve"> emri i përbërësit aromatizues i referohet natyrës ose origjinës bimore</w:t>
      </w:r>
      <w:r w:rsidR="007B1175">
        <w:t>,</w:t>
      </w:r>
      <w:r w:rsidR="00FF0B06" w:rsidRPr="00836FA3">
        <w:t xml:space="preserve"> ose shtazore të substancave të përfshira, fjala “natyral” ose ndonjë fjalë tjetër</w:t>
      </w:r>
      <w:r w:rsidR="004945E1">
        <w:t>,</w:t>
      </w:r>
      <w:r w:rsidR="00FF0B06" w:rsidRPr="00836FA3">
        <w:t xml:space="preserve"> po të mos ketë kryesisht të njëjtin kuptim,  përbërësi aromatizues i caktu</w:t>
      </w:r>
      <w:r w:rsidR="007B1175">
        <w:t>ar, ka qenë i veç</w:t>
      </w:r>
      <w:r w:rsidR="00FF0B06" w:rsidRPr="00836FA3">
        <w:t>uar nga procesi fizik, procesi enzimatik ose mikrobiologjik</w:t>
      </w:r>
      <w:r w:rsidR="008C5C75">
        <w:t>,</w:t>
      </w:r>
      <w:r w:rsidR="00FF0B06" w:rsidRPr="00836FA3">
        <w:t xml:space="preserve"> ose vetëm procesi tradicional i përgatitjes së ushqimit, ose vetëm nga produkti ushqimor ose origjina që ka lidhje me aromatizuesin. </w:t>
      </w:r>
    </w:p>
    <w:p w:rsidR="00FF0B06" w:rsidRPr="00836FA3" w:rsidRDefault="00B82D7C" w:rsidP="008F55EA">
      <w:pPr>
        <w:pStyle w:val="Paragrafi"/>
      </w:pPr>
      <w:r>
        <w:t xml:space="preserve">4. </w:t>
      </w:r>
      <w:r w:rsidR="00FF0B06" w:rsidRPr="00836FA3">
        <w:t>Për paragrafin 2 përkufizimet në vazhdim do të përdoren:</w:t>
      </w:r>
    </w:p>
    <w:p w:rsidR="00FF0B06" w:rsidRPr="00836FA3" w:rsidRDefault="008C5C75" w:rsidP="008F55EA">
      <w:pPr>
        <w:pStyle w:val="Paragrafi"/>
      </w:pPr>
      <w:r>
        <w:t>“Substancë</w:t>
      </w:r>
      <w:r w:rsidR="00FF0B06" w:rsidRPr="00836FA3">
        <w:t xml:space="preserve"> aromatizuese” do të thotë me përkufizim substance kimike me veti aromatizuese</w:t>
      </w:r>
      <w:r>
        <w:t>,</w:t>
      </w:r>
      <w:r w:rsidR="00FF0B06" w:rsidRPr="00836FA3">
        <w:t xml:space="preserve"> e cila ësh</w:t>
      </w:r>
      <w:r>
        <w:t>të fituar nga process i caktuar fizik (</w:t>
      </w:r>
      <w:r w:rsidR="00FF0B06" w:rsidRPr="00836FA3">
        <w:t>duke përfshirë distilimin dhe tretës për ekstraktimin) ose procesi enzimatik ose mikrobiologjik nga materiale me origjinë bimore ose shtazore secili në gjendje të gjallë</w:t>
      </w:r>
      <w:r w:rsidR="00946510">
        <w:t>,</w:t>
      </w:r>
      <w:r w:rsidR="00FF0B06" w:rsidRPr="00836FA3">
        <w:t xml:space="preserve"> ose</w:t>
      </w:r>
      <w:r w:rsidR="00EC39FD">
        <w:t xml:space="preserve"> pas përpunimit për konsum njerë</w:t>
      </w:r>
      <w:r w:rsidR="00FF0B06" w:rsidRPr="00836FA3">
        <w:t>zor me anë të procesit tradicional të përgatitjes së ushqimit ( duke përfshirë tharjen, nxehjen dhe fermentimin)</w:t>
      </w:r>
      <w:r w:rsidR="004945E1">
        <w:t>.</w:t>
      </w:r>
    </w:p>
    <w:p w:rsidR="00FF0B06" w:rsidRPr="00836FA3" w:rsidRDefault="00FF0B06" w:rsidP="008F55EA">
      <w:pPr>
        <w:pStyle w:val="Paragrafi"/>
      </w:pPr>
      <w:r w:rsidRPr="00836FA3">
        <w:t xml:space="preserve">“Përgatitja e aromatizuesit” kupton një produkt, ndryshe nga substanca aromatizuese, e koncentruar ose jo, me veti aromatizuese, e cila është fituar nga </w:t>
      </w:r>
      <w:r w:rsidR="00946510">
        <w:t>proces i caktuar fizik (</w:t>
      </w:r>
      <w:r w:rsidRPr="00836FA3">
        <w:t>duke përfshirë distilimin dhe tretës për ekstraktimin) ose procesi enzimatik</w:t>
      </w:r>
      <w:r w:rsidR="00946510">
        <w:t>,</w:t>
      </w:r>
      <w:r w:rsidRPr="00836FA3">
        <w:t xml:space="preserve"> ose mikrobiologjik nga materiale me origjinë b</w:t>
      </w:r>
      <w:r w:rsidR="00946510">
        <w:t>imore ose shtazore secili në gje</w:t>
      </w:r>
      <w:r w:rsidRPr="00836FA3">
        <w:t>ndje të gjallë ose pas përpunimit për konsum njerëzor me anë të procesit tradicion</w:t>
      </w:r>
      <w:r w:rsidR="00946510">
        <w:t>al të përgatitjes së ushqimit (</w:t>
      </w:r>
      <w:r w:rsidRPr="00836FA3">
        <w:t>duke përfshirë tharjen, nxehjen dhe fermentimin)</w:t>
      </w:r>
      <w:r w:rsidR="001B17E4">
        <w:t>.</w:t>
      </w:r>
    </w:p>
    <w:p w:rsidR="00FF0B06" w:rsidRPr="00836FA3" w:rsidRDefault="00FF0B06" w:rsidP="008F55EA">
      <w:pPr>
        <w:pStyle w:val="Paragrafi"/>
      </w:pPr>
    </w:p>
    <w:p w:rsidR="00FF0B06" w:rsidRPr="00836FA3" w:rsidRDefault="00FF0B06" w:rsidP="008F55EA">
      <w:pPr>
        <w:pStyle w:val="TitulliTitull"/>
      </w:pPr>
      <w:r w:rsidRPr="00836FA3">
        <w:t>SHTOJCA  IV</w:t>
      </w:r>
    </w:p>
    <w:p w:rsidR="00FF0B06" w:rsidRPr="00836FA3" w:rsidRDefault="00FF0B06" w:rsidP="008F55EA">
      <w:pPr>
        <w:pStyle w:val="Paragrafi"/>
      </w:pPr>
    </w:p>
    <w:p w:rsidR="00FF0B06" w:rsidRPr="00836FA3" w:rsidRDefault="00FF0B06" w:rsidP="008F55EA">
      <w:pPr>
        <w:pStyle w:val="Paragrafi"/>
      </w:pPr>
      <w:r w:rsidRPr="00836FA3">
        <w:t>Përbërësit të referuar në nenin 6 pikat (3), (5) dhe (9)</w:t>
      </w:r>
    </w:p>
    <w:p w:rsidR="00FF0B06" w:rsidRPr="00836FA3" w:rsidRDefault="00FF0B06" w:rsidP="008F55EA">
      <w:pPr>
        <w:pStyle w:val="Paragrafi"/>
      </w:pPr>
      <w:r w:rsidRPr="00836FA3">
        <w:t>1. Dr</w:t>
      </w:r>
      <w:r w:rsidR="001B17E4">
        <w:t>ithërat me përmbajtje gluteni (</w:t>
      </w:r>
      <w:r w:rsidRPr="00836FA3">
        <w:t>gr</w:t>
      </w:r>
      <w:r w:rsidR="004945E1">
        <w:t>urë, thekër, elb, tërshërë</w:t>
      </w:r>
      <w:r w:rsidR="001B17E4">
        <w:t xml:space="preserve"> etj.</w:t>
      </w:r>
      <w:r w:rsidRPr="00836FA3">
        <w:t xml:space="preserve"> ose hibrided e tyre të shtrydhura) dhe</w:t>
      </w:r>
      <w:r w:rsidR="001B17E4">
        <w:t xml:space="preserve"> produktet që vijnë prej tyre përveç</w:t>
      </w:r>
      <w:r w:rsidRPr="00836FA3">
        <w:t>:</w:t>
      </w:r>
    </w:p>
    <w:p w:rsidR="00FF0B06" w:rsidRPr="00836FA3" w:rsidRDefault="00B82D7C" w:rsidP="008F55EA">
      <w:pPr>
        <w:pStyle w:val="Paragrafi"/>
      </w:pPr>
      <w:r>
        <w:t xml:space="preserve">a) </w:t>
      </w:r>
      <w:r w:rsidR="00D12350">
        <w:t xml:space="preserve">grurë, </w:t>
      </w:r>
      <w:r w:rsidR="00A363A5">
        <w:t>me bazë</w:t>
      </w:r>
      <w:r w:rsidR="00E31D22">
        <w:t xml:space="preserve"> shurup glukoze</w:t>
      </w:r>
      <w:r w:rsidR="00D12350">
        <w:t>,</w:t>
      </w:r>
      <w:r w:rsidR="00E31D22">
        <w:t xml:space="preserve"> duke pë</w:t>
      </w:r>
      <w:r w:rsidR="001F2B30">
        <w:t>rfshirë</w:t>
      </w:r>
      <w:r w:rsidR="006C6BE9">
        <w:t xml:space="preserve"> dekstrozë</w:t>
      </w:r>
      <w:r w:rsidR="00FF0B06" w:rsidRPr="00836FA3">
        <w:t>n (1)</w:t>
      </w:r>
      <w:r w:rsidR="0079331D">
        <w:t>;</w:t>
      </w:r>
    </w:p>
    <w:p w:rsidR="00FF0B06" w:rsidRPr="00836FA3" w:rsidRDefault="00B82D7C" w:rsidP="008F55EA">
      <w:pPr>
        <w:pStyle w:val="Paragrafi"/>
      </w:pPr>
      <w:r>
        <w:t xml:space="preserve">b) </w:t>
      </w:r>
      <w:r w:rsidR="0079331D">
        <w:t>grurë</w:t>
      </w:r>
      <w:r w:rsidR="00D12350">
        <w:t xml:space="preserve">, </w:t>
      </w:r>
      <w:r w:rsidR="00F6398E">
        <w:t>me bazë</w:t>
      </w:r>
      <w:r w:rsidR="00FF0B06" w:rsidRPr="00836FA3">
        <w:t xml:space="preserve"> maltodekstrine(1)</w:t>
      </w:r>
      <w:r w:rsidR="001F2B30">
        <w:t>;</w:t>
      </w:r>
    </w:p>
    <w:p w:rsidR="00FF0B06" w:rsidRPr="00836FA3" w:rsidRDefault="00B82D7C" w:rsidP="008F55EA">
      <w:pPr>
        <w:pStyle w:val="Paragrafi"/>
      </w:pPr>
      <w:r>
        <w:t xml:space="preserve">c) </w:t>
      </w:r>
      <w:r w:rsidR="00AB1C57">
        <w:t>shurup glukoze me bazë</w:t>
      </w:r>
      <w:r w:rsidR="00FF0B06" w:rsidRPr="00836FA3">
        <w:t xml:space="preserve"> elb</w:t>
      </w:r>
      <w:r w:rsidR="001F2B30">
        <w:t>;</w:t>
      </w:r>
    </w:p>
    <w:p w:rsidR="00FF0B06" w:rsidRPr="00836FA3" w:rsidRDefault="00B82D7C" w:rsidP="008F55EA">
      <w:pPr>
        <w:pStyle w:val="Paragrafi"/>
      </w:pPr>
      <w:r>
        <w:t xml:space="preserve">d) </w:t>
      </w:r>
      <w:r w:rsidR="001F2B30">
        <w:t>drithëra të përdorura për distilate ose alkool etilik të</w:t>
      </w:r>
      <w:r w:rsidR="00FF0B06" w:rsidRPr="00836FA3">
        <w:t xml:space="preserve"> pijeve alkoolike me</w:t>
      </w:r>
      <w:r w:rsidR="001F2B30">
        <w:t xml:space="preserve"> origjinë bimore dhe pije alkoolike të</w:t>
      </w:r>
      <w:r w:rsidR="00FF0B06" w:rsidRPr="00836FA3">
        <w:t xml:space="preserve"> tjera.</w:t>
      </w:r>
    </w:p>
    <w:p w:rsidR="00FF0B06" w:rsidRPr="00836FA3" w:rsidRDefault="00FF0B06" w:rsidP="008F55EA">
      <w:pPr>
        <w:pStyle w:val="Paragrafi"/>
      </w:pPr>
      <w:r w:rsidRPr="00836FA3">
        <w:t>2. Krustacet  dhe produktet që vijnë prej saj</w:t>
      </w:r>
      <w:r w:rsidR="00BC23C4">
        <w:t>.</w:t>
      </w:r>
    </w:p>
    <w:p w:rsidR="00FF0B06" w:rsidRPr="00836FA3" w:rsidRDefault="00FF0B06" w:rsidP="008F55EA">
      <w:pPr>
        <w:pStyle w:val="Paragrafi"/>
      </w:pPr>
      <w:r w:rsidRPr="00836FA3">
        <w:t>3. Vezët dhe produktet që vijnë prej saj</w:t>
      </w:r>
      <w:r w:rsidR="00BC23C4">
        <w:t>.</w:t>
      </w:r>
    </w:p>
    <w:p w:rsidR="00FF0B06" w:rsidRPr="00836FA3" w:rsidRDefault="00FF0B06" w:rsidP="008F55EA">
      <w:pPr>
        <w:pStyle w:val="Paragrafi"/>
      </w:pPr>
      <w:r w:rsidRPr="00836FA3">
        <w:t>4.</w:t>
      </w:r>
      <w:r w:rsidR="00BC23C4">
        <w:t xml:space="preserve"> Peshku dhe produktet që</w:t>
      </w:r>
      <w:r w:rsidR="005C0F2F">
        <w:t xml:space="preserve"> vijnë prej tij, përve</w:t>
      </w:r>
      <w:r w:rsidR="005C0F2F">
        <w:rPr>
          <w:rFonts w:ascii="Times New Roman" w:hAnsi="Times New Roman"/>
        </w:rPr>
        <w:t>ç</w:t>
      </w:r>
      <w:r w:rsidRPr="00836FA3">
        <w:t>:</w:t>
      </w:r>
    </w:p>
    <w:p w:rsidR="00FF0B06" w:rsidRPr="00836FA3" w:rsidRDefault="00924B01" w:rsidP="008F55EA">
      <w:pPr>
        <w:pStyle w:val="Paragrafi"/>
      </w:pPr>
      <w:r>
        <w:t>a) xhelatinë peshku që përdoret si bartës për vitaminat ose pë</w:t>
      </w:r>
      <w:r w:rsidR="00FF0B06" w:rsidRPr="00836FA3">
        <w:t>rgatitjen e karotinoideve</w:t>
      </w:r>
      <w:r>
        <w:t>;</w:t>
      </w:r>
    </w:p>
    <w:p w:rsidR="00FF0B06" w:rsidRPr="00836FA3" w:rsidRDefault="00924B01" w:rsidP="008F55EA">
      <w:pPr>
        <w:pStyle w:val="Paragrafi"/>
      </w:pPr>
      <w:r>
        <w:t>b) xhelatinë peshku që përdoret si a</w:t>
      </w:r>
      <w:r w:rsidR="00191BEC">
        <w:t>gjent finiture në birrë dhe verë</w:t>
      </w:r>
      <w:r>
        <w:t>;</w:t>
      </w:r>
    </w:p>
    <w:p w:rsidR="00FF0B06" w:rsidRPr="00836FA3" w:rsidRDefault="00FF0B06" w:rsidP="008F55EA">
      <w:pPr>
        <w:pStyle w:val="Paragrafi"/>
      </w:pPr>
      <w:r w:rsidRPr="00836FA3">
        <w:t>5. Kikirik dhe produktet që vijnë prej saj</w:t>
      </w:r>
      <w:r w:rsidR="00924B01">
        <w:t>.</w:t>
      </w:r>
    </w:p>
    <w:p w:rsidR="00FF0B06" w:rsidRPr="00836FA3" w:rsidRDefault="00924B01" w:rsidP="008F55EA">
      <w:pPr>
        <w:pStyle w:val="Paragrafi"/>
      </w:pPr>
      <w:r>
        <w:t>6. Sojë</w:t>
      </w:r>
      <w:r w:rsidR="00FF0B06" w:rsidRPr="00836FA3">
        <w:t xml:space="preserve"> dhe</w:t>
      </w:r>
      <w:r w:rsidR="00F75DE8">
        <w:t xml:space="preserve"> produktet që vijnë prej saj, përveç</w:t>
      </w:r>
      <w:r w:rsidR="00FF0B06" w:rsidRPr="00836FA3">
        <w:t>:</w:t>
      </w:r>
    </w:p>
    <w:p w:rsidR="00FF0B06" w:rsidRPr="00836FA3" w:rsidRDefault="00FF0B06" w:rsidP="008F55EA">
      <w:pPr>
        <w:pStyle w:val="Paragrafi"/>
      </w:pPr>
      <w:r w:rsidRPr="00836FA3">
        <w:t>a) vaj soje i rafinuar dhe yndyra</w:t>
      </w:r>
      <w:r w:rsidR="00F75DE8">
        <w:t>;</w:t>
      </w:r>
    </w:p>
    <w:p w:rsidR="00FF0B06" w:rsidRPr="00836FA3" w:rsidRDefault="00FF0B06" w:rsidP="008F55EA">
      <w:pPr>
        <w:pStyle w:val="Paragrafi"/>
      </w:pPr>
      <w:r w:rsidRPr="00836FA3">
        <w:t xml:space="preserve">b) tokoferol mix natyral(E 306), tokoferol D-alfa natyral, acetat tokoferol D-alfa natyral, tokoferol sucinat </w:t>
      </w:r>
      <w:r w:rsidR="00A7319F">
        <w:t>D-alfa natyral me origjinë</w:t>
      </w:r>
      <w:r w:rsidR="00F75DE8">
        <w:t xml:space="preserve"> soje.</w:t>
      </w:r>
    </w:p>
    <w:p w:rsidR="00FF0B06" w:rsidRPr="00836FA3" w:rsidRDefault="00FF0B06" w:rsidP="008F55EA">
      <w:pPr>
        <w:pStyle w:val="Paragrafi"/>
      </w:pPr>
      <w:r w:rsidRPr="00836FA3">
        <w:t>7. Qumësh</w:t>
      </w:r>
      <w:r w:rsidR="009519D2">
        <w:t>t dhe produktet që vijnë prej tij</w:t>
      </w:r>
      <w:r w:rsidR="00F75DE8">
        <w:t xml:space="preserve"> (duke përfshirë laktozën), përveç</w:t>
      </w:r>
      <w:r w:rsidRPr="00836FA3">
        <w:t>:</w:t>
      </w:r>
    </w:p>
    <w:p w:rsidR="00FF0B06" w:rsidRPr="00836FA3" w:rsidRDefault="00A90697" w:rsidP="008F55EA">
      <w:pPr>
        <w:pStyle w:val="Paragrafi"/>
      </w:pPr>
      <w:r>
        <w:t>a) hirrës s</w:t>
      </w:r>
      <w:r w:rsidR="00F75DE8">
        <w:t>ë përdorur për distilate ose alkool etilik të</w:t>
      </w:r>
      <w:r w:rsidR="00FF0B06" w:rsidRPr="00836FA3">
        <w:t xml:space="preserve"> pijeve alkoolike</w:t>
      </w:r>
      <w:r w:rsidR="00F75DE8">
        <w:t xml:space="preserve"> me origjinë bimore dhe pije alkoolike të</w:t>
      </w:r>
      <w:r w:rsidR="00FF0B06" w:rsidRPr="00836FA3">
        <w:t xml:space="preserve"> tjera</w:t>
      </w:r>
      <w:r w:rsidR="00DB63AD">
        <w:t>;</w:t>
      </w:r>
    </w:p>
    <w:p w:rsidR="00FF0B06" w:rsidRPr="00836FA3" w:rsidRDefault="00FF0B06" w:rsidP="008F55EA">
      <w:pPr>
        <w:pStyle w:val="Paragrafi"/>
      </w:pPr>
      <w:r w:rsidRPr="00836FA3">
        <w:t>b) acidit laktik</w:t>
      </w:r>
      <w:r w:rsidR="00DB63AD">
        <w:t>.</w:t>
      </w:r>
    </w:p>
    <w:p w:rsidR="00FF0B06" w:rsidRPr="00836FA3" w:rsidRDefault="002715D3" w:rsidP="008F55EA">
      <w:pPr>
        <w:pStyle w:val="Paragrafi"/>
      </w:pPr>
      <w:r>
        <w:t>8. Bajame, lajthi, arra, bajame (Amygdalus communis L.), lajthi (Corylus avellana), arra (Juglans regia), s</w:t>
      </w:r>
      <w:r w:rsidR="00FF0B06" w:rsidRPr="00836FA3">
        <w:t>hq</w:t>
      </w:r>
      <w:r>
        <w:t>eme (Anacardium occi-dentale), a</w:t>
      </w:r>
      <w:r w:rsidR="00FF0B06" w:rsidRPr="00836FA3">
        <w:t>rra amerikane (Carya illinoiesis (Wangenh) K. K</w:t>
      </w:r>
      <w:r>
        <w:t>och), arrë</w:t>
      </w:r>
      <w:r w:rsidR="00D52FBC">
        <w:t xml:space="preserve"> b</w:t>
      </w:r>
      <w:r w:rsidR="00FF0B06" w:rsidRPr="00836FA3">
        <w:t>raz</w:t>
      </w:r>
      <w:r w:rsidR="00D52FBC">
        <w:t>iliane (Bertholletia excelsa), festek (Pistacia vera)</w:t>
      </w:r>
      <w:r w:rsidR="00FF0B06" w:rsidRPr="00836FA3">
        <w:t xml:space="preserve"> dhe </w:t>
      </w:r>
      <w:r w:rsidR="00D52FBC">
        <w:t>produktet që vijnë prej tyre, përveç</w:t>
      </w:r>
      <w:r w:rsidR="00FF0B06" w:rsidRPr="00836FA3">
        <w:t>:</w:t>
      </w:r>
    </w:p>
    <w:p w:rsidR="00FF0B06" w:rsidRPr="00836FA3" w:rsidRDefault="004B7485" w:rsidP="008F55EA">
      <w:pPr>
        <w:pStyle w:val="Paragrafi"/>
      </w:pPr>
      <w:r>
        <w:t>a) lajthive të përdorur</w:t>
      </w:r>
      <w:r w:rsidR="008F4AE9">
        <w:t>a</w:t>
      </w:r>
      <w:r>
        <w:t xml:space="preserve"> pë</w:t>
      </w:r>
      <w:r w:rsidR="00C71B4D">
        <w:t>r distilate ose alkool etilik të pijeve alkoolike me origjinë bimore dhe pije alkoolike të</w:t>
      </w:r>
      <w:r w:rsidR="00FF0B06" w:rsidRPr="00836FA3">
        <w:t xml:space="preserve"> tjera</w:t>
      </w:r>
      <w:r w:rsidR="00E37BCE">
        <w:t>.</w:t>
      </w:r>
    </w:p>
    <w:p w:rsidR="00FF0B06" w:rsidRPr="00836FA3" w:rsidRDefault="00FF0B06" w:rsidP="008F55EA">
      <w:pPr>
        <w:pStyle w:val="Paragrafi"/>
      </w:pPr>
      <w:r w:rsidRPr="00836FA3">
        <w:t>9. Selino dhe produktet që vijnë prej saj</w:t>
      </w:r>
      <w:r w:rsidR="00E37BCE">
        <w:t>.</w:t>
      </w:r>
    </w:p>
    <w:p w:rsidR="00FF0B06" w:rsidRPr="00836FA3" w:rsidRDefault="00E37BCE" w:rsidP="008F55EA">
      <w:pPr>
        <w:pStyle w:val="Paragrafi"/>
      </w:pPr>
      <w:r>
        <w:t>10. Mustardë dhe produktet që</w:t>
      </w:r>
      <w:r w:rsidR="00FF0B06" w:rsidRPr="00836FA3">
        <w:t xml:space="preserve"> vijnë prej saj</w:t>
      </w:r>
      <w:r>
        <w:t>.</w:t>
      </w:r>
    </w:p>
    <w:p w:rsidR="00FF0B06" w:rsidRPr="00836FA3" w:rsidRDefault="00FF0B06" w:rsidP="008F55EA">
      <w:pPr>
        <w:pStyle w:val="Paragrafi"/>
      </w:pPr>
      <w:r w:rsidRPr="00836FA3">
        <w:t>11. Susam dhe produktet që vijnë prej saj</w:t>
      </w:r>
      <w:r w:rsidR="00E37BCE">
        <w:t>.</w:t>
      </w:r>
    </w:p>
    <w:p w:rsidR="00FF0B06" w:rsidRPr="00836FA3" w:rsidRDefault="00FF0B06" w:rsidP="008F55EA">
      <w:pPr>
        <w:pStyle w:val="Paragrafi"/>
      </w:pPr>
      <w:r w:rsidRPr="00836FA3">
        <w:t xml:space="preserve">12. Dyoksid sulfuri dhe sulfite të koncentruara më shumë se 10 </w:t>
      </w:r>
      <w:r w:rsidR="00E37BCE">
        <w:t>mg/kg ose 10</w:t>
      </w:r>
      <w:r w:rsidR="006127BE">
        <w:t xml:space="preserve"> </w:t>
      </w:r>
      <w:r w:rsidR="00E37BCE">
        <w:t xml:space="preserve">mg/l të shprehura  </w:t>
      </w:r>
      <w:r w:rsidRPr="00836FA3">
        <w:t>si SO</w:t>
      </w:r>
      <w:r w:rsidRPr="008F4AE9">
        <w:rPr>
          <w:vertAlign w:val="subscript"/>
        </w:rPr>
        <w:t>2</w:t>
      </w:r>
      <w:r w:rsidRPr="00836FA3">
        <w:t>.</w:t>
      </w:r>
    </w:p>
    <w:p w:rsidR="00FF0B06" w:rsidRPr="00836FA3" w:rsidRDefault="00FF0B06" w:rsidP="008F55EA">
      <w:pPr>
        <w:pStyle w:val="Paragrafi"/>
      </w:pPr>
      <w:r w:rsidRPr="00836FA3">
        <w:t>13. Lupin dhe produktet që vijnë prej saj</w:t>
      </w:r>
    </w:p>
    <w:p w:rsidR="00FF0B06" w:rsidRPr="00836FA3" w:rsidRDefault="00FF0B06" w:rsidP="008F55EA">
      <w:pPr>
        <w:pStyle w:val="Paragrafi"/>
      </w:pPr>
      <w:r w:rsidRPr="00836FA3">
        <w:t>14. Molusqet dhe produktet që vijnë prej tyre</w:t>
      </w:r>
    </w:p>
    <w:p w:rsidR="00FF0B06" w:rsidRPr="00836FA3" w:rsidRDefault="00FF0B06" w:rsidP="008F55EA">
      <w:pPr>
        <w:pStyle w:val="Paragrafi"/>
        <w:ind w:firstLine="0"/>
      </w:pPr>
    </w:p>
    <w:p w:rsidR="00FF0B06" w:rsidRPr="00836FA3" w:rsidRDefault="00FF0B06" w:rsidP="008F55EA">
      <w:pPr>
        <w:pStyle w:val="TitulliTitull"/>
      </w:pPr>
      <w:r w:rsidRPr="00836FA3">
        <w:t>SHTOJCA  V</w:t>
      </w:r>
    </w:p>
    <w:p w:rsidR="00FF0B06" w:rsidRPr="00836FA3" w:rsidRDefault="00FF0B06" w:rsidP="008F55EA">
      <w:pPr>
        <w:pStyle w:val="TitulliTitull"/>
      </w:pPr>
      <w:r w:rsidRPr="00836FA3">
        <w:t>Kërkesa të veçanta për etiketimin e tipeve dhe kategorive të caktuara të ushqimeve</w:t>
      </w:r>
    </w:p>
    <w:p w:rsidR="00FF0B06" w:rsidRPr="00836FA3" w:rsidRDefault="00FF0B06" w:rsidP="00CB4BC1">
      <w:pPr>
        <w:pStyle w:val="Paragrafi"/>
        <w:ind w:firstLin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47"/>
        <w:gridCol w:w="4640"/>
      </w:tblGrid>
      <w:tr w:rsidR="00FF0B06" w:rsidRPr="00836FA3">
        <w:tblPrEx>
          <w:tblCellMar>
            <w:top w:w="0" w:type="dxa"/>
            <w:bottom w:w="0" w:type="dxa"/>
          </w:tblCellMar>
        </w:tblPrEx>
        <w:tc>
          <w:tcPr>
            <w:tcW w:w="4927" w:type="dxa"/>
          </w:tcPr>
          <w:p w:rsidR="00FF0B06" w:rsidRPr="00836FA3" w:rsidRDefault="00FF0B06" w:rsidP="008F55EA">
            <w:pPr>
              <w:pStyle w:val="Paragrafi"/>
              <w:ind w:firstLine="0"/>
            </w:pPr>
            <w:r w:rsidRPr="00836FA3">
              <w:t>Tipet ose kategoritë e produkteve ushqimore</w:t>
            </w:r>
          </w:p>
        </w:tc>
        <w:tc>
          <w:tcPr>
            <w:tcW w:w="4927" w:type="dxa"/>
          </w:tcPr>
          <w:p w:rsidR="00FF0B06" w:rsidRPr="00836FA3" w:rsidRDefault="00FF0B06" w:rsidP="008F55EA">
            <w:pPr>
              <w:pStyle w:val="Paragrafi"/>
            </w:pPr>
            <w:r w:rsidRPr="00836FA3">
              <w:t>Të dhëna</w:t>
            </w:r>
          </w:p>
        </w:tc>
      </w:tr>
      <w:tr w:rsidR="00FF0B06" w:rsidRPr="00836FA3">
        <w:tblPrEx>
          <w:tblCellMar>
            <w:top w:w="0" w:type="dxa"/>
            <w:bottom w:w="0" w:type="dxa"/>
          </w:tblCellMar>
        </w:tblPrEx>
        <w:tc>
          <w:tcPr>
            <w:tcW w:w="4927" w:type="dxa"/>
          </w:tcPr>
          <w:p w:rsidR="00FF0B06" w:rsidRPr="00836FA3" w:rsidRDefault="00FF0B06" w:rsidP="008F55EA">
            <w:pPr>
              <w:pStyle w:val="Paragrafi"/>
            </w:pPr>
          </w:p>
          <w:p w:rsidR="00FF0B06" w:rsidRPr="00836FA3" w:rsidRDefault="00CB4BC1" w:rsidP="008F55EA">
            <w:pPr>
              <w:pStyle w:val="Paragrafi"/>
              <w:ind w:firstLine="0"/>
            </w:pPr>
            <w:r>
              <w:t>Produkti ushqimor</w:t>
            </w:r>
            <w:r w:rsidR="005C7F17">
              <w:t>,</w:t>
            </w:r>
            <w:r>
              <w:t xml:space="preserve"> jetëgjatë</w:t>
            </w:r>
            <w:r w:rsidR="00FF0B06" w:rsidRPr="00836FA3">
              <w:t>sia e të cilit  është  shtyrë nga mën</w:t>
            </w:r>
            <w:r>
              <w:t>yra e paketimit të tij në ndonjë</w:t>
            </w:r>
            <w:r w:rsidR="00FF0B06" w:rsidRPr="00836FA3">
              <w:t xml:space="preserve"> paketues gazi të autorizuar</w:t>
            </w:r>
          </w:p>
          <w:p w:rsidR="00FF0B06" w:rsidRPr="00836FA3" w:rsidRDefault="00FF0B06" w:rsidP="008F55EA">
            <w:pPr>
              <w:pStyle w:val="Paragrafi"/>
            </w:pPr>
          </w:p>
          <w:p w:rsidR="00FF0B06" w:rsidRPr="00836FA3" w:rsidRDefault="00FF0B06" w:rsidP="008F55EA">
            <w:pPr>
              <w:pStyle w:val="Paragrafi"/>
              <w:ind w:firstLine="0"/>
            </w:pPr>
            <w:r w:rsidRPr="00836FA3">
              <w:t>Produkti ushqimor që përmban  ëmbëlsues ose ëmbë</w:t>
            </w:r>
            <w:r w:rsidR="005C7F17">
              <w:t>lsues</w:t>
            </w:r>
            <w:r w:rsidRPr="00836FA3">
              <w:t xml:space="preserve"> të autorizuar</w:t>
            </w:r>
          </w:p>
          <w:p w:rsidR="00FF0B06" w:rsidRPr="00836FA3" w:rsidRDefault="00FF0B06" w:rsidP="008F55EA">
            <w:pPr>
              <w:pStyle w:val="Paragrafi"/>
              <w:ind w:firstLine="0"/>
            </w:pPr>
          </w:p>
          <w:p w:rsidR="007A4BE4" w:rsidRDefault="007A4BE4" w:rsidP="008F55EA">
            <w:pPr>
              <w:pStyle w:val="Paragrafi"/>
              <w:ind w:firstLine="0"/>
            </w:pPr>
          </w:p>
          <w:p w:rsidR="007A4BE4" w:rsidRDefault="007A4BE4" w:rsidP="008F55EA">
            <w:pPr>
              <w:pStyle w:val="Paragrafi"/>
              <w:ind w:firstLine="0"/>
            </w:pPr>
          </w:p>
          <w:p w:rsidR="00FF0B06" w:rsidRPr="00836FA3" w:rsidRDefault="00FF0B06" w:rsidP="008F55EA">
            <w:pPr>
              <w:pStyle w:val="Paragrafi"/>
              <w:ind w:firstLine="0"/>
            </w:pPr>
            <w:r w:rsidRPr="00836FA3">
              <w:t xml:space="preserve">Produkti ushqimor që përmban  gjithashtu një shtesë sheqer ose sheqere </w:t>
            </w:r>
            <w:r w:rsidR="006127BE">
              <w:t>dhe një ëmbëlsues ose ëmbëlsues</w:t>
            </w:r>
            <w:r w:rsidRPr="00836FA3">
              <w:t xml:space="preserve"> të autorizuar</w:t>
            </w:r>
          </w:p>
          <w:p w:rsidR="00FF0B06" w:rsidRPr="00836FA3" w:rsidRDefault="00FF0B06" w:rsidP="00E172ED">
            <w:pPr>
              <w:pStyle w:val="Paragrafi"/>
              <w:ind w:firstLine="0"/>
            </w:pPr>
          </w:p>
          <w:p w:rsidR="00FF0B06" w:rsidRPr="00836FA3" w:rsidRDefault="00FF0B06" w:rsidP="008F55EA">
            <w:pPr>
              <w:pStyle w:val="Paragrafi"/>
              <w:ind w:firstLine="0"/>
            </w:pPr>
            <w:r w:rsidRPr="00836FA3">
              <w:t>Produkti ushqimor qe përmban  aspartame</w:t>
            </w:r>
          </w:p>
          <w:p w:rsidR="00FF0B06" w:rsidRPr="00836FA3" w:rsidRDefault="00FF0B06" w:rsidP="008F55EA">
            <w:pPr>
              <w:pStyle w:val="Paragrafi"/>
            </w:pPr>
          </w:p>
          <w:p w:rsidR="00FF0B06" w:rsidRPr="00836FA3" w:rsidRDefault="008271B7" w:rsidP="008F55EA">
            <w:pPr>
              <w:pStyle w:val="Paragrafi"/>
              <w:ind w:firstLine="0"/>
            </w:pPr>
            <w:r>
              <w:t>Produkti ushqimor që</w:t>
            </w:r>
            <w:r w:rsidR="00FF0B06" w:rsidRPr="00836FA3">
              <w:t xml:space="preserve"> përmban  më shumë se 10% shtesë polioli</w:t>
            </w:r>
          </w:p>
          <w:p w:rsidR="00FF0B06" w:rsidRPr="00836FA3" w:rsidRDefault="00FF0B06" w:rsidP="008F55EA">
            <w:pPr>
              <w:pStyle w:val="Paragrafi"/>
            </w:pPr>
          </w:p>
          <w:p w:rsidR="00FF0B06" w:rsidRPr="00836FA3" w:rsidRDefault="00FF0B06" w:rsidP="008F55EA">
            <w:pPr>
              <w:pStyle w:val="Paragrafi"/>
              <w:ind w:firstLine="0"/>
            </w:pPr>
            <w:r w:rsidRPr="00836FA3">
              <w:t>Përm</w:t>
            </w:r>
            <w:r w:rsidR="0052428C">
              <w:t>bajtja</w:t>
            </w:r>
            <w:r w:rsidR="00A60328">
              <w:t xml:space="preserve"> në</w:t>
            </w:r>
            <w:r w:rsidR="0052428C">
              <w:t xml:space="preserve"> ëmbëlsira ose pije e a</w:t>
            </w:r>
            <w:r w:rsidRPr="00836FA3">
              <w:t>cidit glikorhizinik ose kripa amoniake e përcaktuar nga shtimi i substancës(</w:t>
            </w:r>
            <w:r w:rsidR="0052428C">
              <w:t>ave) të tilla ose bimë likuore g</w:t>
            </w:r>
            <w:r w:rsidRPr="00836FA3">
              <w:t>lycyrrhi</w:t>
            </w:r>
            <w:r w:rsidR="0052428C">
              <w:t>za glabra, në përqe</w:t>
            </w:r>
            <w:r w:rsidRPr="00836FA3">
              <w:t>ndrimin 100mg/kg ose 10mg/l ose më shumë</w:t>
            </w:r>
          </w:p>
          <w:p w:rsidR="00FF0B06" w:rsidRPr="00836FA3" w:rsidRDefault="00FF0B06" w:rsidP="008F55EA">
            <w:pPr>
              <w:pStyle w:val="Paragrafi"/>
            </w:pPr>
          </w:p>
          <w:p w:rsidR="00FF0B06" w:rsidRPr="00836FA3" w:rsidRDefault="00FF0B06" w:rsidP="008F55EA">
            <w:pPr>
              <w:pStyle w:val="Paragrafi"/>
            </w:pPr>
          </w:p>
          <w:p w:rsidR="00FF0B06" w:rsidRPr="00836FA3" w:rsidRDefault="00FF0B06" w:rsidP="008F55EA">
            <w:pPr>
              <w:pStyle w:val="Paragrafi"/>
            </w:pPr>
          </w:p>
          <w:p w:rsidR="007A4BE4" w:rsidRPr="00836FA3" w:rsidRDefault="007A4BE4" w:rsidP="008F55EA">
            <w:pPr>
              <w:pStyle w:val="Paragrafi"/>
              <w:ind w:firstLine="0"/>
            </w:pPr>
          </w:p>
          <w:p w:rsidR="00FF0B06" w:rsidRPr="00836FA3" w:rsidRDefault="0052428C" w:rsidP="008F55EA">
            <w:pPr>
              <w:pStyle w:val="Paragrafi"/>
              <w:ind w:firstLine="0"/>
            </w:pPr>
            <w:r>
              <w:t>Ëmbëlsirat përmbajnë a</w:t>
            </w:r>
            <w:r w:rsidR="00FF0B06" w:rsidRPr="00836FA3">
              <w:t>cid glikorhizinik ose kripë amoniake e përcaktuar nga shtimi i substancës(</w:t>
            </w:r>
            <w:r w:rsidR="002360CE">
              <w:t>ave) të tilla ose bimë likuore glycyrrhiza glabra, në përqe</w:t>
            </w:r>
            <w:r w:rsidR="006801D6">
              <w:t>ndrimin 4g/kg ose më shumë</w:t>
            </w:r>
          </w:p>
          <w:p w:rsidR="00FF0B06" w:rsidRPr="00836FA3" w:rsidRDefault="00FF0B06" w:rsidP="008F55EA">
            <w:pPr>
              <w:pStyle w:val="Paragrafi"/>
            </w:pPr>
          </w:p>
          <w:p w:rsidR="00FF0B06" w:rsidRPr="00836FA3" w:rsidRDefault="00FF0B06" w:rsidP="008F55EA">
            <w:pPr>
              <w:pStyle w:val="Paragrafi"/>
              <w:ind w:firstLine="0"/>
            </w:pPr>
          </w:p>
          <w:p w:rsidR="00FF0B06" w:rsidRPr="00836FA3" w:rsidRDefault="00FF0B06" w:rsidP="008F55EA">
            <w:pPr>
              <w:pStyle w:val="Paragrafi"/>
              <w:ind w:firstLine="0"/>
            </w:pPr>
            <w:r w:rsidRPr="00836FA3">
              <w:t>Pijet q</w:t>
            </w:r>
            <w:r w:rsidR="007D6AAE">
              <w:t>ë përmbajnë</w:t>
            </w:r>
            <w:r w:rsidR="002360CE">
              <w:t xml:space="preserve"> a</w:t>
            </w:r>
            <w:r w:rsidRPr="00836FA3">
              <w:t>cid g</w:t>
            </w:r>
            <w:r w:rsidR="002360CE">
              <w:t xml:space="preserve">likorhizinik ose kripë amoniake </w:t>
            </w:r>
            <w:r w:rsidRPr="00836FA3">
              <w:t>e përcaktuar nga shtimi i substancës(ave) të tilla ose bimë liku</w:t>
            </w:r>
            <w:r w:rsidR="002360CE">
              <w:t>ore Glycyrrhiza glabra, në përqe</w:t>
            </w:r>
            <w:r w:rsidRPr="00836FA3">
              <w:t>ndrimin 50 mg/l ose më shumë, ose 300 mg/l ose</w:t>
            </w:r>
            <w:r w:rsidR="006801D6">
              <w:t xml:space="preserve"> më shumë, në rastin e pijeve që përmbajnë</w:t>
            </w:r>
            <w:r w:rsidRPr="00836FA3">
              <w:t xml:space="preserve"> më shumë se 1,2% alkool në </w:t>
            </w:r>
            <w:r w:rsidR="002360CE">
              <w:t>volum. Niveli do të zbatohet te</w:t>
            </w:r>
            <w:r w:rsidR="009E3AB2">
              <w:t xml:space="preserve"> produkti që vendosja të</w:t>
            </w:r>
            <w:r w:rsidRPr="00836FA3">
              <w:t xml:space="preserve"> jetë e lehtë për konsumatorin ose të rikontruktuara në varësi të udhëzimit të prodhuesit.</w:t>
            </w:r>
          </w:p>
        </w:tc>
        <w:tc>
          <w:tcPr>
            <w:tcW w:w="4927" w:type="dxa"/>
          </w:tcPr>
          <w:p w:rsidR="00FF0B06" w:rsidRPr="00836FA3" w:rsidRDefault="00FF0B06" w:rsidP="008F55EA">
            <w:pPr>
              <w:pStyle w:val="Paragrafi"/>
            </w:pPr>
          </w:p>
          <w:p w:rsidR="00FF0B06" w:rsidRPr="00836FA3" w:rsidRDefault="00D7245D" w:rsidP="008F55EA">
            <w:pPr>
              <w:pStyle w:val="Paragrafi"/>
              <w:ind w:firstLine="0"/>
            </w:pPr>
            <w:r>
              <w:t>“Paketuar me ajër mbrojtës”</w:t>
            </w:r>
            <w:r w:rsidR="00FF0B06" w:rsidRPr="00836FA3">
              <w:t xml:space="preserve"> </w:t>
            </w:r>
          </w:p>
          <w:p w:rsidR="00FF0B06" w:rsidRPr="00836FA3" w:rsidRDefault="00FF0B06" w:rsidP="008F55EA">
            <w:pPr>
              <w:pStyle w:val="Paragrafi"/>
            </w:pPr>
          </w:p>
          <w:p w:rsidR="00FF0B06" w:rsidRPr="00836FA3" w:rsidRDefault="00FF0B06" w:rsidP="008F55EA">
            <w:pPr>
              <w:pStyle w:val="Paragrafi"/>
            </w:pPr>
          </w:p>
          <w:p w:rsidR="00FF0B06" w:rsidRPr="00836FA3" w:rsidRDefault="00FF0B06" w:rsidP="008F55EA">
            <w:pPr>
              <w:pStyle w:val="Paragrafi"/>
            </w:pPr>
          </w:p>
          <w:p w:rsidR="00FF0B06" w:rsidRPr="00836FA3" w:rsidRDefault="00D7245D" w:rsidP="008F55EA">
            <w:pPr>
              <w:pStyle w:val="Paragrafi"/>
              <w:ind w:firstLine="0"/>
            </w:pPr>
            <w:r>
              <w:t>“M</w:t>
            </w:r>
            <w:r w:rsidR="00FF0B06" w:rsidRPr="00836FA3">
              <w:t>e ëm</w:t>
            </w:r>
            <w:r>
              <w:t>bëlsues(a)”. Këto të dhëna do të shoqë</w:t>
            </w:r>
            <w:r w:rsidR="005C7F17">
              <w:t>rojnë</w:t>
            </w:r>
            <w:r w:rsidR="00FF0B06" w:rsidRPr="00836FA3">
              <w:t xml:space="preserve"> emrin specifik me t</w:t>
            </w:r>
            <w:r w:rsidR="000516B8">
              <w:t>ë cilin ushqimi shitet, të vendosur në</w:t>
            </w:r>
            <w:r w:rsidR="00A0174F">
              <w:t xml:space="preserve"> nenin 4 të kë</w:t>
            </w:r>
            <w:r w:rsidR="00FF0B06" w:rsidRPr="00836FA3">
              <w:t>saj direktive</w:t>
            </w:r>
          </w:p>
          <w:p w:rsidR="00FF0B06" w:rsidRPr="00836FA3" w:rsidRDefault="00FF0B06" w:rsidP="008F55EA">
            <w:pPr>
              <w:pStyle w:val="Paragrafi"/>
              <w:ind w:firstLine="0"/>
            </w:pPr>
            <w:r w:rsidRPr="00836FA3">
              <w:t>“me sheqer(e) dhe ëmbëlsues(a)”.</w:t>
            </w:r>
          </w:p>
          <w:p w:rsidR="007A4BE4" w:rsidRDefault="007A4BE4" w:rsidP="008F55EA">
            <w:pPr>
              <w:pStyle w:val="Paragrafi"/>
              <w:ind w:firstLine="0"/>
            </w:pPr>
          </w:p>
          <w:p w:rsidR="00FF0B06" w:rsidRPr="00836FA3" w:rsidRDefault="00A0174F" w:rsidP="008F55EA">
            <w:pPr>
              <w:pStyle w:val="Paragrafi"/>
              <w:ind w:firstLine="0"/>
            </w:pPr>
            <w:r>
              <w:t>Këto të dhëna do të</w:t>
            </w:r>
            <w:r w:rsidR="00A94F78">
              <w:t xml:space="preserve"> shoqërojnë</w:t>
            </w:r>
            <w:r w:rsidR="00925A10">
              <w:t xml:space="preserve"> emrin specifik me të</w:t>
            </w:r>
            <w:r w:rsidR="00FF0B06" w:rsidRPr="00836FA3">
              <w:t xml:space="preserve"> cilin ushqimi shitet</w:t>
            </w:r>
            <w:r w:rsidR="00C0676A">
              <w:t>, të</w:t>
            </w:r>
            <w:r w:rsidR="00FD63CD">
              <w:t xml:space="preserve"> vendosur në nenin 4 të kë</w:t>
            </w:r>
            <w:r w:rsidR="00FF0B06" w:rsidRPr="00836FA3">
              <w:t>saj direktive</w:t>
            </w:r>
            <w:r w:rsidR="006127BE">
              <w:t>.</w:t>
            </w:r>
          </w:p>
          <w:p w:rsidR="00FF0B06" w:rsidRPr="00836FA3" w:rsidRDefault="00FF0B06" w:rsidP="008F55EA">
            <w:pPr>
              <w:pStyle w:val="Paragrafi"/>
            </w:pPr>
          </w:p>
          <w:p w:rsidR="00FF0B06" w:rsidRPr="00836FA3" w:rsidRDefault="00E172ED" w:rsidP="008F55EA">
            <w:pPr>
              <w:pStyle w:val="Paragrafi"/>
              <w:ind w:firstLine="0"/>
            </w:pPr>
            <w:r>
              <w:t>“P</w:t>
            </w:r>
            <w:r w:rsidR="00FF0B06" w:rsidRPr="00836FA3">
              <w:t>ërmban burim fenilalanine”</w:t>
            </w:r>
          </w:p>
          <w:p w:rsidR="00FF0B06" w:rsidRPr="00836FA3" w:rsidRDefault="00FF0B06" w:rsidP="008F55EA">
            <w:pPr>
              <w:pStyle w:val="Paragrafi"/>
            </w:pPr>
          </w:p>
          <w:p w:rsidR="00FF0B06" w:rsidRPr="00836FA3" w:rsidRDefault="00E172ED" w:rsidP="008F55EA">
            <w:pPr>
              <w:pStyle w:val="Paragrafi"/>
              <w:ind w:firstLine="0"/>
            </w:pPr>
            <w:r>
              <w:t>“P</w:t>
            </w:r>
            <w:r w:rsidR="00FF0B06" w:rsidRPr="00836FA3">
              <w:t>ërdorimi i tepërt mund të japë efekte laksative”</w:t>
            </w:r>
            <w:r w:rsidR="00A60328">
              <w:t>.</w:t>
            </w:r>
          </w:p>
          <w:p w:rsidR="00FF0B06" w:rsidRPr="00836FA3" w:rsidRDefault="00FF0B06" w:rsidP="008F55EA">
            <w:pPr>
              <w:pStyle w:val="Paragrafi"/>
            </w:pPr>
          </w:p>
          <w:p w:rsidR="00FF0B06" w:rsidRPr="00836FA3" w:rsidRDefault="00FF0B06" w:rsidP="008F55EA">
            <w:pPr>
              <w:pStyle w:val="Paragrafi"/>
              <w:ind w:firstLine="0"/>
            </w:pPr>
            <w:r w:rsidRPr="00836FA3">
              <w:t>Termi “përmban liquorice” do të shtohet menjëherë mbas listës së ingredienteve, vetëm në rastet kur termi “lëng (pije)” është tashmë i përshirë në listën e ingredienteve ose në emrin nën të cilin produkti është shitur. Në mungesë të listës së in</w:t>
            </w:r>
            <w:r w:rsidR="00CB6B0F">
              <w:t>gredientëve, të dhënat do të shë</w:t>
            </w:r>
            <w:r w:rsidRPr="00836FA3">
              <w:t>nohen të vendosura afër emrit nën</w:t>
            </w:r>
            <w:r w:rsidR="0052428C">
              <w:t xml:space="preserve"> të cilin produkti është shitur</w:t>
            </w:r>
            <w:r w:rsidR="006801D6">
              <w:t>.</w:t>
            </w:r>
          </w:p>
          <w:p w:rsidR="007A4BE4" w:rsidRPr="00836FA3" w:rsidRDefault="007A4BE4" w:rsidP="008F55EA">
            <w:pPr>
              <w:pStyle w:val="Paragrafi"/>
              <w:ind w:firstLine="0"/>
            </w:pPr>
          </w:p>
          <w:p w:rsidR="00FF0B06" w:rsidRPr="00836FA3" w:rsidRDefault="007D6AAE" w:rsidP="008F55EA">
            <w:pPr>
              <w:pStyle w:val="Paragrafi"/>
              <w:ind w:firstLine="0"/>
            </w:pPr>
            <w:r>
              <w:t>Mesazhi i më</w:t>
            </w:r>
            <w:r w:rsidR="0052428C">
              <w:t>poshtë</w:t>
            </w:r>
            <w:r w:rsidR="00FF0B06" w:rsidRPr="00836FA3">
              <w:t>m duhet shtuar mbas listës</w:t>
            </w:r>
            <w:r w:rsidR="006305D8">
              <w:t xml:space="preserve"> së ingredientëve: “përmban bimë</w:t>
            </w:r>
            <w:r w:rsidR="00FF0B06" w:rsidRPr="00836FA3">
              <w:t xml:space="preserve"> likuore-njerëz që vuajnë nga hipertensioni duhet të shmangin konsumin e tepërt”. Në mungesë të listës së ingredientëve</w:t>
            </w:r>
            <w:r w:rsidR="002360CE">
              <w:t>, të dhënat do të vendosen pranë</w:t>
            </w:r>
            <w:r w:rsidR="00FF0B06" w:rsidRPr="00836FA3">
              <w:t xml:space="preserve"> emr</w:t>
            </w:r>
            <w:r w:rsidR="002360CE">
              <w:t>it nën të cilin produkti shitet</w:t>
            </w:r>
            <w:r w:rsidR="006801D6">
              <w:t>.</w:t>
            </w:r>
          </w:p>
          <w:p w:rsidR="00FF0B06" w:rsidRPr="00836FA3" w:rsidRDefault="00FF0B06" w:rsidP="008F55EA">
            <w:pPr>
              <w:pStyle w:val="Paragrafi"/>
            </w:pPr>
          </w:p>
          <w:p w:rsidR="00FF0B06" w:rsidRPr="00836FA3" w:rsidRDefault="002360CE" w:rsidP="008F55EA">
            <w:pPr>
              <w:pStyle w:val="Paragrafi"/>
              <w:ind w:firstLine="0"/>
            </w:pPr>
            <w:r>
              <w:t>Mesazhi i mëposhtë</w:t>
            </w:r>
            <w:r w:rsidR="00FF0B06" w:rsidRPr="00836FA3">
              <w:t>m duhet shtuar mbas listës</w:t>
            </w:r>
            <w:r w:rsidR="00154C4A">
              <w:t xml:space="preserve"> së ingredientëve: “përmban bimë</w:t>
            </w:r>
            <w:r w:rsidR="00FF0B06" w:rsidRPr="00836FA3">
              <w:t xml:space="preserve"> likuore-njerëz që vuajnë nga hipertensioni duhet të shmangin konsumin e tepërt”. Në mungesë të listës së ingredientëve,</w:t>
            </w:r>
            <w:r w:rsidR="00C02E7C">
              <w:t xml:space="preserve"> të dhënat do të  vendosen pranë</w:t>
            </w:r>
            <w:r w:rsidR="00FF0B06" w:rsidRPr="00836FA3">
              <w:t xml:space="preserve"> emr</w:t>
            </w:r>
            <w:r w:rsidR="00C02E7C">
              <w:t>it nën të cilin produkti shitet</w:t>
            </w:r>
            <w:r w:rsidR="009E3AB2">
              <w:t>.</w:t>
            </w:r>
          </w:p>
          <w:p w:rsidR="00FF0B06" w:rsidRPr="00836FA3" w:rsidRDefault="00FF0B06" w:rsidP="008F55EA">
            <w:pPr>
              <w:pStyle w:val="Paragrafi"/>
            </w:pPr>
          </w:p>
        </w:tc>
      </w:tr>
    </w:tbl>
    <w:p w:rsidR="00FF0B06" w:rsidRPr="00836FA3" w:rsidRDefault="00FF0B06" w:rsidP="008F55EA">
      <w:pPr>
        <w:pStyle w:val="Paragrafi"/>
      </w:pPr>
    </w:p>
    <w:p w:rsidR="00FF0B06" w:rsidRPr="00836FA3" w:rsidRDefault="00FF0B06" w:rsidP="008F55EA">
      <w:pPr>
        <w:pStyle w:val="Paragrafi"/>
      </w:pPr>
    </w:p>
    <w:p w:rsidR="00FF0B06" w:rsidRPr="00836FA3" w:rsidRDefault="00FF0B06" w:rsidP="008F55EA">
      <w:pPr>
        <w:pStyle w:val="Paragrafi"/>
      </w:pPr>
    </w:p>
    <w:p w:rsidR="00FF0B06" w:rsidRPr="00836FA3" w:rsidRDefault="00FF0B06" w:rsidP="008F55EA">
      <w:pPr>
        <w:pStyle w:val="Paragrafi"/>
      </w:pPr>
    </w:p>
    <w:p w:rsidR="00FF0B06" w:rsidRPr="00836FA3" w:rsidRDefault="00FF0B06" w:rsidP="008F55EA">
      <w:pPr>
        <w:pStyle w:val="Paragrafi"/>
      </w:pPr>
    </w:p>
    <w:p w:rsidR="00FF0B06" w:rsidRPr="00836FA3" w:rsidRDefault="00FF0B06" w:rsidP="008F55EA">
      <w:pPr>
        <w:pStyle w:val="Paragrafi"/>
      </w:pPr>
    </w:p>
    <w:p w:rsidR="00FF0B06" w:rsidRPr="00836FA3" w:rsidRDefault="00FF0B06" w:rsidP="008F55EA">
      <w:pPr>
        <w:pStyle w:val="Paragrafi"/>
      </w:pPr>
    </w:p>
    <w:p w:rsidR="00FF0B06" w:rsidRPr="00836FA3" w:rsidRDefault="00FF0B06" w:rsidP="008F55EA">
      <w:pPr>
        <w:pStyle w:val="Paragrafi"/>
      </w:pPr>
    </w:p>
    <w:p w:rsidR="00FF0B06" w:rsidRPr="00836FA3" w:rsidRDefault="00FF0B06" w:rsidP="008F55EA">
      <w:pPr>
        <w:pStyle w:val="Paragrafi"/>
      </w:pPr>
    </w:p>
    <w:p w:rsidR="00FF0B06" w:rsidRPr="00836FA3" w:rsidRDefault="00FF0B06" w:rsidP="008F55EA">
      <w:pPr>
        <w:pStyle w:val="Paragrafi"/>
      </w:pPr>
    </w:p>
    <w:p w:rsidR="00FF0B06" w:rsidRPr="00836FA3" w:rsidRDefault="00FF0B06" w:rsidP="008F55EA">
      <w:pPr>
        <w:pStyle w:val="Paragrafi"/>
      </w:pPr>
    </w:p>
    <w:p w:rsidR="00FF0B06" w:rsidRPr="00836FA3" w:rsidRDefault="00FF0B06" w:rsidP="008F55EA">
      <w:pPr>
        <w:pStyle w:val="Paragrafi"/>
      </w:pPr>
    </w:p>
    <w:p w:rsidR="00FF0B06" w:rsidRPr="00836FA3" w:rsidRDefault="00FF0B06" w:rsidP="008F55EA">
      <w:pPr>
        <w:pStyle w:val="Paragrafi"/>
      </w:pPr>
    </w:p>
    <w:p w:rsidR="00FF0B06" w:rsidRPr="00836FA3" w:rsidRDefault="00FF0B06" w:rsidP="008F55EA">
      <w:pPr>
        <w:pStyle w:val="Paragrafi"/>
      </w:pPr>
    </w:p>
    <w:p w:rsidR="00FF0B06" w:rsidRPr="00836FA3" w:rsidRDefault="00FF0B06" w:rsidP="008F55EA">
      <w:pPr>
        <w:pStyle w:val="Paragrafi"/>
      </w:pPr>
    </w:p>
    <w:p w:rsidR="00FF0B06" w:rsidRPr="00836FA3" w:rsidRDefault="00FF0B06" w:rsidP="008F55EA">
      <w:pPr>
        <w:pStyle w:val="Paragrafi"/>
      </w:pPr>
    </w:p>
    <w:p w:rsidR="00FF0B06" w:rsidRPr="00836FA3" w:rsidRDefault="00FF0B06" w:rsidP="008F55EA">
      <w:pPr>
        <w:pStyle w:val="Paragrafi"/>
      </w:pPr>
    </w:p>
    <w:p w:rsidR="00FF0B06" w:rsidRPr="00836FA3" w:rsidRDefault="00FF0B06" w:rsidP="008F55EA">
      <w:pPr>
        <w:pStyle w:val="Paragrafi"/>
      </w:pPr>
    </w:p>
    <w:p w:rsidR="00FF0B06" w:rsidRPr="00836FA3" w:rsidRDefault="00FF0B06" w:rsidP="008F55EA">
      <w:pPr>
        <w:pStyle w:val="Paragrafi"/>
      </w:pPr>
    </w:p>
    <w:p w:rsidR="00FF0B06" w:rsidRPr="00836FA3" w:rsidRDefault="00FF0B06" w:rsidP="005901F0">
      <w:pPr>
        <w:pStyle w:val="Paragrafi"/>
        <w:ind w:firstLine="0"/>
      </w:pPr>
    </w:p>
    <w:p w:rsidR="00FF0B06" w:rsidRPr="00836FA3" w:rsidRDefault="00FF0B06" w:rsidP="008F55EA">
      <w:pPr>
        <w:pStyle w:val="TitulliTitull"/>
      </w:pPr>
      <w:r w:rsidRPr="00836FA3">
        <w:t>SHTOJCA  VI</w:t>
      </w:r>
    </w:p>
    <w:p w:rsidR="00FF0B06" w:rsidRDefault="00FF0B06" w:rsidP="008F55EA">
      <w:pPr>
        <w:pStyle w:val="TitulliTitull"/>
      </w:pPr>
      <w:r w:rsidRPr="00836FA3">
        <w:t>Vitaminat dhe mineralet të cilat mund të shpallen dhe rekomandimet e tyre të zakonshme të lejuara (RDAs)</w:t>
      </w:r>
    </w:p>
    <w:p w:rsidR="002A4B78" w:rsidRPr="00836FA3" w:rsidRDefault="002A4B78" w:rsidP="008F55EA">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5"/>
        <w:gridCol w:w="3096"/>
        <w:gridCol w:w="3096"/>
      </w:tblGrid>
      <w:tr w:rsidR="002A4B78" w:rsidTr="00D72DB2">
        <w:tc>
          <w:tcPr>
            <w:tcW w:w="3095" w:type="dxa"/>
          </w:tcPr>
          <w:p w:rsidR="002A4B78" w:rsidRDefault="002A4B78" w:rsidP="00D72DB2">
            <w:pPr>
              <w:pStyle w:val="Paragrafi"/>
              <w:ind w:firstLine="0"/>
              <w:jc w:val="center"/>
            </w:pPr>
            <w:r w:rsidRPr="00836FA3">
              <w:t>Emri i vitaminës ose mi</w:t>
            </w:r>
            <w:r>
              <w:t>neralit</w:t>
            </w:r>
          </w:p>
        </w:tc>
        <w:tc>
          <w:tcPr>
            <w:tcW w:w="3096" w:type="dxa"/>
          </w:tcPr>
          <w:p w:rsidR="002A4B78" w:rsidRDefault="002A4B78" w:rsidP="00D72DB2">
            <w:pPr>
              <w:pStyle w:val="Paragrafi"/>
              <w:ind w:firstLine="0"/>
              <w:jc w:val="center"/>
            </w:pPr>
            <w:r>
              <w:t>Njësia</w:t>
            </w:r>
          </w:p>
        </w:tc>
        <w:tc>
          <w:tcPr>
            <w:tcW w:w="3096" w:type="dxa"/>
          </w:tcPr>
          <w:p w:rsidR="002A4B78" w:rsidRDefault="002A4B78" w:rsidP="00D72DB2">
            <w:pPr>
              <w:pStyle w:val="Paragrafi"/>
              <w:ind w:firstLine="0"/>
              <w:jc w:val="center"/>
            </w:pPr>
            <w:r w:rsidRPr="00836FA3">
              <w:t xml:space="preserve">Rekomandimet  e zakonshme të                                          </w:t>
            </w:r>
            <w:r>
              <w:t xml:space="preserve">                                 </w:t>
            </w:r>
            <w:r w:rsidRPr="00836FA3">
              <w:t>lejuara (RDA)</w:t>
            </w:r>
          </w:p>
        </w:tc>
      </w:tr>
      <w:tr w:rsidR="002A4B78" w:rsidTr="00D72DB2">
        <w:tc>
          <w:tcPr>
            <w:tcW w:w="3095" w:type="dxa"/>
          </w:tcPr>
          <w:p w:rsidR="002A4B78" w:rsidRDefault="002A4B78" w:rsidP="00D72DB2">
            <w:pPr>
              <w:pStyle w:val="Paragrafi"/>
              <w:ind w:firstLine="0"/>
            </w:pPr>
            <w:r w:rsidRPr="00836FA3">
              <w:t>Vitamin A</w:t>
            </w:r>
          </w:p>
        </w:tc>
        <w:tc>
          <w:tcPr>
            <w:tcW w:w="3096" w:type="dxa"/>
          </w:tcPr>
          <w:p w:rsidR="002A4B78" w:rsidRDefault="002A4B78" w:rsidP="00D72DB2">
            <w:pPr>
              <w:pStyle w:val="Paragrafi"/>
              <w:ind w:firstLine="0"/>
              <w:jc w:val="center"/>
            </w:pPr>
            <w:r w:rsidRPr="00836FA3">
              <w:t>mg</w:t>
            </w:r>
          </w:p>
        </w:tc>
        <w:tc>
          <w:tcPr>
            <w:tcW w:w="3096" w:type="dxa"/>
          </w:tcPr>
          <w:p w:rsidR="002A4B78" w:rsidRDefault="002A4B78" w:rsidP="00D72DB2">
            <w:pPr>
              <w:pStyle w:val="Paragrafi"/>
              <w:ind w:firstLine="0"/>
              <w:jc w:val="center"/>
            </w:pPr>
            <w:r w:rsidRPr="00836FA3">
              <w:t>800</w:t>
            </w:r>
          </w:p>
        </w:tc>
      </w:tr>
      <w:tr w:rsidR="002A4B78" w:rsidTr="00D72DB2">
        <w:tc>
          <w:tcPr>
            <w:tcW w:w="3095" w:type="dxa"/>
          </w:tcPr>
          <w:p w:rsidR="002A4B78" w:rsidRDefault="002A4B78" w:rsidP="00D72DB2">
            <w:pPr>
              <w:pStyle w:val="Paragrafi"/>
              <w:ind w:firstLine="0"/>
            </w:pPr>
            <w:r w:rsidRPr="00836FA3">
              <w:t>Vitamin D</w:t>
            </w:r>
          </w:p>
        </w:tc>
        <w:tc>
          <w:tcPr>
            <w:tcW w:w="3096" w:type="dxa"/>
          </w:tcPr>
          <w:p w:rsidR="002A4B78" w:rsidRDefault="002B0DDD" w:rsidP="00D72DB2">
            <w:pPr>
              <w:pStyle w:val="Paragrafi"/>
              <w:ind w:firstLine="0"/>
              <w:jc w:val="center"/>
            </w:pPr>
            <w:r w:rsidRPr="00836FA3">
              <w:t>mg</w:t>
            </w:r>
          </w:p>
        </w:tc>
        <w:tc>
          <w:tcPr>
            <w:tcW w:w="3096" w:type="dxa"/>
          </w:tcPr>
          <w:p w:rsidR="002A4B78" w:rsidRDefault="002A4B78" w:rsidP="00D72DB2">
            <w:pPr>
              <w:pStyle w:val="Paragrafi"/>
              <w:ind w:firstLine="0"/>
              <w:jc w:val="center"/>
            </w:pPr>
            <w:r w:rsidRPr="00836FA3">
              <w:t>5</w:t>
            </w:r>
          </w:p>
        </w:tc>
      </w:tr>
      <w:tr w:rsidR="002A4B78" w:rsidTr="00D72DB2">
        <w:tc>
          <w:tcPr>
            <w:tcW w:w="3095" w:type="dxa"/>
          </w:tcPr>
          <w:p w:rsidR="002A4B78" w:rsidRDefault="002A4B78" w:rsidP="00D72DB2">
            <w:pPr>
              <w:pStyle w:val="Paragrafi"/>
              <w:ind w:firstLine="0"/>
            </w:pPr>
            <w:r w:rsidRPr="00836FA3">
              <w:t xml:space="preserve">Vitamin E                                                            </w:t>
            </w:r>
          </w:p>
        </w:tc>
        <w:tc>
          <w:tcPr>
            <w:tcW w:w="3096" w:type="dxa"/>
          </w:tcPr>
          <w:p w:rsidR="002A4B78" w:rsidRDefault="002B0DDD" w:rsidP="00D72DB2">
            <w:pPr>
              <w:pStyle w:val="Paragrafi"/>
              <w:ind w:firstLine="0"/>
              <w:jc w:val="center"/>
            </w:pPr>
            <w:r w:rsidRPr="00836FA3">
              <w:t>mg</w:t>
            </w:r>
          </w:p>
        </w:tc>
        <w:tc>
          <w:tcPr>
            <w:tcW w:w="3096" w:type="dxa"/>
          </w:tcPr>
          <w:p w:rsidR="002A4B78" w:rsidRDefault="002A4B78" w:rsidP="00D72DB2">
            <w:pPr>
              <w:pStyle w:val="Paragrafi"/>
              <w:ind w:firstLine="0"/>
              <w:jc w:val="center"/>
            </w:pPr>
            <w:r w:rsidRPr="00836FA3">
              <w:t>10</w:t>
            </w:r>
          </w:p>
        </w:tc>
      </w:tr>
      <w:tr w:rsidR="002A4B78" w:rsidTr="00D72DB2">
        <w:tc>
          <w:tcPr>
            <w:tcW w:w="3095" w:type="dxa"/>
          </w:tcPr>
          <w:p w:rsidR="002A4B78" w:rsidRDefault="002A4B78" w:rsidP="00D72DB2">
            <w:pPr>
              <w:pStyle w:val="Paragrafi"/>
              <w:ind w:firstLine="0"/>
            </w:pPr>
            <w:r w:rsidRPr="00836FA3">
              <w:t xml:space="preserve">Vitamin C                                                            </w:t>
            </w:r>
          </w:p>
        </w:tc>
        <w:tc>
          <w:tcPr>
            <w:tcW w:w="3096" w:type="dxa"/>
          </w:tcPr>
          <w:p w:rsidR="002A4B78" w:rsidRDefault="002B0DDD" w:rsidP="00D72DB2">
            <w:pPr>
              <w:pStyle w:val="Paragrafi"/>
              <w:ind w:firstLine="0"/>
              <w:jc w:val="center"/>
            </w:pPr>
            <w:r w:rsidRPr="00836FA3">
              <w:t>mg</w:t>
            </w:r>
          </w:p>
        </w:tc>
        <w:tc>
          <w:tcPr>
            <w:tcW w:w="3096" w:type="dxa"/>
          </w:tcPr>
          <w:p w:rsidR="002A4B78" w:rsidRDefault="002A4B78" w:rsidP="00D72DB2">
            <w:pPr>
              <w:pStyle w:val="Paragrafi"/>
              <w:ind w:firstLine="0"/>
              <w:jc w:val="center"/>
            </w:pPr>
            <w:r w:rsidRPr="00836FA3">
              <w:t>60</w:t>
            </w:r>
          </w:p>
        </w:tc>
      </w:tr>
      <w:tr w:rsidR="002A4B78" w:rsidTr="00D72DB2">
        <w:tc>
          <w:tcPr>
            <w:tcW w:w="3095" w:type="dxa"/>
          </w:tcPr>
          <w:p w:rsidR="002A4B78" w:rsidRDefault="002A4B78" w:rsidP="00D72DB2">
            <w:pPr>
              <w:pStyle w:val="Paragrafi"/>
              <w:ind w:firstLine="0"/>
            </w:pPr>
            <w:r w:rsidRPr="00836FA3">
              <w:t>Tiamin</w:t>
            </w:r>
          </w:p>
        </w:tc>
        <w:tc>
          <w:tcPr>
            <w:tcW w:w="3096" w:type="dxa"/>
          </w:tcPr>
          <w:p w:rsidR="002A4B78" w:rsidRDefault="002B0DDD" w:rsidP="00D72DB2">
            <w:pPr>
              <w:pStyle w:val="Paragrafi"/>
              <w:ind w:firstLine="0"/>
              <w:jc w:val="center"/>
            </w:pPr>
            <w:r w:rsidRPr="00836FA3">
              <w:t>mg</w:t>
            </w:r>
          </w:p>
        </w:tc>
        <w:tc>
          <w:tcPr>
            <w:tcW w:w="3096" w:type="dxa"/>
          </w:tcPr>
          <w:p w:rsidR="002A4B78" w:rsidRDefault="002A4B78" w:rsidP="00D72DB2">
            <w:pPr>
              <w:pStyle w:val="Paragrafi"/>
              <w:ind w:firstLine="0"/>
              <w:jc w:val="center"/>
            </w:pPr>
            <w:r w:rsidRPr="00836FA3">
              <w:t>1,4</w:t>
            </w:r>
          </w:p>
        </w:tc>
      </w:tr>
      <w:tr w:rsidR="002A4B78" w:rsidTr="00D72DB2">
        <w:tc>
          <w:tcPr>
            <w:tcW w:w="3095" w:type="dxa"/>
          </w:tcPr>
          <w:p w:rsidR="002A4B78" w:rsidRDefault="002A4B78" w:rsidP="00D72DB2">
            <w:pPr>
              <w:pStyle w:val="Paragrafi"/>
              <w:ind w:firstLine="0"/>
            </w:pPr>
            <w:r w:rsidRPr="00836FA3">
              <w:t xml:space="preserve">Riboflavin  </w:t>
            </w:r>
          </w:p>
        </w:tc>
        <w:tc>
          <w:tcPr>
            <w:tcW w:w="3096" w:type="dxa"/>
          </w:tcPr>
          <w:p w:rsidR="002A4B78" w:rsidRDefault="002B0DDD" w:rsidP="00D72DB2">
            <w:pPr>
              <w:pStyle w:val="Paragrafi"/>
              <w:ind w:firstLine="0"/>
              <w:jc w:val="center"/>
            </w:pPr>
            <w:r w:rsidRPr="00836FA3">
              <w:t>mg</w:t>
            </w:r>
          </w:p>
        </w:tc>
        <w:tc>
          <w:tcPr>
            <w:tcW w:w="3096" w:type="dxa"/>
          </w:tcPr>
          <w:p w:rsidR="002A4B78" w:rsidRDefault="002A4B78" w:rsidP="00D72DB2">
            <w:pPr>
              <w:pStyle w:val="Paragrafi"/>
              <w:ind w:firstLine="0"/>
              <w:jc w:val="center"/>
            </w:pPr>
            <w:r w:rsidRPr="00836FA3">
              <w:t>1,6</w:t>
            </w:r>
          </w:p>
        </w:tc>
      </w:tr>
      <w:tr w:rsidR="002A4B78" w:rsidTr="00D72DB2">
        <w:tc>
          <w:tcPr>
            <w:tcW w:w="3095" w:type="dxa"/>
          </w:tcPr>
          <w:p w:rsidR="002A4B78" w:rsidRDefault="002A4B78" w:rsidP="00D72DB2">
            <w:pPr>
              <w:pStyle w:val="Paragrafi"/>
              <w:ind w:firstLine="0"/>
            </w:pPr>
            <w:r w:rsidRPr="00836FA3">
              <w:t>Niacin</w:t>
            </w:r>
          </w:p>
        </w:tc>
        <w:tc>
          <w:tcPr>
            <w:tcW w:w="3096" w:type="dxa"/>
          </w:tcPr>
          <w:p w:rsidR="002A4B78" w:rsidRDefault="002B0DDD" w:rsidP="00D72DB2">
            <w:pPr>
              <w:pStyle w:val="Paragrafi"/>
              <w:ind w:firstLine="0"/>
              <w:jc w:val="center"/>
            </w:pPr>
            <w:r w:rsidRPr="00836FA3">
              <w:t>mg</w:t>
            </w:r>
          </w:p>
        </w:tc>
        <w:tc>
          <w:tcPr>
            <w:tcW w:w="3096" w:type="dxa"/>
          </w:tcPr>
          <w:p w:rsidR="002A4B78" w:rsidRDefault="002A4B78" w:rsidP="00D72DB2">
            <w:pPr>
              <w:pStyle w:val="Paragrafi"/>
              <w:ind w:firstLine="0"/>
              <w:jc w:val="center"/>
            </w:pPr>
            <w:r w:rsidRPr="00836FA3">
              <w:t>18</w:t>
            </w:r>
          </w:p>
        </w:tc>
      </w:tr>
      <w:tr w:rsidR="002A4B78" w:rsidTr="00D72DB2">
        <w:tc>
          <w:tcPr>
            <w:tcW w:w="3095" w:type="dxa"/>
          </w:tcPr>
          <w:p w:rsidR="002A4B78" w:rsidRDefault="002A4B78" w:rsidP="00D72DB2">
            <w:pPr>
              <w:pStyle w:val="Paragrafi"/>
              <w:ind w:firstLine="0"/>
            </w:pPr>
            <w:r w:rsidRPr="00836FA3">
              <w:t xml:space="preserve">Vitamin B6                                                          </w:t>
            </w:r>
          </w:p>
        </w:tc>
        <w:tc>
          <w:tcPr>
            <w:tcW w:w="3096" w:type="dxa"/>
          </w:tcPr>
          <w:p w:rsidR="002A4B78" w:rsidRDefault="002B0DDD" w:rsidP="00D72DB2">
            <w:pPr>
              <w:pStyle w:val="Paragrafi"/>
              <w:ind w:firstLine="0"/>
              <w:jc w:val="center"/>
            </w:pPr>
            <w:r w:rsidRPr="00836FA3">
              <w:t>mg</w:t>
            </w:r>
          </w:p>
        </w:tc>
        <w:tc>
          <w:tcPr>
            <w:tcW w:w="3096" w:type="dxa"/>
          </w:tcPr>
          <w:p w:rsidR="002A4B78" w:rsidRDefault="002A4B78" w:rsidP="00D72DB2">
            <w:pPr>
              <w:pStyle w:val="Paragrafi"/>
              <w:ind w:firstLine="0"/>
              <w:jc w:val="center"/>
            </w:pPr>
            <w:r w:rsidRPr="00836FA3">
              <w:t>2</w:t>
            </w:r>
          </w:p>
        </w:tc>
      </w:tr>
      <w:tr w:rsidR="002A4B78" w:rsidTr="00D72DB2">
        <w:tc>
          <w:tcPr>
            <w:tcW w:w="3095" w:type="dxa"/>
          </w:tcPr>
          <w:p w:rsidR="002A4B78" w:rsidRDefault="002A4B78" w:rsidP="00D72DB2">
            <w:pPr>
              <w:pStyle w:val="Paragrafi"/>
              <w:ind w:firstLine="0"/>
            </w:pPr>
            <w:r w:rsidRPr="00836FA3">
              <w:t>Folacin</w:t>
            </w:r>
          </w:p>
        </w:tc>
        <w:tc>
          <w:tcPr>
            <w:tcW w:w="3096" w:type="dxa"/>
          </w:tcPr>
          <w:p w:rsidR="002A4B78" w:rsidRDefault="002B0DDD" w:rsidP="00D72DB2">
            <w:pPr>
              <w:pStyle w:val="Paragrafi"/>
              <w:ind w:firstLine="0"/>
              <w:jc w:val="center"/>
            </w:pPr>
            <w:r w:rsidRPr="00836FA3">
              <w:t>mg</w:t>
            </w:r>
          </w:p>
        </w:tc>
        <w:tc>
          <w:tcPr>
            <w:tcW w:w="3096" w:type="dxa"/>
          </w:tcPr>
          <w:p w:rsidR="002A4B78" w:rsidRDefault="002A4B78" w:rsidP="00D72DB2">
            <w:pPr>
              <w:pStyle w:val="Paragrafi"/>
              <w:ind w:firstLine="0"/>
              <w:jc w:val="center"/>
            </w:pPr>
            <w:r w:rsidRPr="00836FA3">
              <w:t>200</w:t>
            </w:r>
          </w:p>
        </w:tc>
      </w:tr>
      <w:tr w:rsidR="002A4B78" w:rsidTr="00D72DB2">
        <w:tc>
          <w:tcPr>
            <w:tcW w:w="3095" w:type="dxa"/>
          </w:tcPr>
          <w:p w:rsidR="002A4B78" w:rsidRDefault="002A4B78" w:rsidP="00D72DB2">
            <w:pPr>
              <w:pStyle w:val="Paragrafi"/>
              <w:ind w:firstLine="0"/>
            </w:pPr>
            <w:r w:rsidRPr="00836FA3">
              <w:t xml:space="preserve">Vitamin B12                                                        </w:t>
            </w:r>
          </w:p>
        </w:tc>
        <w:tc>
          <w:tcPr>
            <w:tcW w:w="3096" w:type="dxa"/>
          </w:tcPr>
          <w:p w:rsidR="002A4B78" w:rsidRDefault="002B0DDD" w:rsidP="00D72DB2">
            <w:pPr>
              <w:pStyle w:val="Paragrafi"/>
              <w:ind w:firstLine="0"/>
              <w:jc w:val="center"/>
            </w:pPr>
            <w:r w:rsidRPr="00836FA3">
              <w:t>mg</w:t>
            </w:r>
          </w:p>
        </w:tc>
        <w:tc>
          <w:tcPr>
            <w:tcW w:w="3096" w:type="dxa"/>
          </w:tcPr>
          <w:p w:rsidR="002A4B78" w:rsidRDefault="002A4B78" w:rsidP="00D72DB2">
            <w:pPr>
              <w:pStyle w:val="Paragrafi"/>
              <w:ind w:firstLine="0"/>
              <w:jc w:val="center"/>
            </w:pPr>
            <w:r w:rsidRPr="00836FA3">
              <w:t>1</w:t>
            </w:r>
          </w:p>
        </w:tc>
      </w:tr>
      <w:tr w:rsidR="002A4B78" w:rsidTr="00D72DB2">
        <w:tc>
          <w:tcPr>
            <w:tcW w:w="3095" w:type="dxa"/>
          </w:tcPr>
          <w:p w:rsidR="002A4B78" w:rsidRDefault="002A4B78" w:rsidP="00D72DB2">
            <w:pPr>
              <w:pStyle w:val="Paragrafi"/>
              <w:ind w:firstLine="0"/>
            </w:pPr>
            <w:r w:rsidRPr="00836FA3">
              <w:t>Biotin</w:t>
            </w:r>
          </w:p>
        </w:tc>
        <w:tc>
          <w:tcPr>
            <w:tcW w:w="3096" w:type="dxa"/>
          </w:tcPr>
          <w:p w:rsidR="002A4B78" w:rsidRDefault="002B0DDD" w:rsidP="00D72DB2">
            <w:pPr>
              <w:pStyle w:val="Paragrafi"/>
              <w:ind w:firstLine="0"/>
              <w:jc w:val="center"/>
            </w:pPr>
            <w:r w:rsidRPr="00836FA3">
              <w:t>mg</w:t>
            </w:r>
          </w:p>
        </w:tc>
        <w:tc>
          <w:tcPr>
            <w:tcW w:w="3096" w:type="dxa"/>
          </w:tcPr>
          <w:p w:rsidR="002A4B78" w:rsidRDefault="002A4B78" w:rsidP="00D72DB2">
            <w:pPr>
              <w:pStyle w:val="Paragrafi"/>
              <w:ind w:firstLine="0"/>
              <w:jc w:val="center"/>
            </w:pPr>
            <w:r w:rsidRPr="00836FA3">
              <w:t>0,15</w:t>
            </w:r>
          </w:p>
        </w:tc>
      </w:tr>
      <w:tr w:rsidR="002A4B78" w:rsidTr="00D72DB2">
        <w:tc>
          <w:tcPr>
            <w:tcW w:w="3095" w:type="dxa"/>
          </w:tcPr>
          <w:p w:rsidR="002A4B78" w:rsidRDefault="002A4B78" w:rsidP="00D72DB2">
            <w:pPr>
              <w:pStyle w:val="Paragrafi"/>
              <w:ind w:firstLine="0"/>
            </w:pPr>
            <w:r w:rsidRPr="00836FA3">
              <w:t xml:space="preserve">Acid Pantotenik                                                   </w:t>
            </w:r>
          </w:p>
        </w:tc>
        <w:tc>
          <w:tcPr>
            <w:tcW w:w="3096" w:type="dxa"/>
          </w:tcPr>
          <w:p w:rsidR="002A4B78" w:rsidRDefault="002B0DDD" w:rsidP="00D72DB2">
            <w:pPr>
              <w:pStyle w:val="Paragrafi"/>
              <w:ind w:firstLine="0"/>
              <w:jc w:val="center"/>
            </w:pPr>
            <w:r w:rsidRPr="00836FA3">
              <w:t>mg</w:t>
            </w:r>
          </w:p>
        </w:tc>
        <w:tc>
          <w:tcPr>
            <w:tcW w:w="3096" w:type="dxa"/>
          </w:tcPr>
          <w:p w:rsidR="002A4B78" w:rsidRDefault="002A4B78" w:rsidP="00D72DB2">
            <w:pPr>
              <w:pStyle w:val="Paragrafi"/>
              <w:ind w:firstLine="0"/>
              <w:jc w:val="center"/>
            </w:pPr>
            <w:r w:rsidRPr="00836FA3">
              <w:t>6</w:t>
            </w:r>
          </w:p>
        </w:tc>
      </w:tr>
      <w:tr w:rsidR="002A4B78" w:rsidTr="00D72DB2">
        <w:tc>
          <w:tcPr>
            <w:tcW w:w="3095" w:type="dxa"/>
          </w:tcPr>
          <w:p w:rsidR="002A4B78" w:rsidRDefault="002A4B78" w:rsidP="00D72DB2">
            <w:pPr>
              <w:pStyle w:val="Paragrafi"/>
              <w:ind w:firstLine="0"/>
            </w:pPr>
            <w:r w:rsidRPr="00836FA3">
              <w:t xml:space="preserve">Kalçium     </w:t>
            </w:r>
          </w:p>
        </w:tc>
        <w:tc>
          <w:tcPr>
            <w:tcW w:w="3096" w:type="dxa"/>
          </w:tcPr>
          <w:p w:rsidR="002A4B78" w:rsidRDefault="002B0DDD" w:rsidP="00D72DB2">
            <w:pPr>
              <w:pStyle w:val="Paragrafi"/>
              <w:ind w:firstLine="0"/>
              <w:jc w:val="center"/>
            </w:pPr>
            <w:r w:rsidRPr="00836FA3">
              <w:t>mg</w:t>
            </w:r>
          </w:p>
        </w:tc>
        <w:tc>
          <w:tcPr>
            <w:tcW w:w="3096" w:type="dxa"/>
          </w:tcPr>
          <w:p w:rsidR="002A4B78" w:rsidRDefault="002A4B78" w:rsidP="00D72DB2">
            <w:pPr>
              <w:pStyle w:val="Paragrafi"/>
              <w:ind w:firstLine="0"/>
              <w:jc w:val="center"/>
            </w:pPr>
            <w:r w:rsidRPr="00836FA3">
              <w:t>800</w:t>
            </w:r>
          </w:p>
        </w:tc>
      </w:tr>
      <w:tr w:rsidR="002A4B78" w:rsidTr="00D72DB2">
        <w:tc>
          <w:tcPr>
            <w:tcW w:w="3095" w:type="dxa"/>
          </w:tcPr>
          <w:p w:rsidR="002A4B78" w:rsidRDefault="002A4B78" w:rsidP="00D72DB2">
            <w:pPr>
              <w:pStyle w:val="Paragrafi"/>
              <w:ind w:firstLine="0"/>
            </w:pPr>
            <w:r w:rsidRPr="00836FA3">
              <w:t xml:space="preserve">Fosfor   </w:t>
            </w:r>
          </w:p>
        </w:tc>
        <w:tc>
          <w:tcPr>
            <w:tcW w:w="3096" w:type="dxa"/>
          </w:tcPr>
          <w:p w:rsidR="002A4B78" w:rsidRDefault="002B0DDD" w:rsidP="00D72DB2">
            <w:pPr>
              <w:pStyle w:val="Paragrafi"/>
              <w:ind w:firstLine="0"/>
              <w:jc w:val="center"/>
            </w:pPr>
            <w:r w:rsidRPr="00836FA3">
              <w:t>mg</w:t>
            </w:r>
          </w:p>
        </w:tc>
        <w:tc>
          <w:tcPr>
            <w:tcW w:w="3096" w:type="dxa"/>
          </w:tcPr>
          <w:p w:rsidR="002A4B78" w:rsidRDefault="002A4B78" w:rsidP="00D72DB2">
            <w:pPr>
              <w:pStyle w:val="Paragrafi"/>
              <w:ind w:firstLine="0"/>
              <w:jc w:val="center"/>
            </w:pPr>
            <w:r w:rsidRPr="00836FA3">
              <w:t>800</w:t>
            </w:r>
          </w:p>
        </w:tc>
      </w:tr>
      <w:tr w:rsidR="002A4B78" w:rsidTr="00D72DB2">
        <w:tc>
          <w:tcPr>
            <w:tcW w:w="3095" w:type="dxa"/>
          </w:tcPr>
          <w:p w:rsidR="002A4B78" w:rsidRDefault="002A4B78" w:rsidP="00D72DB2">
            <w:pPr>
              <w:pStyle w:val="Paragrafi"/>
              <w:ind w:firstLine="0"/>
            </w:pPr>
            <w:r w:rsidRPr="00836FA3">
              <w:t>Hekur</w:t>
            </w:r>
          </w:p>
        </w:tc>
        <w:tc>
          <w:tcPr>
            <w:tcW w:w="3096" w:type="dxa"/>
          </w:tcPr>
          <w:p w:rsidR="002A4B78" w:rsidRDefault="002B0DDD" w:rsidP="00D72DB2">
            <w:pPr>
              <w:pStyle w:val="Paragrafi"/>
              <w:ind w:firstLine="0"/>
              <w:jc w:val="center"/>
            </w:pPr>
            <w:r w:rsidRPr="00836FA3">
              <w:t>mg</w:t>
            </w:r>
          </w:p>
        </w:tc>
        <w:tc>
          <w:tcPr>
            <w:tcW w:w="3096" w:type="dxa"/>
          </w:tcPr>
          <w:p w:rsidR="002A4B78" w:rsidRDefault="002A4B78" w:rsidP="00D72DB2">
            <w:pPr>
              <w:pStyle w:val="Paragrafi"/>
              <w:ind w:firstLine="0"/>
              <w:jc w:val="center"/>
            </w:pPr>
            <w:r w:rsidRPr="00836FA3">
              <w:t>14</w:t>
            </w:r>
          </w:p>
        </w:tc>
      </w:tr>
      <w:tr w:rsidR="002A4B78" w:rsidTr="00D72DB2">
        <w:tc>
          <w:tcPr>
            <w:tcW w:w="3095" w:type="dxa"/>
          </w:tcPr>
          <w:p w:rsidR="002A4B78" w:rsidRDefault="002A4B78" w:rsidP="00D72DB2">
            <w:pPr>
              <w:pStyle w:val="Paragrafi"/>
              <w:ind w:firstLine="0"/>
            </w:pPr>
            <w:r w:rsidRPr="00836FA3">
              <w:t>Magnez</w:t>
            </w:r>
          </w:p>
        </w:tc>
        <w:tc>
          <w:tcPr>
            <w:tcW w:w="3096" w:type="dxa"/>
          </w:tcPr>
          <w:p w:rsidR="002A4B78" w:rsidRDefault="002B0DDD" w:rsidP="00D72DB2">
            <w:pPr>
              <w:pStyle w:val="Paragrafi"/>
              <w:ind w:firstLine="0"/>
              <w:jc w:val="center"/>
            </w:pPr>
            <w:r w:rsidRPr="00836FA3">
              <w:t>mg</w:t>
            </w:r>
          </w:p>
        </w:tc>
        <w:tc>
          <w:tcPr>
            <w:tcW w:w="3096" w:type="dxa"/>
          </w:tcPr>
          <w:p w:rsidR="002A4B78" w:rsidRDefault="002A4B78" w:rsidP="00D72DB2">
            <w:pPr>
              <w:pStyle w:val="Paragrafi"/>
              <w:ind w:firstLine="0"/>
              <w:jc w:val="center"/>
            </w:pPr>
            <w:r w:rsidRPr="00836FA3">
              <w:t>300</w:t>
            </w:r>
          </w:p>
        </w:tc>
      </w:tr>
      <w:tr w:rsidR="002A4B78" w:rsidTr="00D72DB2">
        <w:tc>
          <w:tcPr>
            <w:tcW w:w="3095" w:type="dxa"/>
          </w:tcPr>
          <w:p w:rsidR="002A4B78" w:rsidRDefault="002A4B78" w:rsidP="00D72DB2">
            <w:pPr>
              <w:pStyle w:val="Paragrafi"/>
              <w:ind w:firstLine="0"/>
            </w:pPr>
            <w:r w:rsidRPr="00836FA3">
              <w:t>Zink</w:t>
            </w:r>
          </w:p>
        </w:tc>
        <w:tc>
          <w:tcPr>
            <w:tcW w:w="3096" w:type="dxa"/>
          </w:tcPr>
          <w:p w:rsidR="002A4B78" w:rsidRDefault="002B0DDD" w:rsidP="00D72DB2">
            <w:pPr>
              <w:pStyle w:val="Paragrafi"/>
              <w:ind w:firstLine="0"/>
              <w:jc w:val="center"/>
            </w:pPr>
            <w:r w:rsidRPr="00836FA3">
              <w:t>mg</w:t>
            </w:r>
          </w:p>
        </w:tc>
        <w:tc>
          <w:tcPr>
            <w:tcW w:w="3096" w:type="dxa"/>
          </w:tcPr>
          <w:p w:rsidR="002A4B78" w:rsidRDefault="002A4B78" w:rsidP="00D72DB2">
            <w:pPr>
              <w:pStyle w:val="Paragrafi"/>
              <w:ind w:firstLine="0"/>
              <w:jc w:val="center"/>
            </w:pPr>
            <w:r w:rsidRPr="00836FA3">
              <w:t>15</w:t>
            </w:r>
          </w:p>
        </w:tc>
      </w:tr>
      <w:tr w:rsidR="002A4B78" w:rsidTr="00D72DB2">
        <w:tc>
          <w:tcPr>
            <w:tcW w:w="3095" w:type="dxa"/>
          </w:tcPr>
          <w:p w:rsidR="002A4B78" w:rsidRDefault="002A4B78" w:rsidP="00D72DB2">
            <w:pPr>
              <w:pStyle w:val="Paragrafi"/>
              <w:ind w:firstLine="0"/>
            </w:pPr>
            <w:r w:rsidRPr="00836FA3">
              <w:t>Jod</w:t>
            </w:r>
          </w:p>
        </w:tc>
        <w:tc>
          <w:tcPr>
            <w:tcW w:w="3096" w:type="dxa"/>
          </w:tcPr>
          <w:p w:rsidR="002A4B78" w:rsidRDefault="002B0DDD" w:rsidP="00D72DB2">
            <w:pPr>
              <w:pStyle w:val="Paragrafi"/>
              <w:ind w:firstLine="0"/>
              <w:jc w:val="center"/>
            </w:pPr>
            <w:r w:rsidRPr="00836FA3">
              <w:t>mg</w:t>
            </w:r>
          </w:p>
        </w:tc>
        <w:tc>
          <w:tcPr>
            <w:tcW w:w="3096" w:type="dxa"/>
          </w:tcPr>
          <w:p w:rsidR="002A4B78" w:rsidRDefault="002A4B78" w:rsidP="00D72DB2">
            <w:pPr>
              <w:pStyle w:val="Paragrafi"/>
              <w:ind w:firstLine="0"/>
              <w:jc w:val="center"/>
            </w:pPr>
            <w:r w:rsidRPr="00836FA3">
              <w:t>150</w:t>
            </w:r>
          </w:p>
        </w:tc>
      </w:tr>
    </w:tbl>
    <w:p w:rsidR="00FF0B06" w:rsidRPr="00836FA3" w:rsidRDefault="00FF0B06" w:rsidP="008F55EA">
      <w:pPr>
        <w:pStyle w:val="Paragrafi"/>
        <w:ind w:firstLine="0"/>
      </w:pPr>
    </w:p>
    <w:p w:rsidR="00FF0B06" w:rsidRPr="00836FA3" w:rsidRDefault="00FF0B06" w:rsidP="008F55EA">
      <w:pPr>
        <w:pStyle w:val="Paragrafi"/>
      </w:pPr>
      <w:r w:rsidRPr="00836FA3">
        <w:t>Si rregull</w:t>
      </w:r>
      <w:r w:rsidR="00D10918">
        <w:t>,</w:t>
      </w:r>
      <w:r w:rsidRPr="00836FA3">
        <w:t xml:space="preserve"> 15 % e rekomandimeve të lejuara të caktuara në këtë aneks zëvendësohen nga 100 g ose 100 ml</w:t>
      </w:r>
      <w:r w:rsidR="00FC6047">
        <w:t>,</w:t>
      </w:r>
      <w:r w:rsidRPr="00836FA3">
        <w:t xml:space="preserve"> ose për paketim në</w:t>
      </w:r>
      <w:r w:rsidR="00FC6047">
        <w:t xml:space="preserve"> qoftë </w:t>
      </w:r>
      <w:r w:rsidRPr="00836FA3">
        <w:t>se paketimi përmban vetëm një racion të vet</w:t>
      </w:r>
      <w:r w:rsidR="00A92CF1">
        <w:t>ëm mund të merret në konsideratë</w:t>
      </w:r>
      <w:r w:rsidR="0079760E">
        <w:t xml:space="preserve"> për të vendosur ç</w:t>
      </w:r>
      <w:r w:rsidRPr="00836FA3">
        <w:t>farë përbën një vlerë të rëndësishme.</w:t>
      </w:r>
    </w:p>
    <w:p w:rsidR="00FF0B06" w:rsidRPr="00836FA3" w:rsidRDefault="00FF0B06" w:rsidP="008F55EA">
      <w:pPr>
        <w:pStyle w:val="Paragrafi"/>
      </w:pPr>
    </w:p>
    <w:p w:rsidR="00FF0B06" w:rsidRPr="00836FA3" w:rsidRDefault="00FF0B06" w:rsidP="008F55EA">
      <w:pPr>
        <w:pStyle w:val="Paragrafi"/>
      </w:pPr>
    </w:p>
    <w:p w:rsidR="00E95626" w:rsidRDefault="00E95626" w:rsidP="00E95626">
      <w:pPr>
        <w:pStyle w:val="Akti"/>
      </w:pPr>
      <w:r>
        <w:t xml:space="preserve">Udhëzim </w:t>
      </w:r>
    </w:p>
    <w:p w:rsidR="00E95626" w:rsidRPr="00CD699E" w:rsidRDefault="004040A8" w:rsidP="00E95626">
      <w:pPr>
        <w:pStyle w:val="NumriData"/>
      </w:pPr>
      <w:r>
        <w:t>N</w:t>
      </w:r>
      <w:r w:rsidR="00E95626" w:rsidRPr="00CD699E">
        <w:t>r.30, dat</w:t>
      </w:r>
      <w:r w:rsidR="00E95626">
        <w:t>ë</w:t>
      </w:r>
      <w:r w:rsidR="00E95626" w:rsidRPr="00CD699E">
        <w:t xml:space="preserve"> 17.10.2008 </w:t>
      </w:r>
    </w:p>
    <w:p w:rsidR="00E95626" w:rsidRPr="00CD699E" w:rsidRDefault="00E95626" w:rsidP="00E95626">
      <w:pPr>
        <w:pStyle w:val="Paragrafi"/>
        <w:rPr>
          <w:lang w:val="de-DE"/>
        </w:rPr>
      </w:pPr>
    </w:p>
    <w:p w:rsidR="00E95626" w:rsidRPr="00A44A58" w:rsidRDefault="00E95626" w:rsidP="00E95626">
      <w:pPr>
        <w:pStyle w:val="Titulli"/>
      </w:pPr>
      <w:r w:rsidRPr="00A44A58">
        <w:t>P</w:t>
      </w:r>
      <w:r>
        <w:t xml:space="preserve">ËR </w:t>
      </w:r>
      <w:r w:rsidRPr="00A44A58">
        <w:t>P</w:t>
      </w:r>
      <w:r>
        <w:t>Ë</w:t>
      </w:r>
      <w:r w:rsidR="00C002BD">
        <w:t>RCAKTIM</w:t>
      </w:r>
      <w:r w:rsidRPr="00A44A58">
        <w:t>IN E TARIF</w:t>
      </w:r>
      <w:r>
        <w:t>Ë</w:t>
      </w:r>
      <w:r w:rsidRPr="00A44A58">
        <w:t>S S</w:t>
      </w:r>
      <w:r>
        <w:t>Ë SHË</w:t>
      </w:r>
      <w:r w:rsidRPr="00A44A58">
        <w:t>RBIMIT P</w:t>
      </w:r>
      <w:r>
        <w:t>Ë</w:t>
      </w:r>
      <w:r w:rsidRPr="00A44A58">
        <w:t>R QARKULLIMIN E  AUTOMJETEVE T</w:t>
      </w:r>
      <w:r>
        <w:t>Ë</w:t>
      </w:r>
      <w:r w:rsidRPr="00A44A58">
        <w:t xml:space="preserve"> HUAJA  </w:t>
      </w:r>
    </w:p>
    <w:p w:rsidR="00E95626" w:rsidRPr="00A44A58" w:rsidRDefault="00E95626" w:rsidP="00E95626">
      <w:pPr>
        <w:pStyle w:val="Paragrafi"/>
        <w:rPr>
          <w:lang w:val="de-DE"/>
        </w:rPr>
      </w:pPr>
    </w:p>
    <w:p w:rsidR="00E95626" w:rsidRPr="00CD699E" w:rsidRDefault="00E95626" w:rsidP="00E95626">
      <w:pPr>
        <w:pStyle w:val="BazLigjPropozues"/>
      </w:pPr>
      <w:r w:rsidRPr="00CD699E">
        <w:t>Në m</w:t>
      </w:r>
      <w:r w:rsidR="00905A79">
        <w:t>bështetje të nenit 102</w:t>
      </w:r>
      <w:r w:rsidR="00504458">
        <w:t xml:space="preserve"> pika 4 të</w:t>
      </w:r>
      <w:r w:rsidRPr="00CD699E">
        <w:t xml:space="preserve"> Kushtetutës dhe të nenit 11 të ligjit nr.9975, dat</w:t>
      </w:r>
      <w:r>
        <w:t>ë</w:t>
      </w:r>
      <w:r w:rsidRPr="00CD699E">
        <w:t xml:space="preserve"> 28.7.2008 “P</w:t>
      </w:r>
      <w:r>
        <w:t>ë</w:t>
      </w:r>
      <w:r w:rsidRPr="00CD699E">
        <w:t>r taksat k</w:t>
      </w:r>
      <w:r w:rsidR="00905A79">
        <w:t>ombëtare”, Ministri i Financave</w:t>
      </w:r>
      <w:r w:rsidRPr="00CD699E">
        <w:t xml:space="preserve">  </w:t>
      </w:r>
    </w:p>
    <w:p w:rsidR="00E95626" w:rsidRPr="00CD699E" w:rsidRDefault="00E95626" w:rsidP="00E95626">
      <w:pPr>
        <w:pStyle w:val="Paragrafi"/>
        <w:rPr>
          <w:lang w:val="de-DE"/>
        </w:rPr>
      </w:pPr>
    </w:p>
    <w:p w:rsidR="00E95626" w:rsidRDefault="00E95626" w:rsidP="00E95626">
      <w:pPr>
        <w:pStyle w:val="VENDOSI"/>
      </w:pPr>
      <w:r w:rsidRPr="000F6773">
        <w:t>UDH</w:t>
      </w:r>
      <w:r>
        <w:t>Ë</w:t>
      </w:r>
      <w:r w:rsidRPr="000F6773">
        <w:t xml:space="preserve">ZON: </w:t>
      </w:r>
    </w:p>
    <w:p w:rsidR="00E95626" w:rsidRDefault="00E95626" w:rsidP="00E95626">
      <w:pPr>
        <w:pStyle w:val="Paragrafi"/>
      </w:pPr>
    </w:p>
    <w:p w:rsidR="00E95626" w:rsidRDefault="00E95626" w:rsidP="00E95626">
      <w:pPr>
        <w:pStyle w:val="Paragrafi"/>
      </w:pPr>
      <w:r w:rsidRPr="000F6773">
        <w:t>1. Tarifa e shërbimit p</w:t>
      </w:r>
      <w:r>
        <w:t>ër qar</w:t>
      </w:r>
      <w:r w:rsidR="00905A79">
        <w:t>kullimin e automjeteve të huaja</w:t>
      </w:r>
      <w:r>
        <w:t xml:space="preserve"> caktohet sipas shtoj</w:t>
      </w:r>
      <w:r w:rsidRPr="000F6773">
        <w:t xml:space="preserve">cës </w:t>
      </w:r>
      <w:r w:rsidR="00504458">
        <w:t>nr.</w:t>
      </w:r>
      <w:r w:rsidRPr="000F6773">
        <w:t>1</w:t>
      </w:r>
      <w:r w:rsidR="00905A79">
        <w:t>,</w:t>
      </w:r>
      <w:r w:rsidRPr="000F6773">
        <w:t xml:space="preserve"> që i bashkëlidhet këtij </w:t>
      </w:r>
      <w:r>
        <w:t>u</w:t>
      </w:r>
      <w:r w:rsidRPr="000F6773">
        <w:t>dh</w:t>
      </w:r>
      <w:r>
        <w:t>ë</w:t>
      </w:r>
      <w:r w:rsidRPr="000F6773">
        <w:t>zimi dhe është pjesë p</w:t>
      </w:r>
      <w:r>
        <w:t>ë</w:t>
      </w:r>
      <w:r w:rsidRPr="000F6773">
        <w:t>rb</w:t>
      </w:r>
      <w:r>
        <w:t>ë</w:t>
      </w:r>
      <w:r w:rsidRPr="000F6773">
        <w:t>r</w:t>
      </w:r>
      <w:r>
        <w:t>ë</w:t>
      </w:r>
      <w:r w:rsidRPr="000F6773">
        <w:t xml:space="preserve">se e tij. </w:t>
      </w:r>
    </w:p>
    <w:p w:rsidR="00E95626" w:rsidRDefault="00E95626" w:rsidP="00E95626">
      <w:pPr>
        <w:pStyle w:val="Paragrafi"/>
      </w:pPr>
      <w:r>
        <w:t xml:space="preserve"> </w:t>
      </w:r>
      <w:r w:rsidRPr="000F6773">
        <w:t>2. Autoveturat e huaja p</w:t>
      </w:r>
      <w:r>
        <w:t>ë</w:t>
      </w:r>
      <w:r w:rsidRPr="000F6773">
        <w:t>rjashtohen nga pagesa e tarifës së qarkullimit p</w:t>
      </w:r>
      <w:r>
        <w:t>ë</w:t>
      </w:r>
      <w:r w:rsidRPr="000F6773">
        <w:t>r 60 ditë q</w:t>
      </w:r>
      <w:r>
        <w:t>ë</w:t>
      </w:r>
      <w:r w:rsidRPr="000F6773">
        <w:t>ndrimi në vit në territorin e Republik</w:t>
      </w:r>
      <w:r>
        <w:t>ë</w:t>
      </w:r>
      <w:r w:rsidRPr="000F6773">
        <w:t>s së Shqip</w:t>
      </w:r>
      <w:r>
        <w:t>ë</w:t>
      </w:r>
      <w:r w:rsidRPr="000F6773">
        <w:t>ris</w:t>
      </w:r>
      <w:r>
        <w:t>ë</w:t>
      </w:r>
      <w:r w:rsidRPr="000F6773">
        <w:t xml:space="preserve"> dhe paguajnë vetëm 1 euro në çastin e da</w:t>
      </w:r>
      <w:r>
        <w:t>l</w:t>
      </w:r>
      <w:r w:rsidRPr="000F6773">
        <w:t>jes. P</w:t>
      </w:r>
      <w:r>
        <w:t>ë</w:t>
      </w:r>
      <w:r w:rsidRPr="000F6773">
        <w:t xml:space="preserve">r çdo ditë mbi këtë </w:t>
      </w:r>
      <w:r w:rsidR="00504458">
        <w:t>periudhë</w:t>
      </w:r>
      <w:r>
        <w:t>, tarifa e qarkullimit l</w:t>
      </w:r>
      <w:r w:rsidR="00504458">
        <w:t>logaritet sipas shtojcës s</w:t>
      </w:r>
      <w:r>
        <w:t>ë</w:t>
      </w:r>
      <w:r w:rsidRPr="000F6773">
        <w:t xml:space="preserve"> cituar m</w:t>
      </w:r>
      <w:r>
        <w:t>ë</w:t>
      </w:r>
      <w:r w:rsidRPr="000F6773">
        <w:t xml:space="preserve"> lart. </w:t>
      </w:r>
      <w:r>
        <w:t xml:space="preserve"> </w:t>
      </w:r>
    </w:p>
    <w:p w:rsidR="00E95626" w:rsidRDefault="00E95626" w:rsidP="00E95626">
      <w:pPr>
        <w:pStyle w:val="Paragrafi"/>
      </w:pPr>
      <w:r w:rsidRPr="000F6773">
        <w:t>3. Me vjeljen e kësaj tarife sh</w:t>
      </w:r>
      <w:r>
        <w:t>ë</w:t>
      </w:r>
      <w:r w:rsidRPr="000F6773">
        <w:t>rbimi ngarkohet Drejtoria e P</w:t>
      </w:r>
      <w:r>
        <w:t>ë</w:t>
      </w:r>
      <w:r w:rsidRPr="000F6773">
        <w:t>rgjithshme e Doganave, n</w:t>
      </w:r>
      <w:r>
        <w:t>ë</w:t>
      </w:r>
      <w:r w:rsidRPr="000F6773">
        <w:t>p</w:t>
      </w:r>
      <w:r>
        <w:t>ë</w:t>
      </w:r>
      <w:r w:rsidR="00504458">
        <w:t>rmjet degë</w:t>
      </w:r>
      <w:r w:rsidRPr="000F6773">
        <w:t>ve të saj doganore. Personat</w:t>
      </w:r>
      <w:r w:rsidR="00905A79">
        <w:t>,</w:t>
      </w:r>
      <w:r w:rsidRPr="000F6773">
        <w:t xml:space="preserve"> në momentin e hyrjes në territorin e Republik</w:t>
      </w:r>
      <w:r>
        <w:t>ë</w:t>
      </w:r>
      <w:r w:rsidRPr="000F6773">
        <w:t>s së Shqip</w:t>
      </w:r>
      <w:r>
        <w:t>ë</w:t>
      </w:r>
      <w:r w:rsidRPr="000F6773">
        <w:t>ris</w:t>
      </w:r>
      <w:r>
        <w:t>ë</w:t>
      </w:r>
      <w:r w:rsidRPr="000F6773">
        <w:t xml:space="preserve"> me automjete me targ</w:t>
      </w:r>
      <w:r>
        <w:t>ë</w:t>
      </w:r>
      <w:r w:rsidRPr="000F6773">
        <w:t xml:space="preserve"> të huaj, pajisen nga deg</w:t>
      </w:r>
      <w:r>
        <w:t>ë</w:t>
      </w:r>
      <w:r w:rsidRPr="000F6773">
        <w:t>t e doganave me nj</w:t>
      </w:r>
      <w:r>
        <w:t>ë</w:t>
      </w:r>
      <w:r w:rsidRPr="000F6773">
        <w:t xml:space="preserve"> vërt</w:t>
      </w:r>
      <w:r>
        <w:t>etim hyrje</w:t>
      </w:r>
      <w:r w:rsidR="00504458">
        <w:t>je</w:t>
      </w:r>
      <w:r w:rsidR="00905A79">
        <w:t>,</w:t>
      </w:r>
      <w:r>
        <w:t xml:space="preserve"> sipas formularit nr.</w:t>
      </w:r>
      <w:r w:rsidRPr="000F6773">
        <w:t>1 bashk</w:t>
      </w:r>
      <w:r>
        <w:t>ë</w:t>
      </w:r>
      <w:r w:rsidRPr="000F6773">
        <w:t xml:space="preserve">ngjitur këtij udhëzimi. </w:t>
      </w:r>
      <w:r>
        <w:t xml:space="preserve"> </w:t>
      </w:r>
    </w:p>
    <w:p w:rsidR="00E95626" w:rsidRDefault="00E95626" w:rsidP="00E95626">
      <w:pPr>
        <w:pStyle w:val="Paragrafi"/>
      </w:pPr>
      <w:r w:rsidRPr="000F6773">
        <w:t>4. Ky vërtetim mbahet në dy kopje, nga t</w:t>
      </w:r>
      <w:r>
        <w:t>ë</w:t>
      </w:r>
      <w:r w:rsidR="00504458">
        <w:t xml:space="preserve"> cilat një</w:t>
      </w:r>
      <w:r w:rsidRPr="000F6773">
        <w:t xml:space="preserve">ra i jepet personit që hyn në territorin e </w:t>
      </w:r>
      <w:r>
        <w:t xml:space="preserve"> </w:t>
      </w:r>
      <w:r w:rsidRPr="000F6773">
        <w:t>Republikës së Shqip</w:t>
      </w:r>
      <w:r>
        <w:t>ë</w:t>
      </w:r>
      <w:r w:rsidRPr="000F6773">
        <w:t>ris</w:t>
      </w:r>
      <w:r>
        <w:t>ë</w:t>
      </w:r>
      <w:r w:rsidRPr="000F6773">
        <w:t xml:space="preserve"> me automjet me targ</w:t>
      </w:r>
      <w:r>
        <w:t>ë</w:t>
      </w:r>
      <w:r w:rsidRPr="000F6773">
        <w:t xml:space="preserve"> të huaj, ndërsa kopja tjet</w:t>
      </w:r>
      <w:r>
        <w:t>ë</w:t>
      </w:r>
      <w:r w:rsidRPr="000F6773">
        <w:t xml:space="preserve">r ruhet në degët </w:t>
      </w:r>
      <w:r>
        <w:t xml:space="preserve"> </w:t>
      </w:r>
      <w:r w:rsidRPr="000F6773">
        <w:t>e doganave. Ky vërtetim është i detyr</w:t>
      </w:r>
      <w:r w:rsidR="00575AFC">
        <w:t>ueshë</w:t>
      </w:r>
      <w:r w:rsidRPr="000F6773">
        <w:t>m të paraqitet në deg</w:t>
      </w:r>
      <w:r>
        <w:t>ë</w:t>
      </w:r>
      <w:r w:rsidRPr="000F6773">
        <w:t>n e dogan</w:t>
      </w:r>
      <w:r>
        <w:t>ë</w:t>
      </w:r>
      <w:r w:rsidRPr="000F6773">
        <w:t>s në pik</w:t>
      </w:r>
      <w:r>
        <w:t>ë</w:t>
      </w:r>
      <w:r w:rsidRPr="000F6773">
        <w:t xml:space="preserve">n e </w:t>
      </w:r>
      <w:r>
        <w:t xml:space="preserve"> </w:t>
      </w:r>
      <w:r w:rsidR="00575AFC">
        <w:t>kalimit kufitar në dal</w:t>
      </w:r>
      <w:r w:rsidRPr="000F6773">
        <w:t>je, me q</w:t>
      </w:r>
      <w:r>
        <w:t>ë</w:t>
      </w:r>
      <w:r w:rsidRPr="000F6773">
        <w:t>llim që deg</w:t>
      </w:r>
      <w:r>
        <w:t>ë</w:t>
      </w:r>
      <w:r w:rsidRPr="000F6773">
        <w:t xml:space="preserve">t e doganave të </w:t>
      </w:r>
      <w:r>
        <w:t>l</w:t>
      </w:r>
      <w:r w:rsidRPr="000F6773">
        <w:t xml:space="preserve">logarisin dhe arkëtojnë tarifën </w:t>
      </w:r>
      <w:r>
        <w:t xml:space="preserve"> </w:t>
      </w:r>
      <w:r w:rsidRPr="000F6773">
        <w:t>e qarkullimit të automjetit me targ</w:t>
      </w:r>
      <w:r>
        <w:t>ë</w:t>
      </w:r>
      <w:r w:rsidRPr="000F6773">
        <w:t xml:space="preserve"> të huaj dhe të arkëtojnë taksën p</w:t>
      </w:r>
      <w:r>
        <w:t>ë</w:t>
      </w:r>
      <w:r w:rsidRPr="000F6773">
        <w:t>r ditët e q</w:t>
      </w:r>
      <w:r>
        <w:t>ë</w:t>
      </w:r>
      <w:r w:rsidRPr="000F6773">
        <w:t xml:space="preserve">ndrimit </w:t>
      </w:r>
      <w:r>
        <w:t xml:space="preserve"> </w:t>
      </w:r>
      <w:r w:rsidRPr="000F6773">
        <w:t>n</w:t>
      </w:r>
      <w:r>
        <w:t>ë</w:t>
      </w:r>
      <w:r w:rsidRPr="000F6773">
        <w:t xml:space="preserve"> territorin e Republik</w:t>
      </w:r>
      <w:r>
        <w:t>ë</w:t>
      </w:r>
      <w:r w:rsidRPr="000F6773">
        <w:t>s s</w:t>
      </w:r>
      <w:r>
        <w:t>ë</w:t>
      </w:r>
      <w:r w:rsidRPr="000F6773">
        <w:t xml:space="preserve"> Shqip</w:t>
      </w:r>
      <w:r>
        <w:t>ë</w:t>
      </w:r>
      <w:r w:rsidRPr="000F6773">
        <w:t>ris</w:t>
      </w:r>
      <w:r>
        <w:t>ë</w:t>
      </w:r>
      <w:r w:rsidR="00420BB6">
        <w:t>. Kjo pagesë bëhet me mandat</w:t>
      </w:r>
      <w:r w:rsidRPr="000F6773">
        <w:t>ark</w:t>
      </w:r>
      <w:r>
        <w:t>ë</w:t>
      </w:r>
      <w:r w:rsidRPr="000F6773">
        <w:t>timi, nj</w:t>
      </w:r>
      <w:r>
        <w:t>ë</w:t>
      </w:r>
      <w:r w:rsidRPr="000F6773">
        <w:t xml:space="preserve"> kopje </w:t>
      </w:r>
      <w:r>
        <w:t xml:space="preserve"> </w:t>
      </w:r>
      <w:r w:rsidRPr="000F6773">
        <w:t>e t</w:t>
      </w:r>
      <w:r>
        <w:t>ë</w:t>
      </w:r>
      <w:r w:rsidRPr="000F6773">
        <w:t xml:space="preserve"> cilit i jepet personit, nd</w:t>
      </w:r>
      <w:r>
        <w:t>ë</w:t>
      </w:r>
      <w:r w:rsidRPr="000F6773">
        <w:t>rsa kopja tjet</w:t>
      </w:r>
      <w:r>
        <w:t>ë</w:t>
      </w:r>
      <w:r w:rsidRPr="000F6773">
        <w:t>r i bashk</w:t>
      </w:r>
      <w:r>
        <w:t>ë</w:t>
      </w:r>
      <w:r w:rsidRPr="000F6773">
        <w:t xml:space="preserve">ngjitet vërtetimit që personi paraqet </w:t>
      </w:r>
      <w:r>
        <w:t xml:space="preserve"> në dal</w:t>
      </w:r>
      <w:r w:rsidRPr="000F6773">
        <w:t>je dhe ruhet në deg</w:t>
      </w:r>
      <w:r>
        <w:t>ë</w:t>
      </w:r>
      <w:r w:rsidRPr="000F6773">
        <w:t>n e dogan</w:t>
      </w:r>
      <w:r>
        <w:t>ë</w:t>
      </w:r>
      <w:r w:rsidRPr="000F6773">
        <w:t xml:space="preserve">s. </w:t>
      </w:r>
      <w:r>
        <w:t xml:space="preserve"> </w:t>
      </w:r>
    </w:p>
    <w:p w:rsidR="00E95626" w:rsidRPr="000F6773" w:rsidRDefault="00E95626" w:rsidP="00E95626">
      <w:pPr>
        <w:pStyle w:val="Paragrafi"/>
      </w:pPr>
      <w:r w:rsidRPr="000F6773">
        <w:t>5. P</w:t>
      </w:r>
      <w:r>
        <w:t>ë</w:t>
      </w:r>
      <w:r w:rsidRPr="000F6773">
        <w:t>r rastet kur automjeti me targ</w:t>
      </w:r>
      <w:r>
        <w:t>ë</w:t>
      </w:r>
      <w:r w:rsidRPr="000F6773">
        <w:t xml:space="preserve"> t</w:t>
      </w:r>
      <w:r>
        <w:t>ë</w:t>
      </w:r>
      <w:r w:rsidRPr="000F6773">
        <w:t xml:space="preserve"> huaj, me akt noterial, kalon në pron</w:t>
      </w:r>
      <w:r>
        <w:t>ë</w:t>
      </w:r>
      <w:r w:rsidRPr="000F6773">
        <w:t xml:space="preserve">si të personave </w:t>
      </w:r>
      <w:r>
        <w:t xml:space="preserve"> </w:t>
      </w:r>
      <w:r w:rsidRPr="000F6773">
        <w:t>të tjer</w:t>
      </w:r>
      <w:r>
        <w:t>ë</w:t>
      </w:r>
      <w:r w:rsidR="00420BB6">
        <w:t>,</w:t>
      </w:r>
      <w:r w:rsidRPr="000F6773">
        <w:t xml:space="preserve"> t</w:t>
      </w:r>
      <w:r>
        <w:t>ë</w:t>
      </w:r>
      <w:r w:rsidRPr="000F6773">
        <w:t xml:space="preserve"> cilët m</w:t>
      </w:r>
      <w:r>
        <w:t>ë</w:t>
      </w:r>
      <w:r w:rsidRPr="000F6773">
        <w:t xml:space="preserve"> pas do ta pajisin me targ</w:t>
      </w:r>
      <w:r>
        <w:t>ë</w:t>
      </w:r>
      <w:r w:rsidRPr="000F6773">
        <w:t xml:space="preserve"> shqiptare sipas legjislacionit n</w:t>
      </w:r>
      <w:r>
        <w:t>ë</w:t>
      </w:r>
      <w:r w:rsidRPr="000F6773">
        <w:t xml:space="preserve"> fuqi, pronari </w:t>
      </w:r>
      <w:r>
        <w:t xml:space="preserve"> </w:t>
      </w:r>
      <w:r w:rsidRPr="000F6773">
        <w:t>i paraqet deg</w:t>
      </w:r>
      <w:r>
        <w:t>ë</w:t>
      </w:r>
      <w:r w:rsidRPr="000F6773">
        <w:t>s s</w:t>
      </w:r>
      <w:r>
        <w:t>ë</w:t>
      </w:r>
      <w:r w:rsidRPr="000F6773">
        <w:t xml:space="preserve"> dogan</w:t>
      </w:r>
      <w:r w:rsidR="00420BB6">
        <w:t>ës në momentin e zh</w:t>
      </w:r>
      <w:r w:rsidRPr="000F6773">
        <w:t>doganimit t</w:t>
      </w:r>
      <w:r>
        <w:t xml:space="preserve">ë automjetit vërtetimin e hyrjes që </w:t>
      </w:r>
      <w:r w:rsidRPr="000F6773">
        <w:t>i ësht</w:t>
      </w:r>
      <w:r>
        <w:t>ë</w:t>
      </w:r>
      <w:r w:rsidRPr="000F6773">
        <w:t xml:space="preserve"> dh</w:t>
      </w:r>
      <w:r>
        <w:t>ë</w:t>
      </w:r>
      <w:r w:rsidRPr="000F6773">
        <w:t>n</w:t>
      </w:r>
      <w:r>
        <w:t>ë</w:t>
      </w:r>
      <w:r w:rsidRPr="000F6773">
        <w:t xml:space="preserve"> personit n</w:t>
      </w:r>
      <w:r>
        <w:t>ë</w:t>
      </w:r>
      <w:r w:rsidRPr="000F6773">
        <w:t xml:space="preserve"> pik</w:t>
      </w:r>
      <w:r>
        <w:t>ë</w:t>
      </w:r>
      <w:r w:rsidR="00420BB6">
        <w:t>n e kontrollit të</w:t>
      </w:r>
      <w:r w:rsidRPr="000F6773">
        <w:t xml:space="preserve"> kalimit kufitar në hyrje, me q</w:t>
      </w:r>
      <w:r>
        <w:t>ë</w:t>
      </w:r>
      <w:r w:rsidRPr="000F6773">
        <w:t>llim q</w:t>
      </w:r>
      <w:r>
        <w:t>ë</w:t>
      </w:r>
      <w:r w:rsidRPr="000F6773">
        <w:t xml:space="preserve"> t</w:t>
      </w:r>
      <w:r>
        <w:t>ë l</w:t>
      </w:r>
      <w:r w:rsidRPr="000F6773">
        <w:t>logaritet edhe taksa e qarkullimit t</w:t>
      </w:r>
      <w:r>
        <w:t>ë</w:t>
      </w:r>
      <w:r w:rsidRPr="000F6773">
        <w:t xml:space="preserve"> automjetit p</w:t>
      </w:r>
      <w:r>
        <w:t>ë</w:t>
      </w:r>
      <w:r w:rsidRPr="000F6773">
        <w:t>r ditët e q</w:t>
      </w:r>
      <w:r>
        <w:t>ë</w:t>
      </w:r>
      <w:r w:rsidRPr="000F6773">
        <w:t>ndrimit n</w:t>
      </w:r>
      <w:r>
        <w:t>ë</w:t>
      </w:r>
      <w:r w:rsidRPr="000F6773">
        <w:t xml:space="preserve"> Shqip</w:t>
      </w:r>
      <w:r>
        <w:t>ë</w:t>
      </w:r>
      <w:r w:rsidRPr="000F6773">
        <w:t xml:space="preserve">ri. </w:t>
      </w:r>
    </w:p>
    <w:p w:rsidR="00E95626" w:rsidRDefault="00E95626" w:rsidP="00E95626">
      <w:pPr>
        <w:pStyle w:val="Paragrafi"/>
      </w:pPr>
      <w:r w:rsidRPr="000F6773">
        <w:t>Drejtorit</w:t>
      </w:r>
      <w:r>
        <w:t>ë</w:t>
      </w:r>
      <w:r w:rsidRPr="000F6773">
        <w:t xml:space="preserve"> rajonale t</w:t>
      </w:r>
      <w:r>
        <w:t>ë</w:t>
      </w:r>
      <w:r w:rsidRPr="000F6773">
        <w:t xml:space="preserve"> transportit rrugor nuk b</w:t>
      </w:r>
      <w:r>
        <w:t>ë</w:t>
      </w:r>
      <w:r w:rsidRPr="000F6773">
        <w:t>jn</w:t>
      </w:r>
      <w:r>
        <w:t>ë</w:t>
      </w:r>
      <w:r w:rsidRPr="000F6773">
        <w:t xml:space="preserve"> pajisjen me targa shqiptare</w:t>
      </w:r>
      <w:r w:rsidR="00624A1B">
        <w:t>,</w:t>
      </w:r>
      <w:r w:rsidRPr="000F6773">
        <w:t xml:space="preserve"> si dhe regjistrimin e mjetit pa u paguar detyrimet doganore n</w:t>
      </w:r>
      <w:r>
        <w:t>ë</w:t>
      </w:r>
      <w:r w:rsidRPr="000F6773">
        <w:t xml:space="preserve"> import dhe tarifa e shërbimit p</w:t>
      </w:r>
      <w:r>
        <w:t>ë</w:t>
      </w:r>
      <w:r w:rsidRPr="000F6773">
        <w:t>r qark</w:t>
      </w:r>
      <w:r w:rsidR="00624A1B">
        <w:t>ullimi</w:t>
      </w:r>
      <w:r w:rsidR="00610484">
        <w:t>n</w:t>
      </w:r>
      <w:r w:rsidR="00175EB4">
        <w:t xml:space="preserve"> e </w:t>
      </w:r>
      <w:r>
        <w:t>automjeteve të huaj</w:t>
      </w:r>
      <w:r w:rsidRPr="000F6773">
        <w:t xml:space="preserve">a. </w:t>
      </w:r>
      <w:r>
        <w:t xml:space="preserve"> </w:t>
      </w:r>
    </w:p>
    <w:p w:rsidR="00E95626" w:rsidRDefault="00E95626" w:rsidP="00E95626">
      <w:pPr>
        <w:pStyle w:val="Paragrafi"/>
      </w:pPr>
      <w:r w:rsidRPr="000F6773">
        <w:t>6. Shumat e tarifave të arkëtuara në deg</w:t>
      </w:r>
      <w:r>
        <w:t>ë</w:t>
      </w:r>
      <w:r w:rsidRPr="000F6773">
        <w:t>t e doganave regjistrohen në një regjist</w:t>
      </w:r>
      <w:r>
        <w:t>ë</w:t>
      </w:r>
      <w:r w:rsidRPr="000F6773">
        <w:t>r t</w:t>
      </w:r>
      <w:r>
        <w:t>ë</w:t>
      </w:r>
      <w:r w:rsidRPr="000F6773">
        <w:t xml:space="preserve"> </w:t>
      </w:r>
      <w:r>
        <w:t xml:space="preserve"> veç</w:t>
      </w:r>
      <w:r w:rsidRPr="000F6773">
        <w:t>ant</w:t>
      </w:r>
      <w:r>
        <w:t>ë</w:t>
      </w:r>
      <w:r w:rsidRPr="000F6773">
        <w:t xml:space="preserve"> sipas formularit nr.2 bashk</w:t>
      </w:r>
      <w:r>
        <w:t>ë</w:t>
      </w:r>
      <w:r w:rsidRPr="000F6773">
        <w:t xml:space="preserve">ngjitur këtij udhëzimi, ku </w:t>
      </w:r>
      <w:r>
        <w:t>shënohet lloji i mj</w:t>
      </w:r>
      <w:r w:rsidRPr="000F6773">
        <w:t>e</w:t>
      </w:r>
      <w:r>
        <w:t>tit,</w:t>
      </w:r>
      <w:r w:rsidRPr="000F6773">
        <w:t xml:space="preserve"> ditët </w:t>
      </w:r>
      <w:r>
        <w:t xml:space="preserve"> </w:t>
      </w:r>
      <w:r w:rsidR="00551C8D">
        <w:t>e që</w:t>
      </w:r>
      <w:r w:rsidRPr="000F6773">
        <w:t>ndrimit</w:t>
      </w:r>
      <w:r w:rsidR="00624A1B">
        <w:t>,</w:t>
      </w:r>
      <w:r w:rsidRPr="000F6773">
        <w:t xml:space="preserve"> si dhe shuma e tarifës së paguar. </w:t>
      </w:r>
      <w:r>
        <w:t xml:space="preserve"> </w:t>
      </w:r>
    </w:p>
    <w:p w:rsidR="00E95626" w:rsidRDefault="00E95626" w:rsidP="00E95626">
      <w:pPr>
        <w:pStyle w:val="Paragrafi"/>
      </w:pPr>
      <w:r w:rsidRPr="000F6773">
        <w:t>7. P</w:t>
      </w:r>
      <w:r>
        <w:t>ë</w:t>
      </w:r>
      <w:r w:rsidRPr="000F6773">
        <w:t>rjashtohen nga tarifa e shërbimit të qark</w:t>
      </w:r>
      <w:r>
        <w:t>ullimit të automjeteve të huaj</w:t>
      </w:r>
      <w:r w:rsidRPr="000F6773">
        <w:t xml:space="preserve">a: </w:t>
      </w:r>
      <w:r>
        <w:t xml:space="preserve"> </w:t>
      </w:r>
    </w:p>
    <w:p w:rsidR="00E95626" w:rsidRDefault="00E95626" w:rsidP="00E95626">
      <w:pPr>
        <w:pStyle w:val="Paragrafi"/>
      </w:pPr>
      <w:r w:rsidRPr="000F6773">
        <w:t>a) automjetet e huaja, q</w:t>
      </w:r>
      <w:r>
        <w:t>ë</w:t>
      </w:r>
      <w:r w:rsidRPr="000F6773">
        <w:t xml:space="preserve"> sjellin ndihma humanitare falas; </w:t>
      </w:r>
      <w:r>
        <w:t xml:space="preserve"> </w:t>
      </w:r>
    </w:p>
    <w:p w:rsidR="00E95626" w:rsidRDefault="00E95626" w:rsidP="00E95626">
      <w:pPr>
        <w:pStyle w:val="Paragrafi"/>
      </w:pPr>
      <w:r w:rsidRPr="000F6773">
        <w:t>b) mjetet që qarkullojn</w:t>
      </w:r>
      <w:r>
        <w:t>ë</w:t>
      </w:r>
      <w:r w:rsidR="00551C8D">
        <w:t xml:space="preserve"> me lejë</w:t>
      </w:r>
      <w:r w:rsidRPr="000F6773">
        <w:t xml:space="preserve">kalimi pa pagesë të taksave rrugore, mbi bazën e </w:t>
      </w:r>
      <w:r>
        <w:t xml:space="preserve"> </w:t>
      </w:r>
      <w:r w:rsidRPr="000F6773">
        <w:t xml:space="preserve">reciprocitetit; </w:t>
      </w:r>
      <w:r>
        <w:t xml:space="preserve"> </w:t>
      </w:r>
    </w:p>
    <w:p w:rsidR="00E95626" w:rsidRDefault="00624A1B" w:rsidP="00E95626">
      <w:pPr>
        <w:pStyle w:val="Paragrafi"/>
      </w:pPr>
      <w:r>
        <w:t>c) mjetet e përfaqë</w:t>
      </w:r>
      <w:r w:rsidR="00E95626" w:rsidRPr="000F6773">
        <w:t>sive diplo</w:t>
      </w:r>
      <w:r w:rsidR="00E917CC">
        <w:t>matike e të shoqatave bamirëse;</w:t>
      </w:r>
      <w:r w:rsidR="00E95626">
        <w:t xml:space="preserve"> </w:t>
      </w:r>
    </w:p>
    <w:p w:rsidR="00E95626" w:rsidRDefault="00E95626" w:rsidP="00E95626">
      <w:pPr>
        <w:pStyle w:val="Paragrafi"/>
      </w:pPr>
      <w:r w:rsidRPr="000F6773">
        <w:t xml:space="preserve">d) automjetet e regjistruara në territorin e Kosovës. </w:t>
      </w:r>
      <w:r>
        <w:t xml:space="preserve"> </w:t>
      </w:r>
    </w:p>
    <w:p w:rsidR="00E95626" w:rsidRDefault="00E95626" w:rsidP="00E95626">
      <w:pPr>
        <w:pStyle w:val="Paragrafi"/>
      </w:pPr>
      <w:r w:rsidRPr="000F6773">
        <w:t>8. Përfituesit e p</w:t>
      </w:r>
      <w:r>
        <w:t>ë</w:t>
      </w:r>
      <w:r w:rsidRPr="000F6773">
        <w:t>rjashtimeve nga pagimi i k</w:t>
      </w:r>
      <w:r>
        <w:t>ë</w:t>
      </w:r>
      <w:r w:rsidRPr="000F6773">
        <w:t>saj tarif</w:t>
      </w:r>
      <w:r w:rsidR="00E917CC">
        <w:t>e</w:t>
      </w:r>
      <w:r w:rsidRPr="000F6773">
        <w:t xml:space="preserve"> sh</w:t>
      </w:r>
      <w:r>
        <w:t>ë</w:t>
      </w:r>
      <w:r w:rsidRPr="000F6773">
        <w:t>rbimi, dega e dogan</w:t>
      </w:r>
      <w:r>
        <w:t>ës në hyrje i paj</w:t>
      </w:r>
      <w:r w:rsidRPr="000F6773">
        <w:t>is</w:t>
      </w:r>
      <w:r>
        <w:t xml:space="preserve"> me një vërtetim sipas formularit nr.</w:t>
      </w:r>
      <w:r w:rsidRPr="000F6773">
        <w:t>3 bashk</w:t>
      </w:r>
      <w:r>
        <w:t>ëngj</w:t>
      </w:r>
      <w:r w:rsidRPr="000F6773">
        <w:t>itur k</w:t>
      </w:r>
      <w:r>
        <w:t>ë</w:t>
      </w:r>
      <w:r w:rsidRPr="000F6773">
        <w:t>tij udh</w:t>
      </w:r>
      <w:r>
        <w:t>ë</w:t>
      </w:r>
      <w:r w:rsidRPr="000F6773">
        <w:t>zimi. Ky v</w:t>
      </w:r>
      <w:r>
        <w:t>ë</w:t>
      </w:r>
      <w:r w:rsidRPr="000F6773">
        <w:t>rtetim është në dy kopje, nj</w:t>
      </w:r>
      <w:r>
        <w:t>ë</w:t>
      </w:r>
      <w:r w:rsidRPr="000F6773">
        <w:t xml:space="preserve"> prej të cilave i jepet zotëruesit të mjetit, nd</w:t>
      </w:r>
      <w:r>
        <w:t>ë</w:t>
      </w:r>
      <w:r w:rsidRPr="000F6773">
        <w:t>rsa kopja tjet</w:t>
      </w:r>
      <w:r>
        <w:t>ë</w:t>
      </w:r>
      <w:r w:rsidRPr="000F6773">
        <w:t>r ruhet në deg</w:t>
      </w:r>
      <w:r>
        <w:t>ë</w:t>
      </w:r>
      <w:r w:rsidRPr="000F6773">
        <w:t>n e dogan</w:t>
      </w:r>
      <w:r>
        <w:t>ë</w:t>
      </w:r>
      <w:r w:rsidRPr="000F6773">
        <w:t>s. N</w:t>
      </w:r>
      <w:r>
        <w:t>ë dal</w:t>
      </w:r>
      <w:r w:rsidRPr="000F6773">
        <w:t>je të mjetit me targ</w:t>
      </w:r>
      <w:r>
        <w:t>ë</w:t>
      </w:r>
      <w:r w:rsidRPr="000F6773">
        <w:t xml:space="preserve"> të huaj nga territori i Republik</w:t>
      </w:r>
      <w:r>
        <w:t>ë</w:t>
      </w:r>
      <w:r w:rsidRPr="000F6773">
        <w:t xml:space="preserve">s </w:t>
      </w:r>
      <w:r>
        <w:t>së</w:t>
      </w:r>
      <w:r w:rsidRPr="000F6773">
        <w:t xml:space="preserve"> Shqip</w:t>
      </w:r>
      <w:r>
        <w:t>ë</w:t>
      </w:r>
      <w:r w:rsidRPr="000F6773">
        <w:t>ris</w:t>
      </w:r>
      <w:r>
        <w:t>ë</w:t>
      </w:r>
      <w:r w:rsidRPr="000F6773">
        <w:t>, dega e dogan</w:t>
      </w:r>
      <w:r>
        <w:t>ë</w:t>
      </w:r>
      <w:r w:rsidRPr="000F6773">
        <w:t>s detyron zotëruesin e mjetit të dorëzoj</w:t>
      </w:r>
      <w:r>
        <w:t>ë kopj</w:t>
      </w:r>
      <w:r w:rsidRPr="000F6773">
        <w:t xml:space="preserve">en e vërtetimit. </w:t>
      </w:r>
      <w:r>
        <w:t xml:space="preserve"> </w:t>
      </w:r>
    </w:p>
    <w:p w:rsidR="00E95626" w:rsidRDefault="00E95626" w:rsidP="00E95626">
      <w:pPr>
        <w:pStyle w:val="Paragrafi"/>
      </w:pPr>
      <w:r>
        <w:t>9. Për rastet kur masa e t</w:t>
      </w:r>
      <w:r w:rsidRPr="000F6773">
        <w:t>arif</w:t>
      </w:r>
      <w:r>
        <w:t>ës përcaktohet mbi bazë reciprociteti, Ministria e P</w:t>
      </w:r>
      <w:r w:rsidRPr="000F6773">
        <w:t xml:space="preserve">unëve </w:t>
      </w:r>
      <w:r>
        <w:t xml:space="preserve"> </w:t>
      </w:r>
      <w:r w:rsidRPr="000F6773">
        <w:t>Publike, Tra</w:t>
      </w:r>
      <w:r w:rsidR="009C3064">
        <w:t>nsportit dhe Telekomunikacionit</w:t>
      </w:r>
      <w:r w:rsidRPr="000F6773">
        <w:t xml:space="preserve"> d</w:t>
      </w:r>
      <w:r>
        <w:t>ë</w:t>
      </w:r>
      <w:r w:rsidRPr="000F6773">
        <w:t xml:space="preserve">rgon zyrtarisht në Drejtorinë e </w:t>
      </w:r>
      <w:r>
        <w:t xml:space="preserve"> </w:t>
      </w:r>
      <w:r w:rsidRPr="000F6773">
        <w:t>P</w:t>
      </w:r>
      <w:r>
        <w:t>ë</w:t>
      </w:r>
      <w:r w:rsidRPr="000F6773">
        <w:t>rgjithshme të Doganave tarifat ose taksat që aplikohen nga shtetet e tjera p</w:t>
      </w:r>
      <w:r>
        <w:t>ë</w:t>
      </w:r>
      <w:r w:rsidRPr="000F6773">
        <w:t xml:space="preserve">r </w:t>
      </w:r>
      <w:r>
        <w:t xml:space="preserve"> </w:t>
      </w:r>
      <w:r w:rsidRPr="000F6773">
        <w:t>automjetet shqiptare p</w:t>
      </w:r>
      <w:r>
        <w:t>ë</w:t>
      </w:r>
      <w:r w:rsidRPr="000F6773">
        <w:t>r t</w:t>
      </w:r>
      <w:r>
        <w:t>ë</w:t>
      </w:r>
      <w:r w:rsidRPr="000F6773">
        <w:t xml:space="preserve"> nj</w:t>
      </w:r>
      <w:r>
        <w:t>ë</w:t>
      </w:r>
      <w:r w:rsidRPr="000F6773">
        <w:t xml:space="preserve">jtin lloj shërbimi. </w:t>
      </w:r>
      <w:r>
        <w:t xml:space="preserve"> </w:t>
      </w:r>
    </w:p>
    <w:p w:rsidR="00E95626" w:rsidRDefault="00E95626" w:rsidP="00E95626">
      <w:pPr>
        <w:pStyle w:val="Paragrafi"/>
      </w:pPr>
      <w:r w:rsidRPr="000F6773">
        <w:t>10. Drejtoria e P</w:t>
      </w:r>
      <w:r>
        <w:t>ë</w:t>
      </w:r>
      <w:r w:rsidRPr="000F6773">
        <w:t>rgjithshme e Doganave</w:t>
      </w:r>
      <w:r w:rsidR="00BE78E8">
        <w:t>,</w:t>
      </w:r>
      <w:r w:rsidRPr="000F6773">
        <w:t xml:space="preserve"> në </w:t>
      </w:r>
      <w:r>
        <w:t>b</w:t>
      </w:r>
      <w:r w:rsidRPr="000F6773">
        <w:t>az</w:t>
      </w:r>
      <w:r>
        <w:t>ë</w:t>
      </w:r>
      <w:r w:rsidRPr="000F6773">
        <w:t xml:space="preserve"> të informacionit t</w:t>
      </w:r>
      <w:r>
        <w:t>ë</w:t>
      </w:r>
      <w:r w:rsidRPr="000F6773">
        <w:t xml:space="preserve"> dërguar nga Ministria e Punëve Publike, Transportit dhe Telekomunikacionit, sipas pik</w:t>
      </w:r>
      <w:r>
        <w:t>ë</w:t>
      </w:r>
      <w:r w:rsidRPr="000F6773">
        <w:t>s 10 t</w:t>
      </w:r>
      <w:r>
        <w:t>ë</w:t>
      </w:r>
      <w:r w:rsidRPr="000F6773">
        <w:t xml:space="preserve"> k</w:t>
      </w:r>
      <w:r>
        <w:t>ë</w:t>
      </w:r>
      <w:r w:rsidR="00045F08">
        <w:t>tij udhëzimi, publikon dhe azhu</w:t>
      </w:r>
      <w:r w:rsidRPr="000F6773">
        <w:t xml:space="preserve">rnon këto tarifa në faqen e saj zyrtare në internet. </w:t>
      </w:r>
      <w:r>
        <w:t xml:space="preserve"> </w:t>
      </w:r>
    </w:p>
    <w:p w:rsidR="00E95626" w:rsidRPr="000F6773" w:rsidRDefault="00E95626" w:rsidP="00E95626">
      <w:pPr>
        <w:pStyle w:val="Paragrafi"/>
      </w:pPr>
      <w:r w:rsidRPr="000F6773">
        <w:t>11. T</w:t>
      </w:r>
      <w:r>
        <w:t>ë</w:t>
      </w:r>
      <w:r w:rsidRPr="000F6773">
        <w:t xml:space="preserve"> ardhurat e mbledhura </w:t>
      </w:r>
      <w:r w:rsidR="00045F08">
        <w:t>nga kjo tarifë derdhen 100% në Buxhetin e S</w:t>
      </w:r>
      <w:r w:rsidRPr="000F6773">
        <w:t xml:space="preserve">htetit. </w:t>
      </w:r>
    </w:p>
    <w:p w:rsidR="00E95626" w:rsidRDefault="00E95626" w:rsidP="00E95626">
      <w:pPr>
        <w:pStyle w:val="Paragrafi"/>
      </w:pPr>
      <w:r>
        <w:t>12. Ky u</w:t>
      </w:r>
      <w:r w:rsidRPr="000F6773">
        <w:t>dhëzim hyn në fuqi menj</w:t>
      </w:r>
      <w:r>
        <w:t>ë</w:t>
      </w:r>
      <w:r w:rsidRPr="000F6773">
        <w:t>her</w:t>
      </w:r>
      <w:r>
        <w:t>ë</w:t>
      </w:r>
      <w:r w:rsidRPr="000F6773">
        <w:t xml:space="preserve">. </w:t>
      </w:r>
    </w:p>
    <w:p w:rsidR="00E95626" w:rsidRDefault="00E95626" w:rsidP="00E95626">
      <w:pPr>
        <w:pStyle w:val="Paragrafi"/>
      </w:pPr>
    </w:p>
    <w:p w:rsidR="00E95626" w:rsidRDefault="00E95626" w:rsidP="00E95626">
      <w:pPr>
        <w:pStyle w:val="Autoriteti"/>
      </w:pPr>
      <w:r>
        <w:t>Ministri i Financave</w:t>
      </w:r>
    </w:p>
    <w:p w:rsidR="00E95626" w:rsidRPr="000F6773" w:rsidRDefault="00E95626" w:rsidP="00E95626">
      <w:pPr>
        <w:pStyle w:val="AutoritetiEmer"/>
      </w:pPr>
      <w:r>
        <w:t>Ridvan Bode</w:t>
      </w:r>
    </w:p>
    <w:p w:rsidR="00E95626" w:rsidRDefault="00E95626" w:rsidP="00E95626">
      <w:pPr>
        <w:pStyle w:val="Paragrafi"/>
      </w:pPr>
      <w:r>
        <w:t xml:space="preserve">  </w:t>
      </w:r>
    </w:p>
    <w:p w:rsidR="001405B2" w:rsidRDefault="001405B2" w:rsidP="00E95626">
      <w:pPr>
        <w:pStyle w:val="Paragrafi"/>
      </w:pPr>
    </w:p>
    <w:p w:rsidR="001405B2" w:rsidRDefault="001405B2" w:rsidP="00E95626">
      <w:pPr>
        <w:pStyle w:val="Paragrafi"/>
      </w:pPr>
    </w:p>
    <w:p w:rsidR="001405B2" w:rsidRDefault="001405B2" w:rsidP="00E95626">
      <w:pPr>
        <w:pStyle w:val="Paragrafi"/>
      </w:pPr>
    </w:p>
    <w:p w:rsidR="001405B2" w:rsidRDefault="001405B2" w:rsidP="00E95626">
      <w:pPr>
        <w:pStyle w:val="Paragrafi"/>
      </w:pPr>
    </w:p>
    <w:p w:rsidR="001405B2" w:rsidRDefault="001405B2" w:rsidP="00E95626">
      <w:pPr>
        <w:pStyle w:val="Paragrafi"/>
      </w:pPr>
    </w:p>
    <w:p w:rsidR="001405B2" w:rsidRDefault="001405B2" w:rsidP="00E95626">
      <w:pPr>
        <w:pStyle w:val="Paragrafi"/>
      </w:pPr>
    </w:p>
    <w:p w:rsidR="001405B2" w:rsidRDefault="001405B2" w:rsidP="00E95626">
      <w:pPr>
        <w:pStyle w:val="Paragrafi"/>
      </w:pPr>
    </w:p>
    <w:p w:rsidR="001405B2" w:rsidRDefault="001405B2" w:rsidP="00E95626">
      <w:pPr>
        <w:pStyle w:val="Paragrafi"/>
      </w:pPr>
    </w:p>
    <w:p w:rsidR="001405B2" w:rsidRDefault="001405B2" w:rsidP="00E95626">
      <w:pPr>
        <w:pStyle w:val="Paragrafi"/>
      </w:pPr>
    </w:p>
    <w:p w:rsidR="001405B2" w:rsidRDefault="001405B2" w:rsidP="00E95626">
      <w:pPr>
        <w:pStyle w:val="Paragrafi"/>
      </w:pPr>
    </w:p>
    <w:p w:rsidR="001405B2" w:rsidRDefault="001405B2" w:rsidP="00E95626">
      <w:pPr>
        <w:pStyle w:val="Paragrafi"/>
      </w:pPr>
    </w:p>
    <w:p w:rsidR="001405B2" w:rsidRDefault="001405B2" w:rsidP="00E95626">
      <w:pPr>
        <w:pStyle w:val="Paragrafi"/>
      </w:pPr>
    </w:p>
    <w:p w:rsidR="00E95626" w:rsidRPr="000F6773" w:rsidRDefault="00E95626" w:rsidP="00E95626">
      <w:pPr>
        <w:pStyle w:val="Paragrafi"/>
      </w:pPr>
    </w:p>
    <w:p w:rsidR="00E95626" w:rsidRDefault="005901F0" w:rsidP="00E95626">
      <w:pPr>
        <w:pStyle w:val="Paragrafi"/>
      </w:pPr>
      <w:r>
        <w:t>SH</w:t>
      </w:r>
      <w:r w:rsidR="00E95626">
        <w:t>TOJCA NR.1</w:t>
      </w:r>
    </w:p>
    <w:p w:rsidR="00E95626" w:rsidRDefault="00E95626" w:rsidP="00E95626">
      <w:pPr>
        <w:pStyle w:val="Paragrafi"/>
      </w:pPr>
    </w:p>
    <w:p w:rsidR="00E95626" w:rsidRDefault="00045F08" w:rsidP="00E95626">
      <w:pPr>
        <w:pStyle w:val="TitulliTitull"/>
      </w:pPr>
      <w:r>
        <w:t>MASA E TARIFË</w:t>
      </w:r>
      <w:r w:rsidR="00E95626" w:rsidRPr="00D14B33">
        <w:t>S</w:t>
      </w:r>
      <w:r>
        <w:t xml:space="preserve"> SË SHËRBIMIT PË</w:t>
      </w:r>
      <w:r w:rsidR="00E95626" w:rsidRPr="00D14B33">
        <w:t>R QARKULLIMIN E AUTOMJETEVE</w:t>
      </w:r>
      <w:r w:rsidR="00092A24">
        <w:t xml:space="preserve"> TË</w:t>
      </w:r>
      <w:r w:rsidR="00E95626" w:rsidRPr="00D14B33">
        <w:t xml:space="preserve"> HUAJA  </w:t>
      </w:r>
    </w:p>
    <w:p w:rsidR="00E95626" w:rsidRDefault="00E95626" w:rsidP="00E95626">
      <w:pPr>
        <w:pStyle w:val="Paragrafi"/>
        <w:rPr>
          <w:lang w:val="de-DE"/>
        </w:rPr>
      </w:pPr>
    </w:p>
    <w:p w:rsidR="00E95626" w:rsidRDefault="00E95626" w:rsidP="00E95626">
      <w:pPr>
        <w:pStyle w:val="Paragrafi"/>
        <w:ind w:left="6480"/>
        <w:rPr>
          <w:lang w:val="de-DE"/>
        </w:rPr>
      </w:pPr>
      <w:r>
        <w:rPr>
          <w:lang w:val="de-DE"/>
        </w:rPr>
        <w:t xml:space="preserve">    </w:t>
      </w:r>
      <w:r w:rsidR="00F858DB">
        <w:rPr>
          <w:lang w:val="de-DE"/>
        </w:rPr>
        <w:tab/>
        <w:t xml:space="preserve">     </w:t>
      </w:r>
      <w:r w:rsidRPr="00D14B33">
        <w:rPr>
          <w:lang w:val="de-DE"/>
        </w:rPr>
        <w:t>n</w:t>
      </w:r>
      <w:r>
        <w:rPr>
          <w:lang w:val="de-DE"/>
        </w:rPr>
        <w:t>ë</w:t>
      </w:r>
      <w:r w:rsidRPr="00D14B33">
        <w:rPr>
          <w:lang w:val="de-DE"/>
        </w:rPr>
        <w:t xml:space="preserve"> euro</w:t>
      </w:r>
    </w:p>
    <w:p w:rsidR="00E95626" w:rsidRDefault="00E95626" w:rsidP="00E95626">
      <w:pPr>
        <w:pStyle w:val="Paragrafi"/>
        <w:rPr>
          <w:lang w:val="de-DE"/>
        </w:rPr>
      </w:pPr>
      <w:r w:rsidRPr="00D14B33">
        <w:rPr>
          <w:lang w:val="de-DE"/>
        </w:rPr>
        <w:t xml:space="preserve">  </w:t>
      </w:r>
    </w:p>
    <w:p w:rsidR="00E95626" w:rsidRDefault="00E95626" w:rsidP="00E95626">
      <w:pPr>
        <w:pStyle w:val="Paragrafi"/>
        <w:rPr>
          <w:lang w:val="de-DE"/>
        </w:rPr>
      </w:pPr>
      <w:r w:rsidRPr="00D66E12">
        <w:rPr>
          <w:lang w:val="de-DE"/>
        </w:rPr>
        <w:t>1. Për autoveturat me m</w:t>
      </w:r>
      <w:r>
        <w:rPr>
          <w:lang w:val="de-DE"/>
        </w:rPr>
        <w:t>ë</w:t>
      </w:r>
      <w:r w:rsidRPr="00D66E12">
        <w:rPr>
          <w:lang w:val="de-DE"/>
        </w:rPr>
        <w:t xml:space="preserve"> pak se 8+1 ndenjëse, p</w:t>
      </w:r>
      <w:r>
        <w:rPr>
          <w:lang w:val="de-DE"/>
        </w:rPr>
        <w:t>ë</w:t>
      </w:r>
      <w:r w:rsidRPr="00D66E12">
        <w:rPr>
          <w:lang w:val="de-DE"/>
        </w:rPr>
        <w:t>rfshir</w:t>
      </w:r>
      <w:r>
        <w:rPr>
          <w:lang w:val="de-DE"/>
        </w:rPr>
        <w:t>ë</w:t>
      </w:r>
      <w:r w:rsidRPr="00D66E12">
        <w:rPr>
          <w:lang w:val="de-DE"/>
        </w:rPr>
        <w:t xml:space="preserve">  </w:t>
      </w:r>
    </w:p>
    <w:p w:rsidR="00E95626" w:rsidRPr="00D66E12" w:rsidRDefault="00E95626" w:rsidP="00E95626">
      <w:pPr>
        <w:pStyle w:val="Paragrafi"/>
        <w:rPr>
          <w:lang w:val="de-DE"/>
        </w:rPr>
      </w:pPr>
      <w:r w:rsidRPr="00D66E12">
        <w:rPr>
          <w:lang w:val="de-DE"/>
        </w:rPr>
        <w:t>dhe ndenjësen e drejtuesit t</w:t>
      </w:r>
      <w:r>
        <w:rPr>
          <w:lang w:val="de-DE"/>
        </w:rPr>
        <w:t>ë</w:t>
      </w:r>
      <w:r w:rsidRPr="00D66E12">
        <w:rPr>
          <w:lang w:val="de-DE"/>
        </w:rPr>
        <w:t xml:space="preserve"> mjetit, p</w:t>
      </w:r>
      <w:r>
        <w:rPr>
          <w:lang w:val="de-DE"/>
        </w:rPr>
        <w:t>ë</w:t>
      </w:r>
      <w:r w:rsidRPr="00D66E12">
        <w:rPr>
          <w:lang w:val="de-DE"/>
        </w:rPr>
        <w:t xml:space="preserve">r </w:t>
      </w:r>
      <w:r>
        <w:rPr>
          <w:lang w:val="de-DE"/>
        </w:rPr>
        <w:t>ç</w:t>
      </w:r>
      <w:r w:rsidRPr="00D66E12">
        <w:rPr>
          <w:lang w:val="de-DE"/>
        </w:rPr>
        <w:t>do ditë ose pjesë të dit</w:t>
      </w:r>
      <w:r>
        <w:rPr>
          <w:lang w:val="de-DE"/>
        </w:rPr>
        <w:t>ë</w:t>
      </w:r>
      <w:r w:rsidRPr="00D66E12">
        <w:rPr>
          <w:lang w:val="de-DE"/>
        </w:rPr>
        <w:t xml:space="preserve">s </w:t>
      </w:r>
      <w:r>
        <w:rPr>
          <w:lang w:val="de-DE"/>
        </w:rPr>
        <w:tab/>
      </w:r>
      <w:r>
        <w:rPr>
          <w:lang w:val="de-DE"/>
        </w:rPr>
        <w:tab/>
      </w:r>
      <w:r w:rsidR="00FD7844">
        <w:rPr>
          <w:lang w:val="de-DE"/>
        </w:rPr>
        <w:tab/>
        <w:t>1.</w:t>
      </w:r>
    </w:p>
    <w:p w:rsidR="00E95626" w:rsidRDefault="00E95626" w:rsidP="00E95626">
      <w:pPr>
        <w:pStyle w:val="Paragrafi"/>
        <w:rPr>
          <w:lang w:val="de-DE"/>
        </w:rPr>
      </w:pPr>
      <w:r w:rsidRPr="00D66E12">
        <w:rPr>
          <w:lang w:val="de-DE"/>
        </w:rPr>
        <w:t>2. Për autoveturat me 8+1 ndenjëse, p</w:t>
      </w:r>
      <w:r>
        <w:rPr>
          <w:lang w:val="de-DE"/>
        </w:rPr>
        <w:t>ë</w:t>
      </w:r>
      <w:r w:rsidRPr="00D66E12">
        <w:rPr>
          <w:lang w:val="de-DE"/>
        </w:rPr>
        <w:t>rfshir</w:t>
      </w:r>
      <w:r>
        <w:rPr>
          <w:lang w:val="de-DE"/>
        </w:rPr>
        <w:t>ë</w:t>
      </w:r>
      <w:r w:rsidRPr="00D66E12">
        <w:rPr>
          <w:lang w:val="de-DE"/>
        </w:rPr>
        <w:t xml:space="preserve"> dhe ndenjësen  </w:t>
      </w:r>
    </w:p>
    <w:p w:rsidR="00E95626" w:rsidRPr="00D66E12" w:rsidRDefault="00E95626" w:rsidP="00E95626">
      <w:pPr>
        <w:pStyle w:val="Paragrafi"/>
        <w:rPr>
          <w:lang w:val="de-DE"/>
        </w:rPr>
      </w:pPr>
      <w:r w:rsidRPr="00D66E12">
        <w:rPr>
          <w:lang w:val="de-DE"/>
        </w:rPr>
        <w:t>e drejtuesit të mjetit, p</w:t>
      </w:r>
      <w:r>
        <w:rPr>
          <w:lang w:val="de-DE"/>
        </w:rPr>
        <w:t>ë</w:t>
      </w:r>
      <w:r w:rsidRPr="00D66E12">
        <w:rPr>
          <w:lang w:val="de-DE"/>
        </w:rPr>
        <w:t xml:space="preserve">r </w:t>
      </w:r>
      <w:r>
        <w:rPr>
          <w:lang w:val="de-DE"/>
        </w:rPr>
        <w:t>ç</w:t>
      </w:r>
      <w:r w:rsidRPr="00D66E12">
        <w:rPr>
          <w:lang w:val="de-DE"/>
        </w:rPr>
        <w:t xml:space="preserve">do ditë ose pjesë të ditës </w:t>
      </w:r>
      <w:r>
        <w:rPr>
          <w:lang w:val="de-DE"/>
        </w:rPr>
        <w:tab/>
      </w:r>
      <w:r>
        <w:rPr>
          <w:lang w:val="de-DE"/>
        </w:rPr>
        <w:tab/>
      </w:r>
      <w:r>
        <w:rPr>
          <w:lang w:val="de-DE"/>
        </w:rPr>
        <w:tab/>
      </w:r>
      <w:r>
        <w:rPr>
          <w:lang w:val="de-DE"/>
        </w:rPr>
        <w:tab/>
      </w:r>
      <w:r w:rsidR="00FD7844">
        <w:rPr>
          <w:lang w:val="de-DE"/>
        </w:rPr>
        <w:tab/>
      </w:r>
      <w:r w:rsidRPr="00D66E12">
        <w:rPr>
          <w:lang w:val="de-DE"/>
        </w:rPr>
        <w:t>2</w:t>
      </w:r>
      <w:r w:rsidR="00FD7844">
        <w:rPr>
          <w:lang w:val="de-DE"/>
        </w:rPr>
        <w:t>.</w:t>
      </w:r>
      <w:r w:rsidRPr="00D66E12">
        <w:rPr>
          <w:lang w:val="de-DE"/>
        </w:rPr>
        <w:t xml:space="preserve">  </w:t>
      </w:r>
    </w:p>
    <w:p w:rsidR="00E95626" w:rsidRDefault="00E95626" w:rsidP="00E95626">
      <w:pPr>
        <w:pStyle w:val="Paragrafi"/>
        <w:rPr>
          <w:lang w:val="de-DE"/>
        </w:rPr>
      </w:pPr>
      <w:r w:rsidRPr="00D66E12">
        <w:rPr>
          <w:lang w:val="de-DE"/>
        </w:rPr>
        <w:t>3. Pë</w:t>
      </w:r>
      <w:r>
        <w:rPr>
          <w:lang w:val="de-DE"/>
        </w:rPr>
        <w:t>r mj</w:t>
      </w:r>
      <w:r w:rsidRPr="00D66E12">
        <w:rPr>
          <w:lang w:val="de-DE"/>
        </w:rPr>
        <w:t>etet e transportit t</w:t>
      </w:r>
      <w:r>
        <w:rPr>
          <w:lang w:val="de-DE"/>
        </w:rPr>
        <w:t>ë</w:t>
      </w:r>
      <w:r w:rsidRPr="00D66E12">
        <w:rPr>
          <w:lang w:val="de-DE"/>
        </w:rPr>
        <w:t xml:space="preserve"> udhëtarëve të m</w:t>
      </w:r>
      <w:r>
        <w:rPr>
          <w:lang w:val="de-DE"/>
        </w:rPr>
        <w:t>ë</w:t>
      </w:r>
      <w:r w:rsidRPr="00D66E12">
        <w:rPr>
          <w:lang w:val="de-DE"/>
        </w:rPr>
        <w:t xml:space="preserve"> shumë se 20 personave</w:t>
      </w:r>
      <w:r w:rsidR="00E462FE">
        <w:rPr>
          <w:lang w:val="de-DE"/>
        </w:rPr>
        <w:t>,</w:t>
      </w:r>
      <w:r w:rsidRPr="00D66E12">
        <w:rPr>
          <w:lang w:val="de-DE"/>
        </w:rPr>
        <w:t xml:space="preserve"> </w:t>
      </w:r>
    </w:p>
    <w:p w:rsidR="00E95626" w:rsidRPr="00D66E12" w:rsidRDefault="00E95626" w:rsidP="00E95626">
      <w:pPr>
        <w:pStyle w:val="Paragrafi"/>
        <w:rPr>
          <w:lang w:val="de-DE"/>
        </w:rPr>
      </w:pPr>
      <w:r w:rsidRPr="00D66E12">
        <w:rPr>
          <w:lang w:val="de-DE"/>
        </w:rPr>
        <w:t>p</w:t>
      </w:r>
      <w:r>
        <w:rPr>
          <w:lang w:val="de-DE"/>
        </w:rPr>
        <w:t>ë</w:t>
      </w:r>
      <w:r w:rsidRPr="00D66E12">
        <w:rPr>
          <w:lang w:val="de-DE"/>
        </w:rPr>
        <w:t>rfshir</w:t>
      </w:r>
      <w:r>
        <w:rPr>
          <w:lang w:val="de-DE"/>
        </w:rPr>
        <w:t>ë</w:t>
      </w:r>
      <w:r w:rsidRPr="00D66E12">
        <w:rPr>
          <w:lang w:val="de-DE"/>
        </w:rPr>
        <w:t xml:space="preserve"> edhe  drejtuesin e mjetit </w:t>
      </w:r>
      <w:r>
        <w:rPr>
          <w:lang w:val="de-DE"/>
        </w:rPr>
        <w:tab/>
      </w:r>
      <w:r>
        <w:rPr>
          <w:lang w:val="de-DE"/>
        </w:rPr>
        <w:tab/>
      </w:r>
      <w:r>
        <w:rPr>
          <w:lang w:val="de-DE"/>
        </w:rPr>
        <w:tab/>
      </w:r>
      <w:r>
        <w:rPr>
          <w:lang w:val="de-DE"/>
        </w:rPr>
        <w:tab/>
      </w:r>
      <w:r>
        <w:rPr>
          <w:lang w:val="de-DE"/>
        </w:rPr>
        <w:tab/>
      </w:r>
      <w:r>
        <w:rPr>
          <w:lang w:val="de-DE"/>
        </w:rPr>
        <w:tab/>
      </w:r>
      <w:r w:rsidRPr="00D66E12">
        <w:rPr>
          <w:lang w:val="de-DE"/>
        </w:rPr>
        <w:t xml:space="preserve">reciprocitet  </w:t>
      </w:r>
    </w:p>
    <w:p w:rsidR="00E95626" w:rsidRPr="00D66E12" w:rsidRDefault="00E95626" w:rsidP="00E95626">
      <w:pPr>
        <w:pStyle w:val="Paragrafi"/>
        <w:rPr>
          <w:lang w:val="de-DE"/>
        </w:rPr>
      </w:pPr>
      <w:r w:rsidRPr="00D66E12">
        <w:rPr>
          <w:lang w:val="de-DE"/>
        </w:rPr>
        <w:t>4. Për mjetet e transportit të mallrave, me ngarkesë</w:t>
      </w:r>
      <w:r>
        <w:rPr>
          <w:lang w:val="de-DE"/>
        </w:rPr>
        <w:tab/>
      </w:r>
      <w:r>
        <w:rPr>
          <w:lang w:val="de-DE"/>
        </w:rPr>
        <w:tab/>
      </w:r>
      <w:r>
        <w:rPr>
          <w:lang w:val="de-DE"/>
        </w:rPr>
        <w:tab/>
      </w:r>
      <w:r>
        <w:rPr>
          <w:lang w:val="de-DE"/>
        </w:rPr>
        <w:tab/>
      </w:r>
      <w:r w:rsidRPr="00D66E12">
        <w:rPr>
          <w:lang w:val="de-DE"/>
        </w:rPr>
        <w:t>reciprocitet</w:t>
      </w:r>
      <w:r w:rsidR="00FD7844">
        <w:rPr>
          <w:lang w:val="de-DE"/>
        </w:rPr>
        <w:t>.</w:t>
      </w:r>
      <w:r w:rsidRPr="00D66E12">
        <w:rPr>
          <w:lang w:val="de-DE"/>
        </w:rPr>
        <w:t xml:space="preserve">  </w:t>
      </w:r>
    </w:p>
    <w:p w:rsidR="00E95626" w:rsidRPr="00D66E12" w:rsidRDefault="00611A2A" w:rsidP="00E95626">
      <w:pPr>
        <w:pStyle w:val="Paragrafi"/>
        <w:rPr>
          <w:lang w:val="de-DE"/>
        </w:rPr>
      </w:pPr>
      <w:r>
        <w:rPr>
          <w:lang w:val="de-DE"/>
        </w:rPr>
        <w:t>5. Pë</w:t>
      </w:r>
      <w:r w:rsidR="00E95626" w:rsidRPr="00D66E12">
        <w:rPr>
          <w:lang w:val="de-DE"/>
        </w:rPr>
        <w:t>r mjetet e transportit të mallrave, pa ngarkesë</w:t>
      </w:r>
      <w:r w:rsidR="00E95626">
        <w:rPr>
          <w:lang w:val="de-DE"/>
        </w:rPr>
        <w:tab/>
      </w:r>
      <w:r w:rsidR="00E95626">
        <w:rPr>
          <w:lang w:val="de-DE"/>
        </w:rPr>
        <w:tab/>
      </w:r>
      <w:r w:rsidR="00E95626">
        <w:rPr>
          <w:lang w:val="de-DE"/>
        </w:rPr>
        <w:tab/>
      </w:r>
      <w:r w:rsidR="00E95626">
        <w:rPr>
          <w:lang w:val="de-DE"/>
        </w:rPr>
        <w:tab/>
      </w:r>
      <w:r w:rsidR="00E95626" w:rsidRPr="00D66E12">
        <w:rPr>
          <w:lang w:val="de-DE"/>
        </w:rPr>
        <w:t>reciprocitet</w:t>
      </w:r>
      <w:r w:rsidR="00FD7844">
        <w:rPr>
          <w:lang w:val="de-DE"/>
        </w:rPr>
        <w:t>.</w:t>
      </w:r>
      <w:r w:rsidR="00E95626" w:rsidRPr="00D66E12">
        <w:rPr>
          <w:lang w:val="de-DE"/>
        </w:rPr>
        <w:t xml:space="preserve"> </w:t>
      </w:r>
    </w:p>
    <w:p w:rsidR="00E95626" w:rsidRPr="00D66E12" w:rsidRDefault="00E95626" w:rsidP="00E95626">
      <w:pPr>
        <w:pStyle w:val="Paragrafi"/>
        <w:rPr>
          <w:lang w:val="de-DE"/>
        </w:rPr>
      </w:pPr>
    </w:p>
    <w:p w:rsidR="00E95626" w:rsidRPr="00D66E12" w:rsidRDefault="00E95626" w:rsidP="00E95626">
      <w:pPr>
        <w:pStyle w:val="Paragrafi"/>
        <w:rPr>
          <w:lang w:val="de-DE"/>
        </w:rPr>
      </w:pPr>
    </w:p>
    <w:p w:rsidR="00E95626" w:rsidRDefault="005901F0" w:rsidP="00E95626">
      <w:pPr>
        <w:pStyle w:val="Paragrafi"/>
        <w:rPr>
          <w:lang w:val="de-DE"/>
        </w:rPr>
      </w:pPr>
      <w:r>
        <w:rPr>
          <w:lang w:val="de-DE"/>
        </w:rPr>
        <w:t>Form</w:t>
      </w:r>
      <w:r w:rsidR="00E95626">
        <w:rPr>
          <w:lang w:val="de-DE"/>
        </w:rPr>
        <w:t>ulari nr.1</w:t>
      </w:r>
      <w:r w:rsidR="00E95626" w:rsidRPr="00D66E12">
        <w:rPr>
          <w:lang w:val="de-DE"/>
        </w:rPr>
        <w:t xml:space="preserve">  </w:t>
      </w:r>
    </w:p>
    <w:p w:rsidR="00E95626" w:rsidRDefault="00E95626" w:rsidP="00E95626">
      <w:pPr>
        <w:pStyle w:val="Paragrafi"/>
        <w:rPr>
          <w:lang w:val="de-DE"/>
        </w:rPr>
      </w:pPr>
    </w:p>
    <w:p w:rsidR="00E95626" w:rsidRDefault="00E95626" w:rsidP="00E95626">
      <w:pPr>
        <w:pStyle w:val="Paragrafi"/>
        <w:rPr>
          <w:lang w:val="de-DE"/>
        </w:rPr>
      </w:pPr>
      <w:r w:rsidRPr="00D66E12">
        <w:rPr>
          <w:lang w:val="de-DE"/>
        </w:rPr>
        <w:t>REPUBLIKA E SHQIP</w:t>
      </w:r>
      <w:r>
        <w:rPr>
          <w:lang w:val="de-DE"/>
        </w:rPr>
        <w:t>Ë</w:t>
      </w:r>
      <w:r w:rsidRPr="00D66E12">
        <w:rPr>
          <w:lang w:val="de-DE"/>
        </w:rPr>
        <w:t>RIS</w:t>
      </w:r>
      <w:r>
        <w:rPr>
          <w:lang w:val="de-DE"/>
        </w:rPr>
        <w:t>Ë</w:t>
      </w:r>
    </w:p>
    <w:p w:rsidR="00E95626" w:rsidRDefault="00E95626" w:rsidP="00E95626">
      <w:pPr>
        <w:pStyle w:val="Paragrafi"/>
        <w:rPr>
          <w:lang w:val="de-DE"/>
        </w:rPr>
      </w:pPr>
      <w:r>
        <w:rPr>
          <w:lang w:val="de-DE"/>
        </w:rPr>
        <w:t>Ministria e Financave</w:t>
      </w:r>
    </w:p>
    <w:p w:rsidR="00E95626" w:rsidRDefault="00E95626" w:rsidP="00E95626">
      <w:pPr>
        <w:pStyle w:val="Paragrafi"/>
        <w:rPr>
          <w:lang w:val="de-DE"/>
        </w:rPr>
      </w:pPr>
      <w:r>
        <w:rPr>
          <w:lang w:val="de-DE"/>
        </w:rPr>
        <w:t>Drejtoria e Përgjithshme e Doganave</w:t>
      </w:r>
    </w:p>
    <w:p w:rsidR="00E95626" w:rsidRDefault="00E462FE" w:rsidP="00E95626">
      <w:pPr>
        <w:pStyle w:val="Paragrafi"/>
        <w:rPr>
          <w:lang w:val="de-DE"/>
        </w:rPr>
      </w:pPr>
      <w:r>
        <w:rPr>
          <w:lang w:val="de-DE"/>
        </w:rPr>
        <w:t>Dega e d</w:t>
      </w:r>
      <w:r w:rsidR="00E95626">
        <w:rPr>
          <w:lang w:val="de-DE"/>
        </w:rPr>
        <w:t>oganës</w:t>
      </w:r>
    </w:p>
    <w:p w:rsidR="00E95626" w:rsidRDefault="00E95626" w:rsidP="00E95626">
      <w:pPr>
        <w:pStyle w:val="Paragrafi"/>
        <w:rPr>
          <w:lang w:val="de-DE"/>
        </w:rPr>
      </w:pPr>
    </w:p>
    <w:p w:rsidR="00E95626" w:rsidRDefault="00623DA6" w:rsidP="00E95626">
      <w:pPr>
        <w:pStyle w:val="Paragrafi"/>
        <w:rPr>
          <w:lang w:val="de-DE"/>
        </w:rPr>
      </w:pPr>
      <w:r>
        <w:rPr>
          <w:lang w:val="de-DE"/>
        </w:rPr>
        <w:t>Nr.s</w:t>
      </w:r>
      <w:r w:rsidR="00E95626">
        <w:rPr>
          <w:lang w:val="de-DE"/>
        </w:rPr>
        <w:t>erisë</w:t>
      </w:r>
      <w:r w:rsidR="00E462FE">
        <w:rPr>
          <w:lang w:val="de-DE"/>
        </w:rPr>
        <w:t>,</w:t>
      </w:r>
      <w:r w:rsidR="00E95626">
        <w:rPr>
          <w:lang w:val="de-DE"/>
        </w:rPr>
        <w:t xml:space="preserve"> data: _______</w:t>
      </w:r>
    </w:p>
    <w:p w:rsidR="00E95626" w:rsidRDefault="00E95626" w:rsidP="00E95626">
      <w:pPr>
        <w:pStyle w:val="Paragrafi"/>
        <w:rPr>
          <w:lang w:val="de-DE"/>
        </w:rPr>
      </w:pPr>
    </w:p>
    <w:p w:rsidR="00E95626" w:rsidRDefault="00623DA6" w:rsidP="00E95626">
      <w:pPr>
        <w:pStyle w:val="Paragrafi"/>
        <w:rPr>
          <w:lang w:val="de-DE"/>
        </w:rPr>
      </w:pPr>
      <w:r>
        <w:rPr>
          <w:lang w:val="de-DE"/>
        </w:rPr>
        <w:t>Pjesa e p</w:t>
      </w:r>
      <w:r w:rsidR="00E95626">
        <w:rPr>
          <w:lang w:val="de-DE"/>
        </w:rPr>
        <w:t>arë</w:t>
      </w:r>
      <w:r w:rsidR="00E95626" w:rsidRPr="00D66E12">
        <w:rPr>
          <w:lang w:val="de-DE"/>
        </w:rPr>
        <w:t xml:space="preserve">  </w:t>
      </w:r>
    </w:p>
    <w:p w:rsidR="00E95626" w:rsidRDefault="00E95626" w:rsidP="00E95626">
      <w:pPr>
        <w:pStyle w:val="Paragrafi"/>
        <w:rPr>
          <w:lang w:val="de-DE"/>
        </w:rPr>
      </w:pPr>
    </w:p>
    <w:p w:rsidR="00E95626" w:rsidRDefault="00E95626" w:rsidP="00E95626">
      <w:pPr>
        <w:pStyle w:val="Paragrafi"/>
      </w:pPr>
      <w:r w:rsidRPr="00D66E12">
        <w:t xml:space="preserve">Emri </w:t>
      </w:r>
      <w:r w:rsidRPr="000F6773">
        <w:t xml:space="preserve">i shtetasit________________________ </w:t>
      </w:r>
      <w:r>
        <w:t xml:space="preserve"> </w:t>
      </w:r>
    </w:p>
    <w:p w:rsidR="00E95626" w:rsidRDefault="00623DA6" w:rsidP="00E95626">
      <w:pPr>
        <w:pStyle w:val="Paragrafi"/>
      </w:pPr>
      <w:r>
        <w:t>Adresa: q</w:t>
      </w:r>
      <w:r w:rsidR="00E95626" w:rsidRPr="000F6773">
        <w:t xml:space="preserve">yteti, shteti_________________ </w:t>
      </w:r>
      <w:r w:rsidR="00E95626">
        <w:t xml:space="preserve"> </w:t>
      </w:r>
    </w:p>
    <w:p w:rsidR="00E95626" w:rsidRDefault="00E95626" w:rsidP="00E95626">
      <w:pPr>
        <w:pStyle w:val="Paragrafi"/>
      </w:pPr>
      <w:r w:rsidRPr="000F6773">
        <w:t>Numri i dokumentit t</w:t>
      </w:r>
      <w:r>
        <w:t>ë</w:t>
      </w:r>
      <w:r w:rsidRPr="000F6773">
        <w:t xml:space="preserve"> identifikimit </w:t>
      </w:r>
      <w:r w:rsidR="00E462FE">
        <w:t>___________</w:t>
      </w:r>
      <w:r>
        <w:t xml:space="preserve"> </w:t>
      </w:r>
    </w:p>
    <w:p w:rsidR="00E95626" w:rsidRDefault="00E95626" w:rsidP="00E95626">
      <w:pPr>
        <w:pStyle w:val="Paragrafi"/>
      </w:pPr>
      <w:r w:rsidRPr="000F6773">
        <w:t xml:space="preserve">Tipi i mjetit _________________________ </w:t>
      </w:r>
      <w:r>
        <w:t xml:space="preserve"> </w:t>
      </w:r>
    </w:p>
    <w:p w:rsidR="00E95626" w:rsidRDefault="00E95626" w:rsidP="00E95626">
      <w:pPr>
        <w:pStyle w:val="Paragrafi"/>
      </w:pPr>
      <w:r>
        <w:t>Targa e mj</w:t>
      </w:r>
      <w:r w:rsidRPr="000F6773">
        <w:t xml:space="preserve">etit________________________ </w:t>
      </w:r>
      <w:r>
        <w:t xml:space="preserve"> </w:t>
      </w:r>
    </w:p>
    <w:p w:rsidR="00E95626" w:rsidRDefault="00E95626" w:rsidP="00E95626">
      <w:pPr>
        <w:pStyle w:val="Paragrafi"/>
      </w:pPr>
      <w:r w:rsidRPr="000F6773">
        <w:t xml:space="preserve">Data e hyrjes _______________________ </w:t>
      </w:r>
      <w:r>
        <w:t xml:space="preserve"> </w:t>
      </w:r>
    </w:p>
    <w:p w:rsidR="00E95626" w:rsidRDefault="00E95626" w:rsidP="00E95626">
      <w:pPr>
        <w:pStyle w:val="Paragrafi"/>
      </w:pPr>
      <w:r>
        <w:t>(</w:t>
      </w:r>
      <w:r w:rsidRPr="000F6773">
        <w:t>me numra dhe me fjal</w:t>
      </w:r>
      <w:r>
        <w:t>ë</w:t>
      </w:r>
      <w:r w:rsidRPr="000F6773">
        <w:t xml:space="preserve">) </w:t>
      </w:r>
      <w:r>
        <w:t xml:space="preserve"> </w:t>
      </w:r>
    </w:p>
    <w:p w:rsidR="00E95626" w:rsidRDefault="00E95626" w:rsidP="00E95626">
      <w:pPr>
        <w:pStyle w:val="Paragrafi"/>
      </w:pPr>
    </w:p>
    <w:p w:rsidR="00E95626" w:rsidRPr="00D66E12" w:rsidRDefault="00E95626" w:rsidP="00E95626">
      <w:pPr>
        <w:pStyle w:val="Paragrafi"/>
        <w:rPr>
          <w:lang w:val="de-DE"/>
        </w:rPr>
      </w:pPr>
      <w:r w:rsidRPr="00D66E12">
        <w:rPr>
          <w:lang w:val="de-DE"/>
        </w:rPr>
        <w:t>Doganieri</w:t>
      </w:r>
      <w:r>
        <w:rPr>
          <w:lang w:val="de-DE"/>
        </w:rPr>
        <w:t>,</w:t>
      </w:r>
      <w:r w:rsidR="00E462FE">
        <w:rPr>
          <w:lang w:val="de-DE"/>
        </w:rPr>
        <w:t xml:space="preserve"> kryetari i d</w:t>
      </w:r>
      <w:r w:rsidRPr="00D66E12">
        <w:rPr>
          <w:lang w:val="de-DE"/>
        </w:rPr>
        <w:t>ogan</w:t>
      </w:r>
      <w:r>
        <w:rPr>
          <w:lang w:val="de-DE"/>
        </w:rPr>
        <w:t>ë</w:t>
      </w:r>
      <w:r w:rsidRPr="00D66E12">
        <w:rPr>
          <w:lang w:val="de-DE"/>
        </w:rPr>
        <w:t xml:space="preserve">s  </w:t>
      </w:r>
    </w:p>
    <w:p w:rsidR="00E95626" w:rsidRDefault="00623DA6" w:rsidP="00E95626">
      <w:pPr>
        <w:pStyle w:val="Paragrafi"/>
        <w:rPr>
          <w:lang w:val="de-DE"/>
        </w:rPr>
      </w:pPr>
      <w:r>
        <w:rPr>
          <w:lang w:val="de-DE"/>
        </w:rPr>
        <w:t>(emë</w:t>
      </w:r>
      <w:r w:rsidR="00E95626" w:rsidRPr="00D66E12">
        <w:rPr>
          <w:lang w:val="de-DE"/>
        </w:rPr>
        <w:t>r, mbiem</w:t>
      </w:r>
      <w:r w:rsidR="00E95626">
        <w:rPr>
          <w:lang w:val="de-DE"/>
        </w:rPr>
        <w:t>ë</w:t>
      </w:r>
      <w:r w:rsidR="00E95626" w:rsidRPr="00D66E12">
        <w:rPr>
          <w:lang w:val="de-DE"/>
        </w:rPr>
        <w:t>r,</w:t>
      </w:r>
      <w:r w:rsidR="00E95626">
        <w:rPr>
          <w:lang w:val="de-DE"/>
        </w:rPr>
        <w:t xml:space="preserve"> </w:t>
      </w:r>
      <w:r w:rsidR="00E95626" w:rsidRPr="00D66E12">
        <w:rPr>
          <w:lang w:val="de-DE"/>
        </w:rPr>
        <w:t>firma) (em</w:t>
      </w:r>
      <w:r w:rsidR="00E95626">
        <w:rPr>
          <w:lang w:val="de-DE"/>
        </w:rPr>
        <w:t>ë</w:t>
      </w:r>
      <w:r w:rsidR="00E95626" w:rsidRPr="00D66E12">
        <w:rPr>
          <w:lang w:val="de-DE"/>
        </w:rPr>
        <w:t>r, mbiem</w:t>
      </w:r>
      <w:r w:rsidR="00E95626">
        <w:rPr>
          <w:lang w:val="de-DE"/>
        </w:rPr>
        <w:t>ë</w:t>
      </w:r>
      <w:r w:rsidR="00E95626" w:rsidRPr="00D66E12">
        <w:rPr>
          <w:lang w:val="de-DE"/>
        </w:rPr>
        <w:t xml:space="preserve">r, firma) </w:t>
      </w:r>
    </w:p>
    <w:p w:rsidR="00E95626" w:rsidRPr="00D66E12" w:rsidRDefault="00E95626" w:rsidP="00E95626">
      <w:pPr>
        <w:pStyle w:val="Paragrafi"/>
        <w:rPr>
          <w:lang w:val="de-DE"/>
        </w:rPr>
      </w:pPr>
      <w:r>
        <w:rPr>
          <w:lang w:val="de-DE"/>
        </w:rPr>
        <w:t>_______________________________________________________________________</w:t>
      </w:r>
      <w:r w:rsidRPr="00D66E12">
        <w:rPr>
          <w:lang w:val="de-DE"/>
        </w:rPr>
        <w:t xml:space="preserve"> </w:t>
      </w:r>
    </w:p>
    <w:p w:rsidR="00E95626" w:rsidRDefault="00E95626" w:rsidP="00E95626">
      <w:pPr>
        <w:pStyle w:val="Paragrafi"/>
        <w:rPr>
          <w:lang w:val="de-DE"/>
        </w:rPr>
      </w:pPr>
    </w:p>
    <w:p w:rsidR="00E95626" w:rsidRDefault="00E95626" w:rsidP="00E95626">
      <w:pPr>
        <w:pStyle w:val="Paragrafi"/>
        <w:rPr>
          <w:lang w:val="de-DE"/>
        </w:rPr>
      </w:pPr>
    </w:p>
    <w:p w:rsidR="00E95626" w:rsidRPr="0023320D" w:rsidRDefault="003F372D" w:rsidP="00E95626">
      <w:pPr>
        <w:pStyle w:val="Paragrafi"/>
        <w:rPr>
          <w:lang w:val="de-DE"/>
        </w:rPr>
      </w:pPr>
      <w:r>
        <w:rPr>
          <w:lang w:val="de-DE"/>
        </w:rPr>
        <w:t>Pjesa e dytë d</w:t>
      </w:r>
      <w:r w:rsidR="00E95626" w:rsidRPr="0023320D">
        <w:rPr>
          <w:lang w:val="de-DE"/>
        </w:rPr>
        <w:t xml:space="preserve">ata_________  </w:t>
      </w:r>
    </w:p>
    <w:p w:rsidR="00E95626" w:rsidRPr="0023320D" w:rsidRDefault="00E95626" w:rsidP="00E95626">
      <w:pPr>
        <w:pStyle w:val="Paragrafi"/>
        <w:rPr>
          <w:lang w:val="de-DE"/>
        </w:rPr>
      </w:pPr>
      <w:r w:rsidRPr="0023320D">
        <w:rPr>
          <w:lang w:val="de-DE"/>
        </w:rPr>
        <w:t xml:space="preserve">Data e daljes _______________________________  </w:t>
      </w:r>
    </w:p>
    <w:p w:rsidR="00E95626" w:rsidRDefault="00E95626" w:rsidP="00E95626">
      <w:pPr>
        <w:pStyle w:val="Paragrafi"/>
      </w:pPr>
      <w:r w:rsidRPr="000F6773">
        <w:t>(me numra dhe me fjal</w:t>
      </w:r>
      <w:r>
        <w:t>ë</w:t>
      </w:r>
      <w:r w:rsidRPr="000F6773">
        <w:t>)</w:t>
      </w:r>
    </w:p>
    <w:p w:rsidR="00E95626" w:rsidRDefault="00E95626" w:rsidP="00E95626">
      <w:pPr>
        <w:pStyle w:val="Paragrafi"/>
      </w:pPr>
      <w:r w:rsidRPr="000F6773">
        <w:t>Dit</w:t>
      </w:r>
      <w:r>
        <w:t>ë</w:t>
      </w:r>
      <w:r w:rsidRPr="000F6773">
        <w:t>t e q</w:t>
      </w:r>
      <w:r>
        <w:t>ë</w:t>
      </w:r>
      <w:r w:rsidRPr="000F6773">
        <w:t xml:space="preserve">ndrimit gjithsej ____________________ </w:t>
      </w:r>
      <w:r>
        <w:t xml:space="preserve"> </w:t>
      </w:r>
    </w:p>
    <w:p w:rsidR="00E95626" w:rsidRDefault="00E95626" w:rsidP="00E95626">
      <w:pPr>
        <w:pStyle w:val="Paragrafi"/>
      </w:pPr>
      <w:r w:rsidRPr="000F6773">
        <w:t>N</w:t>
      </w:r>
      <w:r>
        <w:t>ë</w:t>
      </w:r>
      <w:r w:rsidRPr="000F6773">
        <w:t xml:space="preserve"> shifra dhe me </w:t>
      </w:r>
      <w:r>
        <w:t>f</w:t>
      </w:r>
      <w:r w:rsidRPr="000F6773">
        <w:t>jal</w:t>
      </w:r>
      <w:r>
        <w:t>ë</w:t>
      </w:r>
      <w:r w:rsidRPr="000F6773">
        <w:t xml:space="preserve"> </w:t>
      </w:r>
      <w:r>
        <w:t xml:space="preserve"> </w:t>
      </w:r>
    </w:p>
    <w:p w:rsidR="00E95626" w:rsidRPr="0023320D" w:rsidRDefault="00E95626" w:rsidP="00E95626">
      <w:pPr>
        <w:pStyle w:val="Paragrafi"/>
        <w:rPr>
          <w:lang w:val="de-DE"/>
        </w:rPr>
      </w:pPr>
      <w:r w:rsidRPr="0023320D">
        <w:rPr>
          <w:lang w:val="de-DE"/>
        </w:rPr>
        <w:t>Shuma e tarifës së sh</w:t>
      </w:r>
      <w:r>
        <w:rPr>
          <w:lang w:val="de-DE"/>
        </w:rPr>
        <w:t>ë</w:t>
      </w:r>
      <w:r w:rsidRPr="0023320D">
        <w:rPr>
          <w:lang w:val="de-DE"/>
        </w:rPr>
        <w:t xml:space="preserve">rbimit _________________  </w:t>
      </w:r>
    </w:p>
    <w:p w:rsidR="00E95626" w:rsidRDefault="00E95626" w:rsidP="00E95626">
      <w:pPr>
        <w:pStyle w:val="Paragrafi"/>
      </w:pPr>
      <w:r w:rsidRPr="000F6773">
        <w:t>(në shifra dhe me fjal</w:t>
      </w:r>
      <w:r>
        <w:t>ë</w:t>
      </w:r>
      <w:r w:rsidRPr="000F6773">
        <w:t xml:space="preserve">) </w:t>
      </w:r>
      <w:r>
        <w:t xml:space="preserve"> </w:t>
      </w:r>
    </w:p>
    <w:p w:rsidR="00E95626" w:rsidRDefault="00E95626" w:rsidP="00E95626">
      <w:pPr>
        <w:pStyle w:val="Paragrafi"/>
      </w:pPr>
      <w:r w:rsidRPr="000F6773">
        <w:t xml:space="preserve">Tarifa </w:t>
      </w:r>
      <w:r>
        <w:t>l</w:t>
      </w:r>
      <w:r w:rsidRPr="000F6773">
        <w:t>loga</w:t>
      </w:r>
      <w:r>
        <w:t>r</w:t>
      </w:r>
      <w:r w:rsidRPr="000F6773">
        <w:t>itet në da</w:t>
      </w:r>
      <w:r>
        <w:t>l</w:t>
      </w:r>
      <w:r w:rsidR="00E020B0">
        <w:t>je të</w:t>
      </w:r>
      <w:r w:rsidR="003F372D">
        <w:t xml:space="preserve"> mjetit ose në momentin e zh</w:t>
      </w:r>
      <w:r w:rsidRPr="000F6773">
        <w:t>doganimit t</w:t>
      </w:r>
      <w:r>
        <w:t>ë</w:t>
      </w:r>
      <w:r w:rsidRPr="000F6773">
        <w:t xml:space="preserve"> mjetit kur mjeti pajiset me </w:t>
      </w:r>
      <w:r>
        <w:t xml:space="preserve"> </w:t>
      </w:r>
      <w:r w:rsidRPr="000F6773">
        <w:t xml:space="preserve">targa shqiptare. </w:t>
      </w:r>
      <w:r>
        <w:t xml:space="preserve"> </w:t>
      </w:r>
    </w:p>
    <w:p w:rsidR="00E95626" w:rsidRDefault="00E95626" w:rsidP="00E95626">
      <w:pPr>
        <w:pStyle w:val="Paragrafi"/>
      </w:pPr>
    </w:p>
    <w:p w:rsidR="009001B1" w:rsidRDefault="009001B1" w:rsidP="00E95626">
      <w:pPr>
        <w:pStyle w:val="Paragrafi"/>
      </w:pPr>
    </w:p>
    <w:p w:rsidR="009001B1" w:rsidRDefault="009001B1" w:rsidP="00E95626">
      <w:pPr>
        <w:pStyle w:val="Paragrafi"/>
      </w:pPr>
    </w:p>
    <w:p w:rsidR="009001B1" w:rsidRDefault="009001B1" w:rsidP="00E95626">
      <w:pPr>
        <w:pStyle w:val="Paragrafi"/>
      </w:pPr>
    </w:p>
    <w:p w:rsidR="00E95626" w:rsidRDefault="00E95626" w:rsidP="00E95626">
      <w:pPr>
        <w:pStyle w:val="Paragrafi"/>
      </w:pPr>
      <w:r w:rsidRPr="000F6773">
        <w:t>Doganieri</w:t>
      </w:r>
      <w:r w:rsidR="00E020B0">
        <w:t>,</w:t>
      </w:r>
      <w:r w:rsidR="00220FE8">
        <w:t xml:space="preserve"> kryetari i d</w:t>
      </w:r>
      <w:r w:rsidRPr="000F6773">
        <w:t>eg</w:t>
      </w:r>
      <w:r>
        <w:t>ë</w:t>
      </w:r>
      <w:r w:rsidR="00220FE8">
        <w:t>s se d</w:t>
      </w:r>
      <w:r w:rsidRPr="000F6773">
        <w:t>ogan</w:t>
      </w:r>
      <w:r>
        <w:t>ë</w:t>
      </w:r>
      <w:r w:rsidRPr="000F6773">
        <w:t xml:space="preserve">s </w:t>
      </w:r>
    </w:p>
    <w:p w:rsidR="00E95626" w:rsidRPr="0023320D" w:rsidRDefault="00E95626" w:rsidP="00E95626">
      <w:pPr>
        <w:pStyle w:val="Paragrafi"/>
        <w:rPr>
          <w:lang w:val="de-DE"/>
        </w:rPr>
      </w:pPr>
      <w:r w:rsidRPr="0023320D">
        <w:rPr>
          <w:lang w:val="de-DE"/>
        </w:rPr>
        <w:t>(em</w:t>
      </w:r>
      <w:r>
        <w:rPr>
          <w:lang w:val="de-DE"/>
        </w:rPr>
        <w:t>ë</w:t>
      </w:r>
      <w:r w:rsidRPr="0023320D">
        <w:rPr>
          <w:lang w:val="de-DE"/>
        </w:rPr>
        <w:t>r,</w:t>
      </w:r>
      <w:r>
        <w:rPr>
          <w:lang w:val="de-DE"/>
        </w:rPr>
        <w:t xml:space="preserve"> </w:t>
      </w:r>
      <w:r w:rsidRPr="0023320D">
        <w:rPr>
          <w:lang w:val="de-DE"/>
        </w:rPr>
        <w:t>mbiem</w:t>
      </w:r>
      <w:r>
        <w:rPr>
          <w:lang w:val="de-DE"/>
        </w:rPr>
        <w:t>ë</w:t>
      </w:r>
      <w:r w:rsidRPr="0023320D">
        <w:rPr>
          <w:lang w:val="de-DE"/>
        </w:rPr>
        <w:t>r,</w:t>
      </w:r>
      <w:r>
        <w:rPr>
          <w:lang w:val="de-DE"/>
        </w:rPr>
        <w:t xml:space="preserve"> </w:t>
      </w:r>
      <w:r w:rsidRPr="0023320D">
        <w:rPr>
          <w:lang w:val="de-DE"/>
        </w:rPr>
        <w:t>firma) (em</w:t>
      </w:r>
      <w:r>
        <w:rPr>
          <w:lang w:val="de-DE"/>
        </w:rPr>
        <w:t>ë</w:t>
      </w:r>
      <w:r w:rsidRPr="0023320D">
        <w:rPr>
          <w:lang w:val="de-DE"/>
        </w:rPr>
        <w:t>r,</w:t>
      </w:r>
      <w:r>
        <w:rPr>
          <w:lang w:val="de-DE"/>
        </w:rPr>
        <w:t xml:space="preserve"> </w:t>
      </w:r>
      <w:r w:rsidRPr="0023320D">
        <w:rPr>
          <w:lang w:val="de-DE"/>
        </w:rPr>
        <w:t>mbiem</w:t>
      </w:r>
      <w:r>
        <w:rPr>
          <w:lang w:val="de-DE"/>
        </w:rPr>
        <w:t>ë</w:t>
      </w:r>
      <w:r w:rsidRPr="0023320D">
        <w:rPr>
          <w:lang w:val="de-DE"/>
        </w:rPr>
        <w:t>r,</w:t>
      </w:r>
      <w:r>
        <w:rPr>
          <w:lang w:val="de-DE"/>
        </w:rPr>
        <w:t xml:space="preserve"> </w:t>
      </w:r>
      <w:r w:rsidRPr="0023320D">
        <w:rPr>
          <w:lang w:val="de-DE"/>
        </w:rPr>
        <w:t xml:space="preserve">firma)  </w:t>
      </w:r>
    </w:p>
    <w:p w:rsidR="00E95626" w:rsidRDefault="00E95626" w:rsidP="00E95626">
      <w:pPr>
        <w:pStyle w:val="Paragrafi"/>
      </w:pPr>
      <w:r w:rsidRPr="000F6773">
        <w:t>Pjesa e par</w:t>
      </w:r>
      <w:r>
        <w:t>ë</w:t>
      </w:r>
      <w:r w:rsidRPr="000F6773">
        <w:t xml:space="preserve"> plot</w:t>
      </w:r>
      <w:r>
        <w:t>ë</w:t>
      </w:r>
      <w:r w:rsidRPr="000F6773">
        <w:t>sohet nga dogana hyr</w:t>
      </w:r>
      <w:r>
        <w:t>ë</w:t>
      </w:r>
      <w:r w:rsidRPr="000F6773">
        <w:t>se d</w:t>
      </w:r>
      <w:r w:rsidR="00E020B0">
        <w:t>he pritet në dy kopje</w:t>
      </w:r>
      <w:r w:rsidR="009001B1">
        <w:t>:</w:t>
      </w:r>
      <w:r w:rsidR="00E020B0">
        <w:t xml:space="preserve"> një</w:t>
      </w:r>
      <w:r w:rsidRPr="000F6773">
        <w:t xml:space="preserve">ra i jepet shtetasit, tjetra mbetet në doganë. </w:t>
      </w:r>
      <w:r>
        <w:t xml:space="preserve"> </w:t>
      </w:r>
    </w:p>
    <w:p w:rsidR="00E95626" w:rsidRPr="000F6773" w:rsidRDefault="00E95626" w:rsidP="00E95626">
      <w:pPr>
        <w:pStyle w:val="Paragrafi"/>
      </w:pPr>
      <w:r w:rsidRPr="000F6773">
        <w:t>Pjesa e dyt</w:t>
      </w:r>
      <w:r>
        <w:t>ë</w:t>
      </w:r>
      <w:r w:rsidRPr="000F6773">
        <w:t xml:space="preserve"> plot</w:t>
      </w:r>
      <w:r>
        <w:t>ë</w:t>
      </w:r>
      <w:r w:rsidRPr="000F6773">
        <w:t>sohet vet</w:t>
      </w:r>
      <w:r>
        <w:t>ë</w:t>
      </w:r>
      <w:r w:rsidRPr="000F6773">
        <w:t>m n</w:t>
      </w:r>
      <w:r>
        <w:t>ë</w:t>
      </w:r>
      <w:r w:rsidRPr="000F6773">
        <w:t xml:space="preserve"> kopjen e shtetasit në dogan</w:t>
      </w:r>
      <w:r>
        <w:t>ë</w:t>
      </w:r>
      <w:r w:rsidRPr="000F6773">
        <w:t>n q</w:t>
      </w:r>
      <w:r>
        <w:t>ë</w:t>
      </w:r>
      <w:r w:rsidRPr="000F6773">
        <w:t xml:space="preserve"> </w:t>
      </w:r>
      <w:smartTag w:uri="urn:schemas-microsoft-com:office:smarttags" w:element="place">
        <w:smartTag w:uri="urn:schemas-microsoft-com:office:smarttags" w:element="State">
          <w:r w:rsidRPr="000F6773">
            <w:t>del</w:t>
          </w:r>
        </w:smartTag>
      </w:smartTag>
      <w:r w:rsidRPr="000F6773">
        <w:t xml:space="preserve"> mjeti ose ku b</w:t>
      </w:r>
      <w:r>
        <w:t>ë</w:t>
      </w:r>
      <w:r w:rsidR="00C219A9">
        <w:t>het zh</w:t>
      </w:r>
      <w:r w:rsidRPr="000F6773">
        <w:t>doganimi i mjetit në rastet kur mjeti pajiset me targa shqiptare dhe dor</w:t>
      </w:r>
      <w:r>
        <w:t>ë</w:t>
      </w:r>
      <w:r w:rsidRPr="000F6773">
        <w:t>zohet në k</w:t>
      </w:r>
      <w:r>
        <w:t>ë</w:t>
      </w:r>
      <w:r w:rsidRPr="000F6773">
        <w:t>t</w:t>
      </w:r>
      <w:r>
        <w:t>ë</w:t>
      </w:r>
      <w:r w:rsidRPr="000F6773">
        <w:t xml:space="preserve"> deg</w:t>
      </w:r>
      <w:r>
        <w:t>ë</w:t>
      </w:r>
      <w:r w:rsidRPr="000F6773">
        <w:t xml:space="preserve"> t</w:t>
      </w:r>
      <w:r>
        <w:t>ë</w:t>
      </w:r>
      <w:r w:rsidRPr="000F6773">
        <w:t xml:space="preserve"> dogan</w:t>
      </w:r>
      <w:r>
        <w:t>ë</w:t>
      </w:r>
      <w:r w:rsidRPr="000F6773">
        <w:t xml:space="preserve">s. </w:t>
      </w:r>
    </w:p>
    <w:p w:rsidR="00E95626" w:rsidRDefault="00E95626" w:rsidP="00E95626">
      <w:pPr>
        <w:pStyle w:val="Paragrafi"/>
      </w:pPr>
    </w:p>
    <w:p w:rsidR="00E95626" w:rsidRDefault="00760961" w:rsidP="00E95626">
      <w:pPr>
        <w:pStyle w:val="Paragrafi"/>
      </w:pPr>
      <w:r>
        <w:t>Formulari n</w:t>
      </w:r>
      <w:r w:rsidR="00E95626" w:rsidRPr="000F6773">
        <w:t xml:space="preserve">r.2 </w:t>
      </w:r>
      <w:r w:rsidR="00E95626">
        <w:t xml:space="preserve"> </w:t>
      </w:r>
    </w:p>
    <w:p w:rsidR="00E95626" w:rsidRDefault="00E95626" w:rsidP="00E95626">
      <w:pPr>
        <w:pStyle w:val="Paragrafi"/>
      </w:pPr>
    </w:p>
    <w:p w:rsidR="00E95626" w:rsidRPr="000F6773" w:rsidRDefault="00E95626" w:rsidP="00E95626">
      <w:pPr>
        <w:pStyle w:val="Paragrafi"/>
      </w:pPr>
      <w:r w:rsidRPr="000F6773">
        <w:t>REGJISTRI DITOR I TARIF</w:t>
      </w:r>
      <w:r>
        <w:t>Ë</w:t>
      </w:r>
      <w:r w:rsidRPr="000F6773">
        <w:t>S S</w:t>
      </w:r>
      <w:r>
        <w:t>Ë</w:t>
      </w:r>
      <w:r w:rsidRPr="000F6773">
        <w:t xml:space="preserve"> QARKULLIMIT T</w:t>
      </w:r>
      <w:r>
        <w:t>Ë</w:t>
      </w:r>
      <w:r w:rsidRPr="000F6773">
        <w:t xml:space="preserve"> AUTOMJETEVE T</w:t>
      </w:r>
      <w:r>
        <w:t>Ë</w:t>
      </w:r>
      <w:r w:rsidRPr="000F6773">
        <w:t xml:space="preserve"> </w:t>
      </w:r>
      <w:r>
        <w:t xml:space="preserve"> </w:t>
      </w:r>
      <w:r w:rsidRPr="000F6773">
        <w:t xml:space="preserve">HUAJA </w:t>
      </w:r>
    </w:p>
    <w:p w:rsidR="00E95626" w:rsidRPr="000F6773" w:rsidRDefault="00E95626" w:rsidP="00E95626">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1046"/>
        <w:gridCol w:w="1729"/>
        <w:gridCol w:w="1435"/>
        <w:gridCol w:w="1673"/>
        <w:gridCol w:w="1260"/>
        <w:gridCol w:w="1496"/>
      </w:tblGrid>
      <w:tr w:rsidR="00E95626" w:rsidRPr="006D63B0">
        <w:trPr>
          <w:trHeight w:val="735"/>
        </w:trPr>
        <w:tc>
          <w:tcPr>
            <w:tcW w:w="648" w:type="dxa"/>
            <w:tcBorders>
              <w:top w:val="outset" w:sz="6" w:space="0" w:color="auto"/>
              <w:left w:val="outset" w:sz="6" w:space="0" w:color="auto"/>
              <w:right w:val="single" w:sz="4" w:space="0" w:color="auto"/>
            </w:tcBorders>
            <w:vAlign w:val="center"/>
          </w:tcPr>
          <w:p w:rsidR="00E95626" w:rsidRPr="006D63B0" w:rsidRDefault="00E95626" w:rsidP="006C54C9">
            <w:pPr>
              <w:pStyle w:val="Paragrafi"/>
              <w:ind w:firstLine="0"/>
              <w:jc w:val="center"/>
              <w:rPr>
                <w:sz w:val="20"/>
              </w:rPr>
            </w:pPr>
            <w:r>
              <w:rPr>
                <w:sz w:val="20"/>
              </w:rPr>
              <w:t>Nr</w:t>
            </w:r>
            <w:r w:rsidR="0003023F">
              <w:rPr>
                <w:sz w:val="20"/>
              </w:rPr>
              <w:t>.</w:t>
            </w:r>
          </w:p>
        </w:tc>
        <w:tc>
          <w:tcPr>
            <w:tcW w:w="1046" w:type="dxa"/>
            <w:tcBorders>
              <w:top w:val="outset" w:sz="6" w:space="0" w:color="auto"/>
              <w:left w:val="single" w:sz="4" w:space="0" w:color="auto"/>
              <w:right w:val="outset" w:sz="6" w:space="0" w:color="auto"/>
            </w:tcBorders>
            <w:vAlign w:val="center"/>
          </w:tcPr>
          <w:p w:rsidR="00E95626" w:rsidRPr="006D63B0" w:rsidRDefault="00E95626" w:rsidP="006C54C9">
            <w:pPr>
              <w:pStyle w:val="Paragrafi"/>
              <w:ind w:firstLine="0"/>
              <w:jc w:val="center"/>
              <w:rPr>
                <w:sz w:val="20"/>
              </w:rPr>
            </w:pPr>
            <w:r>
              <w:rPr>
                <w:sz w:val="20"/>
              </w:rPr>
              <w:t>Ll</w:t>
            </w:r>
            <w:r w:rsidRPr="006D63B0">
              <w:rPr>
                <w:sz w:val="20"/>
              </w:rPr>
              <w:t>oji i</w:t>
            </w:r>
          </w:p>
          <w:p w:rsidR="00E95626" w:rsidRPr="006D63B0" w:rsidRDefault="00E95626" w:rsidP="006C54C9">
            <w:pPr>
              <w:pStyle w:val="Paragrafi"/>
              <w:ind w:firstLine="0"/>
              <w:jc w:val="center"/>
              <w:rPr>
                <w:sz w:val="20"/>
              </w:rPr>
            </w:pPr>
            <w:r w:rsidRPr="006D63B0">
              <w:rPr>
                <w:sz w:val="20"/>
              </w:rPr>
              <w:t>mjetev</w:t>
            </w:r>
            <w:r>
              <w:rPr>
                <w:sz w:val="20"/>
              </w:rPr>
              <w:t>e</w:t>
            </w:r>
          </w:p>
        </w:tc>
        <w:tc>
          <w:tcPr>
            <w:tcW w:w="0" w:type="auto"/>
            <w:tcBorders>
              <w:top w:val="outset" w:sz="6" w:space="0" w:color="auto"/>
              <w:left w:val="outset" w:sz="6" w:space="0" w:color="auto"/>
              <w:right w:val="outset" w:sz="6" w:space="0" w:color="auto"/>
            </w:tcBorders>
            <w:vAlign w:val="center"/>
          </w:tcPr>
          <w:p w:rsidR="00E95626" w:rsidRPr="006D63B0" w:rsidRDefault="00E95626" w:rsidP="006C54C9">
            <w:pPr>
              <w:pStyle w:val="Paragrafi"/>
              <w:ind w:firstLine="0"/>
              <w:jc w:val="center"/>
              <w:rPr>
                <w:sz w:val="20"/>
              </w:rPr>
            </w:pPr>
            <w:r w:rsidRPr="006D63B0">
              <w:rPr>
                <w:sz w:val="20"/>
              </w:rPr>
              <w:t>Emri i</w:t>
            </w:r>
          </w:p>
          <w:p w:rsidR="00E95626" w:rsidRPr="006D63B0" w:rsidRDefault="0003023F" w:rsidP="006C54C9">
            <w:pPr>
              <w:pStyle w:val="Paragrafi"/>
              <w:ind w:firstLine="0"/>
              <w:jc w:val="center"/>
              <w:rPr>
                <w:sz w:val="20"/>
              </w:rPr>
            </w:pPr>
            <w:r>
              <w:rPr>
                <w:sz w:val="20"/>
              </w:rPr>
              <w:t>zotë</w:t>
            </w:r>
            <w:r w:rsidR="009001B1">
              <w:rPr>
                <w:sz w:val="20"/>
              </w:rPr>
              <w:t>ruesit  të</w:t>
            </w:r>
            <w:r w:rsidR="00E95626" w:rsidRPr="006D63B0">
              <w:rPr>
                <w:sz w:val="20"/>
              </w:rPr>
              <w:t xml:space="preserve"> mjetit</w:t>
            </w:r>
          </w:p>
        </w:tc>
        <w:tc>
          <w:tcPr>
            <w:tcW w:w="0" w:type="auto"/>
            <w:tcBorders>
              <w:top w:val="outset" w:sz="6" w:space="0" w:color="auto"/>
              <w:left w:val="outset" w:sz="6" w:space="0" w:color="auto"/>
              <w:right w:val="outset" w:sz="6" w:space="0" w:color="auto"/>
            </w:tcBorders>
            <w:vAlign w:val="center"/>
          </w:tcPr>
          <w:p w:rsidR="00E95626" w:rsidRPr="006D63B0" w:rsidRDefault="00E95626" w:rsidP="006C54C9">
            <w:pPr>
              <w:pStyle w:val="Paragrafi"/>
              <w:ind w:firstLine="0"/>
              <w:jc w:val="center"/>
              <w:rPr>
                <w:sz w:val="20"/>
              </w:rPr>
            </w:pPr>
            <w:r w:rsidRPr="006D63B0">
              <w:rPr>
                <w:sz w:val="20"/>
              </w:rPr>
              <w:t>Shteti</w:t>
            </w:r>
          </w:p>
          <w:p w:rsidR="00E95626" w:rsidRPr="006D63B0" w:rsidRDefault="00E95626" w:rsidP="006C54C9">
            <w:pPr>
              <w:pStyle w:val="Paragrafi"/>
              <w:ind w:firstLine="0"/>
              <w:jc w:val="center"/>
              <w:rPr>
                <w:sz w:val="20"/>
              </w:rPr>
            </w:pPr>
            <w:r>
              <w:rPr>
                <w:sz w:val="20"/>
              </w:rPr>
              <w:t>nga  vjen  mj</w:t>
            </w:r>
            <w:r w:rsidRPr="006D63B0">
              <w:rPr>
                <w:sz w:val="20"/>
              </w:rPr>
              <w:t>eti</w:t>
            </w:r>
          </w:p>
        </w:tc>
        <w:tc>
          <w:tcPr>
            <w:tcW w:w="1673" w:type="dxa"/>
            <w:tcBorders>
              <w:top w:val="outset" w:sz="6" w:space="0" w:color="auto"/>
              <w:left w:val="outset" w:sz="6" w:space="0" w:color="auto"/>
              <w:right w:val="outset" w:sz="6" w:space="0" w:color="auto"/>
            </w:tcBorders>
            <w:vAlign w:val="center"/>
          </w:tcPr>
          <w:p w:rsidR="00E95626" w:rsidRPr="007E5BDB" w:rsidRDefault="00E95626" w:rsidP="006C54C9">
            <w:pPr>
              <w:pStyle w:val="Paragrafi"/>
              <w:ind w:firstLine="0"/>
              <w:jc w:val="center"/>
              <w:rPr>
                <w:sz w:val="20"/>
                <w:lang w:val="de-DE"/>
              </w:rPr>
            </w:pPr>
            <w:r w:rsidRPr="007E5BDB">
              <w:rPr>
                <w:sz w:val="20"/>
                <w:lang w:val="de-DE"/>
              </w:rPr>
              <w:t xml:space="preserve">Data e hyrjes </w:t>
            </w:r>
            <w:r w:rsidR="00C85B14">
              <w:rPr>
                <w:sz w:val="20"/>
                <w:lang w:val="de-DE"/>
              </w:rPr>
              <w:t>së mjetit në  doganë</w:t>
            </w:r>
            <w:r w:rsidRPr="006D63B0">
              <w:rPr>
                <w:sz w:val="20"/>
                <w:lang w:val="de-DE"/>
              </w:rPr>
              <w:t>n  shqiptare</w:t>
            </w:r>
          </w:p>
        </w:tc>
        <w:tc>
          <w:tcPr>
            <w:tcW w:w="1260" w:type="dxa"/>
            <w:tcBorders>
              <w:top w:val="outset" w:sz="6" w:space="0" w:color="auto"/>
              <w:left w:val="outset" w:sz="6" w:space="0" w:color="auto"/>
              <w:right w:val="outset" w:sz="6" w:space="0" w:color="auto"/>
            </w:tcBorders>
            <w:vAlign w:val="center"/>
          </w:tcPr>
          <w:p w:rsidR="00E95626" w:rsidRPr="006D63B0" w:rsidRDefault="00E95626" w:rsidP="006C54C9">
            <w:pPr>
              <w:pStyle w:val="Paragrafi"/>
              <w:ind w:firstLine="0"/>
              <w:jc w:val="center"/>
              <w:rPr>
                <w:sz w:val="20"/>
              </w:rPr>
            </w:pPr>
            <w:r w:rsidRPr="006D63B0">
              <w:rPr>
                <w:sz w:val="20"/>
              </w:rPr>
              <w:t>Masa e</w:t>
            </w:r>
          </w:p>
          <w:p w:rsidR="00E95626" w:rsidRPr="006D63B0" w:rsidRDefault="009001B1" w:rsidP="006C54C9">
            <w:pPr>
              <w:pStyle w:val="Paragrafi"/>
              <w:ind w:firstLine="0"/>
              <w:jc w:val="center"/>
              <w:rPr>
                <w:sz w:val="20"/>
              </w:rPr>
            </w:pPr>
            <w:r>
              <w:rPr>
                <w:sz w:val="20"/>
              </w:rPr>
              <w:t>T</w:t>
            </w:r>
            <w:r w:rsidR="00C85B14">
              <w:rPr>
                <w:sz w:val="20"/>
              </w:rPr>
              <w:t>arifës</w:t>
            </w:r>
            <w:r>
              <w:rPr>
                <w:sz w:val="20"/>
              </w:rPr>
              <w:t xml:space="preserve"> së</w:t>
            </w:r>
            <w:r w:rsidR="00C85B14">
              <w:rPr>
                <w:sz w:val="20"/>
              </w:rPr>
              <w:t xml:space="preserve">  shë</w:t>
            </w:r>
            <w:r w:rsidR="00E95626" w:rsidRPr="006D63B0">
              <w:rPr>
                <w:sz w:val="20"/>
              </w:rPr>
              <w:t>rbimit</w:t>
            </w:r>
          </w:p>
        </w:tc>
        <w:tc>
          <w:tcPr>
            <w:tcW w:w="1496" w:type="dxa"/>
            <w:tcBorders>
              <w:top w:val="outset" w:sz="6" w:space="0" w:color="auto"/>
              <w:left w:val="outset" w:sz="6" w:space="0" w:color="auto"/>
              <w:right w:val="outset" w:sz="6" w:space="0" w:color="auto"/>
            </w:tcBorders>
            <w:vAlign w:val="center"/>
          </w:tcPr>
          <w:p w:rsidR="00E95626" w:rsidRPr="006D63B0" w:rsidRDefault="00E95626" w:rsidP="006C54C9">
            <w:pPr>
              <w:pStyle w:val="Paragrafi"/>
              <w:ind w:firstLine="0"/>
              <w:jc w:val="center"/>
              <w:rPr>
                <w:sz w:val="20"/>
              </w:rPr>
            </w:pPr>
            <w:r w:rsidRPr="006D63B0">
              <w:rPr>
                <w:sz w:val="20"/>
              </w:rPr>
              <w:t>Shuma e</w:t>
            </w:r>
          </w:p>
          <w:p w:rsidR="00E95626" w:rsidRPr="006D63B0" w:rsidRDefault="00C85B14" w:rsidP="006C54C9">
            <w:pPr>
              <w:pStyle w:val="Paragrafi"/>
              <w:ind w:firstLine="0"/>
              <w:jc w:val="center"/>
              <w:rPr>
                <w:sz w:val="20"/>
              </w:rPr>
            </w:pPr>
            <w:r>
              <w:rPr>
                <w:sz w:val="20"/>
              </w:rPr>
              <w:t xml:space="preserve">taksave/tarifave të </w:t>
            </w:r>
            <w:r w:rsidR="00E95626" w:rsidRPr="006D63B0">
              <w:rPr>
                <w:sz w:val="20"/>
              </w:rPr>
              <w:t>paguara</w:t>
            </w:r>
          </w:p>
        </w:tc>
      </w:tr>
    </w:tbl>
    <w:p w:rsidR="00E95626" w:rsidRDefault="00E95626" w:rsidP="00E95626">
      <w:pPr>
        <w:pStyle w:val="Paragrafi"/>
      </w:pPr>
    </w:p>
    <w:p w:rsidR="00E95626" w:rsidRPr="000F6773" w:rsidRDefault="00F359B4" w:rsidP="003A304C">
      <w:pPr>
        <w:pStyle w:val="Paragrafi"/>
        <w:jc w:val="right"/>
      </w:pPr>
      <w:r>
        <w:t>Dega e doganë</w:t>
      </w:r>
      <w:r w:rsidR="00E95626" w:rsidRPr="000F6773">
        <w:t xml:space="preserve">s </w:t>
      </w:r>
    </w:p>
    <w:p w:rsidR="00E95626" w:rsidRPr="000F6773" w:rsidRDefault="00E95626" w:rsidP="00DE27C8">
      <w:pPr>
        <w:pStyle w:val="Paragrafi"/>
        <w:ind w:firstLine="0"/>
      </w:pPr>
    </w:p>
    <w:p w:rsidR="00E95626" w:rsidRDefault="00F359B4" w:rsidP="00E95626">
      <w:pPr>
        <w:pStyle w:val="Paragrafi"/>
      </w:pPr>
      <w:r>
        <w:t>Formulari n</w:t>
      </w:r>
      <w:r w:rsidR="00E95626" w:rsidRPr="000F6773">
        <w:t xml:space="preserve">r.3 </w:t>
      </w:r>
      <w:r w:rsidR="00E95626">
        <w:t xml:space="preserve"> </w:t>
      </w:r>
    </w:p>
    <w:p w:rsidR="00E95626" w:rsidRDefault="00E95626" w:rsidP="00E95626">
      <w:pPr>
        <w:pStyle w:val="Paragrafi"/>
      </w:pPr>
    </w:p>
    <w:p w:rsidR="00E95626" w:rsidRDefault="00F359B4" w:rsidP="00E95626">
      <w:pPr>
        <w:pStyle w:val="Paragrafi"/>
      </w:pPr>
      <w:r>
        <w:t>REPUBLIKA E SHQIPËRISË</w:t>
      </w:r>
      <w:r w:rsidR="00E95626" w:rsidRPr="000F6773">
        <w:t xml:space="preserve"> </w:t>
      </w:r>
      <w:r w:rsidR="00E95626">
        <w:t xml:space="preserve"> </w:t>
      </w:r>
    </w:p>
    <w:p w:rsidR="00E95626" w:rsidRDefault="00E95626" w:rsidP="00E95626">
      <w:pPr>
        <w:pStyle w:val="Paragrafi"/>
      </w:pPr>
      <w:r w:rsidRPr="000F6773">
        <w:t xml:space="preserve">Ministria e Financave </w:t>
      </w:r>
      <w:r>
        <w:t xml:space="preserve"> </w:t>
      </w:r>
    </w:p>
    <w:p w:rsidR="00E95626" w:rsidRDefault="00E95626" w:rsidP="00E95626">
      <w:pPr>
        <w:pStyle w:val="Paragrafi"/>
      </w:pPr>
      <w:r w:rsidRPr="000F6773">
        <w:t>Drejtoria e P</w:t>
      </w:r>
      <w:r>
        <w:t>ë</w:t>
      </w:r>
      <w:r w:rsidRPr="000F6773">
        <w:t>rgjithshme e Doganave</w:t>
      </w:r>
    </w:p>
    <w:p w:rsidR="00E95626" w:rsidRDefault="00E95626" w:rsidP="00E95626">
      <w:pPr>
        <w:pStyle w:val="Paragrafi"/>
      </w:pPr>
      <w:r w:rsidRPr="000F6773">
        <w:t>Dega e Dogan</w:t>
      </w:r>
      <w:r>
        <w:t>ë</w:t>
      </w:r>
      <w:r w:rsidRPr="000F6773">
        <w:t xml:space="preserve">s </w:t>
      </w:r>
      <w:r>
        <w:t xml:space="preserve"> </w:t>
      </w:r>
    </w:p>
    <w:p w:rsidR="00E95626" w:rsidRDefault="00E95626" w:rsidP="00E95626">
      <w:pPr>
        <w:pStyle w:val="Paragrafi"/>
      </w:pPr>
      <w:r w:rsidRPr="000F6773">
        <w:t xml:space="preserve">Nr.serial </w:t>
      </w:r>
      <w:r>
        <w:t xml:space="preserve"> </w:t>
      </w:r>
    </w:p>
    <w:p w:rsidR="00E95626" w:rsidRDefault="00E95626" w:rsidP="00E95626">
      <w:pPr>
        <w:pStyle w:val="Paragrafi"/>
      </w:pPr>
    </w:p>
    <w:p w:rsidR="00E95626" w:rsidRDefault="00E95626" w:rsidP="001405B2">
      <w:pPr>
        <w:pStyle w:val="Paragrafi"/>
        <w:jc w:val="center"/>
      </w:pPr>
      <w:r>
        <w:t>VËRTE</w:t>
      </w:r>
      <w:r w:rsidRPr="000F6773">
        <w:t>TIM</w:t>
      </w:r>
    </w:p>
    <w:p w:rsidR="00E95626" w:rsidRDefault="00E95626" w:rsidP="00E95626">
      <w:pPr>
        <w:pStyle w:val="Paragrafi"/>
      </w:pPr>
    </w:p>
    <w:p w:rsidR="00E95626" w:rsidRDefault="00E95626" w:rsidP="00E95626">
      <w:pPr>
        <w:pStyle w:val="Paragrafi"/>
      </w:pPr>
      <w:r w:rsidRPr="000F6773">
        <w:t xml:space="preserve">Vërtetojmë </w:t>
      </w:r>
      <w:r w:rsidR="00E4478D">
        <w:t>se z. banues në</w:t>
      </w:r>
      <w:r w:rsidR="00186B29">
        <w:t xml:space="preserve"> qytetin _______s</w:t>
      </w:r>
      <w:r w:rsidRPr="000F6773">
        <w:t>hteti_______ me numër pasaporte____ ka hyr</w:t>
      </w:r>
      <w:r>
        <w:t>ë</w:t>
      </w:r>
      <w:r w:rsidR="00186B29">
        <w:t xml:space="preserve"> në</w:t>
      </w:r>
      <w:r w:rsidRPr="000F6773">
        <w:t xml:space="preserve"> territorin e Republik</w:t>
      </w:r>
      <w:r>
        <w:t>ë</w:t>
      </w:r>
      <w:r w:rsidRPr="000F6773">
        <w:t>s së Shqip</w:t>
      </w:r>
      <w:r>
        <w:t>ë</w:t>
      </w:r>
      <w:r w:rsidRPr="000F6773">
        <w:t>ris</w:t>
      </w:r>
      <w:r>
        <w:t>ë</w:t>
      </w:r>
      <w:r w:rsidRPr="000F6773">
        <w:t xml:space="preserve"> sot m</w:t>
      </w:r>
      <w:r>
        <w:t>ë</w:t>
      </w:r>
      <w:r w:rsidRPr="000F6773">
        <w:t xml:space="preserve"> datën _____</w:t>
      </w:r>
      <w:r w:rsidR="00651DBD">
        <w:t>,</w:t>
      </w:r>
      <w:r w:rsidRPr="000F6773">
        <w:t xml:space="preserve"> me automjetin tip _______</w:t>
      </w:r>
      <w:r w:rsidR="00651DBD">
        <w:t>,</w:t>
      </w:r>
      <w:r w:rsidRPr="000F6773">
        <w:t>me targ</w:t>
      </w:r>
      <w:r>
        <w:t>ë</w:t>
      </w:r>
      <w:r w:rsidRPr="000F6773">
        <w:t>________</w:t>
      </w:r>
      <w:r>
        <w:t>.</w:t>
      </w:r>
      <w:r w:rsidRPr="000F6773">
        <w:t xml:space="preserve"> Mbi baz</w:t>
      </w:r>
      <w:r>
        <w:t>ë</w:t>
      </w:r>
      <w:r w:rsidRPr="000F6773">
        <w:t>n e shkres</w:t>
      </w:r>
      <w:r>
        <w:t>ës nr.</w:t>
      </w:r>
      <w:r w:rsidRPr="000F6773">
        <w:t>dat</w:t>
      </w:r>
      <w:r>
        <w:t>ë</w:t>
      </w:r>
      <w:r w:rsidRPr="000F6773">
        <w:t>_____ të deg</w:t>
      </w:r>
      <w:r>
        <w:t>ë</w:t>
      </w:r>
      <w:r w:rsidRPr="000F6773">
        <w:t xml:space="preserve">s </w:t>
      </w:r>
      <w:r>
        <w:t>së</w:t>
      </w:r>
      <w:r w:rsidRPr="000F6773">
        <w:t xml:space="preserve"> tatimeve</w:t>
      </w:r>
      <w:r w:rsidR="00651DBD">
        <w:t>,</w:t>
      </w:r>
      <w:r w:rsidRPr="000F6773">
        <w:t xml:space="preserve"> ky mjet p</w:t>
      </w:r>
      <w:r>
        <w:t>ë</w:t>
      </w:r>
      <w:r w:rsidRPr="000F6773">
        <w:t>rjashtohet nga pagimi i tarif</w:t>
      </w:r>
      <w:r>
        <w:t>ë</w:t>
      </w:r>
      <w:r w:rsidRPr="000F6773">
        <w:t>s s</w:t>
      </w:r>
      <w:r>
        <w:t>ë</w:t>
      </w:r>
      <w:r w:rsidRPr="000F6773">
        <w:t xml:space="preserve"> qarkullimit të automjeteve të huaja. </w:t>
      </w:r>
      <w:r>
        <w:t xml:space="preserve"> </w:t>
      </w:r>
    </w:p>
    <w:p w:rsidR="00E95626" w:rsidRDefault="00E95626" w:rsidP="00E95626">
      <w:pPr>
        <w:pStyle w:val="Paragrafi"/>
      </w:pPr>
    </w:p>
    <w:p w:rsidR="00E95626" w:rsidRDefault="00E95626" w:rsidP="003A304C">
      <w:pPr>
        <w:pStyle w:val="Paragrafi"/>
        <w:jc w:val="right"/>
      </w:pPr>
      <w:r w:rsidRPr="000F6773">
        <w:t xml:space="preserve">KRYETARI </w:t>
      </w:r>
    </w:p>
    <w:p w:rsidR="00E95626" w:rsidRPr="000F6773" w:rsidRDefault="00E95626" w:rsidP="003A304C">
      <w:pPr>
        <w:pStyle w:val="Paragrafi"/>
        <w:jc w:val="right"/>
      </w:pPr>
      <w:r>
        <w:t>__________</w:t>
      </w:r>
    </w:p>
    <w:p w:rsidR="00E95626" w:rsidRPr="000F6773" w:rsidRDefault="00E95626" w:rsidP="00E95626">
      <w:pPr>
        <w:pStyle w:val="Paragrafi"/>
      </w:pPr>
    </w:p>
    <w:p w:rsidR="00FF0B06" w:rsidRPr="00836FA3" w:rsidRDefault="00FF0B06" w:rsidP="001405B2">
      <w:pPr>
        <w:pStyle w:val="Paragrafi"/>
        <w:ind w:firstLine="0"/>
      </w:pPr>
    </w:p>
    <w:p w:rsidR="006C54C9" w:rsidRPr="00433EDE" w:rsidRDefault="006C54C9" w:rsidP="006C54C9">
      <w:pPr>
        <w:pStyle w:val="Akti"/>
      </w:pPr>
      <w:r w:rsidRPr="00433EDE">
        <w:t>KËRKESË</w:t>
      </w:r>
    </w:p>
    <w:p w:rsidR="006C54C9" w:rsidRPr="00433EDE" w:rsidRDefault="006C54C9" w:rsidP="006C54C9">
      <w:pPr>
        <w:pStyle w:val="NumriData"/>
      </w:pPr>
      <w:r w:rsidRPr="00433EDE">
        <w:t>Nr.5410/1, datë 3.9.2008</w:t>
      </w:r>
    </w:p>
    <w:p w:rsidR="006C54C9" w:rsidRPr="00433EDE" w:rsidRDefault="006C54C9" w:rsidP="006C54C9">
      <w:pPr>
        <w:pStyle w:val="Paragrafi"/>
      </w:pPr>
    </w:p>
    <w:p w:rsidR="006C54C9" w:rsidRPr="00433EDE" w:rsidRDefault="006C54C9" w:rsidP="006C54C9">
      <w:pPr>
        <w:pStyle w:val="Titulli"/>
      </w:pPr>
      <w:r w:rsidRPr="00433EDE">
        <w:t>PËR SHPRONËSIM PUBLIK</w:t>
      </w:r>
    </w:p>
    <w:p w:rsidR="006C54C9" w:rsidRPr="00433EDE" w:rsidRDefault="006C54C9" w:rsidP="006C54C9">
      <w:pPr>
        <w:pStyle w:val="Paragrafi"/>
      </w:pPr>
    </w:p>
    <w:p w:rsidR="006C54C9" w:rsidRPr="00433EDE" w:rsidRDefault="006C54C9" w:rsidP="006C54C9">
      <w:pPr>
        <w:pStyle w:val="Paragrafi"/>
      </w:pPr>
      <w:r>
        <w:t>Ministria e P</w:t>
      </w:r>
      <w:r w:rsidRPr="00433EDE">
        <w:t>unëve Publike</w:t>
      </w:r>
      <w:r w:rsidR="00F8719C">
        <w:t>,</w:t>
      </w:r>
      <w:r w:rsidRPr="00433EDE">
        <w:t xml:space="preserve"> Transportit dhe Telekomunikacionit shpall kërkesën për shpronësim për pasuritë që preken si rezultat i ndërtimit të segmentit rrugor Lezhë-Shëngjin. Subjekti kërkues i këtij objekti është Drejtoria e Përgjithshme e Rrugëve. Me anë të këtij publikimi në shtyp kërkojmë të vëmë në dijeni personat që preken nga ky shpronësim. Vënia në dijeni konsiston në masën e vlerësimit të llogaritur nga Komisioni i Posaçëm i Shpronësimit pranë Ministrisë së Punëve Publike, Transportit dhe Telekomunikacionit, sipas listës emërore bashkëlidhur.</w:t>
      </w:r>
    </w:p>
    <w:p w:rsidR="006C54C9" w:rsidRPr="00433EDE" w:rsidRDefault="006C54C9" w:rsidP="006C54C9">
      <w:pPr>
        <w:pStyle w:val="Paragrafi"/>
      </w:pPr>
      <w:r w:rsidRPr="00433EDE">
        <w:t>Pronari dhe personat e tretë, brenda 15 ditëve nga plotësimi i këtij afati për publikim, kanë të drejtë të paraqesin pretendimet e</w:t>
      </w:r>
      <w:r w:rsidR="008777E0">
        <w:t xml:space="preserve"> tyre të shoqëruara me dokumente</w:t>
      </w:r>
      <w:r w:rsidR="00451706">
        <w:t>t përkatëse në m</w:t>
      </w:r>
      <w:r w:rsidRPr="00433EDE">
        <w:t>inistrinë kompetente (Ministria e Punëve Publike, Transportit dhe Telekomunikacionit).</w:t>
      </w:r>
    </w:p>
    <w:p w:rsidR="006C54C9" w:rsidRDefault="006C54C9" w:rsidP="006C54C9">
      <w:pPr>
        <w:pStyle w:val="Paragrafi"/>
        <w:sectPr w:rsidR="006C54C9" w:rsidSect="00FA1A31">
          <w:footerReference w:type="even" r:id="rId7"/>
          <w:footerReference w:type="default" r:id="rId8"/>
          <w:pgSz w:w="11907" w:h="16840" w:code="9"/>
          <w:pgMar w:top="1418" w:right="1418" w:bottom="1418" w:left="1418" w:header="709" w:footer="709" w:gutter="0"/>
          <w:pgNumType w:start="7855"/>
          <w:cols w:space="708"/>
          <w:docGrid w:linePitch="360"/>
        </w:sectPr>
      </w:pPr>
    </w:p>
    <w:p w:rsidR="006C54C9" w:rsidRPr="00433EDE" w:rsidRDefault="006C54C9" w:rsidP="006C54C9">
      <w:pPr>
        <w:pStyle w:val="Paragrafi"/>
      </w:pPr>
      <w:r w:rsidRPr="00433EDE">
        <w:t>REPUBLIKA E SHQIPËRISË</w:t>
      </w:r>
    </w:p>
    <w:p w:rsidR="006C54C9" w:rsidRPr="00433EDE" w:rsidRDefault="006C54C9" w:rsidP="006C54C9">
      <w:pPr>
        <w:pStyle w:val="Paragrafi"/>
      </w:pPr>
      <w:r w:rsidRPr="00433EDE">
        <w:t>Drejtoria e Përgjithshme e Rrugëve</w:t>
      </w:r>
    </w:p>
    <w:p w:rsidR="006C54C9" w:rsidRPr="00433EDE" w:rsidRDefault="006C54C9" w:rsidP="006C54C9">
      <w:pPr>
        <w:pStyle w:val="Paragrafi"/>
      </w:pPr>
      <w:r w:rsidRPr="00433EDE">
        <w:t>Drejtoria Juridike</w:t>
      </w:r>
    </w:p>
    <w:p w:rsidR="006C54C9" w:rsidRPr="00433EDE" w:rsidRDefault="009713BD" w:rsidP="006C54C9">
      <w:pPr>
        <w:pStyle w:val="Paragrafi"/>
      </w:pPr>
      <w:r>
        <w:t>Sektori i s</w:t>
      </w:r>
      <w:r w:rsidR="006C54C9" w:rsidRPr="00433EDE">
        <w:t>hpronësimeve</w:t>
      </w:r>
    </w:p>
    <w:p w:rsidR="006C54C9" w:rsidRPr="00433EDE" w:rsidRDefault="006C54C9" w:rsidP="006C54C9">
      <w:pPr>
        <w:pStyle w:val="Paragrafi"/>
      </w:pPr>
    </w:p>
    <w:p w:rsidR="006C54C9" w:rsidRPr="005129DF" w:rsidRDefault="006C54C9" w:rsidP="006C54C9">
      <w:pPr>
        <w:pStyle w:val="Paragrafi"/>
        <w:jc w:val="center"/>
        <w:rPr>
          <w:b/>
        </w:rPr>
      </w:pPr>
      <w:r w:rsidRPr="005129DF">
        <w:rPr>
          <w:b/>
        </w:rPr>
        <w:t>LISTA EMËRORE PARAPRAKE E PRONARËVE QË SH</w:t>
      </w:r>
      <w:r w:rsidR="008777E0">
        <w:rPr>
          <w:b/>
        </w:rPr>
        <w:t>PRONËSOHEN NË SEGMENTIN RRUGOR LEZHË-SHËNGJIN</w:t>
      </w:r>
    </w:p>
    <w:p w:rsidR="006C54C9" w:rsidRDefault="006C54C9" w:rsidP="006C54C9">
      <w:pPr>
        <w:rPr>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
        <w:gridCol w:w="1017"/>
        <w:gridCol w:w="900"/>
        <w:gridCol w:w="1139"/>
        <w:gridCol w:w="1020"/>
        <w:gridCol w:w="1048"/>
        <w:gridCol w:w="1048"/>
        <w:gridCol w:w="1245"/>
        <w:gridCol w:w="889"/>
        <w:gridCol w:w="1035"/>
        <w:gridCol w:w="976"/>
        <w:gridCol w:w="950"/>
        <w:gridCol w:w="896"/>
        <w:gridCol w:w="1541"/>
      </w:tblGrid>
      <w:tr w:rsidR="006C54C9" w:rsidRPr="00D72DB2" w:rsidTr="00D72DB2">
        <w:tc>
          <w:tcPr>
            <w:tcW w:w="183" w:type="pct"/>
          </w:tcPr>
          <w:p w:rsidR="006C54C9" w:rsidRPr="00D72DB2" w:rsidRDefault="006C54C9" w:rsidP="00D72DB2">
            <w:pPr>
              <w:pStyle w:val="Tabele"/>
              <w:jc w:val="center"/>
              <w:rPr>
                <w:sz w:val="18"/>
                <w:szCs w:val="18"/>
              </w:rPr>
            </w:pPr>
            <w:r w:rsidRPr="00D72DB2">
              <w:rPr>
                <w:b/>
                <w:sz w:val="18"/>
                <w:szCs w:val="18"/>
              </w:rPr>
              <w:t>Nr</w:t>
            </w:r>
            <w:r w:rsidRPr="00D72DB2">
              <w:rPr>
                <w:sz w:val="18"/>
                <w:szCs w:val="18"/>
              </w:rPr>
              <w:t>.</w:t>
            </w:r>
          </w:p>
        </w:tc>
        <w:tc>
          <w:tcPr>
            <w:tcW w:w="359" w:type="pct"/>
          </w:tcPr>
          <w:p w:rsidR="006C54C9" w:rsidRPr="00D72DB2" w:rsidRDefault="006C54C9" w:rsidP="00D72DB2">
            <w:pPr>
              <w:pStyle w:val="Tabele"/>
              <w:jc w:val="center"/>
              <w:rPr>
                <w:b/>
                <w:sz w:val="18"/>
                <w:szCs w:val="18"/>
              </w:rPr>
            </w:pPr>
            <w:r w:rsidRPr="00D72DB2">
              <w:rPr>
                <w:b/>
                <w:sz w:val="18"/>
                <w:szCs w:val="18"/>
              </w:rPr>
              <w:t>Emri</w:t>
            </w:r>
          </w:p>
        </w:tc>
        <w:tc>
          <w:tcPr>
            <w:tcW w:w="318" w:type="pct"/>
          </w:tcPr>
          <w:p w:rsidR="006C54C9" w:rsidRPr="00D72DB2" w:rsidRDefault="006C54C9" w:rsidP="00D72DB2">
            <w:pPr>
              <w:pStyle w:val="Tabele"/>
              <w:jc w:val="center"/>
              <w:rPr>
                <w:b/>
                <w:sz w:val="18"/>
                <w:szCs w:val="18"/>
              </w:rPr>
            </w:pPr>
            <w:r w:rsidRPr="00D72DB2">
              <w:rPr>
                <w:b/>
                <w:sz w:val="18"/>
                <w:szCs w:val="18"/>
              </w:rPr>
              <w:t>Atësia</w:t>
            </w:r>
          </w:p>
        </w:tc>
        <w:tc>
          <w:tcPr>
            <w:tcW w:w="402" w:type="pct"/>
          </w:tcPr>
          <w:p w:rsidR="006C54C9" w:rsidRPr="00D72DB2" w:rsidRDefault="006C54C9" w:rsidP="00D72DB2">
            <w:pPr>
              <w:pStyle w:val="Tabele"/>
              <w:jc w:val="center"/>
              <w:rPr>
                <w:b/>
                <w:sz w:val="18"/>
                <w:szCs w:val="18"/>
              </w:rPr>
            </w:pPr>
            <w:r w:rsidRPr="00D72DB2">
              <w:rPr>
                <w:b/>
                <w:sz w:val="18"/>
                <w:szCs w:val="18"/>
              </w:rPr>
              <w:t>Mbiemri</w:t>
            </w:r>
          </w:p>
        </w:tc>
        <w:tc>
          <w:tcPr>
            <w:tcW w:w="360" w:type="pct"/>
          </w:tcPr>
          <w:p w:rsidR="006C54C9" w:rsidRPr="00D72DB2" w:rsidRDefault="006C54C9" w:rsidP="00D72DB2">
            <w:pPr>
              <w:pStyle w:val="Tabele"/>
              <w:jc w:val="center"/>
              <w:rPr>
                <w:b/>
                <w:sz w:val="18"/>
                <w:szCs w:val="18"/>
              </w:rPr>
            </w:pPr>
            <w:r w:rsidRPr="00D72DB2">
              <w:rPr>
                <w:b/>
                <w:sz w:val="18"/>
                <w:szCs w:val="18"/>
              </w:rPr>
              <w:t>Zona</w:t>
            </w:r>
          </w:p>
          <w:p w:rsidR="006C54C9" w:rsidRPr="00D72DB2" w:rsidRDefault="009713BD" w:rsidP="00D72DB2">
            <w:pPr>
              <w:pStyle w:val="Tabele"/>
              <w:jc w:val="center"/>
              <w:rPr>
                <w:sz w:val="18"/>
                <w:szCs w:val="18"/>
              </w:rPr>
            </w:pPr>
            <w:r w:rsidRPr="00D72DB2">
              <w:rPr>
                <w:b/>
                <w:sz w:val="18"/>
                <w:szCs w:val="18"/>
              </w:rPr>
              <w:t>k</w:t>
            </w:r>
            <w:r w:rsidR="006C54C9" w:rsidRPr="00D72DB2">
              <w:rPr>
                <w:b/>
                <w:sz w:val="18"/>
                <w:szCs w:val="18"/>
              </w:rPr>
              <w:t>adastr.</w:t>
            </w:r>
          </w:p>
        </w:tc>
        <w:tc>
          <w:tcPr>
            <w:tcW w:w="370" w:type="pct"/>
          </w:tcPr>
          <w:p w:rsidR="006C54C9" w:rsidRPr="00D72DB2" w:rsidRDefault="006C54C9" w:rsidP="00D72DB2">
            <w:pPr>
              <w:pStyle w:val="Tabele"/>
              <w:jc w:val="center"/>
              <w:rPr>
                <w:b/>
                <w:sz w:val="18"/>
                <w:szCs w:val="18"/>
              </w:rPr>
            </w:pPr>
            <w:r w:rsidRPr="00D72DB2">
              <w:rPr>
                <w:b/>
                <w:sz w:val="18"/>
                <w:szCs w:val="18"/>
              </w:rPr>
              <w:t>Numri i</w:t>
            </w:r>
          </w:p>
          <w:p w:rsidR="006C54C9" w:rsidRPr="00D72DB2" w:rsidRDefault="006C54C9" w:rsidP="00D72DB2">
            <w:pPr>
              <w:pStyle w:val="Tabele"/>
              <w:jc w:val="center"/>
              <w:rPr>
                <w:sz w:val="18"/>
                <w:szCs w:val="18"/>
              </w:rPr>
            </w:pPr>
            <w:r w:rsidRPr="00D72DB2">
              <w:rPr>
                <w:b/>
                <w:sz w:val="18"/>
                <w:szCs w:val="18"/>
              </w:rPr>
              <w:t>pasurisë</w:t>
            </w:r>
          </w:p>
        </w:tc>
        <w:tc>
          <w:tcPr>
            <w:tcW w:w="370" w:type="pct"/>
          </w:tcPr>
          <w:p w:rsidR="006C54C9" w:rsidRPr="00D72DB2" w:rsidRDefault="006C54C9" w:rsidP="00D72DB2">
            <w:pPr>
              <w:pStyle w:val="Tabele"/>
              <w:jc w:val="center"/>
              <w:rPr>
                <w:b/>
                <w:sz w:val="18"/>
                <w:szCs w:val="18"/>
              </w:rPr>
            </w:pPr>
            <w:r w:rsidRPr="00D72DB2">
              <w:rPr>
                <w:b/>
                <w:sz w:val="18"/>
                <w:szCs w:val="18"/>
              </w:rPr>
              <w:t>Lloji i</w:t>
            </w:r>
          </w:p>
          <w:p w:rsidR="006C54C9" w:rsidRPr="00D72DB2" w:rsidRDefault="006C54C9" w:rsidP="00D72DB2">
            <w:pPr>
              <w:pStyle w:val="Tabele"/>
              <w:jc w:val="center"/>
              <w:rPr>
                <w:sz w:val="18"/>
                <w:szCs w:val="18"/>
              </w:rPr>
            </w:pPr>
            <w:r w:rsidRPr="00D72DB2">
              <w:rPr>
                <w:b/>
                <w:sz w:val="18"/>
                <w:szCs w:val="18"/>
              </w:rPr>
              <w:t>pasurisë</w:t>
            </w:r>
          </w:p>
        </w:tc>
        <w:tc>
          <w:tcPr>
            <w:tcW w:w="439" w:type="pct"/>
          </w:tcPr>
          <w:p w:rsidR="006C54C9" w:rsidRPr="00D72DB2" w:rsidRDefault="006C54C9" w:rsidP="00D72DB2">
            <w:pPr>
              <w:pStyle w:val="Tabele"/>
              <w:jc w:val="center"/>
              <w:rPr>
                <w:b/>
                <w:sz w:val="18"/>
                <w:szCs w:val="18"/>
              </w:rPr>
            </w:pPr>
            <w:r w:rsidRPr="00D72DB2">
              <w:rPr>
                <w:b/>
                <w:sz w:val="18"/>
                <w:szCs w:val="18"/>
              </w:rPr>
              <w:t>Sipërfaqja</w:t>
            </w:r>
          </w:p>
          <w:p w:rsidR="006C54C9" w:rsidRPr="00D72DB2" w:rsidRDefault="006C54C9" w:rsidP="00D72DB2">
            <w:pPr>
              <w:pStyle w:val="Tabele"/>
              <w:jc w:val="center"/>
              <w:rPr>
                <w:sz w:val="18"/>
                <w:szCs w:val="18"/>
              </w:rPr>
            </w:pPr>
            <w:r w:rsidRPr="00D72DB2">
              <w:rPr>
                <w:b/>
                <w:sz w:val="18"/>
                <w:szCs w:val="18"/>
              </w:rPr>
              <w:t>(m</w:t>
            </w:r>
            <w:r w:rsidRPr="00D72DB2">
              <w:rPr>
                <w:b/>
                <w:sz w:val="18"/>
                <w:szCs w:val="18"/>
                <w:vertAlign w:val="superscript"/>
              </w:rPr>
              <w:t>2</w:t>
            </w:r>
            <w:r w:rsidRPr="00D72DB2">
              <w:rPr>
                <w:b/>
                <w:sz w:val="18"/>
                <w:szCs w:val="18"/>
              </w:rPr>
              <w:t>)</w:t>
            </w:r>
          </w:p>
        </w:tc>
        <w:tc>
          <w:tcPr>
            <w:tcW w:w="314" w:type="pct"/>
          </w:tcPr>
          <w:p w:rsidR="006C54C9" w:rsidRPr="00D72DB2" w:rsidRDefault="006C54C9" w:rsidP="00D72DB2">
            <w:pPr>
              <w:pStyle w:val="Tabele"/>
              <w:jc w:val="center"/>
              <w:rPr>
                <w:b/>
                <w:sz w:val="18"/>
                <w:szCs w:val="18"/>
              </w:rPr>
            </w:pPr>
            <w:r w:rsidRPr="00D72DB2">
              <w:rPr>
                <w:b/>
                <w:sz w:val="18"/>
                <w:szCs w:val="18"/>
              </w:rPr>
              <w:t>Çmimi</w:t>
            </w:r>
          </w:p>
          <w:p w:rsidR="006C54C9" w:rsidRPr="00D72DB2" w:rsidRDefault="006C54C9" w:rsidP="00D72DB2">
            <w:pPr>
              <w:pStyle w:val="Tabele"/>
              <w:jc w:val="center"/>
              <w:rPr>
                <w:sz w:val="18"/>
                <w:szCs w:val="18"/>
              </w:rPr>
            </w:pPr>
            <w:r w:rsidRPr="00D72DB2">
              <w:rPr>
                <w:b/>
                <w:sz w:val="18"/>
                <w:szCs w:val="18"/>
              </w:rPr>
              <w:t>për njësi</w:t>
            </w:r>
          </w:p>
        </w:tc>
        <w:tc>
          <w:tcPr>
            <w:tcW w:w="365" w:type="pct"/>
          </w:tcPr>
          <w:p w:rsidR="006C54C9" w:rsidRPr="00D72DB2" w:rsidRDefault="006C54C9" w:rsidP="00D72DB2">
            <w:pPr>
              <w:pStyle w:val="Tabele"/>
              <w:jc w:val="center"/>
              <w:rPr>
                <w:b/>
                <w:sz w:val="18"/>
                <w:szCs w:val="18"/>
              </w:rPr>
            </w:pPr>
            <w:r w:rsidRPr="00D72DB2">
              <w:rPr>
                <w:b/>
                <w:sz w:val="18"/>
                <w:szCs w:val="18"/>
              </w:rPr>
              <w:t>Vlera</w:t>
            </w:r>
          </w:p>
          <w:p w:rsidR="006C54C9" w:rsidRPr="00D72DB2" w:rsidRDefault="006C54C9" w:rsidP="00D72DB2">
            <w:pPr>
              <w:pStyle w:val="Tabele"/>
              <w:jc w:val="center"/>
              <w:rPr>
                <w:sz w:val="18"/>
                <w:szCs w:val="18"/>
              </w:rPr>
            </w:pPr>
            <w:r w:rsidRPr="00D72DB2">
              <w:rPr>
                <w:b/>
                <w:sz w:val="18"/>
                <w:szCs w:val="18"/>
              </w:rPr>
              <w:t>(lekë)</w:t>
            </w:r>
          </w:p>
        </w:tc>
        <w:tc>
          <w:tcPr>
            <w:tcW w:w="325" w:type="pct"/>
          </w:tcPr>
          <w:p w:rsidR="006C54C9" w:rsidRPr="00D72DB2" w:rsidRDefault="006C54C9" w:rsidP="00D72DB2">
            <w:pPr>
              <w:pStyle w:val="Tabele"/>
              <w:jc w:val="center"/>
              <w:rPr>
                <w:b/>
                <w:sz w:val="18"/>
                <w:szCs w:val="18"/>
              </w:rPr>
            </w:pPr>
            <w:r w:rsidRPr="00D72DB2">
              <w:rPr>
                <w:b/>
                <w:sz w:val="18"/>
                <w:szCs w:val="18"/>
              </w:rPr>
              <w:t>Kultura</w:t>
            </w:r>
          </w:p>
          <w:p w:rsidR="006C54C9" w:rsidRPr="00D72DB2" w:rsidRDefault="006C54C9" w:rsidP="00D72DB2">
            <w:pPr>
              <w:pStyle w:val="Tabele"/>
              <w:jc w:val="center"/>
              <w:rPr>
                <w:sz w:val="18"/>
                <w:szCs w:val="18"/>
              </w:rPr>
            </w:pPr>
            <w:r w:rsidRPr="00D72DB2">
              <w:rPr>
                <w:b/>
                <w:sz w:val="18"/>
                <w:szCs w:val="18"/>
              </w:rPr>
              <w:t>bujqësore</w:t>
            </w:r>
          </w:p>
        </w:tc>
        <w:tc>
          <w:tcPr>
            <w:tcW w:w="335" w:type="pct"/>
          </w:tcPr>
          <w:p w:rsidR="006C54C9" w:rsidRPr="00D72DB2" w:rsidRDefault="006C54C9" w:rsidP="00D72DB2">
            <w:pPr>
              <w:pStyle w:val="Tabele"/>
              <w:jc w:val="center"/>
              <w:rPr>
                <w:b/>
                <w:sz w:val="18"/>
                <w:szCs w:val="18"/>
              </w:rPr>
            </w:pPr>
            <w:r w:rsidRPr="00D72DB2">
              <w:rPr>
                <w:b/>
                <w:sz w:val="18"/>
                <w:szCs w:val="18"/>
              </w:rPr>
              <w:t>Vlera</w:t>
            </w:r>
          </w:p>
          <w:p w:rsidR="006C54C9" w:rsidRPr="00D72DB2" w:rsidRDefault="006C54C9" w:rsidP="00D72DB2">
            <w:pPr>
              <w:pStyle w:val="Tabele"/>
              <w:jc w:val="center"/>
              <w:rPr>
                <w:b/>
                <w:sz w:val="18"/>
                <w:szCs w:val="18"/>
              </w:rPr>
            </w:pPr>
            <w:r w:rsidRPr="00D72DB2">
              <w:rPr>
                <w:b/>
                <w:sz w:val="18"/>
                <w:szCs w:val="18"/>
              </w:rPr>
              <w:t>për</w:t>
            </w:r>
          </w:p>
          <w:p w:rsidR="006C54C9" w:rsidRPr="00D72DB2" w:rsidRDefault="006C54C9" w:rsidP="00D72DB2">
            <w:pPr>
              <w:pStyle w:val="Tabele"/>
              <w:jc w:val="center"/>
              <w:rPr>
                <w:sz w:val="18"/>
                <w:szCs w:val="18"/>
              </w:rPr>
            </w:pPr>
            <w:r w:rsidRPr="00D72DB2">
              <w:rPr>
                <w:b/>
                <w:sz w:val="18"/>
                <w:szCs w:val="18"/>
              </w:rPr>
              <w:t>kulturat</w:t>
            </w:r>
          </w:p>
        </w:tc>
        <w:tc>
          <w:tcPr>
            <w:tcW w:w="316" w:type="pct"/>
          </w:tcPr>
          <w:p w:rsidR="006C54C9" w:rsidRPr="00D72DB2" w:rsidRDefault="006C54C9" w:rsidP="00D72DB2">
            <w:pPr>
              <w:pStyle w:val="Tabele"/>
              <w:jc w:val="center"/>
              <w:rPr>
                <w:b/>
                <w:sz w:val="18"/>
                <w:szCs w:val="18"/>
              </w:rPr>
            </w:pPr>
            <w:r w:rsidRPr="00D72DB2">
              <w:rPr>
                <w:b/>
                <w:sz w:val="18"/>
                <w:szCs w:val="18"/>
              </w:rPr>
              <w:t>Vlera</w:t>
            </w:r>
          </w:p>
          <w:p w:rsidR="006C54C9" w:rsidRPr="00D72DB2" w:rsidRDefault="006C54C9" w:rsidP="00D72DB2">
            <w:pPr>
              <w:pStyle w:val="Tabele"/>
              <w:jc w:val="center"/>
              <w:rPr>
                <w:sz w:val="18"/>
                <w:szCs w:val="18"/>
              </w:rPr>
            </w:pPr>
            <w:r w:rsidRPr="00D72DB2">
              <w:rPr>
                <w:b/>
                <w:sz w:val="18"/>
                <w:szCs w:val="18"/>
              </w:rPr>
              <w:t>totale</w:t>
            </w:r>
          </w:p>
        </w:tc>
        <w:tc>
          <w:tcPr>
            <w:tcW w:w="543" w:type="pct"/>
          </w:tcPr>
          <w:p w:rsidR="006C54C9" w:rsidRPr="00D72DB2" w:rsidRDefault="006C54C9" w:rsidP="00D72DB2">
            <w:pPr>
              <w:pStyle w:val="Tabele"/>
              <w:jc w:val="center"/>
              <w:rPr>
                <w:b/>
                <w:sz w:val="18"/>
                <w:szCs w:val="18"/>
              </w:rPr>
            </w:pPr>
            <w:r w:rsidRPr="00D72DB2">
              <w:rPr>
                <w:b/>
                <w:sz w:val="18"/>
                <w:szCs w:val="18"/>
              </w:rPr>
              <w:t>Shënime</w:t>
            </w:r>
          </w:p>
        </w:tc>
      </w:tr>
      <w:tr w:rsidR="006C54C9" w:rsidRPr="00D72DB2" w:rsidTr="00D72DB2">
        <w:tc>
          <w:tcPr>
            <w:tcW w:w="183" w:type="pct"/>
          </w:tcPr>
          <w:p w:rsidR="006C54C9" w:rsidRPr="00D72DB2" w:rsidRDefault="006C54C9" w:rsidP="009713BD">
            <w:pPr>
              <w:pStyle w:val="Tabele"/>
              <w:rPr>
                <w:sz w:val="18"/>
                <w:szCs w:val="18"/>
              </w:rPr>
            </w:pPr>
            <w:r w:rsidRPr="00D72DB2">
              <w:rPr>
                <w:sz w:val="18"/>
                <w:szCs w:val="18"/>
              </w:rPr>
              <w:t>1</w:t>
            </w:r>
          </w:p>
        </w:tc>
        <w:tc>
          <w:tcPr>
            <w:tcW w:w="359" w:type="pct"/>
          </w:tcPr>
          <w:p w:rsidR="006C54C9" w:rsidRPr="00D72DB2" w:rsidRDefault="006C54C9" w:rsidP="009713BD">
            <w:pPr>
              <w:pStyle w:val="Tabele"/>
              <w:rPr>
                <w:sz w:val="18"/>
                <w:szCs w:val="18"/>
              </w:rPr>
            </w:pPr>
            <w:r w:rsidRPr="00D72DB2">
              <w:rPr>
                <w:sz w:val="18"/>
                <w:szCs w:val="18"/>
              </w:rPr>
              <w:t>Mirash</w:t>
            </w:r>
          </w:p>
        </w:tc>
        <w:tc>
          <w:tcPr>
            <w:tcW w:w="318" w:type="pct"/>
          </w:tcPr>
          <w:p w:rsidR="006C54C9" w:rsidRPr="00D72DB2" w:rsidRDefault="006C54C9" w:rsidP="00D72DB2">
            <w:pPr>
              <w:pStyle w:val="Tabele"/>
              <w:jc w:val="center"/>
              <w:rPr>
                <w:sz w:val="18"/>
                <w:szCs w:val="18"/>
              </w:rPr>
            </w:pPr>
            <w:r w:rsidRPr="00D72DB2">
              <w:rPr>
                <w:sz w:val="18"/>
                <w:szCs w:val="18"/>
              </w:rPr>
              <w:t>Mark</w:t>
            </w:r>
          </w:p>
        </w:tc>
        <w:tc>
          <w:tcPr>
            <w:tcW w:w="402" w:type="pct"/>
          </w:tcPr>
          <w:p w:rsidR="006C54C9" w:rsidRPr="00D72DB2" w:rsidRDefault="006C54C9" w:rsidP="00D72DB2">
            <w:pPr>
              <w:pStyle w:val="Tabele"/>
              <w:jc w:val="center"/>
              <w:rPr>
                <w:sz w:val="18"/>
                <w:szCs w:val="18"/>
              </w:rPr>
            </w:pPr>
            <w:r w:rsidRPr="00D72DB2">
              <w:rPr>
                <w:sz w:val="18"/>
                <w:szCs w:val="18"/>
              </w:rPr>
              <w:t>Mirashi</w:t>
            </w:r>
          </w:p>
        </w:tc>
        <w:tc>
          <w:tcPr>
            <w:tcW w:w="360" w:type="pct"/>
          </w:tcPr>
          <w:p w:rsidR="006C54C9" w:rsidRPr="00D72DB2" w:rsidRDefault="006C54C9" w:rsidP="00D72DB2">
            <w:pPr>
              <w:pStyle w:val="Tabele"/>
              <w:jc w:val="center"/>
              <w:rPr>
                <w:sz w:val="18"/>
                <w:szCs w:val="18"/>
              </w:rPr>
            </w:pPr>
            <w:r w:rsidRPr="00D72DB2">
              <w:rPr>
                <w:sz w:val="18"/>
                <w:szCs w:val="18"/>
              </w:rPr>
              <w:t>1987</w:t>
            </w:r>
          </w:p>
        </w:tc>
        <w:tc>
          <w:tcPr>
            <w:tcW w:w="370" w:type="pct"/>
          </w:tcPr>
          <w:p w:rsidR="006C54C9" w:rsidRPr="00D72DB2" w:rsidRDefault="006C54C9" w:rsidP="00D72DB2">
            <w:pPr>
              <w:pStyle w:val="Tabele"/>
              <w:jc w:val="center"/>
              <w:rPr>
                <w:sz w:val="18"/>
                <w:szCs w:val="18"/>
              </w:rPr>
            </w:pPr>
            <w:r w:rsidRPr="00D72DB2">
              <w:rPr>
                <w:sz w:val="18"/>
                <w:szCs w:val="18"/>
              </w:rPr>
              <w:t>51/15</w:t>
            </w:r>
          </w:p>
        </w:tc>
        <w:tc>
          <w:tcPr>
            <w:tcW w:w="370" w:type="pct"/>
          </w:tcPr>
          <w:p w:rsidR="006C54C9" w:rsidRPr="00D72DB2" w:rsidRDefault="006C54C9" w:rsidP="00D72DB2">
            <w:pPr>
              <w:pStyle w:val="Tabele"/>
              <w:jc w:val="center"/>
              <w:rPr>
                <w:sz w:val="18"/>
                <w:szCs w:val="18"/>
              </w:rPr>
            </w:pPr>
            <w:r w:rsidRPr="00D72DB2">
              <w:rPr>
                <w:sz w:val="18"/>
                <w:szCs w:val="18"/>
              </w:rPr>
              <w:t>Arë</w:t>
            </w:r>
          </w:p>
        </w:tc>
        <w:tc>
          <w:tcPr>
            <w:tcW w:w="439" w:type="pct"/>
          </w:tcPr>
          <w:p w:rsidR="006C54C9" w:rsidRPr="00D72DB2" w:rsidRDefault="006C54C9" w:rsidP="00D72DB2">
            <w:pPr>
              <w:pStyle w:val="Tabele"/>
              <w:jc w:val="center"/>
              <w:rPr>
                <w:sz w:val="18"/>
                <w:szCs w:val="18"/>
              </w:rPr>
            </w:pPr>
            <w:r w:rsidRPr="00D72DB2">
              <w:rPr>
                <w:sz w:val="18"/>
                <w:szCs w:val="18"/>
              </w:rPr>
              <w:t>298</w:t>
            </w:r>
          </w:p>
        </w:tc>
        <w:tc>
          <w:tcPr>
            <w:tcW w:w="314" w:type="pct"/>
          </w:tcPr>
          <w:p w:rsidR="006C54C9" w:rsidRPr="00D72DB2" w:rsidRDefault="006C54C9" w:rsidP="00D72DB2">
            <w:pPr>
              <w:pStyle w:val="Tabele"/>
              <w:jc w:val="center"/>
              <w:rPr>
                <w:sz w:val="18"/>
                <w:szCs w:val="18"/>
              </w:rPr>
            </w:pPr>
            <w:r w:rsidRPr="00D72DB2">
              <w:rPr>
                <w:sz w:val="18"/>
                <w:szCs w:val="18"/>
              </w:rPr>
              <w:t>428</w:t>
            </w:r>
          </w:p>
        </w:tc>
        <w:tc>
          <w:tcPr>
            <w:tcW w:w="365" w:type="pct"/>
          </w:tcPr>
          <w:p w:rsidR="006C54C9" w:rsidRPr="00D72DB2" w:rsidRDefault="006C54C9" w:rsidP="00D72DB2">
            <w:pPr>
              <w:pStyle w:val="Tabele"/>
              <w:jc w:val="right"/>
              <w:rPr>
                <w:sz w:val="18"/>
                <w:szCs w:val="18"/>
              </w:rPr>
            </w:pPr>
            <w:r w:rsidRPr="00D72DB2">
              <w:rPr>
                <w:sz w:val="18"/>
                <w:szCs w:val="18"/>
              </w:rPr>
              <w:t>127544</w:t>
            </w:r>
          </w:p>
        </w:tc>
        <w:tc>
          <w:tcPr>
            <w:tcW w:w="325" w:type="pct"/>
          </w:tcPr>
          <w:p w:rsidR="006C54C9" w:rsidRPr="00D72DB2" w:rsidRDefault="006C54C9" w:rsidP="006C54C9">
            <w:pPr>
              <w:pStyle w:val="Tabele"/>
              <w:rPr>
                <w:sz w:val="18"/>
                <w:szCs w:val="18"/>
              </w:rPr>
            </w:pPr>
          </w:p>
        </w:tc>
        <w:tc>
          <w:tcPr>
            <w:tcW w:w="335" w:type="pct"/>
          </w:tcPr>
          <w:p w:rsidR="006C54C9" w:rsidRPr="00D72DB2" w:rsidRDefault="006C54C9" w:rsidP="006C54C9">
            <w:pPr>
              <w:pStyle w:val="Tabele"/>
              <w:rPr>
                <w:sz w:val="18"/>
                <w:szCs w:val="18"/>
              </w:rPr>
            </w:pPr>
          </w:p>
        </w:tc>
        <w:tc>
          <w:tcPr>
            <w:tcW w:w="316" w:type="pct"/>
          </w:tcPr>
          <w:p w:rsidR="006C54C9" w:rsidRPr="00D72DB2" w:rsidRDefault="006C54C9" w:rsidP="006C54C9">
            <w:pPr>
              <w:pStyle w:val="Tabele"/>
              <w:rPr>
                <w:sz w:val="18"/>
                <w:szCs w:val="18"/>
              </w:rPr>
            </w:pPr>
          </w:p>
        </w:tc>
        <w:tc>
          <w:tcPr>
            <w:tcW w:w="543" w:type="pct"/>
          </w:tcPr>
          <w:p w:rsidR="006C54C9" w:rsidRPr="00D72DB2" w:rsidRDefault="006C54C9" w:rsidP="006C54C9">
            <w:pPr>
              <w:pStyle w:val="Tabele"/>
              <w:rPr>
                <w:sz w:val="18"/>
                <w:szCs w:val="18"/>
              </w:rPr>
            </w:pPr>
          </w:p>
        </w:tc>
      </w:tr>
      <w:tr w:rsidR="006C54C9" w:rsidRPr="00D72DB2" w:rsidTr="00D72DB2">
        <w:tc>
          <w:tcPr>
            <w:tcW w:w="183" w:type="pct"/>
          </w:tcPr>
          <w:p w:rsidR="006C54C9" w:rsidRPr="00D72DB2" w:rsidRDefault="006C54C9" w:rsidP="009713BD">
            <w:pPr>
              <w:pStyle w:val="Tabele"/>
              <w:rPr>
                <w:sz w:val="18"/>
                <w:szCs w:val="18"/>
              </w:rPr>
            </w:pPr>
            <w:r w:rsidRPr="00D72DB2">
              <w:rPr>
                <w:sz w:val="18"/>
                <w:szCs w:val="18"/>
              </w:rPr>
              <w:t>2</w:t>
            </w:r>
          </w:p>
        </w:tc>
        <w:tc>
          <w:tcPr>
            <w:tcW w:w="359" w:type="pct"/>
          </w:tcPr>
          <w:p w:rsidR="006C54C9" w:rsidRPr="00D72DB2" w:rsidRDefault="006C54C9" w:rsidP="009713BD">
            <w:pPr>
              <w:pStyle w:val="Tabele"/>
              <w:rPr>
                <w:sz w:val="18"/>
                <w:szCs w:val="18"/>
              </w:rPr>
            </w:pPr>
            <w:r w:rsidRPr="00D72DB2">
              <w:rPr>
                <w:sz w:val="18"/>
                <w:szCs w:val="18"/>
              </w:rPr>
              <w:t>Mirash</w:t>
            </w:r>
          </w:p>
        </w:tc>
        <w:tc>
          <w:tcPr>
            <w:tcW w:w="318" w:type="pct"/>
          </w:tcPr>
          <w:p w:rsidR="006C54C9" w:rsidRPr="00D72DB2" w:rsidRDefault="006C54C9" w:rsidP="00D72DB2">
            <w:pPr>
              <w:pStyle w:val="Tabele"/>
              <w:jc w:val="center"/>
              <w:rPr>
                <w:sz w:val="18"/>
                <w:szCs w:val="18"/>
              </w:rPr>
            </w:pPr>
            <w:r w:rsidRPr="00D72DB2">
              <w:rPr>
                <w:sz w:val="18"/>
                <w:szCs w:val="18"/>
              </w:rPr>
              <w:t>Mark</w:t>
            </w:r>
          </w:p>
        </w:tc>
        <w:tc>
          <w:tcPr>
            <w:tcW w:w="402" w:type="pct"/>
          </w:tcPr>
          <w:p w:rsidR="006C54C9" w:rsidRPr="00D72DB2" w:rsidRDefault="006C54C9" w:rsidP="00D72DB2">
            <w:pPr>
              <w:pStyle w:val="Tabele"/>
              <w:jc w:val="center"/>
              <w:rPr>
                <w:sz w:val="18"/>
                <w:szCs w:val="18"/>
              </w:rPr>
            </w:pPr>
            <w:r w:rsidRPr="00D72DB2">
              <w:rPr>
                <w:sz w:val="18"/>
                <w:szCs w:val="18"/>
              </w:rPr>
              <w:t>Mirashi</w:t>
            </w:r>
          </w:p>
        </w:tc>
        <w:tc>
          <w:tcPr>
            <w:tcW w:w="360" w:type="pct"/>
          </w:tcPr>
          <w:p w:rsidR="006C54C9" w:rsidRPr="00D72DB2" w:rsidRDefault="006C54C9" w:rsidP="00D72DB2">
            <w:pPr>
              <w:pStyle w:val="Tabele"/>
              <w:jc w:val="center"/>
              <w:rPr>
                <w:sz w:val="18"/>
                <w:szCs w:val="18"/>
              </w:rPr>
            </w:pPr>
            <w:r w:rsidRPr="00D72DB2">
              <w:rPr>
                <w:sz w:val="18"/>
                <w:szCs w:val="18"/>
              </w:rPr>
              <w:t>1987</w:t>
            </w:r>
          </w:p>
        </w:tc>
        <w:tc>
          <w:tcPr>
            <w:tcW w:w="370" w:type="pct"/>
          </w:tcPr>
          <w:p w:rsidR="006C54C9" w:rsidRPr="00D72DB2" w:rsidRDefault="006C54C9" w:rsidP="00D72DB2">
            <w:pPr>
              <w:pStyle w:val="Tabele"/>
              <w:jc w:val="center"/>
              <w:rPr>
                <w:sz w:val="18"/>
                <w:szCs w:val="18"/>
              </w:rPr>
            </w:pPr>
            <w:r w:rsidRPr="00D72DB2">
              <w:rPr>
                <w:sz w:val="18"/>
                <w:szCs w:val="18"/>
              </w:rPr>
              <w:t>51/16</w:t>
            </w:r>
          </w:p>
        </w:tc>
        <w:tc>
          <w:tcPr>
            <w:tcW w:w="370" w:type="pct"/>
          </w:tcPr>
          <w:p w:rsidR="006C54C9" w:rsidRPr="00D72DB2" w:rsidRDefault="006C54C9" w:rsidP="00D72DB2">
            <w:pPr>
              <w:pStyle w:val="Tabele"/>
              <w:jc w:val="center"/>
              <w:rPr>
                <w:sz w:val="18"/>
                <w:szCs w:val="18"/>
              </w:rPr>
            </w:pPr>
            <w:r w:rsidRPr="00D72DB2">
              <w:rPr>
                <w:sz w:val="18"/>
                <w:szCs w:val="18"/>
              </w:rPr>
              <w:t>Arë</w:t>
            </w:r>
          </w:p>
        </w:tc>
        <w:tc>
          <w:tcPr>
            <w:tcW w:w="439" w:type="pct"/>
          </w:tcPr>
          <w:p w:rsidR="006C54C9" w:rsidRPr="00D72DB2" w:rsidRDefault="006C54C9" w:rsidP="00D72DB2">
            <w:pPr>
              <w:pStyle w:val="Tabele"/>
              <w:jc w:val="center"/>
              <w:rPr>
                <w:sz w:val="18"/>
                <w:szCs w:val="18"/>
              </w:rPr>
            </w:pPr>
            <w:r w:rsidRPr="00D72DB2">
              <w:rPr>
                <w:sz w:val="18"/>
                <w:szCs w:val="18"/>
              </w:rPr>
              <w:t>126</w:t>
            </w:r>
          </w:p>
        </w:tc>
        <w:tc>
          <w:tcPr>
            <w:tcW w:w="314" w:type="pct"/>
          </w:tcPr>
          <w:p w:rsidR="006C54C9" w:rsidRPr="00D72DB2" w:rsidRDefault="006C54C9" w:rsidP="00D72DB2">
            <w:pPr>
              <w:pStyle w:val="Tabele"/>
              <w:jc w:val="center"/>
              <w:rPr>
                <w:sz w:val="18"/>
                <w:szCs w:val="18"/>
              </w:rPr>
            </w:pPr>
            <w:r w:rsidRPr="00D72DB2">
              <w:rPr>
                <w:sz w:val="18"/>
                <w:szCs w:val="18"/>
              </w:rPr>
              <w:t>428</w:t>
            </w:r>
          </w:p>
        </w:tc>
        <w:tc>
          <w:tcPr>
            <w:tcW w:w="365" w:type="pct"/>
          </w:tcPr>
          <w:p w:rsidR="006C54C9" w:rsidRPr="00D72DB2" w:rsidRDefault="006C54C9" w:rsidP="00D72DB2">
            <w:pPr>
              <w:pStyle w:val="Tabele"/>
              <w:jc w:val="right"/>
              <w:rPr>
                <w:sz w:val="18"/>
                <w:szCs w:val="18"/>
              </w:rPr>
            </w:pPr>
            <w:r w:rsidRPr="00D72DB2">
              <w:rPr>
                <w:sz w:val="18"/>
                <w:szCs w:val="18"/>
              </w:rPr>
              <w:t>53928</w:t>
            </w:r>
          </w:p>
        </w:tc>
        <w:tc>
          <w:tcPr>
            <w:tcW w:w="325" w:type="pct"/>
          </w:tcPr>
          <w:p w:rsidR="006C54C9" w:rsidRPr="00D72DB2" w:rsidRDefault="006C54C9" w:rsidP="006C54C9">
            <w:pPr>
              <w:pStyle w:val="Tabele"/>
              <w:rPr>
                <w:sz w:val="18"/>
                <w:szCs w:val="18"/>
              </w:rPr>
            </w:pPr>
          </w:p>
        </w:tc>
        <w:tc>
          <w:tcPr>
            <w:tcW w:w="335" w:type="pct"/>
          </w:tcPr>
          <w:p w:rsidR="006C54C9" w:rsidRPr="00D72DB2" w:rsidRDefault="006C54C9" w:rsidP="006C54C9">
            <w:pPr>
              <w:pStyle w:val="Tabele"/>
              <w:rPr>
                <w:sz w:val="18"/>
                <w:szCs w:val="18"/>
              </w:rPr>
            </w:pPr>
          </w:p>
        </w:tc>
        <w:tc>
          <w:tcPr>
            <w:tcW w:w="316" w:type="pct"/>
          </w:tcPr>
          <w:p w:rsidR="006C54C9" w:rsidRPr="00D72DB2" w:rsidRDefault="006C54C9" w:rsidP="006C54C9">
            <w:pPr>
              <w:pStyle w:val="Tabele"/>
              <w:rPr>
                <w:sz w:val="18"/>
                <w:szCs w:val="18"/>
              </w:rPr>
            </w:pPr>
          </w:p>
        </w:tc>
        <w:tc>
          <w:tcPr>
            <w:tcW w:w="543" w:type="pct"/>
          </w:tcPr>
          <w:p w:rsidR="006C54C9" w:rsidRPr="00D72DB2" w:rsidRDefault="006C54C9" w:rsidP="006C54C9">
            <w:pPr>
              <w:pStyle w:val="Tabele"/>
              <w:rPr>
                <w:sz w:val="18"/>
                <w:szCs w:val="18"/>
              </w:rPr>
            </w:pPr>
          </w:p>
        </w:tc>
      </w:tr>
      <w:tr w:rsidR="006C54C9" w:rsidRPr="00D72DB2" w:rsidTr="00D72DB2">
        <w:tc>
          <w:tcPr>
            <w:tcW w:w="183" w:type="pct"/>
          </w:tcPr>
          <w:p w:rsidR="006C54C9" w:rsidRPr="00D72DB2" w:rsidRDefault="006C54C9" w:rsidP="009713BD">
            <w:pPr>
              <w:pStyle w:val="Tabele"/>
              <w:rPr>
                <w:sz w:val="18"/>
                <w:szCs w:val="18"/>
              </w:rPr>
            </w:pPr>
            <w:r w:rsidRPr="00D72DB2">
              <w:rPr>
                <w:sz w:val="18"/>
                <w:szCs w:val="18"/>
              </w:rPr>
              <w:t>3</w:t>
            </w:r>
          </w:p>
        </w:tc>
        <w:tc>
          <w:tcPr>
            <w:tcW w:w="359" w:type="pct"/>
          </w:tcPr>
          <w:p w:rsidR="006C54C9" w:rsidRPr="00D72DB2" w:rsidRDefault="006C54C9" w:rsidP="009713BD">
            <w:pPr>
              <w:pStyle w:val="Tabele"/>
              <w:rPr>
                <w:sz w:val="18"/>
                <w:szCs w:val="18"/>
              </w:rPr>
            </w:pPr>
            <w:r w:rsidRPr="00D72DB2">
              <w:rPr>
                <w:sz w:val="18"/>
                <w:szCs w:val="18"/>
              </w:rPr>
              <w:t>Ndue</w:t>
            </w:r>
          </w:p>
        </w:tc>
        <w:tc>
          <w:tcPr>
            <w:tcW w:w="318" w:type="pct"/>
          </w:tcPr>
          <w:p w:rsidR="006C54C9" w:rsidRPr="00D72DB2" w:rsidRDefault="006C54C9" w:rsidP="00D72DB2">
            <w:pPr>
              <w:pStyle w:val="Tabele"/>
              <w:jc w:val="center"/>
              <w:rPr>
                <w:sz w:val="18"/>
                <w:szCs w:val="18"/>
              </w:rPr>
            </w:pPr>
            <w:r w:rsidRPr="00D72DB2">
              <w:rPr>
                <w:sz w:val="18"/>
                <w:szCs w:val="18"/>
              </w:rPr>
              <w:t>Mark</w:t>
            </w:r>
          </w:p>
        </w:tc>
        <w:tc>
          <w:tcPr>
            <w:tcW w:w="402" w:type="pct"/>
          </w:tcPr>
          <w:p w:rsidR="006C54C9" w:rsidRPr="00D72DB2" w:rsidRDefault="006C54C9" w:rsidP="00D72DB2">
            <w:pPr>
              <w:pStyle w:val="Tabele"/>
              <w:jc w:val="center"/>
              <w:rPr>
                <w:sz w:val="18"/>
                <w:szCs w:val="18"/>
              </w:rPr>
            </w:pPr>
            <w:r w:rsidRPr="00D72DB2">
              <w:rPr>
                <w:sz w:val="18"/>
                <w:szCs w:val="18"/>
              </w:rPr>
              <w:t>Mirashi</w:t>
            </w:r>
          </w:p>
        </w:tc>
        <w:tc>
          <w:tcPr>
            <w:tcW w:w="360" w:type="pct"/>
          </w:tcPr>
          <w:p w:rsidR="006C54C9" w:rsidRPr="00D72DB2" w:rsidRDefault="006C54C9" w:rsidP="00D72DB2">
            <w:pPr>
              <w:pStyle w:val="Tabele"/>
              <w:jc w:val="center"/>
              <w:rPr>
                <w:sz w:val="18"/>
                <w:szCs w:val="18"/>
              </w:rPr>
            </w:pPr>
            <w:r w:rsidRPr="00D72DB2">
              <w:rPr>
                <w:sz w:val="18"/>
                <w:szCs w:val="18"/>
              </w:rPr>
              <w:t>1987</w:t>
            </w:r>
          </w:p>
        </w:tc>
        <w:tc>
          <w:tcPr>
            <w:tcW w:w="370" w:type="pct"/>
          </w:tcPr>
          <w:p w:rsidR="006C54C9" w:rsidRPr="00D72DB2" w:rsidRDefault="006C54C9" w:rsidP="00D72DB2">
            <w:pPr>
              <w:pStyle w:val="Tabele"/>
              <w:jc w:val="center"/>
              <w:rPr>
                <w:sz w:val="18"/>
                <w:szCs w:val="18"/>
              </w:rPr>
            </w:pPr>
            <w:r w:rsidRPr="00D72DB2">
              <w:rPr>
                <w:sz w:val="18"/>
                <w:szCs w:val="18"/>
              </w:rPr>
              <w:t>51/17</w:t>
            </w:r>
          </w:p>
        </w:tc>
        <w:tc>
          <w:tcPr>
            <w:tcW w:w="370" w:type="pct"/>
          </w:tcPr>
          <w:p w:rsidR="006C54C9" w:rsidRPr="00D72DB2" w:rsidRDefault="006C54C9" w:rsidP="00D72DB2">
            <w:pPr>
              <w:pStyle w:val="Tabele"/>
              <w:jc w:val="center"/>
              <w:rPr>
                <w:sz w:val="18"/>
                <w:szCs w:val="18"/>
              </w:rPr>
            </w:pPr>
            <w:r w:rsidRPr="00D72DB2">
              <w:rPr>
                <w:sz w:val="18"/>
                <w:szCs w:val="18"/>
              </w:rPr>
              <w:t>Arë</w:t>
            </w:r>
          </w:p>
        </w:tc>
        <w:tc>
          <w:tcPr>
            <w:tcW w:w="439" w:type="pct"/>
          </w:tcPr>
          <w:p w:rsidR="006C54C9" w:rsidRPr="00D72DB2" w:rsidRDefault="006C54C9" w:rsidP="00D72DB2">
            <w:pPr>
              <w:pStyle w:val="Tabele"/>
              <w:jc w:val="center"/>
              <w:rPr>
                <w:sz w:val="18"/>
                <w:szCs w:val="18"/>
              </w:rPr>
            </w:pPr>
            <w:r w:rsidRPr="00D72DB2">
              <w:rPr>
                <w:sz w:val="18"/>
                <w:szCs w:val="18"/>
              </w:rPr>
              <w:t>294</w:t>
            </w:r>
          </w:p>
        </w:tc>
        <w:tc>
          <w:tcPr>
            <w:tcW w:w="314" w:type="pct"/>
          </w:tcPr>
          <w:p w:rsidR="006C54C9" w:rsidRPr="00D72DB2" w:rsidRDefault="006C54C9" w:rsidP="00D72DB2">
            <w:pPr>
              <w:pStyle w:val="Tabele"/>
              <w:jc w:val="center"/>
              <w:rPr>
                <w:sz w:val="18"/>
                <w:szCs w:val="18"/>
              </w:rPr>
            </w:pPr>
            <w:r w:rsidRPr="00D72DB2">
              <w:rPr>
                <w:sz w:val="18"/>
                <w:szCs w:val="18"/>
              </w:rPr>
              <w:t>428</w:t>
            </w:r>
          </w:p>
        </w:tc>
        <w:tc>
          <w:tcPr>
            <w:tcW w:w="365" w:type="pct"/>
          </w:tcPr>
          <w:p w:rsidR="006C54C9" w:rsidRPr="00D72DB2" w:rsidRDefault="006C54C9" w:rsidP="00D72DB2">
            <w:pPr>
              <w:pStyle w:val="Tabele"/>
              <w:jc w:val="right"/>
              <w:rPr>
                <w:sz w:val="18"/>
                <w:szCs w:val="18"/>
              </w:rPr>
            </w:pPr>
            <w:r w:rsidRPr="00D72DB2">
              <w:rPr>
                <w:sz w:val="18"/>
                <w:szCs w:val="18"/>
              </w:rPr>
              <w:t>125832</w:t>
            </w:r>
          </w:p>
        </w:tc>
        <w:tc>
          <w:tcPr>
            <w:tcW w:w="325" w:type="pct"/>
          </w:tcPr>
          <w:p w:rsidR="006C54C9" w:rsidRPr="00D72DB2" w:rsidRDefault="006C54C9" w:rsidP="006C54C9">
            <w:pPr>
              <w:pStyle w:val="Tabele"/>
              <w:rPr>
                <w:sz w:val="18"/>
                <w:szCs w:val="18"/>
              </w:rPr>
            </w:pPr>
          </w:p>
        </w:tc>
        <w:tc>
          <w:tcPr>
            <w:tcW w:w="335" w:type="pct"/>
          </w:tcPr>
          <w:p w:rsidR="006C54C9" w:rsidRPr="00D72DB2" w:rsidRDefault="006C54C9" w:rsidP="006C54C9">
            <w:pPr>
              <w:pStyle w:val="Tabele"/>
              <w:rPr>
                <w:sz w:val="18"/>
                <w:szCs w:val="18"/>
              </w:rPr>
            </w:pPr>
          </w:p>
        </w:tc>
        <w:tc>
          <w:tcPr>
            <w:tcW w:w="316" w:type="pct"/>
          </w:tcPr>
          <w:p w:rsidR="006C54C9" w:rsidRPr="00D72DB2" w:rsidRDefault="006C54C9" w:rsidP="006C54C9">
            <w:pPr>
              <w:pStyle w:val="Tabele"/>
              <w:rPr>
                <w:sz w:val="18"/>
                <w:szCs w:val="18"/>
              </w:rPr>
            </w:pPr>
          </w:p>
        </w:tc>
        <w:tc>
          <w:tcPr>
            <w:tcW w:w="543" w:type="pct"/>
          </w:tcPr>
          <w:p w:rsidR="006C54C9" w:rsidRPr="00D72DB2" w:rsidRDefault="006C54C9" w:rsidP="006C54C9">
            <w:pPr>
              <w:pStyle w:val="Tabele"/>
              <w:rPr>
                <w:sz w:val="18"/>
                <w:szCs w:val="18"/>
              </w:rPr>
            </w:pPr>
          </w:p>
        </w:tc>
      </w:tr>
      <w:tr w:rsidR="006C54C9" w:rsidRPr="00D72DB2" w:rsidTr="00D72DB2">
        <w:tc>
          <w:tcPr>
            <w:tcW w:w="183" w:type="pct"/>
          </w:tcPr>
          <w:p w:rsidR="006C54C9" w:rsidRPr="00D72DB2" w:rsidRDefault="006C54C9" w:rsidP="009713BD">
            <w:pPr>
              <w:pStyle w:val="Tabele"/>
              <w:rPr>
                <w:sz w:val="18"/>
                <w:szCs w:val="18"/>
              </w:rPr>
            </w:pPr>
            <w:r w:rsidRPr="00D72DB2">
              <w:rPr>
                <w:sz w:val="18"/>
                <w:szCs w:val="18"/>
              </w:rPr>
              <w:t>4</w:t>
            </w:r>
          </w:p>
        </w:tc>
        <w:tc>
          <w:tcPr>
            <w:tcW w:w="359" w:type="pct"/>
          </w:tcPr>
          <w:p w:rsidR="006C54C9" w:rsidRPr="00D72DB2" w:rsidRDefault="006C54C9" w:rsidP="009713BD">
            <w:pPr>
              <w:pStyle w:val="Tabele"/>
              <w:rPr>
                <w:sz w:val="18"/>
                <w:szCs w:val="18"/>
              </w:rPr>
            </w:pPr>
            <w:r w:rsidRPr="00D72DB2">
              <w:rPr>
                <w:sz w:val="18"/>
                <w:szCs w:val="18"/>
              </w:rPr>
              <w:t>Ndue</w:t>
            </w:r>
          </w:p>
        </w:tc>
        <w:tc>
          <w:tcPr>
            <w:tcW w:w="318" w:type="pct"/>
          </w:tcPr>
          <w:p w:rsidR="006C54C9" w:rsidRPr="00D72DB2" w:rsidRDefault="006C54C9" w:rsidP="00D72DB2">
            <w:pPr>
              <w:pStyle w:val="Tabele"/>
              <w:jc w:val="center"/>
              <w:rPr>
                <w:sz w:val="18"/>
                <w:szCs w:val="18"/>
              </w:rPr>
            </w:pPr>
            <w:r w:rsidRPr="00D72DB2">
              <w:rPr>
                <w:sz w:val="18"/>
                <w:szCs w:val="18"/>
              </w:rPr>
              <w:t>Mark</w:t>
            </w:r>
          </w:p>
        </w:tc>
        <w:tc>
          <w:tcPr>
            <w:tcW w:w="402" w:type="pct"/>
          </w:tcPr>
          <w:p w:rsidR="006C54C9" w:rsidRPr="00D72DB2" w:rsidRDefault="006C54C9" w:rsidP="00D72DB2">
            <w:pPr>
              <w:pStyle w:val="Tabele"/>
              <w:jc w:val="center"/>
              <w:rPr>
                <w:sz w:val="18"/>
                <w:szCs w:val="18"/>
              </w:rPr>
            </w:pPr>
            <w:r w:rsidRPr="00D72DB2">
              <w:rPr>
                <w:sz w:val="18"/>
                <w:szCs w:val="18"/>
              </w:rPr>
              <w:t>Mirashi</w:t>
            </w:r>
          </w:p>
        </w:tc>
        <w:tc>
          <w:tcPr>
            <w:tcW w:w="360" w:type="pct"/>
          </w:tcPr>
          <w:p w:rsidR="006C54C9" w:rsidRPr="00D72DB2" w:rsidRDefault="006C54C9" w:rsidP="00D72DB2">
            <w:pPr>
              <w:pStyle w:val="Tabele"/>
              <w:jc w:val="center"/>
              <w:rPr>
                <w:sz w:val="18"/>
                <w:szCs w:val="18"/>
              </w:rPr>
            </w:pPr>
            <w:r w:rsidRPr="00D72DB2">
              <w:rPr>
                <w:sz w:val="18"/>
                <w:szCs w:val="18"/>
              </w:rPr>
              <w:t>1987</w:t>
            </w:r>
          </w:p>
        </w:tc>
        <w:tc>
          <w:tcPr>
            <w:tcW w:w="370" w:type="pct"/>
          </w:tcPr>
          <w:p w:rsidR="006C54C9" w:rsidRPr="00D72DB2" w:rsidRDefault="006C54C9" w:rsidP="00D72DB2">
            <w:pPr>
              <w:pStyle w:val="Tabele"/>
              <w:jc w:val="center"/>
              <w:rPr>
                <w:sz w:val="18"/>
                <w:szCs w:val="18"/>
              </w:rPr>
            </w:pPr>
            <w:r w:rsidRPr="00D72DB2">
              <w:rPr>
                <w:sz w:val="18"/>
                <w:szCs w:val="18"/>
              </w:rPr>
              <w:t>51/18</w:t>
            </w:r>
          </w:p>
        </w:tc>
        <w:tc>
          <w:tcPr>
            <w:tcW w:w="370" w:type="pct"/>
          </w:tcPr>
          <w:p w:rsidR="006C54C9" w:rsidRPr="00D72DB2" w:rsidRDefault="006C54C9" w:rsidP="00D72DB2">
            <w:pPr>
              <w:pStyle w:val="Tabele"/>
              <w:jc w:val="center"/>
              <w:rPr>
                <w:sz w:val="18"/>
                <w:szCs w:val="18"/>
              </w:rPr>
            </w:pPr>
            <w:r w:rsidRPr="00D72DB2">
              <w:rPr>
                <w:sz w:val="18"/>
                <w:szCs w:val="18"/>
              </w:rPr>
              <w:t>Arë</w:t>
            </w:r>
          </w:p>
        </w:tc>
        <w:tc>
          <w:tcPr>
            <w:tcW w:w="439" w:type="pct"/>
          </w:tcPr>
          <w:p w:rsidR="006C54C9" w:rsidRPr="00D72DB2" w:rsidRDefault="006C54C9" w:rsidP="00D72DB2">
            <w:pPr>
              <w:pStyle w:val="Tabele"/>
              <w:jc w:val="center"/>
              <w:rPr>
                <w:sz w:val="18"/>
                <w:szCs w:val="18"/>
              </w:rPr>
            </w:pPr>
            <w:r w:rsidRPr="00D72DB2">
              <w:rPr>
                <w:sz w:val="18"/>
                <w:szCs w:val="18"/>
              </w:rPr>
              <w:t>315</w:t>
            </w:r>
          </w:p>
        </w:tc>
        <w:tc>
          <w:tcPr>
            <w:tcW w:w="314" w:type="pct"/>
          </w:tcPr>
          <w:p w:rsidR="006C54C9" w:rsidRPr="00D72DB2" w:rsidRDefault="006C54C9" w:rsidP="00D72DB2">
            <w:pPr>
              <w:pStyle w:val="Tabele"/>
              <w:jc w:val="center"/>
              <w:rPr>
                <w:sz w:val="18"/>
                <w:szCs w:val="18"/>
              </w:rPr>
            </w:pPr>
            <w:r w:rsidRPr="00D72DB2">
              <w:rPr>
                <w:sz w:val="18"/>
                <w:szCs w:val="18"/>
              </w:rPr>
              <w:t>428</w:t>
            </w:r>
          </w:p>
        </w:tc>
        <w:tc>
          <w:tcPr>
            <w:tcW w:w="365" w:type="pct"/>
          </w:tcPr>
          <w:p w:rsidR="006C54C9" w:rsidRPr="00D72DB2" w:rsidRDefault="006C54C9" w:rsidP="00D72DB2">
            <w:pPr>
              <w:pStyle w:val="Tabele"/>
              <w:jc w:val="right"/>
              <w:rPr>
                <w:sz w:val="18"/>
                <w:szCs w:val="18"/>
              </w:rPr>
            </w:pPr>
            <w:r w:rsidRPr="00D72DB2">
              <w:rPr>
                <w:sz w:val="18"/>
                <w:szCs w:val="18"/>
              </w:rPr>
              <w:t>134820</w:t>
            </w:r>
          </w:p>
        </w:tc>
        <w:tc>
          <w:tcPr>
            <w:tcW w:w="325" w:type="pct"/>
          </w:tcPr>
          <w:p w:rsidR="006C54C9" w:rsidRPr="00D72DB2" w:rsidRDefault="006C54C9" w:rsidP="006C54C9">
            <w:pPr>
              <w:pStyle w:val="Tabele"/>
              <w:rPr>
                <w:sz w:val="18"/>
                <w:szCs w:val="18"/>
              </w:rPr>
            </w:pPr>
          </w:p>
        </w:tc>
        <w:tc>
          <w:tcPr>
            <w:tcW w:w="335" w:type="pct"/>
          </w:tcPr>
          <w:p w:rsidR="006C54C9" w:rsidRPr="00D72DB2" w:rsidRDefault="006C54C9" w:rsidP="006C54C9">
            <w:pPr>
              <w:pStyle w:val="Tabele"/>
              <w:rPr>
                <w:sz w:val="18"/>
                <w:szCs w:val="18"/>
              </w:rPr>
            </w:pPr>
          </w:p>
        </w:tc>
        <w:tc>
          <w:tcPr>
            <w:tcW w:w="316" w:type="pct"/>
          </w:tcPr>
          <w:p w:rsidR="006C54C9" w:rsidRPr="00D72DB2" w:rsidRDefault="006C54C9" w:rsidP="006C54C9">
            <w:pPr>
              <w:pStyle w:val="Tabele"/>
              <w:rPr>
                <w:sz w:val="18"/>
                <w:szCs w:val="18"/>
              </w:rPr>
            </w:pPr>
          </w:p>
        </w:tc>
        <w:tc>
          <w:tcPr>
            <w:tcW w:w="543" w:type="pct"/>
          </w:tcPr>
          <w:p w:rsidR="006C54C9" w:rsidRPr="00D72DB2" w:rsidRDefault="006C54C9" w:rsidP="006C54C9">
            <w:pPr>
              <w:pStyle w:val="Tabele"/>
              <w:rPr>
                <w:sz w:val="18"/>
                <w:szCs w:val="18"/>
              </w:rPr>
            </w:pPr>
          </w:p>
        </w:tc>
      </w:tr>
      <w:tr w:rsidR="006C54C9" w:rsidRPr="00D72DB2" w:rsidTr="00D72DB2">
        <w:tc>
          <w:tcPr>
            <w:tcW w:w="183" w:type="pct"/>
          </w:tcPr>
          <w:p w:rsidR="006C54C9" w:rsidRPr="00D72DB2" w:rsidRDefault="006C54C9" w:rsidP="009713BD">
            <w:pPr>
              <w:pStyle w:val="Tabele"/>
              <w:rPr>
                <w:sz w:val="18"/>
                <w:szCs w:val="18"/>
              </w:rPr>
            </w:pPr>
            <w:r w:rsidRPr="00D72DB2">
              <w:rPr>
                <w:sz w:val="18"/>
                <w:szCs w:val="18"/>
              </w:rPr>
              <w:t>5</w:t>
            </w:r>
          </w:p>
        </w:tc>
        <w:tc>
          <w:tcPr>
            <w:tcW w:w="359" w:type="pct"/>
          </w:tcPr>
          <w:p w:rsidR="006C54C9" w:rsidRPr="00D72DB2" w:rsidRDefault="006C54C9" w:rsidP="009713BD">
            <w:pPr>
              <w:pStyle w:val="Tabele"/>
              <w:rPr>
                <w:sz w:val="18"/>
                <w:szCs w:val="18"/>
              </w:rPr>
            </w:pPr>
            <w:r w:rsidRPr="00D72DB2">
              <w:rPr>
                <w:sz w:val="18"/>
                <w:szCs w:val="18"/>
              </w:rPr>
              <w:t>Simon</w:t>
            </w:r>
          </w:p>
        </w:tc>
        <w:tc>
          <w:tcPr>
            <w:tcW w:w="318" w:type="pct"/>
          </w:tcPr>
          <w:p w:rsidR="006C54C9" w:rsidRPr="00D72DB2" w:rsidRDefault="006C54C9" w:rsidP="00D72DB2">
            <w:pPr>
              <w:pStyle w:val="Tabele"/>
              <w:jc w:val="center"/>
              <w:rPr>
                <w:sz w:val="18"/>
                <w:szCs w:val="18"/>
              </w:rPr>
            </w:pPr>
            <w:r w:rsidRPr="00D72DB2">
              <w:rPr>
                <w:sz w:val="18"/>
                <w:szCs w:val="18"/>
              </w:rPr>
              <w:t>Ndoc</w:t>
            </w:r>
          </w:p>
        </w:tc>
        <w:tc>
          <w:tcPr>
            <w:tcW w:w="402" w:type="pct"/>
          </w:tcPr>
          <w:p w:rsidR="006C54C9" w:rsidRPr="00D72DB2" w:rsidRDefault="006C54C9" w:rsidP="00D72DB2">
            <w:pPr>
              <w:pStyle w:val="Tabele"/>
              <w:jc w:val="center"/>
              <w:rPr>
                <w:sz w:val="18"/>
                <w:szCs w:val="18"/>
              </w:rPr>
            </w:pPr>
            <w:r w:rsidRPr="00D72DB2">
              <w:rPr>
                <w:sz w:val="18"/>
                <w:szCs w:val="18"/>
              </w:rPr>
              <w:t>Ndoka</w:t>
            </w:r>
          </w:p>
        </w:tc>
        <w:tc>
          <w:tcPr>
            <w:tcW w:w="360" w:type="pct"/>
          </w:tcPr>
          <w:p w:rsidR="006C54C9" w:rsidRPr="00D72DB2" w:rsidRDefault="006C54C9" w:rsidP="00D72DB2">
            <w:pPr>
              <w:pStyle w:val="Tabele"/>
              <w:jc w:val="center"/>
              <w:rPr>
                <w:sz w:val="18"/>
                <w:szCs w:val="18"/>
              </w:rPr>
            </w:pPr>
            <w:r w:rsidRPr="00D72DB2">
              <w:rPr>
                <w:sz w:val="18"/>
                <w:szCs w:val="18"/>
              </w:rPr>
              <w:t>1987</w:t>
            </w:r>
          </w:p>
        </w:tc>
        <w:tc>
          <w:tcPr>
            <w:tcW w:w="370" w:type="pct"/>
          </w:tcPr>
          <w:p w:rsidR="006C54C9" w:rsidRPr="00D72DB2" w:rsidRDefault="006C54C9" w:rsidP="00D72DB2">
            <w:pPr>
              <w:pStyle w:val="Tabele"/>
              <w:jc w:val="center"/>
              <w:rPr>
                <w:sz w:val="18"/>
                <w:szCs w:val="18"/>
              </w:rPr>
            </w:pPr>
            <w:r w:rsidRPr="00D72DB2">
              <w:rPr>
                <w:sz w:val="18"/>
                <w:szCs w:val="18"/>
              </w:rPr>
              <w:t>51/13</w:t>
            </w:r>
          </w:p>
        </w:tc>
        <w:tc>
          <w:tcPr>
            <w:tcW w:w="370" w:type="pct"/>
          </w:tcPr>
          <w:p w:rsidR="006C54C9" w:rsidRPr="00D72DB2" w:rsidRDefault="006C54C9" w:rsidP="00D72DB2">
            <w:pPr>
              <w:pStyle w:val="Tabele"/>
              <w:jc w:val="center"/>
              <w:rPr>
                <w:sz w:val="18"/>
                <w:szCs w:val="18"/>
              </w:rPr>
            </w:pPr>
            <w:r w:rsidRPr="00D72DB2">
              <w:rPr>
                <w:sz w:val="18"/>
                <w:szCs w:val="18"/>
              </w:rPr>
              <w:t>Arë</w:t>
            </w:r>
          </w:p>
        </w:tc>
        <w:tc>
          <w:tcPr>
            <w:tcW w:w="439" w:type="pct"/>
          </w:tcPr>
          <w:p w:rsidR="006C54C9" w:rsidRPr="00D72DB2" w:rsidRDefault="006C54C9" w:rsidP="00D72DB2">
            <w:pPr>
              <w:pStyle w:val="Tabele"/>
              <w:jc w:val="center"/>
              <w:rPr>
                <w:sz w:val="18"/>
                <w:szCs w:val="18"/>
              </w:rPr>
            </w:pPr>
            <w:r w:rsidRPr="00D72DB2">
              <w:rPr>
                <w:sz w:val="18"/>
                <w:szCs w:val="18"/>
              </w:rPr>
              <w:t>88</w:t>
            </w:r>
          </w:p>
        </w:tc>
        <w:tc>
          <w:tcPr>
            <w:tcW w:w="314" w:type="pct"/>
          </w:tcPr>
          <w:p w:rsidR="006C54C9" w:rsidRPr="00D72DB2" w:rsidRDefault="006C54C9" w:rsidP="00D72DB2">
            <w:pPr>
              <w:pStyle w:val="Tabele"/>
              <w:jc w:val="center"/>
              <w:rPr>
                <w:sz w:val="18"/>
                <w:szCs w:val="18"/>
              </w:rPr>
            </w:pPr>
            <w:r w:rsidRPr="00D72DB2">
              <w:rPr>
                <w:sz w:val="18"/>
                <w:szCs w:val="18"/>
              </w:rPr>
              <w:t>428</w:t>
            </w:r>
          </w:p>
        </w:tc>
        <w:tc>
          <w:tcPr>
            <w:tcW w:w="365" w:type="pct"/>
          </w:tcPr>
          <w:p w:rsidR="006C54C9" w:rsidRPr="00D72DB2" w:rsidRDefault="006C54C9" w:rsidP="00D72DB2">
            <w:pPr>
              <w:pStyle w:val="Tabele"/>
              <w:jc w:val="right"/>
              <w:rPr>
                <w:sz w:val="18"/>
                <w:szCs w:val="18"/>
              </w:rPr>
            </w:pPr>
            <w:r w:rsidRPr="00D72DB2">
              <w:rPr>
                <w:sz w:val="18"/>
                <w:szCs w:val="18"/>
              </w:rPr>
              <w:t>37664</w:t>
            </w:r>
          </w:p>
        </w:tc>
        <w:tc>
          <w:tcPr>
            <w:tcW w:w="325" w:type="pct"/>
          </w:tcPr>
          <w:p w:rsidR="006C54C9" w:rsidRPr="00D72DB2" w:rsidRDefault="006C54C9" w:rsidP="006C54C9">
            <w:pPr>
              <w:pStyle w:val="Tabele"/>
              <w:rPr>
                <w:sz w:val="18"/>
                <w:szCs w:val="18"/>
              </w:rPr>
            </w:pPr>
          </w:p>
        </w:tc>
        <w:tc>
          <w:tcPr>
            <w:tcW w:w="335" w:type="pct"/>
          </w:tcPr>
          <w:p w:rsidR="006C54C9" w:rsidRPr="00D72DB2" w:rsidRDefault="006C54C9" w:rsidP="006C54C9">
            <w:pPr>
              <w:pStyle w:val="Tabele"/>
              <w:rPr>
                <w:sz w:val="18"/>
                <w:szCs w:val="18"/>
              </w:rPr>
            </w:pPr>
          </w:p>
        </w:tc>
        <w:tc>
          <w:tcPr>
            <w:tcW w:w="316" w:type="pct"/>
          </w:tcPr>
          <w:p w:rsidR="006C54C9" w:rsidRPr="00D72DB2" w:rsidRDefault="006C54C9" w:rsidP="006C54C9">
            <w:pPr>
              <w:pStyle w:val="Tabele"/>
              <w:rPr>
                <w:sz w:val="18"/>
                <w:szCs w:val="18"/>
              </w:rPr>
            </w:pPr>
          </w:p>
        </w:tc>
        <w:tc>
          <w:tcPr>
            <w:tcW w:w="543" w:type="pct"/>
          </w:tcPr>
          <w:p w:rsidR="006C54C9" w:rsidRPr="00D72DB2" w:rsidRDefault="006C54C9" w:rsidP="006C54C9">
            <w:pPr>
              <w:pStyle w:val="Tabele"/>
              <w:rPr>
                <w:sz w:val="18"/>
                <w:szCs w:val="18"/>
              </w:rPr>
            </w:pPr>
          </w:p>
        </w:tc>
      </w:tr>
      <w:tr w:rsidR="006C54C9" w:rsidRPr="00D72DB2" w:rsidTr="00D72DB2">
        <w:tc>
          <w:tcPr>
            <w:tcW w:w="183" w:type="pct"/>
          </w:tcPr>
          <w:p w:rsidR="006C54C9" w:rsidRPr="00D72DB2" w:rsidRDefault="006C54C9" w:rsidP="009713BD">
            <w:pPr>
              <w:pStyle w:val="Tabele"/>
              <w:rPr>
                <w:sz w:val="18"/>
                <w:szCs w:val="18"/>
              </w:rPr>
            </w:pPr>
            <w:r w:rsidRPr="00D72DB2">
              <w:rPr>
                <w:sz w:val="18"/>
                <w:szCs w:val="18"/>
              </w:rPr>
              <w:t>6</w:t>
            </w:r>
          </w:p>
        </w:tc>
        <w:tc>
          <w:tcPr>
            <w:tcW w:w="359" w:type="pct"/>
          </w:tcPr>
          <w:p w:rsidR="006C54C9" w:rsidRPr="00D72DB2" w:rsidRDefault="006C54C9" w:rsidP="009713BD">
            <w:pPr>
              <w:pStyle w:val="Tabele"/>
              <w:rPr>
                <w:sz w:val="18"/>
                <w:szCs w:val="18"/>
              </w:rPr>
            </w:pPr>
            <w:r w:rsidRPr="00D72DB2">
              <w:rPr>
                <w:sz w:val="18"/>
                <w:szCs w:val="18"/>
              </w:rPr>
              <w:t>Elton</w:t>
            </w:r>
          </w:p>
        </w:tc>
        <w:tc>
          <w:tcPr>
            <w:tcW w:w="318" w:type="pct"/>
          </w:tcPr>
          <w:p w:rsidR="006C54C9" w:rsidRPr="00D72DB2" w:rsidRDefault="006C54C9" w:rsidP="00D72DB2">
            <w:pPr>
              <w:pStyle w:val="Tabele"/>
              <w:jc w:val="center"/>
              <w:rPr>
                <w:sz w:val="18"/>
                <w:szCs w:val="18"/>
              </w:rPr>
            </w:pPr>
            <w:r w:rsidRPr="00D72DB2">
              <w:rPr>
                <w:sz w:val="18"/>
                <w:szCs w:val="18"/>
              </w:rPr>
              <w:t>Simon</w:t>
            </w:r>
          </w:p>
        </w:tc>
        <w:tc>
          <w:tcPr>
            <w:tcW w:w="402" w:type="pct"/>
          </w:tcPr>
          <w:p w:rsidR="006C54C9" w:rsidRPr="00D72DB2" w:rsidRDefault="006C54C9" w:rsidP="00D72DB2">
            <w:pPr>
              <w:pStyle w:val="Tabele"/>
              <w:jc w:val="center"/>
              <w:rPr>
                <w:sz w:val="18"/>
                <w:szCs w:val="18"/>
              </w:rPr>
            </w:pPr>
            <w:r w:rsidRPr="00D72DB2">
              <w:rPr>
                <w:sz w:val="18"/>
                <w:szCs w:val="18"/>
              </w:rPr>
              <w:t>Marku</w:t>
            </w:r>
          </w:p>
        </w:tc>
        <w:tc>
          <w:tcPr>
            <w:tcW w:w="360" w:type="pct"/>
          </w:tcPr>
          <w:p w:rsidR="006C54C9" w:rsidRPr="00D72DB2" w:rsidRDefault="006C54C9" w:rsidP="00D72DB2">
            <w:pPr>
              <w:pStyle w:val="Tabele"/>
              <w:jc w:val="center"/>
              <w:rPr>
                <w:sz w:val="18"/>
                <w:szCs w:val="18"/>
              </w:rPr>
            </w:pPr>
            <w:r w:rsidRPr="00D72DB2">
              <w:rPr>
                <w:sz w:val="18"/>
                <w:szCs w:val="18"/>
              </w:rPr>
              <w:t>1987</w:t>
            </w:r>
          </w:p>
        </w:tc>
        <w:tc>
          <w:tcPr>
            <w:tcW w:w="370" w:type="pct"/>
          </w:tcPr>
          <w:p w:rsidR="006C54C9" w:rsidRPr="00D72DB2" w:rsidRDefault="006C54C9" w:rsidP="00D72DB2">
            <w:pPr>
              <w:pStyle w:val="Tabele"/>
              <w:jc w:val="center"/>
              <w:rPr>
                <w:sz w:val="18"/>
                <w:szCs w:val="18"/>
              </w:rPr>
            </w:pPr>
            <w:r w:rsidRPr="00D72DB2">
              <w:rPr>
                <w:sz w:val="18"/>
                <w:szCs w:val="18"/>
              </w:rPr>
              <w:t>51/12</w:t>
            </w:r>
          </w:p>
        </w:tc>
        <w:tc>
          <w:tcPr>
            <w:tcW w:w="370" w:type="pct"/>
          </w:tcPr>
          <w:p w:rsidR="006C54C9" w:rsidRPr="00D72DB2" w:rsidRDefault="006C54C9" w:rsidP="00D72DB2">
            <w:pPr>
              <w:pStyle w:val="Tabele"/>
              <w:jc w:val="center"/>
              <w:rPr>
                <w:sz w:val="18"/>
                <w:szCs w:val="18"/>
              </w:rPr>
            </w:pPr>
            <w:r w:rsidRPr="00D72DB2">
              <w:rPr>
                <w:sz w:val="18"/>
                <w:szCs w:val="18"/>
              </w:rPr>
              <w:t>Arë</w:t>
            </w:r>
          </w:p>
        </w:tc>
        <w:tc>
          <w:tcPr>
            <w:tcW w:w="439" w:type="pct"/>
          </w:tcPr>
          <w:p w:rsidR="006C54C9" w:rsidRPr="00D72DB2" w:rsidRDefault="006C54C9" w:rsidP="00D72DB2">
            <w:pPr>
              <w:pStyle w:val="Tabele"/>
              <w:jc w:val="center"/>
              <w:rPr>
                <w:sz w:val="18"/>
                <w:szCs w:val="18"/>
              </w:rPr>
            </w:pPr>
            <w:r w:rsidRPr="00D72DB2">
              <w:rPr>
                <w:sz w:val="18"/>
                <w:szCs w:val="18"/>
              </w:rPr>
              <w:t>83</w:t>
            </w:r>
          </w:p>
        </w:tc>
        <w:tc>
          <w:tcPr>
            <w:tcW w:w="314" w:type="pct"/>
          </w:tcPr>
          <w:p w:rsidR="006C54C9" w:rsidRPr="00D72DB2" w:rsidRDefault="006C54C9" w:rsidP="00D72DB2">
            <w:pPr>
              <w:pStyle w:val="Tabele"/>
              <w:jc w:val="center"/>
              <w:rPr>
                <w:sz w:val="18"/>
                <w:szCs w:val="18"/>
              </w:rPr>
            </w:pPr>
            <w:r w:rsidRPr="00D72DB2">
              <w:rPr>
                <w:sz w:val="18"/>
                <w:szCs w:val="18"/>
              </w:rPr>
              <w:t>428</w:t>
            </w:r>
          </w:p>
        </w:tc>
        <w:tc>
          <w:tcPr>
            <w:tcW w:w="365" w:type="pct"/>
          </w:tcPr>
          <w:p w:rsidR="006C54C9" w:rsidRPr="00D72DB2" w:rsidRDefault="006C54C9" w:rsidP="00D72DB2">
            <w:pPr>
              <w:pStyle w:val="Tabele"/>
              <w:jc w:val="right"/>
              <w:rPr>
                <w:sz w:val="18"/>
                <w:szCs w:val="18"/>
              </w:rPr>
            </w:pPr>
            <w:r w:rsidRPr="00D72DB2">
              <w:rPr>
                <w:sz w:val="18"/>
                <w:szCs w:val="18"/>
              </w:rPr>
              <w:t>35524</w:t>
            </w:r>
          </w:p>
        </w:tc>
        <w:tc>
          <w:tcPr>
            <w:tcW w:w="325" w:type="pct"/>
          </w:tcPr>
          <w:p w:rsidR="006C54C9" w:rsidRPr="00D72DB2" w:rsidRDefault="006C54C9" w:rsidP="006C54C9">
            <w:pPr>
              <w:pStyle w:val="Tabele"/>
              <w:rPr>
                <w:sz w:val="18"/>
                <w:szCs w:val="18"/>
              </w:rPr>
            </w:pPr>
          </w:p>
        </w:tc>
        <w:tc>
          <w:tcPr>
            <w:tcW w:w="335" w:type="pct"/>
          </w:tcPr>
          <w:p w:rsidR="006C54C9" w:rsidRPr="00D72DB2" w:rsidRDefault="006C54C9" w:rsidP="006C54C9">
            <w:pPr>
              <w:pStyle w:val="Tabele"/>
              <w:rPr>
                <w:sz w:val="18"/>
                <w:szCs w:val="18"/>
              </w:rPr>
            </w:pPr>
          </w:p>
        </w:tc>
        <w:tc>
          <w:tcPr>
            <w:tcW w:w="316" w:type="pct"/>
          </w:tcPr>
          <w:p w:rsidR="006C54C9" w:rsidRPr="00D72DB2" w:rsidRDefault="006C54C9" w:rsidP="006C54C9">
            <w:pPr>
              <w:pStyle w:val="Tabele"/>
              <w:rPr>
                <w:sz w:val="18"/>
                <w:szCs w:val="18"/>
              </w:rPr>
            </w:pPr>
          </w:p>
        </w:tc>
        <w:tc>
          <w:tcPr>
            <w:tcW w:w="543" w:type="pct"/>
          </w:tcPr>
          <w:p w:rsidR="006C54C9" w:rsidRPr="00D72DB2" w:rsidRDefault="006C54C9" w:rsidP="006C54C9">
            <w:pPr>
              <w:pStyle w:val="Tabele"/>
              <w:rPr>
                <w:sz w:val="18"/>
                <w:szCs w:val="18"/>
              </w:rPr>
            </w:pPr>
          </w:p>
        </w:tc>
      </w:tr>
      <w:tr w:rsidR="006C54C9" w:rsidRPr="00D72DB2" w:rsidTr="00D72DB2">
        <w:tc>
          <w:tcPr>
            <w:tcW w:w="183" w:type="pct"/>
          </w:tcPr>
          <w:p w:rsidR="006C54C9" w:rsidRPr="00D72DB2" w:rsidRDefault="006C54C9" w:rsidP="009713BD">
            <w:pPr>
              <w:pStyle w:val="Tabele"/>
              <w:rPr>
                <w:sz w:val="18"/>
                <w:szCs w:val="18"/>
              </w:rPr>
            </w:pPr>
            <w:r w:rsidRPr="00D72DB2">
              <w:rPr>
                <w:sz w:val="18"/>
                <w:szCs w:val="18"/>
              </w:rPr>
              <w:t>7</w:t>
            </w:r>
          </w:p>
        </w:tc>
        <w:tc>
          <w:tcPr>
            <w:tcW w:w="359" w:type="pct"/>
          </w:tcPr>
          <w:p w:rsidR="006C54C9" w:rsidRPr="00D72DB2" w:rsidRDefault="006C54C9" w:rsidP="009713BD">
            <w:pPr>
              <w:pStyle w:val="Tabele"/>
              <w:rPr>
                <w:sz w:val="18"/>
                <w:szCs w:val="18"/>
              </w:rPr>
            </w:pPr>
            <w:r w:rsidRPr="00D72DB2">
              <w:rPr>
                <w:sz w:val="18"/>
                <w:szCs w:val="18"/>
              </w:rPr>
              <w:t>Nderim</w:t>
            </w:r>
          </w:p>
        </w:tc>
        <w:tc>
          <w:tcPr>
            <w:tcW w:w="318" w:type="pct"/>
          </w:tcPr>
          <w:p w:rsidR="006C54C9" w:rsidRPr="00D72DB2" w:rsidRDefault="006C54C9" w:rsidP="00D72DB2">
            <w:pPr>
              <w:pStyle w:val="Tabele"/>
              <w:jc w:val="center"/>
              <w:rPr>
                <w:sz w:val="18"/>
                <w:szCs w:val="18"/>
              </w:rPr>
            </w:pPr>
            <w:r w:rsidRPr="00D72DB2">
              <w:rPr>
                <w:sz w:val="18"/>
                <w:szCs w:val="18"/>
              </w:rPr>
              <w:t>Gjergj</w:t>
            </w:r>
          </w:p>
        </w:tc>
        <w:tc>
          <w:tcPr>
            <w:tcW w:w="402" w:type="pct"/>
          </w:tcPr>
          <w:p w:rsidR="006C54C9" w:rsidRPr="00D72DB2" w:rsidRDefault="006C54C9" w:rsidP="00D72DB2">
            <w:pPr>
              <w:pStyle w:val="Tabele"/>
              <w:jc w:val="center"/>
              <w:rPr>
                <w:sz w:val="18"/>
                <w:szCs w:val="18"/>
              </w:rPr>
            </w:pPr>
            <w:r w:rsidRPr="00D72DB2">
              <w:rPr>
                <w:sz w:val="18"/>
                <w:szCs w:val="18"/>
              </w:rPr>
              <w:t>Marku</w:t>
            </w:r>
          </w:p>
        </w:tc>
        <w:tc>
          <w:tcPr>
            <w:tcW w:w="360" w:type="pct"/>
          </w:tcPr>
          <w:p w:rsidR="006C54C9" w:rsidRPr="00D72DB2" w:rsidRDefault="006C54C9" w:rsidP="00D72DB2">
            <w:pPr>
              <w:pStyle w:val="Tabele"/>
              <w:jc w:val="center"/>
              <w:rPr>
                <w:sz w:val="18"/>
                <w:szCs w:val="18"/>
              </w:rPr>
            </w:pPr>
            <w:r w:rsidRPr="00D72DB2">
              <w:rPr>
                <w:sz w:val="18"/>
                <w:szCs w:val="18"/>
              </w:rPr>
              <w:t>1987</w:t>
            </w:r>
          </w:p>
        </w:tc>
        <w:tc>
          <w:tcPr>
            <w:tcW w:w="370" w:type="pct"/>
          </w:tcPr>
          <w:p w:rsidR="006C54C9" w:rsidRPr="00D72DB2" w:rsidRDefault="006C54C9" w:rsidP="00D72DB2">
            <w:pPr>
              <w:pStyle w:val="Tabele"/>
              <w:jc w:val="center"/>
              <w:rPr>
                <w:sz w:val="18"/>
                <w:szCs w:val="18"/>
              </w:rPr>
            </w:pPr>
            <w:r w:rsidRPr="00D72DB2">
              <w:rPr>
                <w:sz w:val="18"/>
                <w:szCs w:val="18"/>
              </w:rPr>
              <w:t>51/11</w:t>
            </w:r>
          </w:p>
        </w:tc>
        <w:tc>
          <w:tcPr>
            <w:tcW w:w="370" w:type="pct"/>
          </w:tcPr>
          <w:p w:rsidR="006C54C9" w:rsidRPr="00D72DB2" w:rsidRDefault="006C54C9" w:rsidP="00D72DB2">
            <w:pPr>
              <w:pStyle w:val="Tabele"/>
              <w:jc w:val="center"/>
              <w:rPr>
                <w:sz w:val="18"/>
                <w:szCs w:val="18"/>
              </w:rPr>
            </w:pPr>
            <w:r w:rsidRPr="00D72DB2">
              <w:rPr>
                <w:sz w:val="18"/>
                <w:szCs w:val="18"/>
              </w:rPr>
              <w:t>Arë</w:t>
            </w:r>
          </w:p>
        </w:tc>
        <w:tc>
          <w:tcPr>
            <w:tcW w:w="439" w:type="pct"/>
          </w:tcPr>
          <w:p w:rsidR="006C54C9" w:rsidRPr="00D72DB2" w:rsidRDefault="006C54C9" w:rsidP="00D72DB2">
            <w:pPr>
              <w:pStyle w:val="Tabele"/>
              <w:jc w:val="center"/>
              <w:rPr>
                <w:sz w:val="18"/>
                <w:szCs w:val="18"/>
              </w:rPr>
            </w:pPr>
            <w:r w:rsidRPr="00D72DB2">
              <w:rPr>
                <w:sz w:val="18"/>
                <w:szCs w:val="18"/>
              </w:rPr>
              <w:t>189</w:t>
            </w:r>
          </w:p>
        </w:tc>
        <w:tc>
          <w:tcPr>
            <w:tcW w:w="314" w:type="pct"/>
          </w:tcPr>
          <w:p w:rsidR="006C54C9" w:rsidRPr="00D72DB2" w:rsidRDefault="006C54C9" w:rsidP="00D72DB2">
            <w:pPr>
              <w:pStyle w:val="Tabele"/>
              <w:jc w:val="center"/>
              <w:rPr>
                <w:sz w:val="18"/>
                <w:szCs w:val="18"/>
              </w:rPr>
            </w:pPr>
            <w:r w:rsidRPr="00D72DB2">
              <w:rPr>
                <w:sz w:val="18"/>
                <w:szCs w:val="18"/>
              </w:rPr>
              <w:t>428</w:t>
            </w:r>
          </w:p>
        </w:tc>
        <w:tc>
          <w:tcPr>
            <w:tcW w:w="365" w:type="pct"/>
          </w:tcPr>
          <w:p w:rsidR="006C54C9" w:rsidRPr="00D72DB2" w:rsidRDefault="006C54C9" w:rsidP="00D72DB2">
            <w:pPr>
              <w:pStyle w:val="Tabele"/>
              <w:jc w:val="right"/>
              <w:rPr>
                <w:sz w:val="18"/>
                <w:szCs w:val="18"/>
              </w:rPr>
            </w:pPr>
            <w:r w:rsidRPr="00D72DB2">
              <w:rPr>
                <w:sz w:val="18"/>
                <w:szCs w:val="18"/>
              </w:rPr>
              <w:t>80892</w:t>
            </w:r>
          </w:p>
        </w:tc>
        <w:tc>
          <w:tcPr>
            <w:tcW w:w="325" w:type="pct"/>
          </w:tcPr>
          <w:p w:rsidR="006C54C9" w:rsidRPr="00D72DB2" w:rsidRDefault="006C54C9" w:rsidP="006C54C9">
            <w:pPr>
              <w:pStyle w:val="Tabele"/>
              <w:rPr>
                <w:sz w:val="18"/>
                <w:szCs w:val="18"/>
              </w:rPr>
            </w:pPr>
          </w:p>
        </w:tc>
        <w:tc>
          <w:tcPr>
            <w:tcW w:w="335" w:type="pct"/>
          </w:tcPr>
          <w:p w:rsidR="006C54C9" w:rsidRPr="00D72DB2" w:rsidRDefault="006C54C9" w:rsidP="006C54C9">
            <w:pPr>
              <w:pStyle w:val="Tabele"/>
              <w:rPr>
                <w:sz w:val="18"/>
                <w:szCs w:val="18"/>
              </w:rPr>
            </w:pPr>
          </w:p>
        </w:tc>
        <w:tc>
          <w:tcPr>
            <w:tcW w:w="316" w:type="pct"/>
          </w:tcPr>
          <w:p w:rsidR="006C54C9" w:rsidRPr="00D72DB2" w:rsidRDefault="006C54C9" w:rsidP="006C54C9">
            <w:pPr>
              <w:pStyle w:val="Tabele"/>
              <w:rPr>
                <w:sz w:val="18"/>
                <w:szCs w:val="18"/>
              </w:rPr>
            </w:pPr>
          </w:p>
        </w:tc>
        <w:tc>
          <w:tcPr>
            <w:tcW w:w="543" w:type="pct"/>
          </w:tcPr>
          <w:p w:rsidR="006C54C9" w:rsidRPr="00D72DB2" w:rsidRDefault="006C54C9" w:rsidP="006C54C9">
            <w:pPr>
              <w:pStyle w:val="Tabele"/>
              <w:rPr>
                <w:sz w:val="18"/>
                <w:szCs w:val="18"/>
              </w:rPr>
            </w:pPr>
          </w:p>
        </w:tc>
      </w:tr>
      <w:tr w:rsidR="006C54C9" w:rsidRPr="00D72DB2" w:rsidTr="00D72DB2">
        <w:tc>
          <w:tcPr>
            <w:tcW w:w="183" w:type="pct"/>
          </w:tcPr>
          <w:p w:rsidR="006C54C9" w:rsidRPr="00D72DB2" w:rsidRDefault="006C54C9" w:rsidP="009713BD">
            <w:pPr>
              <w:pStyle w:val="Tabele"/>
              <w:rPr>
                <w:sz w:val="18"/>
                <w:szCs w:val="18"/>
              </w:rPr>
            </w:pPr>
            <w:r w:rsidRPr="00D72DB2">
              <w:rPr>
                <w:sz w:val="18"/>
                <w:szCs w:val="18"/>
              </w:rPr>
              <w:t>8</w:t>
            </w:r>
          </w:p>
        </w:tc>
        <w:tc>
          <w:tcPr>
            <w:tcW w:w="359" w:type="pct"/>
          </w:tcPr>
          <w:p w:rsidR="006C54C9" w:rsidRPr="00D72DB2" w:rsidRDefault="006C54C9" w:rsidP="009713BD">
            <w:pPr>
              <w:pStyle w:val="Tabele"/>
              <w:rPr>
                <w:sz w:val="18"/>
                <w:szCs w:val="18"/>
              </w:rPr>
            </w:pPr>
            <w:r w:rsidRPr="00D72DB2">
              <w:rPr>
                <w:sz w:val="18"/>
                <w:szCs w:val="18"/>
              </w:rPr>
              <w:t>Fran</w:t>
            </w:r>
          </w:p>
        </w:tc>
        <w:tc>
          <w:tcPr>
            <w:tcW w:w="318" w:type="pct"/>
          </w:tcPr>
          <w:p w:rsidR="006C54C9" w:rsidRPr="00D72DB2" w:rsidRDefault="006C54C9" w:rsidP="00D72DB2">
            <w:pPr>
              <w:pStyle w:val="Tabele"/>
              <w:jc w:val="center"/>
              <w:rPr>
                <w:sz w:val="18"/>
                <w:szCs w:val="18"/>
              </w:rPr>
            </w:pPr>
            <w:r w:rsidRPr="00D72DB2">
              <w:rPr>
                <w:sz w:val="18"/>
                <w:szCs w:val="18"/>
              </w:rPr>
              <w:t>Ndue</w:t>
            </w:r>
          </w:p>
        </w:tc>
        <w:tc>
          <w:tcPr>
            <w:tcW w:w="402" w:type="pct"/>
          </w:tcPr>
          <w:p w:rsidR="006C54C9" w:rsidRPr="00D72DB2" w:rsidRDefault="006C54C9" w:rsidP="00D72DB2">
            <w:pPr>
              <w:pStyle w:val="Tabele"/>
              <w:jc w:val="center"/>
              <w:rPr>
                <w:sz w:val="18"/>
                <w:szCs w:val="18"/>
              </w:rPr>
            </w:pPr>
            <w:r w:rsidRPr="00D72DB2">
              <w:rPr>
                <w:sz w:val="18"/>
                <w:szCs w:val="18"/>
              </w:rPr>
              <w:t>Marku</w:t>
            </w:r>
          </w:p>
        </w:tc>
        <w:tc>
          <w:tcPr>
            <w:tcW w:w="360" w:type="pct"/>
          </w:tcPr>
          <w:p w:rsidR="006C54C9" w:rsidRPr="00D72DB2" w:rsidRDefault="006C54C9" w:rsidP="00D72DB2">
            <w:pPr>
              <w:pStyle w:val="Tabele"/>
              <w:jc w:val="center"/>
              <w:rPr>
                <w:sz w:val="18"/>
                <w:szCs w:val="18"/>
              </w:rPr>
            </w:pPr>
            <w:r w:rsidRPr="00D72DB2">
              <w:rPr>
                <w:sz w:val="18"/>
                <w:szCs w:val="18"/>
              </w:rPr>
              <w:t>1987</w:t>
            </w:r>
          </w:p>
        </w:tc>
        <w:tc>
          <w:tcPr>
            <w:tcW w:w="370" w:type="pct"/>
          </w:tcPr>
          <w:p w:rsidR="006C54C9" w:rsidRPr="00D72DB2" w:rsidRDefault="006C54C9" w:rsidP="00D72DB2">
            <w:pPr>
              <w:pStyle w:val="Tabele"/>
              <w:jc w:val="center"/>
              <w:rPr>
                <w:sz w:val="18"/>
                <w:szCs w:val="18"/>
              </w:rPr>
            </w:pPr>
            <w:r w:rsidRPr="00D72DB2">
              <w:rPr>
                <w:sz w:val="18"/>
                <w:szCs w:val="18"/>
              </w:rPr>
              <w:t>51/9</w:t>
            </w:r>
          </w:p>
        </w:tc>
        <w:tc>
          <w:tcPr>
            <w:tcW w:w="370" w:type="pct"/>
          </w:tcPr>
          <w:p w:rsidR="006C54C9" w:rsidRPr="00D72DB2" w:rsidRDefault="006C54C9" w:rsidP="00D72DB2">
            <w:pPr>
              <w:pStyle w:val="Tabele"/>
              <w:jc w:val="center"/>
              <w:rPr>
                <w:sz w:val="18"/>
                <w:szCs w:val="18"/>
              </w:rPr>
            </w:pPr>
            <w:r w:rsidRPr="00D72DB2">
              <w:rPr>
                <w:sz w:val="18"/>
                <w:szCs w:val="18"/>
              </w:rPr>
              <w:t>Arë</w:t>
            </w:r>
          </w:p>
        </w:tc>
        <w:tc>
          <w:tcPr>
            <w:tcW w:w="439" w:type="pct"/>
          </w:tcPr>
          <w:p w:rsidR="006C54C9" w:rsidRPr="00D72DB2" w:rsidRDefault="006C54C9" w:rsidP="00D72DB2">
            <w:pPr>
              <w:pStyle w:val="Tabele"/>
              <w:jc w:val="center"/>
              <w:rPr>
                <w:sz w:val="18"/>
                <w:szCs w:val="18"/>
              </w:rPr>
            </w:pPr>
            <w:r w:rsidRPr="00D72DB2">
              <w:rPr>
                <w:sz w:val="18"/>
                <w:szCs w:val="18"/>
              </w:rPr>
              <w:t>183</w:t>
            </w:r>
          </w:p>
        </w:tc>
        <w:tc>
          <w:tcPr>
            <w:tcW w:w="314" w:type="pct"/>
          </w:tcPr>
          <w:p w:rsidR="006C54C9" w:rsidRPr="00D72DB2" w:rsidRDefault="006C54C9" w:rsidP="00D72DB2">
            <w:pPr>
              <w:pStyle w:val="Tabele"/>
              <w:jc w:val="center"/>
              <w:rPr>
                <w:sz w:val="18"/>
                <w:szCs w:val="18"/>
              </w:rPr>
            </w:pPr>
            <w:r w:rsidRPr="00D72DB2">
              <w:rPr>
                <w:sz w:val="18"/>
                <w:szCs w:val="18"/>
              </w:rPr>
              <w:t>428</w:t>
            </w:r>
          </w:p>
        </w:tc>
        <w:tc>
          <w:tcPr>
            <w:tcW w:w="365" w:type="pct"/>
          </w:tcPr>
          <w:p w:rsidR="006C54C9" w:rsidRPr="00D72DB2" w:rsidRDefault="006C54C9" w:rsidP="00D72DB2">
            <w:pPr>
              <w:pStyle w:val="Tabele"/>
              <w:jc w:val="right"/>
              <w:rPr>
                <w:sz w:val="18"/>
                <w:szCs w:val="18"/>
              </w:rPr>
            </w:pPr>
            <w:r w:rsidRPr="00D72DB2">
              <w:rPr>
                <w:sz w:val="18"/>
                <w:szCs w:val="18"/>
              </w:rPr>
              <w:t>78324</w:t>
            </w:r>
          </w:p>
        </w:tc>
        <w:tc>
          <w:tcPr>
            <w:tcW w:w="325" w:type="pct"/>
          </w:tcPr>
          <w:p w:rsidR="006C54C9" w:rsidRPr="00D72DB2" w:rsidRDefault="006C54C9" w:rsidP="006C54C9">
            <w:pPr>
              <w:pStyle w:val="Tabele"/>
              <w:rPr>
                <w:sz w:val="18"/>
                <w:szCs w:val="18"/>
              </w:rPr>
            </w:pPr>
          </w:p>
        </w:tc>
        <w:tc>
          <w:tcPr>
            <w:tcW w:w="335" w:type="pct"/>
          </w:tcPr>
          <w:p w:rsidR="006C54C9" w:rsidRPr="00D72DB2" w:rsidRDefault="006C54C9" w:rsidP="006C54C9">
            <w:pPr>
              <w:pStyle w:val="Tabele"/>
              <w:rPr>
                <w:sz w:val="18"/>
                <w:szCs w:val="18"/>
              </w:rPr>
            </w:pPr>
          </w:p>
        </w:tc>
        <w:tc>
          <w:tcPr>
            <w:tcW w:w="316" w:type="pct"/>
          </w:tcPr>
          <w:p w:rsidR="006C54C9" w:rsidRPr="00D72DB2" w:rsidRDefault="006C54C9" w:rsidP="006C54C9">
            <w:pPr>
              <w:pStyle w:val="Tabele"/>
              <w:rPr>
                <w:sz w:val="18"/>
                <w:szCs w:val="18"/>
              </w:rPr>
            </w:pPr>
          </w:p>
        </w:tc>
        <w:tc>
          <w:tcPr>
            <w:tcW w:w="543" w:type="pct"/>
          </w:tcPr>
          <w:p w:rsidR="006C54C9" w:rsidRPr="00D72DB2" w:rsidRDefault="006C54C9" w:rsidP="006C54C9">
            <w:pPr>
              <w:pStyle w:val="Tabele"/>
              <w:rPr>
                <w:sz w:val="18"/>
                <w:szCs w:val="18"/>
              </w:rPr>
            </w:pPr>
          </w:p>
        </w:tc>
      </w:tr>
      <w:tr w:rsidR="006C54C9" w:rsidRPr="00D72DB2" w:rsidTr="00D72DB2">
        <w:tc>
          <w:tcPr>
            <w:tcW w:w="183" w:type="pct"/>
          </w:tcPr>
          <w:p w:rsidR="006C54C9" w:rsidRPr="00D72DB2" w:rsidRDefault="006C54C9" w:rsidP="009713BD">
            <w:pPr>
              <w:pStyle w:val="Tabele"/>
              <w:rPr>
                <w:sz w:val="18"/>
                <w:szCs w:val="18"/>
              </w:rPr>
            </w:pPr>
            <w:r w:rsidRPr="00D72DB2">
              <w:rPr>
                <w:sz w:val="18"/>
                <w:szCs w:val="18"/>
              </w:rPr>
              <w:t>9</w:t>
            </w:r>
          </w:p>
        </w:tc>
        <w:tc>
          <w:tcPr>
            <w:tcW w:w="359" w:type="pct"/>
          </w:tcPr>
          <w:p w:rsidR="006C54C9" w:rsidRPr="00D72DB2" w:rsidRDefault="006C54C9" w:rsidP="009713BD">
            <w:pPr>
              <w:pStyle w:val="Tabele"/>
              <w:rPr>
                <w:sz w:val="18"/>
                <w:szCs w:val="18"/>
              </w:rPr>
            </w:pPr>
            <w:r w:rsidRPr="00D72DB2">
              <w:rPr>
                <w:sz w:val="18"/>
                <w:szCs w:val="18"/>
              </w:rPr>
              <w:t>Luigj</w:t>
            </w:r>
          </w:p>
        </w:tc>
        <w:tc>
          <w:tcPr>
            <w:tcW w:w="318" w:type="pct"/>
          </w:tcPr>
          <w:p w:rsidR="006C54C9" w:rsidRPr="00D72DB2" w:rsidRDefault="006C54C9" w:rsidP="00D72DB2">
            <w:pPr>
              <w:pStyle w:val="Tabele"/>
              <w:jc w:val="center"/>
              <w:rPr>
                <w:sz w:val="18"/>
                <w:szCs w:val="18"/>
              </w:rPr>
            </w:pPr>
          </w:p>
        </w:tc>
        <w:tc>
          <w:tcPr>
            <w:tcW w:w="402" w:type="pct"/>
          </w:tcPr>
          <w:p w:rsidR="006C54C9" w:rsidRPr="00D72DB2" w:rsidRDefault="006C54C9" w:rsidP="00D72DB2">
            <w:pPr>
              <w:pStyle w:val="Tabele"/>
              <w:jc w:val="center"/>
              <w:rPr>
                <w:sz w:val="18"/>
                <w:szCs w:val="18"/>
              </w:rPr>
            </w:pPr>
            <w:r w:rsidRPr="00D72DB2">
              <w:rPr>
                <w:sz w:val="18"/>
                <w:szCs w:val="18"/>
              </w:rPr>
              <w:t>Toma</w:t>
            </w:r>
          </w:p>
        </w:tc>
        <w:tc>
          <w:tcPr>
            <w:tcW w:w="360" w:type="pct"/>
          </w:tcPr>
          <w:p w:rsidR="006C54C9" w:rsidRPr="00D72DB2" w:rsidRDefault="006C54C9" w:rsidP="00D72DB2">
            <w:pPr>
              <w:pStyle w:val="Tabele"/>
              <w:jc w:val="center"/>
              <w:rPr>
                <w:sz w:val="18"/>
                <w:szCs w:val="18"/>
              </w:rPr>
            </w:pPr>
            <w:r w:rsidRPr="00D72DB2">
              <w:rPr>
                <w:sz w:val="18"/>
                <w:szCs w:val="18"/>
              </w:rPr>
              <w:t>1987</w:t>
            </w:r>
          </w:p>
        </w:tc>
        <w:tc>
          <w:tcPr>
            <w:tcW w:w="370" w:type="pct"/>
          </w:tcPr>
          <w:p w:rsidR="006C54C9" w:rsidRPr="00D72DB2" w:rsidRDefault="006C54C9" w:rsidP="00D72DB2">
            <w:pPr>
              <w:pStyle w:val="Tabele"/>
              <w:jc w:val="center"/>
              <w:rPr>
                <w:sz w:val="18"/>
                <w:szCs w:val="18"/>
              </w:rPr>
            </w:pPr>
            <w:r w:rsidRPr="00D72DB2">
              <w:rPr>
                <w:sz w:val="18"/>
                <w:szCs w:val="18"/>
              </w:rPr>
              <w:t>51/2</w:t>
            </w:r>
          </w:p>
        </w:tc>
        <w:tc>
          <w:tcPr>
            <w:tcW w:w="370" w:type="pct"/>
          </w:tcPr>
          <w:p w:rsidR="006C54C9" w:rsidRPr="00D72DB2" w:rsidRDefault="006C54C9" w:rsidP="00D72DB2">
            <w:pPr>
              <w:pStyle w:val="Tabele"/>
              <w:jc w:val="center"/>
              <w:rPr>
                <w:sz w:val="18"/>
                <w:szCs w:val="18"/>
              </w:rPr>
            </w:pPr>
            <w:r w:rsidRPr="00D72DB2">
              <w:rPr>
                <w:sz w:val="18"/>
                <w:szCs w:val="18"/>
              </w:rPr>
              <w:t>Arë</w:t>
            </w:r>
          </w:p>
        </w:tc>
        <w:tc>
          <w:tcPr>
            <w:tcW w:w="439" w:type="pct"/>
          </w:tcPr>
          <w:p w:rsidR="006C54C9" w:rsidRPr="00D72DB2" w:rsidRDefault="006C54C9" w:rsidP="00D72DB2">
            <w:pPr>
              <w:pStyle w:val="Tabele"/>
              <w:jc w:val="center"/>
              <w:rPr>
                <w:sz w:val="18"/>
                <w:szCs w:val="18"/>
              </w:rPr>
            </w:pPr>
            <w:r w:rsidRPr="00D72DB2">
              <w:rPr>
                <w:sz w:val="18"/>
                <w:szCs w:val="18"/>
              </w:rPr>
              <w:t>420</w:t>
            </w:r>
          </w:p>
        </w:tc>
        <w:tc>
          <w:tcPr>
            <w:tcW w:w="314" w:type="pct"/>
          </w:tcPr>
          <w:p w:rsidR="006C54C9" w:rsidRPr="00D72DB2" w:rsidRDefault="006C54C9" w:rsidP="00D72DB2">
            <w:pPr>
              <w:pStyle w:val="Tabele"/>
              <w:jc w:val="center"/>
              <w:rPr>
                <w:sz w:val="18"/>
                <w:szCs w:val="18"/>
              </w:rPr>
            </w:pPr>
            <w:r w:rsidRPr="00D72DB2">
              <w:rPr>
                <w:sz w:val="18"/>
                <w:szCs w:val="18"/>
              </w:rPr>
              <w:t>428</w:t>
            </w:r>
          </w:p>
        </w:tc>
        <w:tc>
          <w:tcPr>
            <w:tcW w:w="365" w:type="pct"/>
          </w:tcPr>
          <w:p w:rsidR="006C54C9" w:rsidRPr="00D72DB2" w:rsidRDefault="006C54C9" w:rsidP="00D72DB2">
            <w:pPr>
              <w:pStyle w:val="Tabele"/>
              <w:jc w:val="right"/>
              <w:rPr>
                <w:sz w:val="18"/>
                <w:szCs w:val="18"/>
              </w:rPr>
            </w:pPr>
            <w:r w:rsidRPr="00D72DB2">
              <w:rPr>
                <w:sz w:val="18"/>
                <w:szCs w:val="18"/>
              </w:rPr>
              <w:t>179760</w:t>
            </w:r>
          </w:p>
        </w:tc>
        <w:tc>
          <w:tcPr>
            <w:tcW w:w="325" w:type="pct"/>
          </w:tcPr>
          <w:p w:rsidR="006C54C9" w:rsidRPr="00D72DB2" w:rsidRDefault="006C54C9" w:rsidP="006C54C9">
            <w:pPr>
              <w:pStyle w:val="Tabele"/>
              <w:rPr>
                <w:sz w:val="18"/>
                <w:szCs w:val="18"/>
              </w:rPr>
            </w:pPr>
          </w:p>
        </w:tc>
        <w:tc>
          <w:tcPr>
            <w:tcW w:w="335" w:type="pct"/>
          </w:tcPr>
          <w:p w:rsidR="006C54C9" w:rsidRPr="00D72DB2" w:rsidRDefault="006C54C9" w:rsidP="006C54C9">
            <w:pPr>
              <w:pStyle w:val="Tabele"/>
              <w:rPr>
                <w:sz w:val="18"/>
                <w:szCs w:val="18"/>
              </w:rPr>
            </w:pPr>
          </w:p>
        </w:tc>
        <w:tc>
          <w:tcPr>
            <w:tcW w:w="316" w:type="pct"/>
          </w:tcPr>
          <w:p w:rsidR="006C54C9" w:rsidRPr="00D72DB2" w:rsidRDefault="006C54C9" w:rsidP="006C54C9">
            <w:pPr>
              <w:pStyle w:val="Tabele"/>
              <w:rPr>
                <w:sz w:val="18"/>
                <w:szCs w:val="18"/>
              </w:rPr>
            </w:pPr>
          </w:p>
        </w:tc>
        <w:tc>
          <w:tcPr>
            <w:tcW w:w="543" w:type="pct"/>
          </w:tcPr>
          <w:p w:rsidR="006C54C9" w:rsidRPr="00D72DB2" w:rsidRDefault="006C54C9" w:rsidP="006C54C9">
            <w:pPr>
              <w:pStyle w:val="Tabele"/>
              <w:rPr>
                <w:sz w:val="18"/>
                <w:szCs w:val="18"/>
              </w:rPr>
            </w:pPr>
          </w:p>
        </w:tc>
      </w:tr>
      <w:tr w:rsidR="006C54C9" w:rsidRPr="00D72DB2" w:rsidTr="00D72DB2">
        <w:tc>
          <w:tcPr>
            <w:tcW w:w="183" w:type="pct"/>
          </w:tcPr>
          <w:p w:rsidR="006C54C9" w:rsidRPr="00D72DB2" w:rsidRDefault="006C54C9" w:rsidP="009713BD">
            <w:pPr>
              <w:pStyle w:val="Tabele"/>
              <w:rPr>
                <w:sz w:val="18"/>
                <w:szCs w:val="18"/>
              </w:rPr>
            </w:pPr>
            <w:r w:rsidRPr="00D72DB2">
              <w:rPr>
                <w:sz w:val="18"/>
                <w:szCs w:val="18"/>
              </w:rPr>
              <w:t>10</w:t>
            </w:r>
          </w:p>
        </w:tc>
        <w:tc>
          <w:tcPr>
            <w:tcW w:w="359" w:type="pct"/>
          </w:tcPr>
          <w:p w:rsidR="006C54C9" w:rsidRPr="00D72DB2" w:rsidRDefault="006C54C9" w:rsidP="009713BD">
            <w:pPr>
              <w:pStyle w:val="Tabele"/>
              <w:rPr>
                <w:sz w:val="18"/>
                <w:szCs w:val="18"/>
              </w:rPr>
            </w:pPr>
            <w:r w:rsidRPr="00D72DB2">
              <w:rPr>
                <w:sz w:val="18"/>
                <w:szCs w:val="18"/>
              </w:rPr>
              <w:t>Ndue</w:t>
            </w:r>
          </w:p>
        </w:tc>
        <w:tc>
          <w:tcPr>
            <w:tcW w:w="318" w:type="pct"/>
          </w:tcPr>
          <w:p w:rsidR="006C54C9" w:rsidRPr="00D72DB2" w:rsidRDefault="006C54C9" w:rsidP="00D72DB2">
            <w:pPr>
              <w:pStyle w:val="Tabele"/>
              <w:jc w:val="center"/>
              <w:rPr>
                <w:sz w:val="18"/>
                <w:szCs w:val="18"/>
              </w:rPr>
            </w:pPr>
            <w:r w:rsidRPr="00D72DB2">
              <w:rPr>
                <w:sz w:val="18"/>
                <w:szCs w:val="18"/>
              </w:rPr>
              <w:t>Gjon</w:t>
            </w:r>
          </w:p>
        </w:tc>
        <w:tc>
          <w:tcPr>
            <w:tcW w:w="402" w:type="pct"/>
          </w:tcPr>
          <w:p w:rsidR="006C54C9" w:rsidRPr="00D72DB2" w:rsidRDefault="006C54C9" w:rsidP="00D72DB2">
            <w:pPr>
              <w:pStyle w:val="Tabele"/>
              <w:jc w:val="center"/>
              <w:rPr>
                <w:sz w:val="18"/>
                <w:szCs w:val="18"/>
              </w:rPr>
            </w:pPr>
            <w:r w:rsidRPr="00D72DB2">
              <w:rPr>
                <w:sz w:val="18"/>
                <w:szCs w:val="18"/>
              </w:rPr>
              <w:t>Toma</w:t>
            </w:r>
          </w:p>
        </w:tc>
        <w:tc>
          <w:tcPr>
            <w:tcW w:w="360" w:type="pct"/>
          </w:tcPr>
          <w:p w:rsidR="006C54C9" w:rsidRPr="00D72DB2" w:rsidRDefault="006C54C9" w:rsidP="00D72DB2">
            <w:pPr>
              <w:pStyle w:val="Tabele"/>
              <w:jc w:val="center"/>
              <w:rPr>
                <w:sz w:val="18"/>
                <w:szCs w:val="18"/>
              </w:rPr>
            </w:pPr>
            <w:r w:rsidRPr="00D72DB2">
              <w:rPr>
                <w:sz w:val="18"/>
                <w:szCs w:val="18"/>
              </w:rPr>
              <w:t>1987</w:t>
            </w:r>
          </w:p>
        </w:tc>
        <w:tc>
          <w:tcPr>
            <w:tcW w:w="370" w:type="pct"/>
          </w:tcPr>
          <w:p w:rsidR="006C54C9" w:rsidRPr="00D72DB2" w:rsidRDefault="006C54C9" w:rsidP="00D72DB2">
            <w:pPr>
              <w:pStyle w:val="Tabele"/>
              <w:jc w:val="center"/>
              <w:rPr>
                <w:sz w:val="18"/>
                <w:szCs w:val="18"/>
              </w:rPr>
            </w:pPr>
            <w:r w:rsidRPr="00D72DB2">
              <w:rPr>
                <w:sz w:val="18"/>
                <w:szCs w:val="18"/>
              </w:rPr>
              <w:t>51/3</w:t>
            </w:r>
          </w:p>
        </w:tc>
        <w:tc>
          <w:tcPr>
            <w:tcW w:w="370" w:type="pct"/>
          </w:tcPr>
          <w:p w:rsidR="006C54C9" w:rsidRPr="00D72DB2" w:rsidRDefault="006C54C9" w:rsidP="00D72DB2">
            <w:pPr>
              <w:pStyle w:val="Tabele"/>
              <w:jc w:val="center"/>
              <w:rPr>
                <w:sz w:val="18"/>
                <w:szCs w:val="18"/>
              </w:rPr>
            </w:pPr>
            <w:r w:rsidRPr="00D72DB2">
              <w:rPr>
                <w:sz w:val="18"/>
                <w:szCs w:val="18"/>
              </w:rPr>
              <w:t>Arë</w:t>
            </w:r>
          </w:p>
        </w:tc>
        <w:tc>
          <w:tcPr>
            <w:tcW w:w="439" w:type="pct"/>
          </w:tcPr>
          <w:p w:rsidR="006C54C9" w:rsidRPr="00D72DB2" w:rsidRDefault="006C54C9" w:rsidP="00D72DB2">
            <w:pPr>
              <w:pStyle w:val="Tabele"/>
              <w:jc w:val="center"/>
              <w:rPr>
                <w:sz w:val="18"/>
                <w:szCs w:val="18"/>
              </w:rPr>
            </w:pPr>
            <w:r w:rsidRPr="00D72DB2">
              <w:rPr>
                <w:sz w:val="18"/>
                <w:szCs w:val="18"/>
              </w:rPr>
              <w:t>166</w:t>
            </w:r>
          </w:p>
        </w:tc>
        <w:tc>
          <w:tcPr>
            <w:tcW w:w="314" w:type="pct"/>
          </w:tcPr>
          <w:p w:rsidR="006C54C9" w:rsidRPr="00D72DB2" w:rsidRDefault="006C54C9" w:rsidP="00D72DB2">
            <w:pPr>
              <w:pStyle w:val="Tabele"/>
              <w:jc w:val="center"/>
              <w:rPr>
                <w:sz w:val="18"/>
                <w:szCs w:val="18"/>
              </w:rPr>
            </w:pPr>
            <w:r w:rsidRPr="00D72DB2">
              <w:rPr>
                <w:sz w:val="18"/>
                <w:szCs w:val="18"/>
              </w:rPr>
              <w:t>428</w:t>
            </w:r>
          </w:p>
        </w:tc>
        <w:tc>
          <w:tcPr>
            <w:tcW w:w="365" w:type="pct"/>
          </w:tcPr>
          <w:p w:rsidR="006C54C9" w:rsidRPr="00D72DB2" w:rsidRDefault="006C54C9" w:rsidP="00D72DB2">
            <w:pPr>
              <w:pStyle w:val="Tabele"/>
              <w:jc w:val="right"/>
              <w:rPr>
                <w:sz w:val="18"/>
                <w:szCs w:val="18"/>
              </w:rPr>
            </w:pPr>
            <w:r w:rsidRPr="00D72DB2">
              <w:rPr>
                <w:sz w:val="18"/>
                <w:szCs w:val="18"/>
              </w:rPr>
              <w:t>71048</w:t>
            </w:r>
          </w:p>
        </w:tc>
        <w:tc>
          <w:tcPr>
            <w:tcW w:w="325" w:type="pct"/>
          </w:tcPr>
          <w:p w:rsidR="006C54C9" w:rsidRPr="00D72DB2" w:rsidRDefault="006C54C9" w:rsidP="006C54C9">
            <w:pPr>
              <w:pStyle w:val="Tabele"/>
              <w:rPr>
                <w:sz w:val="18"/>
                <w:szCs w:val="18"/>
              </w:rPr>
            </w:pPr>
          </w:p>
        </w:tc>
        <w:tc>
          <w:tcPr>
            <w:tcW w:w="335" w:type="pct"/>
          </w:tcPr>
          <w:p w:rsidR="006C54C9" w:rsidRPr="00D72DB2" w:rsidRDefault="006C54C9" w:rsidP="006C54C9">
            <w:pPr>
              <w:pStyle w:val="Tabele"/>
              <w:rPr>
                <w:sz w:val="18"/>
                <w:szCs w:val="18"/>
              </w:rPr>
            </w:pPr>
          </w:p>
        </w:tc>
        <w:tc>
          <w:tcPr>
            <w:tcW w:w="316" w:type="pct"/>
          </w:tcPr>
          <w:p w:rsidR="006C54C9" w:rsidRPr="00D72DB2" w:rsidRDefault="006C54C9" w:rsidP="006C54C9">
            <w:pPr>
              <w:pStyle w:val="Tabele"/>
              <w:rPr>
                <w:sz w:val="18"/>
                <w:szCs w:val="18"/>
              </w:rPr>
            </w:pPr>
          </w:p>
        </w:tc>
        <w:tc>
          <w:tcPr>
            <w:tcW w:w="543" w:type="pct"/>
          </w:tcPr>
          <w:p w:rsidR="006C54C9" w:rsidRPr="00D72DB2" w:rsidRDefault="006C54C9" w:rsidP="006C54C9">
            <w:pPr>
              <w:pStyle w:val="Tabele"/>
              <w:rPr>
                <w:sz w:val="18"/>
                <w:szCs w:val="18"/>
              </w:rPr>
            </w:pPr>
          </w:p>
        </w:tc>
      </w:tr>
      <w:tr w:rsidR="006C54C9" w:rsidRPr="00D72DB2" w:rsidTr="00D72DB2">
        <w:tc>
          <w:tcPr>
            <w:tcW w:w="183" w:type="pct"/>
          </w:tcPr>
          <w:p w:rsidR="006C54C9" w:rsidRPr="00D72DB2" w:rsidRDefault="006C54C9" w:rsidP="009713BD">
            <w:pPr>
              <w:pStyle w:val="Tabele"/>
              <w:rPr>
                <w:sz w:val="18"/>
                <w:szCs w:val="18"/>
              </w:rPr>
            </w:pPr>
            <w:r w:rsidRPr="00D72DB2">
              <w:rPr>
                <w:sz w:val="18"/>
                <w:szCs w:val="18"/>
              </w:rPr>
              <w:t>11</w:t>
            </w:r>
          </w:p>
        </w:tc>
        <w:tc>
          <w:tcPr>
            <w:tcW w:w="359" w:type="pct"/>
          </w:tcPr>
          <w:p w:rsidR="006C54C9" w:rsidRPr="00D72DB2" w:rsidRDefault="006C54C9" w:rsidP="009713BD">
            <w:pPr>
              <w:pStyle w:val="Tabele"/>
              <w:rPr>
                <w:sz w:val="18"/>
                <w:szCs w:val="18"/>
              </w:rPr>
            </w:pPr>
            <w:r w:rsidRPr="00D72DB2">
              <w:rPr>
                <w:sz w:val="18"/>
                <w:szCs w:val="18"/>
              </w:rPr>
              <w:t>Zef</w:t>
            </w:r>
          </w:p>
        </w:tc>
        <w:tc>
          <w:tcPr>
            <w:tcW w:w="318" w:type="pct"/>
          </w:tcPr>
          <w:p w:rsidR="006C54C9" w:rsidRPr="00D72DB2" w:rsidRDefault="006C54C9" w:rsidP="00D72DB2">
            <w:pPr>
              <w:pStyle w:val="Tabele"/>
              <w:jc w:val="center"/>
              <w:rPr>
                <w:sz w:val="18"/>
                <w:szCs w:val="18"/>
              </w:rPr>
            </w:pPr>
          </w:p>
        </w:tc>
        <w:tc>
          <w:tcPr>
            <w:tcW w:w="402" w:type="pct"/>
          </w:tcPr>
          <w:p w:rsidR="006C54C9" w:rsidRPr="00D72DB2" w:rsidRDefault="006C54C9" w:rsidP="00D72DB2">
            <w:pPr>
              <w:pStyle w:val="Tabele"/>
              <w:jc w:val="center"/>
              <w:rPr>
                <w:sz w:val="18"/>
                <w:szCs w:val="18"/>
              </w:rPr>
            </w:pPr>
            <w:r w:rsidRPr="00D72DB2">
              <w:rPr>
                <w:sz w:val="18"/>
                <w:szCs w:val="18"/>
              </w:rPr>
              <w:t>Mosheqaj</w:t>
            </w:r>
          </w:p>
        </w:tc>
        <w:tc>
          <w:tcPr>
            <w:tcW w:w="360" w:type="pct"/>
          </w:tcPr>
          <w:p w:rsidR="006C54C9" w:rsidRPr="00D72DB2" w:rsidRDefault="006C54C9" w:rsidP="00D72DB2">
            <w:pPr>
              <w:pStyle w:val="Tabele"/>
              <w:jc w:val="center"/>
              <w:rPr>
                <w:sz w:val="18"/>
                <w:szCs w:val="18"/>
              </w:rPr>
            </w:pPr>
            <w:r w:rsidRPr="00D72DB2">
              <w:rPr>
                <w:sz w:val="18"/>
                <w:szCs w:val="18"/>
              </w:rPr>
              <w:t>1987</w:t>
            </w:r>
          </w:p>
        </w:tc>
        <w:tc>
          <w:tcPr>
            <w:tcW w:w="370" w:type="pct"/>
          </w:tcPr>
          <w:p w:rsidR="006C54C9" w:rsidRPr="00D72DB2" w:rsidRDefault="006C54C9" w:rsidP="00D72DB2">
            <w:pPr>
              <w:pStyle w:val="Tabele"/>
              <w:jc w:val="center"/>
              <w:rPr>
                <w:sz w:val="18"/>
                <w:szCs w:val="18"/>
              </w:rPr>
            </w:pPr>
            <w:r w:rsidRPr="00D72DB2">
              <w:rPr>
                <w:sz w:val="18"/>
                <w:szCs w:val="18"/>
              </w:rPr>
              <w:t>51/4</w:t>
            </w:r>
          </w:p>
        </w:tc>
        <w:tc>
          <w:tcPr>
            <w:tcW w:w="370" w:type="pct"/>
          </w:tcPr>
          <w:p w:rsidR="006C54C9" w:rsidRPr="00D72DB2" w:rsidRDefault="006C54C9" w:rsidP="00D72DB2">
            <w:pPr>
              <w:pStyle w:val="Tabele"/>
              <w:jc w:val="center"/>
              <w:rPr>
                <w:sz w:val="18"/>
                <w:szCs w:val="18"/>
              </w:rPr>
            </w:pPr>
            <w:r w:rsidRPr="00D72DB2">
              <w:rPr>
                <w:sz w:val="18"/>
                <w:szCs w:val="18"/>
              </w:rPr>
              <w:t>Arë</w:t>
            </w:r>
          </w:p>
        </w:tc>
        <w:tc>
          <w:tcPr>
            <w:tcW w:w="439" w:type="pct"/>
          </w:tcPr>
          <w:p w:rsidR="006C54C9" w:rsidRPr="00D72DB2" w:rsidRDefault="006C54C9" w:rsidP="00D72DB2">
            <w:pPr>
              <w:pStyle w:val="Tabele"/>
              <w:jc w:val="center"/>
              <w:rPr>
                <w:sz w:val="18"/>
                <w:szCs w:val="18"/>
              </w:rPr>
            </w:pPr>
            <w:r w:rsidRPr="00D72DB2">
              <w:rPr>
                <w:sz w:val="18"/>
                <w:szCs w:val="18"/>
              </w:rPr>
              <w:t>55</w:t>
            </w:r>
          </w:p>
        </w:tc>
        <w:tc>
          <w:tcPr>
            <w:tcW w:w="314" w:type="pct"/>
          </w:tcPr>
          <w:p w:rsidR="006C54C9" w:rsidRPr="00D72DB2" w:rsidRDefault="006C54C9" w:rsidP="00D72DB2">
            <w:pPr>
              <w:pStyle w:val="Tabele"/>
              <w:jc w:val="center"/>
              <w:rPr>
                <w:sz w:val="18"/>
                <w:szCs w:val="18"/>
              </w:rPr>
            </w:pPr>
            <w:r w:rsidRPr="00D72DB2">
              <w:rPr>
                <w:sz w:val="18"/>
                <w:szCs w:val="18"/>
              </w:rPr>
              <w:t>428</w:t>
            </w:r>
          </w:p>
        </w:tc>
        <w:tc>
          <w:tcPr>
            <w:tcW w:w="365" w:type="pct"/>
          </w:tcPr>
          <w:p w:rsidR="006C54C9" w:rsidRPr="00D72DB2" w:rsidRDefault="006C54C9" w:rsidP="00D72DB2">
            <w:pPr>
              <w:pStyle w:val="Tabele"/>
              <w:jc w:val="right"/>
              <w:rPr>
                <w:sz w:val="18"/>
                <w:szCs w:val="18"/>
              </w:rPr>
            </w:pPr>
            <w:r w:rsidRPr="00D72DB2">
              <w:rPr>
                <w:sz w:val="18"/>
                <w:szCs w:val="18"/>
              </w:rPr>
              <w:t>23540</w:t>
            </w:r>
          </w:p>
        </w:tc>
        <w:tc>
          <w:tcPr>
            <w:tcW w:w="325" w:type="pct"/>
          </w:tcPr>
          <w:p w:rsidR="006C54C9" w:rsidRPr="00D72DB2" w:rsidRDefault="006C54C9" w:rsidP="006C54C9">
            <w:pPr>
              <w:pStyle w:val="Tabele"/>
              <w:rPr>
                <w:sz w:val="18"/>
                <w:szCs w:val="18"/>
              </w:rPr>
            </w:pPr>
          </w:p>
        </w:tc>
        <w:tc>
          <w:tcPr>
            <w:tcW w:w="335" w:type="pct"/>
          </w:tcPr>
          <w:p w:rsidR="006C54C9" w:rsidRPr="00D72DB2" w:rsidRDefault="006C54C9" w:rsidP="006C54C9">
            <w:pPr>
              <w:pStyle w:val="Tabele"/>
              <w:rPr>
                <w:sz w:val="18"/>
                <w:szCs w:val="18"/>
              </w:rPr>
            </w:pPr>
          </w:p>
        </w:tc>
        <w:tc>
          <w:tcPr>
            <w:tcW w:w="316" w:type="pct"/>
          </w:tcPr>
          <w:p w:rsidR="006C54C9" w:rsidRPr="00D72DB2" w:rsidRDefault="006C54C9" w:rsidP="006C54C9">
            <w:pPr>
              <w:pStyle w:val="Tabele"/>
              <w:rPr>
                <w:sz w:val="18"/>
                <w:szCs w:val="18"/>
              </w:rPr>
            </w:pPr>
          </w:p>
        </w:tc>
        <w:tc>
          <w:tcPr>
            <w:tcW w:w="543" w:type="pct"/>
          </w:tcPr>
          <w:p w:rsidR="006C54C9" w:rsidRPr="00D72DB2" w:rsidRDefault="006C54C9" w:rsidP="006C54C9">
            <w:pPr>
              <w:pStyle w:val="Tabele"/>
              <w:rPr>
                <w:sz w:val="18"/>
                <w:szCs w:val="18"/>
              </w:rPr>
            </w:pPr>
          </w:p>
        </w:tc>
      </w:tr>
      <w:tr w:rsidR="006C54C9" w:rsidRPr="00D72DB2" w:rsidTr="00D72DB2">
        <w:tc>
          <w:tcPr>
            <w:tcW w:w="183" w:type="pct"/>
          </w:tcPr>
          <w:p w:rsidR="006C54C9" w:rsidRPr="00D72DB2" w:rsidRDefault="006C54C9" w:rsidP="009713BD">
            <w:pPr>
              <w:pStyle w:val="Tabele"/>
              <w:rPr>
                <w:sz w:val="18"/>
                <w:szCs w:val="18"/>
              </w:rPr>
            </w:pPr>
            <w:r w:rsidRPr="00D72DB2">
              <w:rPr>
                <w:sz w:val="18"/>
                <w:szCs w:val="18"/>
              </w:rPr>
              <w:t>12</w:t>
            </w:r>
          </w:p>
        </w:tc>
        <w:tc>
          <w:tcPr>
            <w:tcW w:w="359" w:type="pct"/>
          </w:tcPr>
          <w:p w:rsidR="006C54C9" w:rsidRPr="00D72DB2" w:rsidRDefault="006C54C9" w:rsidP="009713BD">
            <w:pPr>
              <w:pStyle w:val="Tabele"/>
              <w:rPr>
                <w:sz w:val="18"/>
                <w:szCs w:val="18"/>
              </w:rPr>
            </w:pPr>
            <w:r w:rsidRPr="00D72DB2">
              <w:rPr>
                <w:sz w:val="18"/>
                <w:szCs w:val="18"/>
              </w:rPr>
              <w:t>Donika</w:t>
            </w:r>
          </w:p>
        </w:tc>
        <w:tc>
          <w:tcPr>
            <w:tcW w:w="318" w:type="pct"/>
          </w:tcPr>
          <w:p w:rsidR="006C54C9" w:rsidRPr="00D72DB2" w:rsidRDefault="006C54C9" w:rsidP="00D72DB2">
            <w:pPr>
              <w:pStyle w:val="Tabele"/>
              <w:jc w:val="center"/>
              <w:rPr>
                <w:sz w:val="18"/>
                <w:szCs w:val="18"/>
              </w:rPr>
            </w:pPr>
          </w:p>
        </w:tc>
        <w:tc>
          <w:tcPr>
            <w:tcW w:w="402" w:type="pct"/>
          </w:tcPr>
          <w:p w:rsidR="006C54C9" w:rsidRPr="00D72DB2" w:rsidRDefault="006C54C9" w:rsidP="00D72DB2">
            <w:pPr>
              <w:pStyle w:val="Tabele"/>
              <w:jc w:val="center"/>
              <w:rPr>
                <w:sz w:val="18"/>
                <w:szCs w:val="18"/>
              </w:rPr>
            </w:pPr>
            <w:r w:rsidRPr="00D72DB2">
              <w:rPr>
                <w:sz w:val="18"/>
                <w:szCs w:val="18"/>
              </w:rPr>
              <w:t>Rrapi</w:t>
            </w:r>
          </w:p>
        </w:tc>
        <w:tc>
          <w:tcPr>
            <w:tcW w:w="360" w:type="pct"/>
          </w:tcPr>
          <w:p w:rsidR="006C54C9" w:rsidRPr="00D72DB2" w:rsidRDefault="006C54C9" w:rsidP="00D72DB2">
            <w:pPr>
              <w:pStyle w:val="Tabele"/>
              <w:jc w:val="center"/>
              <w:rPr>
                <w:sz w:val="18"/>
                <w:szCs w:val="18"/>
              </w:rPr>
            </w:pPr>
            <w:r w:rsidRPr="00D72DB2">
              <w:rPr>
                <w:sz w:val="18"/>
                <w:szCs w:val="18"/>
              </w:rPr>
              <w:t>1987</w:t>
            </w:r>
          </w:p>
        </w:tc>
        <w:tc>
          <w:tcPr>
            <w:tcW w:w="370" w:type="pct"/>
          </w:tcPr>
          <w:p w:rsidR="006C54C9" w:rsidRPr="00D72DB2" w:rsidRDefault="006C54C9" w:rsidP="00D72DB2">
            <w:pPr>
              <w:pStyle w:val="Tabele"/>
              <w:jc w:val="center"/>
              <w:rPr>
                <w:sz w:val="18"/>
                <w:szCs w:val="18"/>
              </w:rPr>
            </w:pPr>
            <w:r w:rsidRPr="00D72DB2">
              <w:rPr>
                <w:sz w:val="18"/>
                <w:szCs w:val="18"/>
              </w:rPr>
              <w:t>22/2</w:t>
            </w:r>
          </w:p>
        </w:tc>
        <w:tc>
          <w:tcPr>
            <w:tcW w:w="370" w:type="pct"/>
          </w:tcPr>
          <w:p w:rsidR="006C54C9" w:rsidRPr="00D72DB2" w:rsidRDefault="006C54C9" w:rsidP="00D72DB2">
            <w:pPr>
              <w:pStyle w:val="Tabele"/>
              <w:jc w:val="center"/>
              <w:rPr>
                <w:sz w:val="18"/>
                <w:szCs w:val="18"/>
              </w:rPr>
            </w:pPr>
            <w:r w:rsidRPr="00D72DB2">
              <w:rPr>
                <w:sz w:val="18"/>
                <w:szCs w:val="18"/>
              </w:rPr>
              <w:t>Arë</w:t>
            </w:r>
          </w:p>
        </w:tc>
        <w:tc>
          <w:tcPr>
            <w:tcW w:w="439" w:type="pct"/>
          </w:tcPr>
          <w:p w:rsidR="006C54C9" w:rsidRPr="00D72DB2" w:rsidRDefault="006C54C9" w:rsidP="00D72DB2">
            <w:pPr>
              <w:pStyle w:val="Tabele"/>
              <w:jc w:val="center"/>
              <w:rPr>
                <w:sz w:val="18"/>
                <w:szCs w:val="18"/>
              </w:rPr>
            </w:pPr>
            <w:r w:rsidRPr="00D72DB2">
              <w:rPr>
                <w:sz w:val="18"/>
                <w:szCs w:val="18"/>
              </w:rPr>
              <w:t>176</w:t>
            </w:r>
          </w:p>
        </w:tc>
        <w:tc>
          <w:tcPr>
            <w:tcW w:w="314" w:type="pct"/>
          </w:tcPr>
          <w:p w:rsidR="006C54C9" w:rsidRPr="00D72DB2" w:rsidRDefault="006C54C9" w:rsidP="00D72DB2">
            <w:pPr>
              <w:pStyle w:val="Tabele"/>
              <w:jc w:val="center"/>
              <w:rPr>
                <w:sz w:val="18"/>
                <w:szCs w:val="18"/>
              </w:rPr>
            </w:pPr>
            <w:r w:rsidRPr="00D72DB2">
              <w:rPr>
                <w:sz w:val="18"/>
                <w:szCs w:val="18"/>
              </w:rPr>
              <w:t>428</w:t>
            </w:r>
          </w:p>
        </w:tc>
        <w:tc>
          <w:tcPr>
            <w:tcW w:w="365" w:type="pct"/>
          </w:tcPr>
          <w:p w:rsidR="006C54C9" w:rsidRPr="00D72DB2" w:rsidRDefault="006C54C9" w:rsidP="00D72DB2">
            <w:pPr>
              <w:pStyle w:val="Tabele"/>
              <w:jc w:val="right"/>
              <w:rPr>
                <w:sz w:val="18"/>
                <w:szCs w:val="18"/>
              </w:rPr>
            </w:pPr>
            <w:r w:rsidRPr="00D72DB2">
              <w:rPr>
                <w:sz w:val="18"/>
                <w:szCs w:val="18"/>
              </w:rPr>
              <w:t>75328</w:t>
            </w:r>
          </w:p>
        </w:tc>
        <w:tc>
          <w:tcPr>
            <w:tcW w:w="325" w:type="pct"/>
          </w:tcPr>
          <w:p w:rsidR="006C54C9" w:rsidRPr="00D72DB2" w:rsidRDefault="006C54C9" w:rsidP="006C54C9">
            <w:pPr>
              <w:pStyle w:val="Tabele"/>
              <w:rPr>
                <w:sz w:val="18"/>
                <w:szCs w:val="18"/>
              </w:rPr>
            </w:pPr>
          </w:p>
        </w:tc>
        <w:tc>
          <w:tcPr>
            <w:tcW w:w="335" w:type="pct"/>
          </w:tcPr>
          <w:p w:rsidR="006C54C9" w:rsidRPr="00D72DB2" w:rsidRDefault="006C54C9" w:rsidP="006C54C9">
            <w:pPr>
              <w:pStyle w:val="Tabele"/>
              <w:rPr>
                <w:sz w:val="18"/>
                <w:szCs w:val="18"/>
              </w:rPr>
            </w:pPr>
          </w:p>
        </w:tc>
        <w:tc>
          <w:tcPr>
            <w:tcW w:w="316" w:type="pct"/>
          </w:tcPr>
          <w:p w:rsidR="006C54C9" w:rsidRPr="00D72DB2" w:rsidRDefault="006C54C9" w:rsidP="006C54C9">
            <w:pPr>
              <w:pStyle w:val="Tabele"/>
              <w:rPr>
                <w:sz w:val="18"/>
                <w:szCs w:val="18"/>
              </w:rPr>
            </w:pPr>
          </w:p>
        </w:tc>
        <w:tc>
          <w:tcPr>
            <w:tcW w:w="543" w:type="pct"/>
          </w:tcPr>
          <w:p w:rsidR="006C54C9" w:rsidRPr="00D72DB2" w:rsidRDefault="006C54C9" w:rsidP="006C54C9">
            <w:pPr>
              <w:pStyle w:val="Tabele"/>
              <w:rPr>
                <w:sz w:val="18"/>
                <w:szCs w:val="18"/>
              </w:rPr>
            </w:pPr>
          </w:p>
        </w:tc>
      </w:tr>
      <w:tr w:rsidR="006C54C9" w:rsidRPr="00D72DB2" w:rsidTr="00D72DB2">
        <w:tc>
          <w:tcPr>
            <w:tcW w:w="183" w:type="pct"/>
          </w:tcPr>
          <w:p w:rsidR="006C54C9" w:rsidRPr="00D72DB2" w:rsidRDefault="006C54C9" w:rsidP="009713BD">
            <w:pPr>
              <w:pStyle w:val="Tabele"/>
              <w:rPr>
                <w:sz w:val="18"/>
                <w:szCs w:val="18"/>
              </w:rPr>
            </w:pPr>
            <w:r w:rsidRPr="00D72DB2">
              <w:rPr>
                <w:sz w:val="18"/>
                <w:szCs w:val="18"/>
              </w:rPr>
              <w:t>13</w:t>
            </w:r>
          </w:p>
        </w:tc>
        <w:tc>
          <w:tcPr>
            <w:tcW w:w="359" w:type="pct"/>
          </w:tcPr>
          <w:p w:rsidR="006C54C9" w:rsidRPr="00D72DB2" w:rsidRDefault="006C54C9" w:rsidP="009713BD">
            <w:pPr>
              <w:pStyle w:val="Tabele"/>
              <w:rPr>
                <w:sz w:val="18"/>
                <w:szCs w:val="18"/>
              </w:rPr>
            </w:pPr>
            <w:r w:rsidRPr="00D72DB2">
              <w:rPr>
                <w:sz w:val="18"/>
                <w:szCs w:val="18"/>
              </w:rPr>
              <w:t>Donika</w:t>
            </w:r>
          </w:p>
        </w:tc>
        <w:tc>
          <w:tcPr>
            <w:tcW w:w="318" w:type="pct"/>
          </w:tcPr>
          <w:p w:rsidR="006C54C9" w:rsidRPr="00D72DB2" w:rsidRDefault="006C54C9" w:rsidP="00D72DB2">
            <w:pPr>
              <w:pStyle w:val="Tabele"/>
              <w:jc w:val="center"/>
              <w:rPr>
                <w:sz w:val="18"/>
                <w:szCs w:val="18"/>
              </w:rPr>
            </w:pPr>
          </w:p>
        </w:tc>
        <w:tc>
          <w:tcPr>
            <w:tcW w:w="402" w:type="pct"/>
          </w:tcPr>
          <w:p w:rsidR="006C54C9" w:rsidRPr="00D72DB2" w:rsidRDefault="006C54C9" w:rsidP="00D72DB2">
            <w:pPr>
              <w:pStyle w:val="Tabele"/>
              <w:jc w:val="center"/>
              <w:rPr>
                <w:sz w:val="18"/>
                <w:szCs w:val="18"/>
              </w:rPr>
            </w:pPr>
            <w:r w:rsidRPr="00D72DB2">
              <w:rPr>
                <w:sz w:val="18"/>
                <w:szCs w:val="18"/>
              </w:rPr>
              <w:t>Rrapi</w:t>
            </w:r>
          </w:p>
        </w:tc>
        <w:tc>
          <w:tcPr>
            <w:tcW w:w="360" w:type="pct"/>
          </w:tcPr>
          <w:p w:rsidR="006C54C9" w:rsidRPr="00D72DB2" w:rsidRDefault="006C54C9" w:rsidP="00D72DB2">
            <w:pPr>
              <w:pStyle w:val="Tabele"/>
              <w:jc w:val="center"/>
              <w:rPr>
                <w:sz w:val="18"/>
                <w:szCs w:val="18"/>
              </w:rPr>
            </w:pPr>
            <w:r w:rsidRPr="00D72DB2">
              <w:rPr>
                <w:sz w:val="18"/>
                <w:szCs w:val="18"/>
              </w:rPr>
              <w:t>1987</w:t>
            </w:r>
          </w:p>
        </w:tc>
        <w:tc>
          <w:tcPr>
            <w:tcW w:w="370" w:type="pct"/>
          </w:tcPr>
          <w:p w:rsidR="006C54C9" w:rsidRPr="00D72DB2" w:rsidRDefault="006C54C9" w:rsidP="00D72DB2">
            <w:pPr>
              <w:pStyle w:val="Tabele"/>
              <w:jc w:val="center"/>
              <w:rPr>
                <w:sz w:val="18"/>
                <w:szCs w:val="18"/>
              </w:rPr>
            </w:pPr>
            <w:r w:rsidRPr="00D72DB2">
              <w:rPr>
                <w:sz w:val="18"/>
                <w:szCs w:val="18"/>
              </w:rPr>
              <w:t>22/1</w:t>
            </w:r>
          </w:p>
        </w:tc>
        <w:tc>
          <w:tcPr>
            <w:tcW w:w="370" w:type="pct"/>
          </w:tcPr>
          <w:p w:rsidR="006C54C9" w:rsidRPr="00D72DB2" w:rsidRDefault="006C54C9" w:rsidP="00D72DB2">
            <w:pPr>
              <w:pStyle w:val="Tabele"/>
              <w:jc w:val="center"/>
              <w:rPr>
                <w:sz w:val="18"/>
                <w:szCs w:val="18"/>
              </w:rPr>
            </w:pPr>
            <w:r w:rsidRPr="00D72DB2">
              <w:rPr>
                <w:sz w:val="18"/>
                <w:szCs w:val="18"/>
              </w:rPr>
              <w:t>Arë</w:t>
            </w:r>
          </w:p>
        </w:tc>
        <w:tc>
          <w:tcPr>
            <w:tcW w:w="439" w:type="pct"/>
          </w:tcPr>
          <w:p w:rsidR="006C54C9" w:rsidRPr="00D72DB2" w:rsidRDefault="006C54C9" w:rsidP="00D72DB2">
            <w:pPr>
              <w:pStyle w:val="Tabele"/>
              <w:jc w:val="center"/>
              <w:rPr>
                <w:sz w:val="18"/>
                <w:szCs w:val="18"/>
              </w:rPr>
            </w:pPr>
            <w:r w:rsidRPr="00D72DB2">
              <w:rPr>
                <w:sz w:val="18"/>
                <w:szCs w:val="18"/>
              </w:rPr>
              <w:t>224</w:t>
            </w:r>
          </w:p>
        </w:tc>
        <w:tc>
          <w:tcPr>
            <w:tcW w:w="314" w:type="pct"/>
          </w:tcPr>
          <w:p w:rsidR="006C54C9" w:rsidRPr="00D72DB2" w:rsidRDefault="006C54C9" w:rsidP="00D72DB2">
            <w:pPr>
              <w:pStyle w:val="Tabele"/>
              <w:jc w:val="center"/>
              <w:rPr>
                <w:sz w:val="18"/>
                <w:szCs w:val="18"/>
              </w:rPr>
            </w:pPr>
            <w:r w:rsidRPr="00D72DB2">
              <w:rPr>
                <w:sz w:val="18"/>
                <w:szCs w:val="18"/>
              </w:rPr>
              <w:t>428</w:t>
            </w:r>
          </w:p>
        </w:tc>
        <w:tc>
          <w:tcPr>
            <w:tcW w:w="365" w:type="pct"/>
          </w:tcPr>
          <w:p w:rsidR="006C54C9" w:rsidRPr="00D72DB2" w:rsidRDefault="006C54C9" w:rsidP="00D72DB2">
            <w:pPr>
              <w:pStyle w:val="Tabele"/>
              <w:jc w:val="right"/>
              <w:rPr>
                <w:sz w:val="18"/>
                <w:szCs w:val="18"/>
              </w:rPr>
            </w:pPr>
            <w:r w:rsidRPr="00D72DB2">
              <w:rPr>
                <w:sz w:val="18"/>
                <w:szCs w:val="18"/>
              </w:rPr>
              <w:t>95872</w:t>
            </w:r>
          </w:p>
        </w:tc>
        <w:tc>
          <w:tcPr>
            <w:tcW w:w="325" w:type="pct"/>
          </w:tcPr>
          <w:p w:rsidR="006C54C9" w:rsidRPr="00D72DB2" w:rsidRDefault="006C54C9" w:rsidP="006C54C9">
            <w:pPr>
              <w:pStyle w:val="Tabele"/>
              <w:rPr>
                <w:sz w:val="18"/>
                <w:szCs w:val="18"/>
              </w:rPr>
            </w:pPr>
          </w:p>
        </w:tc>
        <w:tc>
          <w:tcPr>
            <w:tcW w:w="335" w:type="pct"/>
          </w:tcPr>
          <w:p w:rsidR="006C54C9" w:rsidRPr="00D72DB2" w:rsidRDefault="006C54C9" w:rsidP="006C54C9">
            <w:pPr>
              <w:pStyle w:val="Tabele"/>
              <w:rPr>
                <w:sz w:val="18"/>
                <w:szCs w:val="18"/>
              </w:rPr>
            </w:pPr>
          </w:p>
        </w:tc>
        <w:tc>
          <w:tcPr>
            <w:tcW w:w="316" w:type="pct"/>
          </w:tcPr>
          <w:p w:rsidR="006C54C9" w:rsidRPr="00D72DB2" w:rsidRDefault="006C54C9" w:rsidP="006C54C9">
            <w:pPr>
              <w:pStyle w:val="Tabele"/>
              <w:rPr>
                <w:sz w:val="18"/>
                <w:szCs w:val="18"/>
              </w:rPr>
            </w:pPr>
          </w:p>
        </w:tc>
        <w:tc>
          <w:tcPr>
            <w:tcW w:w="543" w:type="pct"/>
          </w:tcPr>
          <w:p w:rsidR="006C54C9" w:rsidRPr="00D72DB2" w:rsidRDefault="006C54C9" w:rsidP="006C54C9">
            <w:pPr>
              <w:pStyle w:val="Tabele"/>
              <w:rPr>
                <w:sz w:val="18"/>
                <w:szCs w:val="18"/>
              </w:rPr>
            </w:pPr>
          </w:p>
        </w:tc>
      </w:tr>
      <w:tr w:rsidR="006C54C9" w:rsidRPr="00D72DB2" w:rsidTr="00D72DB2">
        <w:tc>
          <w:tcPr>
            <w:tcW w:w="183" w:type="pct"/>
          </w:tcPr>
          <w:p w:rsidR="006C54C9" w:rsidRPr="00D72DB2" w:rsidRDefault="006C54C9" w:rsidP="009713BD">
            <w:pPr>
              <w:pStyle w:val="Tabele"/>
              <w:rPr>
                <w:sz w:val="18"/>
                <w:szCs w:val="18"/>
              </w:rPr>
            </w:pPr>
            <w:r w:rsidRPr="00D72DB2">
              <w:rPr>
                <w:sz w:val="18"/>
                <w:szCs w:val="18"/>
              </w:rPr>
              <w:t>14</w:t>
            </w:r>
          </w:p>
        </w:tc>
        <w:tc>
          <w:tcPr>
            <w:tcW w:w="359" w:type="pct"/>
          </w:tcPr>
          <w:p w:rsidR="006C54C9" w:rsidRPr="00D72DB2" w:rsidRDefault="006C54C9" w:rsidP="009713BD">
            <w:pPr>
              <w:pStyle w:val="Tabele"/>
              <w:rPr>
                <w:sz w:val="18"/>
                <w:szCs w:val="18"/>
              </w:rPr>
            </w:pPr>
            <w:r w:rsidRPr="00D72DB2">
              <w:rPr>
                <w:sz w:val="18"/>
                <w:szCs w:val="18"/>
              </w:rPr>
              <w:t>Ali</w:t>
            </w:r>
          </w:p>
        </w:tc>
        <w:tc>
          <w:tcPr>
            <w:tcW w:w="318" w:type="pct"/>
          </w:tcPr>
          <w:p w:rsidR="006C54C9" w:rsidRPr="00D72DB2" w:rsidRDefault="006C54C9" w:rsidP="00D72DB2">
            <w:pPr>
              <w:pStyle w:val="Tabele"/>
              <w:jc w:val="center"/>
              <w:rPr>
                <w:sz w:val="18"/>
                <w:szCs w:val="18"/>
              </w:rPr>
            </w:pPr>
          </w:p>
        </w:tc>
        <w:tc>
          <w:tcPr>
            <w:tcW w:w="402" w:type="pct"/>
          </w:tcPr>
          <w:p w:rsidR="006C54C9" w:rsidRPr="00D72DB2" w:rsidRDefault="006C54C9" w:rsidP="00D72DB2">
            <w:pPr>
              <w:pStyle w:val="Tabele"/>
              <w:jc w:val="center"/>
              <w:rPr>
                <w:sz w:val="18"/>
                <w:szCs w:val="18"/>
              </w:rPr>
            </w:pPr>
            <w:r w:rsidRPr="00D72DB2">
              <w:rPr>
                <w:sz w:val="18"/>
                <w:szCs w:val="18"/>
              </w:rPr>
              <w:t>Dushku</w:t>
            </w:r>
          </w:p>
        </w:tc>
        <w:tc>
          <w:tcPr>
            <w:tcW w:w="360" w:type="pct"/>
          </w:tcPr>
          <w:p w:rsidR="006C54C9" w:rsidRPr="00D72DB2" w:rsidRDefault="006C54C9" w:rsidP="00D72DB2">
            <w:pPr>
              <w:pStyle w:val="Tabele"/>
              <w:jc w:val="center"/>
              <w:rPr>
                <w:sz w:val="18"/>
                <w:szCs w:val="18"/>
              </w:rPr>
            </w:pPr>
            <w:r w:rsidRPr="00D72DB2">
              <w:rPr>
                <w:sz w:val="18"/>
                <w:szCs w:val="18"/>
              </w:rPr>
              <w:t>1987</w:t>
            </w:r>
          </w:p>
        </w:tc>
        <w:tc>
          <w:tcPr>
            <w:tcW w:w="370" w:type="pct"/>
          </w:tcPr>
          <w:p w:rsidR="006C54C9" w:rsidRPr="00D72DB2" w:rsidRDefault="006C54C9" w:rsidP="00D72DB2">
            <w:pPr>
              <w:pStyle w:val="Tabele"/>
              <w:jc w:val="center"/>
              <w:rPr>
                <w:sz w:val="18"/>
                <w:szCs w:val="18"/>
              </w:rPr>
            </w:pPr>
            <w:r w:rsidRPr="00D72DB2">
              <w:rPr>
                <w:sz w:val="18"/>
                <w:szCs w:val="18"/>
              </w:rPr>
              <w:t>25/37</w:t>
            </w:r>
          </w:p>
        </w:tc>
        <w:tc>
          <w:tcPr>
            <w:tcW w:w="370" w:type="pct"/>
          </w:tcPr>
          <w:p w:rsidR="006C54C9" w:rsidRPr="00D72DB2" w:rsidRDefault="006C54C9" w:rsidP="00D72DB2">
            <w:pPr>
              <w:pStyle w:val="Tabele"/>
              <w:jc w:val="center"/>
              <w:rPr>
                <w:sz w:val="18"/>
                <w:szCs w:val="18"/>
              </w:rPr>
            </w:pPr>
            <w:r w:rsidRPr="00D72DB2">
              <w:rPr>
                <w:sz w:val="18"/>
                <w:szCs w:val="18"/>
              </w:rPr>
              <w:t>Arë</w:t>
            </w:r>
          </w:p>
        </w:tc>
        <w:tc>
          <w:tcPr>
            <w:tcW w:w="439" w:type="pct"/>
          </w:tcPr>
          <w:p w:rsidR="006C54C9" w:rsidRPr="00D72DB2" w:rsidRDefault="006C54C9" w:rsidP="00D72DB2">
            <w:pPr>
              <w:pStyle w:val="Tabele"/>
              <w:jc w:val="center"/>
              <w:rPr>
                <w:sz w:val="18"/>
                <w:szCs w:val="18"/>
              </w:rPr>
            </w:pPr>
            <w:r w:rsidRPr="00D72DB2">
              <w:rPr>
                <w:sz w:val="18"/>
                <w:szCs w:val="18"/>
              </w:rPr>
              <w:t>320</w:t>
            </w:r>
          </w:p>
        </w:tc>
        <w:tc>
          <w:tcPr>
            <w:tcW w:w="314" w:type="pct"/>
          </w:tcPr>
          <w:p w:rsidR="006C54C9" w:rsidRPr="00D72DB2" w:rsidRDefault="006C54C9" w:rsidP="00D72DB2">
            <w:pPr>
              <w:pStyle w:val="Tabele"/>
              <w:jc w:val="center"/>
              <w:rPr>
                <w:sz w:val="18"/>
                <w:szCs w:val="18"/>
              </w:rPr>
            </w:pPr>
            <w:r w:rsidRPr="00D72DB2">
              <w:rPr>
                <w:sz w:val="18"/>
                <w:szCs w:val="18"/>
              </w:rPr>
              <w:t>428</w:t>
            </w:r>
          </w:p>
        </w:tc>
        <w:tc>
          <w:tcPr>
            <w:tcW w:w="365" w:type="pct"/>
          </w:tcPr>
          <w:p w:rsidR="006C54C9" w:rsidRPr="00D72DB2" w:rsidRDefault="006C54C9" w:rsidP="00D72DB2">
            <w:pPr>
              <w:pStyle w:val="Tabele"/>
              <w:jc w:val="right"/>
              <w:rPr>
                <w:sz w:val="18"/>
                <w:szCs w:val="18"/>
              </w:rPr>
            </w:pPr>
            <w:r w:rsidRPr="00D72DB2">
              <w:rPr>
                <w:sz w:val="18"/>
                <w:szCs w:val="18"/>
              </w:rPr>
              <w:t>136960</w:t>
            </w:r>
          </w:p>
        </w:tc>
        <w:tc>
          <w:tcPr>
            <w:tcW w:w="325" w:type="pct"/>
          </w:tcPr>
          <w:p w:rsidR="006C54C9" w:rsidRPr="00D72DB2" w:rsidRDefault="006C54C9" w:rsidP="006C54C9">
            <w:pPr>
              <w:pStyle w:val="Tabele"/>
              <w:rPr>
                <w:sz w:val="18"/>
                <w:szCs w:val="18"/>
              </w:rPr>
            </w:pPr>
          </w:p>
        </w:tc>
        <w:tc>
          <w:tcPr>
            <w:tcW w:w="335" w:type="pct"/>
          </w:tcPr>
          <w:p w:rsidR="006C54C9" w:rsidRPr="00D72DB2" w:rsidRDefault="006C54C9" w:rsidP="006C54C9">
            <w:pPr>
              <w:pStyle w:val="Tabele"/>
              <w:rPr>
                <w:sz w:val="18"/>
                <w:szCs w:val="18"/>
              </w:rPr>
            </w:pPr>
          </w:p>
        </w:tc>
        <w:tc>
          <w:tcPr>
            <w:tcW w:w="316" w:type="pct"/>
          </w:tcPr>
          <w:p w:rsidR="006C54C9" w:rsidRPr="00D72DB2" w:rsidRDefault="006C54C9" w:rsidP="006C54C9">
            <w:pPr>
              <w:pStyle w:val="Tabele"/>
              <w:rPr>
                <w:sz w:val="18"/>
                <w:szCs w:val="18"/>
              </w:rPr>
            </w:pPr>
          </w:p>
        </w:tc>
        <w:tc>
          <w:tcPr>
            <w:tcW w:w="543" w:type="pct"/>
          </w:tcPr>
          <w:p w:rsidR="006C54C9" w:rsidRPr="00D72DB2" w:rsidRDefault="006C54C9" w:rsidP="006C54C9">
            <w:pPr>
              <w:pStyle w:val="Tabele"/>
              <w:rPr>
                <w:sz w:val="18"/>
                <w:szCs w:val="18"/>
              </w:rPr>
            </w:pPr>
          </w:p>
        </w:tc>
      </w:tr>
      <w:tr w:rsidR="006C54C9" w:rsidRPr="00D72DB2" w:rsidTr="00D72DB2">
        <w:tc>
          <w:tcPr>
            <w:tcW w:w="183" w:type="pct"/>
          </w:tcPr>
          <w:p w:rsidR="006C54C9" w:rsidRPr="00D72DB2" w:rsidRDefault="006C54C9" w:rsidP="009713BD">
            <w:pPr>
              <w:pStyle w:val="Tabele"/>
              <w:rPr>
                <w:sz w:val="18"/>
                <w:szCs w:val="18"/>
              </w:rPr>
            </w:pPr>
            <w:r w:rsidRPr="00D72DB2">
              <w:rPr>
                <w:sz w:val="18"/>
                <w:szCs w:val="18"/>
              </w:rPr>
              <w:t>15</w:t>
            </w:r>
          </w:p>
        </w:tc>
        <w:tc>
          <w:tcPr>
            <w:tcW w:w="359" w:type="pct"/>
          </w:tcPr>
          <w:p w:rsidR="006C54C9" w:rsidRPr="00D72DB2" w:rsidRDefault="006C54C9" w:rsidP="009713BD">
            <w:pPr>
              <w:pStyle w:val="Tabele"/>
              <w:rPr>
                <w:sz w:val="18"/>
                <w:szCs w:val="18"/>
              </w:rPr>
            </w:pPr>
            <w:r w:rsidRPr="00D72DB2">
              <w:rPr>
                <w:sz w:val="18"/>
                <w:szCs w:val="18"/>
              </w:rPr>
              <w:t>Shyqyri</w:t>
            </w:r>
          </w:p>
        </w:tc>
        <w:tc>
          <w:tcPr>
            <w:tcW w:w="318" w:type="pct"/>
          </w:tcPr>
          <w:p w:rsidR="006C54C9" w:rsidRPr="00D72DB2" w:rsidRDefault="006C54C9" w:rsidP="00D72DB2">
            <w:pPr>
              <w:pStyle w:val="Tabele"/>
              <w:jc w:val="center"/>
              <w:rPr>
                <w:sz w:val="18"/>
                <w:szCs w:val="18"/>
              </w:rPr>
            </w:pPr>
          </w:p>
        </w:tc>
        <w:tc>
          <w:tcPr>
            <w:tcW w:w="402" w:type="pct"/>
          </w:tcPr>
          <w:p w:rsidR="006C54C9" w:rsidRPr="00D72DB2" w:rsidRDefault="006C54C9" w:rsidP="00D72DB2">
            <w:pPr>
              <w:pStyle w:val="Tabele"/>
              <w:jc w:val="center"/>
              <w:rPr>
                <w:sz w:val="18"/>
                <w:szCs w:val="18"/>
              </w:rPr>
            </w:pPr>
            <w:r w:rsidRPr="00D72DB2">
              <w:rPr>
                <w:sz w:val="18"/>
                <w:szCs w:val="18"/>
              </w:rPr>
              <w:t>Selimi</w:t>
            </w:r>
          </w:p>
        </w:tc>
        <w:tc>
          <w:tcPr>
            <w:tcW w:w="360" w:type="pct"/>
          </w:tcPr>
          <w:p w:rsidR="006C54C9" w:rsidRPr="00D72DB2" w:rsidRDefault="006C54C9" w:rsidP="00D72DB2">
            <w:pPr>
              <w:pStyle w:val="Tabele"/>
              <w:jc w:val="center"/>
              <w:rPr>
                <w:sz w:val="18"/>
                <w:szCs w:val="18"/>
              </w:rPr>
            </w:pPr>
            <w:r w:rsidRPr="00D72DB2">
              <w:rPr>
                <w:sz w:val="18"/>
                <w:szCs w:val="18"/>
              </w:rPr>
              <w:t>1987</w:t>
            </w:r>
          </w:p>
        </w:tc>
        <w:tc>
          <w:tcPr>
            <w:tcW w:w="370" w:type="pct"/>
          </w:tcPr>
          <w:p w:rsidR="006C54C9" w:rsidRPr="00D72DB2" w:rsidRDefault="006C54C9" w:rsidP="00D72DB2">
            <w:pPr>
              <w:pStyle w:val="Tabele"/>
              <w:jc w:val="center"/>
              <w:rPr>
                <w:sz w:val="18"/>
                <w:szCs w:val="18"/>
              </w:rPr>
            </w:pPr>
            <w:r w:rsidRPr="00D72DB2">
              <w:rPr>
                <w:sz w:val="18"/>
                <w:szCs w:val="18"/>
              </w:rPr>
              <w:t>25/6</w:t>
            </w:r>
          </w:p>
        </w:tc>
        <w:tc>
          <w:tcPr>
            <w:tcW w:w="370" w:type="pct"/>
          </w:tcPr>
          <w:p w:rsidR="006C54C9" w:rsidRPr="00D72DB2" w:rsidRDefault="006C54C9" w:rsidP="00D72DB2">
            <w:pPr>
              <w:pStyle w:val="Tabele"/>
              <w:jc w:val="center"/>
              <w:rPr>
                <w:sz w:val="18"/>
                <w:szCs w:val="18"/>
              </w:rPr>
            </w:pPr>
            <w:r w:rsidRPr="00D72DB2">
              <w:rPr>
                <w:sz w:val="18"/>
                <w:szCs w:val="18"/>
              </w:rPr>
              <w:t>Arë</w:t>
            </w:r>
          </w:p>
        </w:tc>
        <w:tc>
          <w:tcPr>
            <w:tcW w:w="439" w:type="pct"/>
          </w:tcPr>
          <w:p w:rsidR="006C54C9" w:rsidRPr="00D72DB2" w:rsidRDefault="006C54C9" w:rsidP="00D72DB2">
            <w:pPr>
              <w:pStyle w:val="Tabele"/>
              <w:jc w:val="center"/>
              <w:rPr>
                <w:sz w:val="18"/>
                <w:szCs w:val="18"/>
              </w:rPr>
            </w:pPr>
            <w:r w:rsidRPr="00D72DB2">
              <w:rPr>
                <w:sz w:val="18"/>
                <w:szCs w:val="18"/>
              </w:rPr>
              <w:t>137</w:t>
            </w:r>
          </w:p>
        </w:tc>
        <w:tc>
          <w:tcPr>
            <w:tcW w:w="314" w:type="pct"/>
          </w:tcPr>
          <w:p w:rsidR="006C54C9" w:rsidRPr="00D72DB2" w:rsidRDefault="006C54C9" w:rsidP="00D72DB2">
            <w:pPr>
              <w:pStyle w:val="Tabele"/>
              <w:jc w:val="center"/>
              <w:rPr>
                <w:sz w:val="18"/>
                <w:szCs w:val="18"/>
              </w:rPr>
            </w:pPr>
            <w:r w:rsidRPr="00D72DB2">
              <w:rPr>
                <w:sz w:val="18"/>
                <w:szCs w:val="18"/>
              </w:rPr>
              <w:t>428</w:t>
            </w:r>
          </w:p>
        </w:tc>
        <w:tc>
          <w:tcPr>
            <w:tcW w:w="365" w:type="pct"/>
          </w:tcPr>
          <w:p w:rsidR="006C54C9" w:rsidRPr="00D72DB2" w:rsidRDefault="006C54C9" w:rsidP="00D72DB2">
            <w:pPr>
              <w:pStyle w:val="Tabele"/>
              <w:jc w:val="right"/>
              <w:rPr>
                <w:sz w:val="18"/>
                <w:szCs w:val="18"/>
              </w:rPr>
            </w:pPr>
            <w:r w:rsidRPr="00D72DB2">
              <w:rPr>
                <w:sz w:val="18"/>
                <w:szCs w:val="18"/>
              </w:rPr>
              <w:t>58636</w:t>
            </w:r>
          </w:p>
        </w:tc>
        <w:tc>
          <w:tcPr>
            <w:tcW w:w="325" w:type="pct"/>
          </w:tcPr>
          <w:p w:rsidR="006C54C9" w:rsidRPr="00D72DB2" w:rsidRDefault="006C54C9" w:rsidP="006C54C9">
            <w:pPr>
              <w:pStyle w:val="Tabele"/>
              <w:rPr>
                <w:sz w:val="18"/>
                <w:szCs w:val="18"/>
              </w:rPr>
            </w:pPr>
          </w:p>
        </w:tc>
        <w:tc>
          <w:tcPr>
            <w:tcW w:w="335" w:type="pct"/>
          </w:tcPr>
          <w:p w:rsidR="006C54C9" w:rsidRPr="00D72DB2" w:rsidRDefault="006C54C9" w:rsidP="006C54C9">
            <w:pPr>
              <w:pStyle w:val="Tabele"/>
              <w:rPr>
                <w:sz w:val="18"/>
                <w:szCs w:val="18"/>
              </w:rPr>
            </w:pPr>
          </w:p>
        </w:tc>
        <w:tc>
          <w:tcPr>
            <w:tcW w:w="316" w:type="pct"/>
          </w:tcPr>
          <w:p w:rsidR="006C54C9" w:rsidRPr="00D72DB2" w:rsidRDefault="006C54C9" w:rsidP="006C54C9">
            <w:pPr>
              <w:pStyle w:val="Tabele"/>
              <w:rPr>
                <w:sz w:val="18"/>
                <w:szCs w:val="18"/>
              </w:rPr>
            </w:pPr>
          </w:p>
        </w:tc>
        <w:tc>
          <w:tcPr>
            <w:tcW w:w="543" w:type="pct"/>
          </w:tcPr>
          <w:p w:rsidR="006C54C9" w:rsidRPr="00D72DB2" w:rsidRDefault="006C54C9" w:rsidP="006C54C9">
            <w:pPr>
              <w:pStyle w:val="Tabele"/>
              <w:rPr>
                <w:sz w:val="18"/>
                <w:szCs w:val="18"/>
              </w:rPr>
            </w:pPr>
          </w:p>
        </w:tc>
      </w:tr>
      <w:tr w:rsidR="006C54C9" w:rsidRPr="00D72DB2" w:rsidTr="00D72DB2">
        <w:tc>
          <w:tcPr>
            <w:tcW w:w="183" w:type="pct"/>
          </w:tcPr>
          <w:p w:rsidR="006C54C9" w:rsidRPr="00D72DB2" w:rsidRDefault="006C54C9" w:rsidP="009713BD">
            <w:pPr>
              <w:pStyle w:val="Tabele"/>
              <w:rPr>
                <w:sz w:val="18"/>
                <w:szCs w:val="18"/>
              </w:rPr>
            </w:pPr>
            <w:r w:rsidRPr="00D72DB2">
              <w:rPr>
                <w:sz w:val="18"/>
                <w:szCs w:val="18"/>
              </w:rPr>
              <w:t>16</w:t>
            </w:r>
          </w:p>
        </w:tc>
        <w:tc>
          <w:tcPr>
            <w:tcW w:w="359" w:type="pct"/>
          </w:tcPr>
          <w:p w:rsidR="006C54C9" w:rsidRPr="00D72DB2" w:rsidRDefault="006C54C9" w:rsidP="009713BD">
            <w:pPr>
              <w:pStyle w:val="Tabele"/>
              <w:rPr>
                <w:sz w:val="18"/>
                <w:szCs w:val="18"/>
              </w:rPr>
            </w:pPr>
            <w:r w:rsidRPr="00D72DB2">
              <w:rPr>
                <w:sz w:val="18"/>
                <w:szCs w:val="18"/>
              </w:rPr>
              <w:t>Dhurata</w:t>
            </w:r>
          </w:p>
        </w:tc>
        <w:tc>
          <w:tcPr>
            <w:tcW w:w="318" w:type="pct"/>
          </w:tcPr>
          <w:p w:rsidR="006C54C9" w:rsidRPr="00D72DB2" w:rsidRDefault="006C54C9" w:rsidP="00D72DB2">
            <w:pPr>
              <w:pStyle w:val="Tabele"/>
              <w:jc w:val="center"/>
              <w:rPr>
                <w:sz w:val="18"/>
                <w:szCs w:val="18"/>
              </w:rPr>
            </w:pPr>
          </w:p>
        </w:tc>
        <w:tc>
          <w:tcPr>
            <w:tcW w:w="402" w:type="pct"/>
          </w:tcPr>
          <w:p w:rsidR="006C54C9" w:rsidRPr="00D72DB2" w:rsidRDefault="006C54C9" w:rsidP="00D72DB2">
            <w:pPr>
              <w:pStyle w:val="Tabele"/>
              <w:jc w:val="center"/>
              <w:rPr>
                <w:sz w:val="18"/>
                <w:szCs w:val="18"/>
              </w:rPr>
            </w:pPr>
            <w:r w:rsidRPr="00D72DB2">
              <w:rPr>
                <w:sz w:val="18"/>
                <w:szCs w:val="18"/>
              </w:rPr>
              <w:t>Ibraj</w:t>
            </w:r>
          </w:p>
        </w:tc>
        <w:tc>
          <w:tcPr>
            <w:tcW w:w="360" w:type="pct"/>
          </w:tcPr>
          <w:p w:rsidR="006C54C9" w:rsidRPr="00D72DB2" w:rsidRDefault="006C54C9" w:rsidP="00D72DB2">
            <w:pPr>
              <w:pStyle w:val="Tabele"/>
              <w:jc w:val="center"/>
              <w:rPr>
                <w:sz w:val="18"/>
                <w:szCs w:val="18"/>
              </w:rPr>
            </w:pPr>
            <w:r w:rsidRPr="00D72DB2">
              <w:rPr>
                <w:sz w:val="18"/>
                <w:szCs w:val="18"/>
              </w:rPr>
              <w:t>1987</w:t>
            </w:r>
          </w:p>
        </w:tc>
        <w:tc>
          <w:tcPr>
            <w:tcW w:w="370" w:type="pct"/>
          </w:tcPr>
          <w:p w:rsidR="006C54C9" w:rsidRPr="00D72DB2" w:rsidRDefault="006C54C9" w:rsidP="00D72DB2">
            <w:pPr>
              <w:pStyle w:val="Tabele"/>
              <w:jc w:val="center"/>
              <w:rPr>
                <w:sz w:val="18"/>
                <w:szCs w:val="18"/>
              </w:rPr>
            </w:pPr>
            <w:r w:rsidRPr="00D72DB2">
              <w:rPr>
                <w:sz w:val="18"/>
                <w:szCs w:val="18"/>
              </w:rPr>
              <w:t>25/18</w:t>
            </w:r>
          </w:p>
        </w:tc>
        <w:tc>
          <w:tcPr>
            <w:tcW w:w="370" w:type="pct"/>
          </w:tcPr>
          <w:p w:rsidR="006C54C9" w:rsidRPr="00D72DB2" w:rsidRDefault="006C54C9" w:rsidP="00D72DB2">
            <w:pPr>
              <w:pStyle w:val="Tabele"/>
              <w:jc w:val="center"/>
              <w:rPr>
                <w:sz w:val="18"/>
                <w:szCs w:val="18"/>
              </w:rPr>
            </w:pPr>
            <w:r w:rsidRPr="00D72DB2">
              <w:rPr>
                <w:sz w:val="18"/>
                <w:szCs w:val="18"/>
              </w:rPr>
              <w:t>Arë</w:t>
            </w:r>
          </w:p>
        </w:tc>
        <w:tc>
          <w:tcPr>
            <w:tcW w:w="439" w:type="pct"/>
          </w:tcPr>
          <w:p w:rsidR="006C54C9" w:rsidRPr="00D72DB2" w:rsidRDefault="006C54C9" w:rsidP="00D72DB2">
            <w:pPr>
              <w:pStyle w:val="Tabele"/>
              <w:jc w:val="center"/>
              <w:rPr>
                <w:sz w:val="18"/>
                <w:szCs w:val="18"/>
              </w:rPr>
            </w:pPr>
            <w:r w:rsidRPr="00D72DB2">
              <w:rPr>
                <w:sz w:val="18"/>
                <w:szCs w:val="18"/>
              </w:rPr>
              <w:t>183</w:t>
            </w:r>
          </w:p>
        </w:tc>
        <w:tc>
          <w:tcPr>
            <w:tcW w:w="314" w:type="pct"/>
          </w:tcPr>
          <w:p w:rsidR="006C54C9" w:rsidRPr="00D72DB2" w:rsidRDefault="006C54C9" w:rsidP="00D72DB2">
            <w:pPr>
              <w:pStyle w:val="Tabele"/>
              <w:jc w:val="center"/>
              <w:rPr>
                <w:sz w:val="18"/>
                <w:szCs w:val="18"/>
              </w:rPr>
            </w:pPr>
            <w:r w:rsidRPr="00D72DB2">
              <w:rPr>
                <w:sz w:val="18"/>
                <w:szCs w:val="18"/>
              </w:rPr>
              <w:t>428</w:t>
            </w:r>
          </w:p>
        </w:tc>
        <w:tc>
          <w:tcPr>
            <w:tcW w:w="365" w:type="pct"/>
          </w:tcPr>
          <w:p w:rsidR="006C54C9" w:rsidRPr="00D72DB2" w:rsidRDefault="006C54C9" w:rsidP="00D72DB2">
            <w:pPr>
              <w:pStyle w:val="Tabele"/>
              <w:jc w:val="right"/>
              <w:rPr>
                <w:sz w:val="18"/>
                <w:szCs w:val="18"/>
              </w:rPr>
            </w:pPr>
            <w:r w:rsidRPr="00D72DB2">
              <w:rPr>
                <w:sz w:val="18"/>
                <w:szCs w:val="18"/>
              </w:rPr>
              <w:t>78324</w:t>
            </w:r>
          </w:p>
        </w:tc>
        <w:tc>
          <w:tcPr>
            <w:tcW w:w="325" w:type="pct"/>
          </w:tcPr>
          <w:p w:rsidR="006C54C9" w:rsidRPr="00D72DB2" w:rsidRDefault="006C54C9" w:rsidP="006C54C9">
            <w:pPr>
              <w:pStyle w:val="Tabele"/>
              <w:rPr>
                <w:sz w:val="18"/>
                <w:szCs w:val="18"/>
              </w:rPr>
            </w:pPr>
          </w:p>
        </w:tc>
        <w:tc>
          <w:tcPr>
            <w:tcW w:w="335" w:type="pct"/>
          </w:tcPr>
          <w:p w:rsidR="006C54C9" w:rsidRPr="00D72DB2" w:rsidRDefault="006C54C9" w:rsidP="006C54C9">
            <w:pPr>
              <w:pStyle w:val="Tabele"/>
              <w:rPr>
                <w:sz w:val="18"/>
                <w:szCs w:val="18"/>
              </w:rPr>
            </w:pPr>
          </w:p>
        </w:tc>
        <w:tc>
          <w:tcPr>
            <w:tcW w:w="316" w:type="pct"/>
          </w:tcPr>
          <w:p w:rsidR="006C54C9" w:rsidRPr="00D72DB2" w:rsidRDefault="006C54C9" w:rsidP="006C54C9">
            <w:pPr>
              <w:pStyle w:val="Tabele"/>
              <w:rPr>
                <w:sz w:val="18"/>
                <w:szCs w:val="18"/>
              </w:rPr>
            </w:pPr>
          </w:p>
        </w:tc>
        <w:tc>
          <w:tcPr>
            <w:tcW w:w="543" w:type="pct"/>
          </w:tcPr>
          <w:p w:rsidR="006C54C9" w:rsidRPr="00D72DB2" w:rsidRDefault="006C54C9" w:rsidP="006C54C9">
            <w:pPr>
              <w:pStyle w:val="Tabele"/>
              <w:rPr>
                <w:sz w:val="18"/>
                <w:szCs w:val="18"/>
              </w:rPr>
            </w:pPr>
          </w:p>
        </w:tc>
      </w:tr>
      <w:tr w:rsidR="006C54C9" w:rsidRPr="00D72DB2" w:rsidTr="00D72DB2">
        <w:tc>
          <w:tcPr>
            <w:tcW w:w="183" w:type="pct"/>
          </w:tcPr>
          <w:p w:rsidR="006C54C9" w:rsidRPr="00D72DB2" w:rsidRDefault="006C54C9" w:rsidP="009713BD">
            <w:pPr>
              <w:pStyle w:val="Tabele"/>
              <w:rPr>
                <w:sz w:val="18"/>
                <w:szCs w:val="18"/>
              </w:rPr>
            </w:pPr>
            <w:r w:rsidRPr="00D72DB2">
              <w:rPr>
                <w:sz w:val="18"/>
                <w:szCs w:val="18"/>
              </w:rPr>
              <w:t>17</w:t>
            </w:r>
          </w:p>
        </w:tc>
        <w:tc>
          <w:tcPr>
            <w:tcW w:w="359" w:type="pct"/>
          </w:tcPr>
          <w:p w:rsidR="006C54C9" w:rsidRPr="00D72DB2" w:rsidRDefault="006C54C9" w:rsidP="009713BD">
            <w:pPr>
              <w:pStyle w:val="Tabele"/>
              <w:rPr>
                <w:sz w:val="18"/>
                <w:szCs w:val="18"/>
              </w:rPr>
            </w:pPr>
            <w:r w:rsidRPr="00D72DB2">
              <w:rPr>
                <w:sz w:val="18"/>
                <w:szCs w:val="18"/>
              </w:rPr>
              <w:t>Rexhep</w:t>
            </w:r>
          </w:p>
        </w:tc>
        <w:tc>
          <w:tcPr>
            <w:tcW w:w="318" w:type="pct"/>
          </w:tcPr>
          <w:p w:rsidR="006C54C9" w:rsidRPr="00D72DB2" w:rsidRDefault="006C54C9" w:rsidP="00D72DB2">
            <w:pPr>
              <w:pStyle w:val="Tabele"/>
              <w:jc w:val="center"/>
              <w:rPr>
                <w:sz w:val="18"/>
                <w:szCs w:val="18"/>
              </w:rPr>
            </w:pPr>
          </w:p>
        </w:tc>
        <w:tc>
          <w:tcPr>
            <w:tcW w:w="402" w:type="pct"/>
          </w:tcPr>
          <w:p w:rsidR="006C54C9" w:rsidRPr="00D72DB2" w:rsidRDefault="006C54C9" w:rsidP="00D72DB2">
            <w:pPr>
              <w:pStyle w:val="Tabele"/>
              <w:jc w:val="center"/>
              <w:rPr>
                <w:sz w:val="18"/>
                <w:szCs w:val="18"/>
              </w:rPr>
            </w:pPr>
            <w:r w:rsidRPr="00D72DB2">
              <w:rPr>
                <w:sz w:val="18"/>
                <w:szCs w:val="18"/>
              </w:rPr>
              <w:t>Keqi</w:t>
            </w:r>
          </w:p>
        </w:tc>
        <w:tc>
          <w:tcPr>
            <w:tcW w:w="360" w:type="pct"/>
          </w:tcPr>
          <w:p w:rsidR="006C54C9" w:rsidRPr="00D72DB2" w:rsidRDefault="006C54C9" w:rsidP="00D72DB2">
            <w:pPr>
              <w:pStyle w:val="Tabele"/>
              <w:jc w:val="center"/>
              <w:rPr>
                <w:sz w:val="18"/>
                <w:szCs w:val="18"/>
              </w:rPr>
            </w:pPr>
            <w:r w:rsidRPr="00D72DB2">
              <w:rPr>
                <w:sz w:val="18"/>
                <w:szCs w:val="18"/>
              </w:rPr>
              <w:t>1987</w:t>
            </w:r>
          </w:p>
        </w:tc>
        <w:tc>
          <w:tcPr>
            <w:tcW w:w="370" w:type="pct"/>
          </w:tcPr>
          <w:p w:rsidR="006C54C9" w:rsidRPr="00D72DB2" w:rsidRDefault="006C54C9" w:rsidP="00D72DB2">
            <w:pPr>
              <w:pStyle w:val="Tabele"/>
              <w:jc w:val="center"/>
              <w:rPr>
                <w:sz w:val="18"/>
                <w:szCs w:val="18"/>
              </w:rPr>
            </w:pPr>
            <w:r w:rsidRPr="00D72DB2">
              <w:rPr>
                <w:sz w:val="18"/>
                <w:szCs w:val="18"/>
              </w:rPr>
              <w:t>25/5</w:t>
            </w:r>
          </w:p>
        </w:tc>
        <w:tc>
          <w:tcPr>
            <w:tcW w:w="370" w:type="pct"/>
          </w:tcPr>
          <w:p w:rsidR="006C54C9" w:rsidRPr="00D72DB2" w:rsidRDefault="006C54C9" w:rsidP="00D72DB2">
            <w:pPr>
              <w:pStyle w:val="Tabele"/>
              <w:jc w:val="center"/>
              <w:rPr>
                <w:sz w:val="18"/>
                <w:szCs w:val="18"/>
              </w:rPr>
            </w:pPr>
            <w:r w:rsidRPr="00D72DB2">
              <w:rPr>
                <w:sz w:val="18"/>
                <w:szCs w:val="18"/>
              </w:rPr>
              <w:t>Arë</w:t>
            </w:r>
          </w:p>
        </w:tc>
        <w:tc>
          <w:tcPr>
            <w:tcW w:w="439" w:type="pct"/>
          </w:tcPr>
          <w:p w:rsidR="006C54C9" w:rsidRPr="00D72DB2" w:rsidRDefault="006C54C9" w:rsidP="00D72DB2">
            <w:pPr>
              <w:pStyle w:val="Tabele"/>
              <w:jc w:val="center"/>
              <w:rPr>
                <w:sz w:val="18"/>
                <w:szCs w:val="18"/>
              </w:rPr>
            </w:pPr>
            <w:r w:rsidRPr="00D72DB2">
              <w:rPr>
                <w:sz w:val="18"/>
                <w:szCs w:val="18"/>
              </w:rPr>
              <w:t>303</w:t>
            </w:r>
          </w:p>
        </w:tc>
        <w:tc>
          <w:tcPr>
            <w:tcW w:w="314" w:type="pct"/>
          </w:tcPr>
          <w:p w:rsidR="006C54C9" w:rsidRPr="00D72DB2" w:rsidRDefault="006C54C9" w:rsidP="00D72DB2">
            <w:pPr>
              <w:pStyle w:val="Tabele"/>
              <w:jc w:val="center"/>
              <w:rPr>
                <w:sz w:val="18"/>
                <w:szCs w:val="18"/>
              </w:rPr>
            </w:pPr>
            <w:r w:rsidRPr="00D72DB2">
              <w:rPr>
                <w:sz w:val="18"/>
                <w:szCs w:val="18"/>
              </w:rPr>
              <w:t>428</w:t>
            </w:r>
          </w:p>
        </w:tc>
        <w:tc>
          <w:tcPr>
            <w:tcW w:w="365" w:type="pct"/>
          </w:tcPr>
          <w:p w:rsidR="006C54C9" w:rsidRPr="00D72DB2" w:rsidRDefault="006C54C9" w:rsidP="00D72DB2">
            <w:pPr>
              <w:pStyle w:val="Tabele"/>
              <w:jc w:val="right"/>
              <w:rPr>
                <w:sz w:val="18"/>
                <w:szCs w:val="18"/>
              </w:rPr>
            </w:pPr>
            <w:r w:rsidRPr="00D72DB2">
              <w:rPr>
                <w:sz w:val="18"/>
                <w:szCs w:val="18"/>
              </w:rPr>
              <w:t>129684</w:t>
            </w:r>
          </w:p>
        </w:tc>
        <w:tc>
          <w:tcPr>
            <w:tcW w:w="325" w:type="pct"/>
          </w:tcPr>
          <w:p w:rsidR="006C54C9" w:rsidRPr="00D72DB2" w:rsidRDefault="006C54C9" w:rsidP="006C54C9">
            <w:pPr>
              <w:pStyle w:val="Tabele"/>
              <w:rPr>
                <w:sz w:val="18"/>
                <w:szCs w:val="18"/>
              </w:rPr>
            </w:pPr>
          </w:p>
        </w:tc>
        <w:tc>
          <w:tcPr>
            <w:tcW w:w="335" w:type="pct"/>
          </w:tcPr>
          <w:p w:rsidR="006C54C9" w:rsidRPr="00D72DB2" w:rsidRDefault="006C54C9" w:rsidP="006C54C9">
            <w:pPr>
              <w:pStyle w:val="Tabele"/>
              <w:rPr>
                <w:sz w:val="18"/>
                <w:szCs w:val="18"/>
              </w:rPr>
            </w:pPr>
          </w:p>
        </w:tc>
        <w:tc>
          <w:tcPr>
            <w:tcW w:w="316" w:type="pct"/>
          </w:tcPr>
          <w:p w:rsidR="006C54C9" w:rsidRPr="00D72DB2" w:rsidRDefault="006C54C9" w:rsidP="006C54C9">
            <w:pPr>
              <w:pStyle w:val="Tabele"/>
              <w:rPr>
                <w:sz w:val="18"/>
                <w:szCs w:val="18"/>
              </w:rPr>
            </w:pPr>
          </w:p>
        </w:tc>
        <w:tc>
          <w:tcPr>
            <w:tcW w:w="543" w:type="pct"/>
          </w:tcPr>
          <w:p w:rsidR="006C54C9" w:rsidRPr="00D72DB2" w:rsidRDefault="006C54C9" w:rsidP="006C54C9">
            <w:pPr>
              <w:pStyle w:val="Tabele"/>
              <w:rPr>
                <w:sz w:val="18"/>
                <w:szCs w:val="18"/>
              </w:rPr>
            </w:pPr>
          </w:p>
        </w:tc>
      </w:tr>
      <w:tr w:rsidR="006C54C9" w:rsidRPr="00D72DB2" w:rsidTr="00D72DB2">
        <w:tc>
          <w:tcPr>
            <w:tcW w:w="183" w:type="pct"/>
          </w:tcPr>
          <w:p w:rsidR="006C54C9" w:rsidRPr="00D72DB2" w:rsidRDefault="006C54C9" w:rsidP="009713BD">
            <w:pPr>
              <w:pStyle w:val="Tabele"/>
              <w:rPr>
                <w:sz w:val="18"/>
                <w:szCs w:val="18"/>
              </w:rPr>
            </w:pPr>
            <w:r w:rsidRPr="00D72DB2">
              <w:rPr>
                <w:sz w:val="18"/>
                <w:szCs w:val="18"/>
              </w:rPr>
              <w:t>18</w:t>
            </w:r>
          </w:p>
        </w:tc>
        <w:tc>
          <w:tcPr>
            <w:tcW w:w="359" w:type="pct"/>
          </w:tcPr>
          <w:p w:rsidR="006C54C9" w:rsidRPr="00D72DB2" w:rsidRDefault="006C54C9" w:rsidP="009713BD">
            <w:pPr>
              <w:pStyle w:val="Tabele"/>
              <w:rPr>
                <w:sz w:val="18"/>
                <w:szCs w:val="18"/>
              </w:rPr>
            </w:pPr>
            <w:r w:rsidRPr="00D72DB2">
              <w:rPr>
                <w:sz w:val="18"/>
                <w:szCs w:val="18"/>
              </w:rPr>
              <w:t>Pashko</w:t>
            </w:r>
          </w:p>
        </w:tc>
        <w:tc>
          <w:tcPr>
            <w:tcW w:w="318" w:type="pct"/>
          </w:tcPr>
          <w:p w:rsidR="006C54C9" w:rsidRPr="00D72DB2" w:rsidRDefault="006C54C9" w:rsidP="00D72DB2">
            <w:pPr>
              <w:pStyle w:val="Tabele"/>
              <w:jc w:val="center"/>
              <w:rPr>
                <w:sz w:val="18"/>
                <w:szCs w:val="18"/>
              </w:rPr>
            </w:pPr>
            <w:r w:rsidRPr="00D72DB2">
              <w:rPr>
                <w:sz w:val="18"/>
                <w:szCs w:val="18"/>
              </w:rPr>
              <w:t>Mark</w:t>
            </w:r>
          </w:p>
        </w:tc>
        <w:tc>
          <w:tcPr>
            <w:tcW w:w="402" w:type="pct"/>
          </w:tcPr>
          <w:p w:rsidR="006C54C9" w:rsidRPr="00D72DB2" w:rsidRDefault="006C54C9" w:rsidP="00D72DB2">
            <w:pPr>
              <w:pStyle w:val="Tabele"/>
              <w:jc w:val="center"/>
              <w:rPr>
                <w:sz w:val="18"/>
                <w:szCs w:val="18"/>
              </w:rPr>
            </w:pPr>
            <w:r w:rsidRPr="00D72DB2">
              <w:rPr>
                <w:sz w:val="18"/>
                <w:szCs w:val="18"/>
              </w:rPr>
              <w:t>Gjeta</w:t>
            </w:r>
          </w:p>
        </w:tc>
        <w:tc>
          <w:tcPr>
            <w:tcW w:w="360" w:type="pct"/>
          </w:tcPr>
          <w:p w:rsidR="006C54C9" w:rsidRPr="00D72DB2" w:rsidRDefault="006C54C9" w:rsidP="00D72DB2">
            <w:pPr>
              <w:pStyle w:val="Tabele"/>
              <w:jc w:val="center"/>
              <w:rPr>
                <w:sz w:val="18"/>
                <w:szCs w:val="18"/>
              </w:rPr>
            </w:pPr>
            <w:r w:rsidRPr="00D72DB2">
              <w:rPr>
                <w:sz w:val="18"/>
                <w:szCs w:val="18"/>
              </w:rPr>
              <w:t>1987</w:t>
            </w:r>
          </w:p>
        </w:tc>
        <w:tc>
          <w:tcPr>
            <w:tcW w:w="370" w:type="pct"/>
          </w:tcPr>
          <w:p w:rsidR="006C54C9" w:rsidRPr="00D72DB2" w:rsidRDefault="006C54C9" w:rsidP="00D72DB2">
            <w:pPr>
              <w:pStyle w:val="Tabele"/>
              <w:jc w:val="center"/>
              <w:rPr>
                <w:sz w:val="18"/>
                <w:szCs w:val="18"/>
              </w:rPr>
            </w:pPr>
            <w:r w:rsidRPr="00D72DB2">
              <w:rPr>
                <w:sz w:val="18"/>
                <w:szCs w:val="18"/>
              </w:rPr>
              <w:t>24/50</w:t>
            </w:r>
          </w:p>
        </w:tc>
        <w:tc>
          <w:tcPr>
            <w:tcW w:w="370" w:type="pct"/>
          </w:tcPr>
          <w:p w:rsidR="006C54C9" w:rsidRPr="00D72DB2" w:rsidRDefault="006C54C9" w:rsidP="00D72DB2">
            <w:pPr>
              <w:pStyle w:val="Tabele"/>
              <w:jc w:val="center"/>
              <w:rPr>
                <w:sz w:val="18"/>
                <w:szCs w:val="18"/>
              </w:rPr>
            </w:pPr>
            <w:r w:rsidRPr="00D72DB2">
              <w:rPr>
                <w:sz w:val="18"/>
                <w:szCs w:val="18"/>
              </w:rPr>
              <w:t>Arë</w:t>
            </w:r>
          </w:p>
        </w:tc>
        <w:tc>
          <w:tcPr>
            <w:tcW w:w="439" w:type="pct"/>
          </w:tcPr>
          <w:p w:rsidR="006C54C9" w:rsidRPr="00D72DB2" w:rsidRDefault="006C54C9" w:rsidP="00D72DB2">
            <w:pPr>
              <w:pStyle w:val="Tabele"/>
              <w:jc w:val="center"/>
              <w:rPr>
                <w:sz w:val="18"/>
                <w:szCs w:val="18"/>
              </w:rPr>
            </w:pPr>
            <w:r w:rsidRPr="00D72DB2">
              <w:rPr>
                <w:sz w:val="18"/>
                <w:szCs w:val="18"/>
              </w:rPr>
              <w:t>129</w:t>
            </w:r>
          </w:p>
        </w:tc>
        <w:tc>
          <w:tcPr>
            <w:tcW w:w="314" w:type="pct"/>
          </w:tcPr>
          <w:p w:rsidR="006C54C9" w:rsidRPr="00D72DB2" w:rsidRDefault="006C54C9" w:rsidP="00D72DB2">
            <w:pPr>
              <w:pStyle w:val="Tabele"/>
              <w:jc w:val="center"/>
              <w:rPr>
                <w:sz w:val="18"/>
                <w:szCs w:val="18"/>
              </w:rPr>
            </w:pPr>
            <w:r w:rsidRPr="00D72DB2">
              <w:rPr>
                <w:sz w:val="18"/>
                <w:szCs w:val="18"/>
              </w:rPr>
              <w:t>428</w:t>
            </w:r>
          </w:p>
        </w:tc>
        <w:tc>
          <w:tcPr>
            <w:tcW w:w="365" w:type="pct"/>
          </w:tcPr>
          <w:p w:rsidR="006C54C9" w:rsidRPr="00D72DB2" w:rsidRDefault="006C54C9" w:rsidP="00D72DB2">
            <w:pPr>
              <w:pStyle w:val="Tabele"/>
              <w:jc w:val="right"/>
              <w:rPr>
                <w:sz w:val="18"/>
                <w:szCs w:val="18"/>
              </w:rPr>
            </w:pPr>
            <w:r w:rsidRPr="00D72DB2">
              <w:rPr>
                <w:sz w:val="18"/>
                <w:szCs w:val="18"/>
              </w:rPr>
              <w:t>55212</w:t>
            </w:r>
          </w:p>
        </w:tc>
        <w:tc>
          <w:tcPr>
            <w:tcW w:w="325" w:type="pct"/>
          </w:tcPr>
          <w:p w:rsidR="006C54C9" w:rsidRPr="00D72DB2" w:rsidRDefault="006C54C9" w:rsidP="006C54C9">
            <w:pPr>
              <w:pStyle w:val="Tabele"/>
              <w:rPr>
                <w:sz w:val="18"/>
                <w:szCs w:val="18"/>
              </w:rPr>
            </w:pPr>
          </w:p>
        </w:tc>
        <w:tc>
          <w:tcPr>
            <w:tcW w:w="335" w:type="pct"/>
          </w:tcPr>
          <w:p w:rsidR="006C54C9" w:rsidRPr="00D72DB2" w:rsidRDefault="006C54C9" w:rsidP="006C54C9">
            <w:pPr>
              <w:pStyle w:val="Tabele"/>
              <w:rPr>
                <w:sz w:val="18"/>
                <w:szCs w:val="18"/>
              </w:rPr>
            </w:pPr>
          </w:p>
        </w:tc>
        <w:tc>
          <w:tcPr>
            <w:tcW w:w="316" w:type="pct"/>
          </w:tcPr>
          <w:p w:rsidR="006C54C9" w:rsidRPr="00D72DB2" w:rsidRDefault="006C54C9" w:rsidP="006C54C9">
            <w:pPr>
              <w:pStyle w:val="Tabele"/>
              <w:rPr>
                <w:sz w:val="18"/>
                <w:szCs w:val="18"/>
              </w:rPr>
            </w:pPr>
          </w:p>
        </w:tc>
        <w:tc>
          <w:tcPr>
            <w:tcW w:w="543" w:type="pct"/>
          </w:tcPr>
          <w:p w:rsidR="006C54C9" w:rsidRPr="00D72DB2" w:rsidRDefault="006C54C9" w:rsidP="006C54C9">
            <w:pPr>
              <w:pStyle w:val="Tabele"/>
              <w:rPr>
                <w:sz w:val="18"/>
                <w:szCs w:val="18"/>
              </w:rPr>
            </w:pPr>
          </w:p>
        </w:tc>
      </w:tr>
      <w:tr w:rsidR="006C54C9" w:rsidRPr="00D72DB2" w:rsidTr="00D72DB2">
        <w:tc>
          <w:tcPr>
            <w:tcW w:w="183" w:type="pct"/>
          </w:tcPr>
          <w:p w:rsidR="006C54C9" w:rsidRPr="00D72DB2" w:rsidRDefault="006C54C9" w:rsidP="009713BD">
            <w:pPr>
              <w:pStyle w:val="Tabele"/>
              <w:rPr>
                <w:sz w:val="18"/>
                <w:szCs w:val="18"/>
              </w:rPr>
            </w:pPr>
            <w:r w:rsidRPr="00D72DB2">
              <w:rPr>
                <w:sz w:val="18"/>
                <w:szCs w:val="18"/>
              </w:rPr>
              <w:t>19</w:t>
            </w:r>
          </w:p>
        </w:tc>
        <w:tc>
          <w:tcPr>
            <w:tcW w:w="359" w:type="pct"/>
          </w:tcPr>
          <w:p w:rsidR="006C54C9" w:rsidRPr="00D72DB2" w:rsidRDefault="006C54C9" w:rsidP="009713BD">
            <w:pPr>
              <w:pStyle w:val="Tabele"/>
              <w:rPr>
                <w:sz w:val="18"/>
                <w:szCs w:val="18"/>
              </w:rPr>
            </w:pPr>
            <w:r w:rsidRPr="00D72DB2">
              <w:rPr>
                <w:sz w:val="18"/>
                <w:szCs w:val="18"/>
              </w:rPr>
              <w:t>Gjyste</w:t>
            </w:r>
          </w:p>
        </w:tc>
        <w:tc>
          <w:tcPr>
            <w:tcW w:w="318" w:type="pct"/>
          </w:tcPr>
          <w:p w:rsidR="006C54C9" w:rsidRPr="00D72DB2" w:rsidRDefault="006C54C9" w:rsidP="00D72DB2">
            <w:pPr>
              <w:pStyle w:val="Tabele"/>
              <w:jc w:val="center"/>
              <w:rPr>
                <w:sz w:val="18"/>
                <w:szCs w:val="18"/>
              </w:rPr>
            </w:pPr>
          </w:p>
        </w:tc>
        <w:tc>
          <w:tcPr>
            <w:tcW w:w="402" w:type="pct"/>
          </w:tcPr>
          <w:p w:rsidR="006C54C9" w:rsidRPr="00D72DB2" w:rsidRDefault="006C54C9" w:rsidP="00D72DB2">
            <w:pPr>
              <w:pStyle w:val="Tabele"/>
              <w:jc w:val="center"/>
              <w:rPr>
                <w:sz w:val="18"/>
                <w:szCs w:val="18"/>
              </w:rPr>
            </w:pPr>
            <w:r w:rsidRPr="00D72DB2">
              <w:rPr>
                <w:sz w:val="18"/>
                <w:szCs w:val="18"/>
              </w:rPr>
              <w:t>Marku</w:t>
            </w:r>
          </w:p>
        </w:tc>
        <w:tc>
          <w:tcPr>
            <w:tcW w:w="360" w:type="pct"/>
          </w:tcPr>
          <w:p w:rsidR="006C54C9" w:rsidRPr="00D72DB2" w:rsidRDefault="006C54C9" w:rsidP="00D72DB2">
            <w:pPr>
              <w:pStyle w:val="Tabele"/>
              <w:jc w:val="center"/>
              <w:rPr>
                <w:sz w:val="18"/>
                <w:szCs w:val="18"/>
              </w:rPr>
            </w:pPr>
            <w:r w:rsidRPr="00D72DB2">
              <w:rPr>
                <w:sz w:val="18"/>
                <w:szCs w:val="18"/>
              </w:rPr>
              <w:t>1987</w:t>
            </w:r>
          </w:p>
        </w:tc>
        <w:tc>
          <w:tcPr>
            <w:tcW w:w="370" w:type="pct"/>
          </w:tcPr>
          <w:p w:rsidR="006C54C9" w:rsidRPr="00D72DB2" w:rsidRDefault="006C54C9" w:rsidP="00D72DB2">
            <w:pPr>
              <w:pStyle w:val="Tabele"/>
              <w:jc w:val="center"/>
              <w:rPr>
                <w:sz w:val="18"/>
                <w:szCs w:val="18"/>
              </w:rPr>
            </w:pPr>
            <w:r w:rsidRPr="00D72DB2">
              <w:rPr>
                <w:sz w:val="18"/>
                <w:szCs w:val="18"/>
              </w:rPr>
              <w:t>24/31</w:t>
            </w:r>
          </w:p>
        </w:tc>
        <w:tc>
          <w:tcPr>
            <w:tcW w:w="370" w:type="pct"/>
          </w:tcPr>
          <w:p w:rsidR="006C54C9" w:rsidRPr="00D72DB2" w:rsidRDefault="006C54C9" w:rsidP="00D72DB2">
            <w:pPr>
              <w:pStyle w:val="Tabele"/>
              <w:jc w:val="center"/>
              <w:rPr>
                <w:sz w:val="18"/>
                <w:szCs w:val="18"/>
              </w:rPr>
            </w:pPr>
            <w:r w:rsidRPr="00D72DB2">
              <w:rPr>
                <w:sz w:val="18"/>
                <w:szCs w:val="18"/>
              </w:rPr>
              <w:t>Arë</w:t>
            </w:r>
          </w:p>
        </w:tc>
        <w:tc>
          <w:tcPr>
            <w:tcW w:w="439" w:type="pct"/>
          </w:tcPr>
          <w:p w:rsidR="006C54C9" w:rsidRPr="00D72DB2" w:rsidRDefault="006C54C9" w:rsidP="00D72DB2">
            <w:pPr>
              <w:pStyle w:val="Tabele"/>
              <w:jc w:val="center"/>
              <w:rPr>
                <w:sz w:val="18"/>
                <w:szCs w:val="18"/>
              </w:rPr>
            </w:pPr>
            <w:r w:rsidRPr="00D72DB2">
              <w:rPr>
                <w:sz w:val="18"/>
                <w:szCs w:val="18"/>
              </w:rPr>
              <w:t>270</w:t>
            </w:r>
          </w:p>
        </w:tc>
        <w:tc>
          <w:tcPr>
            <w:tcW w:w="314" w:type="pct"/>
          </w:tcPr>
          <w:p w:rsidR="006C54C9" w:rsidRPr="00D72DB2" w:rsidRDefault="006C54C9" w:rsidP="00D72DB2">
            <w:pPr>
              <w:pStyle w:val="Tabele"/>
              <w:jc w:val="center"/>
              <w:rPr>
                <w:sz w:val="18"/>
                <w:szCs w:val="18"/>
              </w:rPr>
            </w:pPr>
            <w:r w:rsidRPr="00D72DB2">
              <w:rPr>
                <w:sz w:val="18"/>
                <w:szCs w:val="18"/>
              </w:rPr>
              <w:t>428</w:t>
            </w:r>
          </w:p>
        </w:tc>
        <w:tc>
          <w:tcPr>
            <w:tcW w:w="365" w:type="pct"/>
          </w:tcPr>
          <w:p w:rsidR="006C54C9" w:rsidRPr="00D72DB2" w:rsidRDefault="006C54C9" w:rsidP="00D72DB2">
            <w:pPr>
              <w:pStyle w:val="Tabele"/>
              <w:jc w:val="right"/>
              <w:rPr>
                <w:sz w:val="18"/>
                <w:szCs w:val="18"/>
              </w:rPr>
            </w:pPr>
            <w:r w:rsidRPr="00D72DB2">
              <w:rPr>
                <w:sz w:val="18"/>
                <w:szCs w:val="18"/>
              </w:rPr>
              <w:t>115560</w:t>
            </w:r>
          </w:p>
        </w:tc>
        <w:tc>
          <w:tcPr>
            <w:tcW w:w="325" w:type="pct"/>
          </w:tcPr>
          <w:p w:rsidR="006C54C9" w:rsidRPr="00D72DB2" w:rsidRDefault="006C54C9" w:rsidP="006C54C9">
            <w:pPr>
              <w:pStyle w:val="Tabele"/>
              <w:rPr>
                <w:sz w:val="18"/>
                <w:szCs w:val="18"/>
              </w:rPr>
            </w:pPr>
          </w:p>
        </w:tc>
        <w:tc>
          <w:tcPr>
            <w:tcW w:w="335" w:type="pct"/>
          </w:tcPr>
          <w:p w:rsidR="006C54C9" w:rsidRPr="00D72DB2" w:rsidRDefault="006C54C9" w:rsidP="006C54C9">
            <w:pPr>
              <w:pStyle w:val="Tabele"/>
              <w:rPr>
                <w:sz w:val="18"/>
                <w:szCs w:val="18"/>
              </w:rPr>
            </w:pPr>
          </w:p>
        </w:tc>
        <w:tc>
          <w:tcPr>
            <w:tcW w:w="316" w:type="pct"/>
          </w:tcPr>
          <w:p w:rsidR="006C54C9" w:rsidRPr="00D72DB2" w:rsidRDefault="006C54C9" w:rsidP="006C54C9">
            <w:pPr>
              <w:pStyle w:val="Tabele"/>
              <w:rPr>
                <w:sz w:val="18"/>
                <w:szCs w:val="18"/>
              </w:rPr>
            </w:pPr>
          </w:p>
        </w:tc>
        <w:tc>
          <w:tcPr>
            <w:tcW w:w="543" w:type="pct"/>
          </w:tcPr>
          <w:p w:rsidR="006C54C9" w:rsidRPr="00D72DB2" w:rsidRDefault="006C54C9" w:rsidP="006C54C9">
            <w:pPr>
              <w:pStyle w:val="Tabele"/>
              <w:rPr>
                <w:sz w:val="18"/>
                <w:szCs w:val="18"/>
              </w:rPr>
            </w:pPr>
          </w:p>
        </w:tc>
      </w:tr>
      <w:tr w:rsidR="006C54C9" w:rsidRPr="00D72DB2" w:rsidTr="00D72DB2">
        <w:tc>
          <w:tcPr>
            <w:tcW w:w="183" w:type="pct"/>
          </w:tcPr>
          <w:p w:rsidR="006C54C9" w:rsidRPr="00D72DB2" w:rsidRDefault="006C54C9" w:rsidP="009713BD">
            <w:pPr>
              <w:pStyle w:val="Tabele"/>
              <w:rPr>
                <w:sz w:val="18"/>
                <w:szCs w:val="18"/>
              </w:rPr>
            </w:pPr>
            <w:r w:rsidRPr="00D72DB2">
              <w:rPr>
                <w:sz w:val="18"/>
                <w:szCs w:val="18"/>
              </w:rPr>
              <w:t>20</w:t>
            </w:r>
          </w:p>
        </w:tc>
        <w:tc>
          <w:tcPr>
            <w:tcW w:w="359" w:type="pct"/>
          </w:tcPr>
          <w:p w:rsidR="006C54C9" w:rsidRPr="00D72DB2" w:rsidRDefault="006C54C9" w:rsidP="009713BD">
            <w:pPr>
              <w:pStyle w:val="Tabele"/>
              <w:rPr>
                <w:sz w:val="18"/>
                <w:szCs w:val="18"/>
              </w:rPr>
            </w:pPr>
            <w:r w:rsidRPr="00D72DB2">
              <w:rPr>
                <w:sz w:val="18"/>
                <w:szCs w:val="18"/>
              </w:rPr>
              <w:t>Anton</w:t>
            </w:r>
          </w:p>
        </w:tc>
        <w:tc>
          <w:tcPr>
            <w:tcW w:w="318" w:type="pct"/>
          </w:tcPr>
          <w:p w:rsidR="006C54C9" w:rsidRPr="00D72DB2" w:rsidRDefault="006C54C9" w:rsidP="00D72DB2">
            <w:pPr>
              <w:pStyle w:val="Tabele"/>
              <w:jc w:val="center"/>
              <w:rPr>
                <w:sz w:val="18"/>
                <w:szCs w:val="18"/>
              </w:rPr>
            </w:pPr>
            <w:r w:rsidRPr="00D72DB2">
              <w:rPr>
                <w:sz w:val="18"/>
                <w:szCs w:val="18"/>
              </w:rPr>
              <w:t>Nikoll</w:t>
            </w:r>
          </w:p>
        </w:tc>
        <w:tc>
          <w:tcPr>
            <w:tcW w:w="402" w:type="pct"/>
          </w:tcPr>
          <w:p w:rsidR="006C54C9" w:rsidRPr="00D72DB2" w:rsidRDefault="006C54C9" w:rsidP="00D72DB2">
            <w:pPr>
              <w:pStyle w:val="Tabele"/>
              <w:jc w:val="center"/>
              <w:rPr>
                <w:sz w:val="18"/>
                <w:szCs w:val="18"/>
              </w:rPr>
            </w:pPr>
            <w:r w:rsidRPr="00D72DB2">
              <w:rPr>
                <w:sz w:val="18"/>
                <w:szCs w:val="18"/>
              </w:rPr>
              <w:t>Marku</w:t>
            </w:r>
          </w:p>
        </w:tc>
        <w:tc>
          <w:tcPr>
            <w:tcW w:w="360" w:type="pct"/>
          </w:tcPr>
          <w:p w:rsidR="006C54C9" w:rsidRPr="00D72DB2" w:rsidRDefault="006C54C9" w:rsidP="00D72DB2">
            <w:pPr>
              <w:pStyle w:val="Tabele"/>
              <w:jc w:val="center"/>
              <w:rPr>
                <w:sz w:val="18"/>
                <w:szCs w:val="18"/>
              </w:rPr>
            </w:pPr>
            <w:r w:rsidRPr="00D72DB2">
              <w:rPr>
                <w:sz w:val="18"/>
                <w:szCs w:val="18"/>
              </w:rPr>
              <w:t>1987</w:t>
            </w:r>
          </w:p>
        </w:tc>
        <w:tc>
          <w:tcPr>
            <w:tcW w:w="370" w:type="pct"/>
          </w:tcPr>
          <w:p w:rsidR="006C54C9" w:rsidRPr="00D72DB2" w:rsidRDefault="006C54C9" w:rsidP="00D72DB2">
            <w:pPr>
              <w:pStyle w:val="Tabele"/>
              <w:jc w:val="center"/>
              <w:rPr>
                <w:sz w:val="18"/>
                <w:szCs w:val="18"/>
              </w:rPr>
            </w:pPr>
            <w:r w:rsidRPr="00D72DB2">
              <w:rPr>
                <w:sz w:val="18"/>
                <w:szCs w:val="18"/>
              </w:rPr>
              <w:t>24/48</w:t>
            </w:r>
          </w:p>
        </w:tc>
        <w:tc>
          <w:tcPr>
            <w:tcW w:w="370" w:type="pct"/>
          </w:tcPr>
          <w:p w:rsidR="006C54C9" w:rsidRPr="00D72DB2" w:rsidRDefault="006C54C9" w:rsidP="00D72DB2">
            <w:pPr>
              <w:pStyle w:val="Tabele"/>
              <w:jc w:val="center"/>
              <w:rPr>
                <w:sz w:val="18"/>
                <w:szCs w:val="18"/>
              </w:rPr>
            </w:pPr>
            <w:r w:rsidRPr="00D72DB2">
              <w:rPr>
                <w:sz w:val="18"/>
                <w:szCs w:val="18"/>
              </w:rPr>
              <w:t>Arë</w:t>
            </w:r>
          </w:p>
        </w:tc>
        <w:tc>
          <w:tcPr>
            <w:tcW w:w="439" w:type="pct"/>
          </w:tcPr>
          <w:p w:rsidR="006C54C9" w:rsidRPr="00D72DB2" w:rsidRDefault="006C54C9" w:rsidP="00D72DB2">
            <w:pPr>
              <w:pStyle w:val="Tabele"/>
              <w:jc w:val="center"/>
              <w:rPr>
                <w:sz w:val="18"/>
                <w:szCs w:val="18"/>
              </w:rPr>
            </w:pPr>
            <w:r w:rsidRPr="00D72DB2">
              <w:rPr>
                <w:sz w:val="18"/>
                <w:szCs w:val="18"/>
              </w:rPr>
              <w:t>270</w:t>
            </w:r>
          </w:p>
        </w:tc>
        <w:tc>
          <w:tcPr>
            <w:tcW w:w="314" w:type="pct"/>
          </w:tcPr>
          <w:p w:rsidR="006C54C9" w:rsidRPr="00D72DB2" w:rsidRDefault="006C54C9" w:rsidP="00D72DB2">
            <w:pPr>
              <w:pStyle w:val="Tabele"/>
              <w:jc w:val="center"/>
              <w:rPr>
                <w:sz w:val="18"/>
                <w:szCs w:val="18"/>
              </w:rPr>
            </w:pPr>
            <w:r w:rsidRPr="00D72DB2">
              <w:rPr>
                <w:sz w:val="18"/>
                <w:szCs w:val="18"/>
              </w:rPr>
              <w:t>428</w:t>
            </w:r>
          </w:p>
        </w:tc>
        <w:tc>
          <w:tcPr>
            <w:tcW w:w="365" w:type="pct"/>
          </w:tcPr>
          <w:p w:rsidR="006C54C9" w:rsidRPr="00D72DB2" w:rsidRDefault="006C54C9" w:rsidP="00D72DB2">
            <w:pPr>
              <w:pStyle w:val="Tabele"/>
              <w:jc w:val="right"/>
              <w:rPr>
                <w:sz w:val="18"/>
                <w:szCs w:val="18"/>
              </w:rPr>
            </w:pPr>
            <w:r w:rsidRPr="00D72DB2">
              <w:rPr>
                <w:sz w:val="18"/>
                <w:szCs w:val="18"/>
              </w:rPr>
              <w:t>115560</w:t>
            </w:r>
          </w:p>
        </w:tc>
        <w:tc>
          <w:tcPr>
            <w:tcW w:w="325" w:type="pct"/>
          </w:tcPr>
          <w:p w:rsidR="006C54C9" w:rsidRPr="00D72DB2" w:rsidRDefault="006C54C9" w:rsidP="006C54C9">
            <w:pPr>
              <w:pStyle w:val="Tabele"/>
              <w:rPr>
                <w:sz w:val="18"/>
                <w:szCs w:val="18"/>
              </w:rPr>
            </w:pPr>
          </w:p>
        </w:tc>
        <w:tc>
          <w:tcPr>
            <w:tcW w:w="335" w:type="pct"/>
          </w:tcPr>
          <w:p w:rsidR="006C54C9" w:rsidRPr="00D72DB2" w:rsidRDefault="006C54C9" w:rsidP="006C54C9">
            <w:pPr>
              <w:pStyle w:val="Tabele"/>
              <w:rPr>
                <w:sz w:val="18"/>
                <w:szCs w:val="18"/>
              </w:rPr>
            </w:pPr>
          </w:p>
        </w:tc>
        <w:tc>
          <w:tcPr>
            <w:tcW w:w="316" w:type="pct"/>
          </w:tcPr>
          <w:p w:rsidR="006C54C9" w:rsidRPr="00D72DB2" w:rsidRDefault="006C54C9" w:rsidP="006C54C9">
            <w:pPr>
              <w:pStyle w:val="Tabele"/>
              <w:rPr>
                <w:sz w:val="18"/>
                <w:szCs w:val="18"/>
              </w:rPr>
            </w:pPr>
          </w:p>
        </w:tc>
        <w:tc>
          <w:tcPr>
            <w:tcW w:w="543" w:type="pct"/>
          </w:tcPr>
          <w:p w:rsidR="006C54C9" w:rsidRPr="00D72DB2" w:rsidRDefault="006C54C9" w:rsidP="006C54C9">
            <w:pPr>
              <w:pStyle w:val="Tabele"/>
              <w:rPr>
                <w:sz w:val="18"/>
                <w:szCs w:val="18"/>
              </w:rPr>
            </w:pPr>
          </w:p>
        </w:tc>
      </w:tr>
      <w:tr w:rsidR="006C54C9" w:rsidRPr="00D72DB2" w:rsidTr="00D72DB2">
        <w:tc>
          <w:tcPr>
            <w:tcW w:w="183" w:type="pct"/>
          </w:tcPr>
          <w:p w:rsidR="006C54C9" w:rsidRPr="00D72DB2" w:rsidRDefault="006C54C9" w:rsidP="009713BD">
            <w:pPr>
              <w:pStyle w:val="Tabele"/>
              <w:rPr>
                <w:sz w:val="18"/>
                <w:szCs w:val="18"/>
              </w:rPr>
            </w:pPr>
            <w:r w:rsidRPr="00D72DB2">
              <w:rPr>
                <w:sz w:val="18"/>
                <w:szCs w:val="18"/>
              </w:rPr>
              <w:t>21</w:t>
            </w:r>
          </w:p>
        </w:tc>
        <w:tc>
          <w:tcPr>
            <w:tcW w:w="359" w:type="pct"/>
          </w:tcPr>
          <w:p w:rsidR="006C54C9" w:rsidRPr="00D72DB2" w:rsidRDefault="006C54C9" w:rsidP="009713BD">
            <w:pPr>
              <w:pStyle w:val="Tabele"/>
              <w:rPr>
                <w:sz w:val="18"/>
                <w:szCs w:val="18"/>
              </w:rPr>
            </w:pPr>
            <w:r w:rsidRPr="00D72DB2">
              <w:rPr>
                <w:sz w:val="18"/>
                <w:szCs w:val="18"/>
              </w:rPr>
              <w:t>Ndue</w:t>
            </w:r>
          </w:p>
        </w:tc>
        <w:tc>
          <w:tcPr>
            <w:tcW w:w="318" w:type="pct"/>
          </w:tcPr>
          <w:p w:rsidR="006C54C9" w:rsidRPr="00D72DB2" w:rsidRDefault="006C54C9" w:rsidP="00D72DB2">
            <w:pPr>
              <w:pStyle w:val="Tabele"/>
              <w:jc w:val="center"/>
              <w:rPr>
                <w:sz w:val="18"/>
                <w:szCs w:val="18"/>
              </w:rPr>
            </w:pPr>
          </w:p>
        </w:tc>
        <w:tc>
          <w:tcPr>
            <w:tcW w:w="402" w:type="pct"/>
          </w:tcPr>
          <w:p w:rsidR="006C54C9" w:rsidRPr="00D72DB2" w:rsidRDefault="006C54C9" w:rsidP="00D72DB2">
            <w:pPr>
              <w:pStyle w:val="Tabele"/>
              <w:jc w:val="center"/>
              <w:rPr>
                <w:sz w:val="18"/>
                <w:szCs w:val="18"/>
              </w:rPr>
            </w:pPr>
            <w:r w:rsidRPr="00D72DB2">
              <w:rPr>
                <w:sz w:val="18"/>
                <w:szCs w:val="18"/>
              </w:rPr>
              <w:t>Toma</w:t>
            </w:r>
          </w:p>
        </w:tc>
        <w:tc>
          <w:tcPr>
            <w:tcW w:w="360" w:type="pct"/>
          </w:tcPr>
          <w:p w:rsidR="006C54C9" w:rsidRPr="00D72DB2" w:rsidRDefault="006C54C9" w:rsidP="00D72DB2">
            <w:pPr>
              <w:pStyle w:val="Tabele"/>
              <w:jc w:val="center"/>
              <w:rPr>
                <w:sz w:val="18"/>
                <w:szCs w:val="18"/>
              </w:rPr>
            </w:pPr>
            <w:r w:rsidRPr="00D72DB2">
              <w:rPr>
                <w:sz w:val="18"/>
                <w:szCs w:val="18"/>
              </w:rPr>
              <w:t>1987</w:t>
            </w:r>
          </w:p>
        </w:tc>
        <w:tc>
          <w:tcPr>
            <w:tcW w:w="370" w:type="pct"/>
          </w:tcPr>
          <w:p w:rsidR="006C54C9" w:rsidRPr="00D72DB2" w:rsidRDefault="006C54C9" w:rsidP="00D72DB2">
            <w:pPr>
              <w:pStyle w:val="Tabele"/>
              <w:jc w:val="center"/>
              <w:rPr>
                <w:sz w:val="18"/>
                <w:szCs w:val="18"/>
              </w:rPr>
            </w:pPr>
            <w:r w:rsidRPr="00D72DB2">
              <w:rPr>
                <w:sz w:val="18"/>
                <w:szCs w:val="18"/>
              </w:rPr>
              <w:t>24/17</w:t>
            </w:r>
          </w:p>
        </w:tc>
        <w:tc>
          <w:tcPr>
            <w:tcW w:w="370" w:type="pct"/>
          </w:tcPr>
          <w:p w:rsidR="006C54C9" w:rsidRPr="00D72DB2" w:rsidRDefault="006C54C9" w:rsidP="00D72DB2">
            <w:pPr>
              <w:pStyle w:val="Tabele"/>
              <w:jc w:val="center"/>
              <w:rPr>
                <w:sz w:val="18"/>
                <w:szCs w:val="18"/>
              </w:rPr>
            </w:pPr>
            <w:r w:rsidRPr="00D72DB2">
              <w:rPr>
                <w:sz w:val="18"/>
                <w:szCs w:val="18"/>
              </w:rPr>
              <w:t>Arë</w:t>
            </w:r>
          </w:p>
        </w:tc>
        <w:tc>
          <w:tcPr>
            <w:tcW w:w="439" w:type="pct"/>
          </w:tcPr>
          <w:p w:rsidR="006C54C9" w:rsidRPr="00D72DB2" w:rsidRDefault="006C54C9" w:rsidP="00D72DB2">
            <w:pPr>
              <w:pStyle w:val="Tabele"/>
              <w:jc w:val="center"/>
              <w:rPr>
                <w:sz w:val="18"/>
                <w:szCs w:val="18"/>
              </w:rPr>
            </w:pPr>
            <w:r w:rsidRPr="00D72DB2">
              <w:rPr>
                <w:sz w:val="18"/>
                <w:szCs w:val="18"/>
              </w:rPr>
              <w:t>210</w:t>
            </w:r>
          </w:p>
        </w:tc>
        <w:tc>
          <w:tcPr>
            <w:tcW w:w="314" w:type="pct"/>
          </w:tcPr>
          <w:p w:rsidR="006C54C9" w:rsidRPr="00D72DB2" w:rsidRDefault="006C54C9" w:rsidP="00D72DB2">
            <w:pPr>
              <w:pStyle w:val="Tabele"/>
              <w:jc w:val="center"/>
              <w:rPr>
                <w:sz w:val="18"/>
                <w:szCs w:val="18"/>
              </w:rPr>
            </w:pPr>
            <w:r w:rsidRPr="00D72DB2">
              <w:rPr>
                <w:sz w:val="18"/>
                <w:szCs w:val="18"/>
              </w:rPr>
              <w:t>428</w:t>
            </w:r>
          </w:p>
        </w:tc>
        <w:tc>
          <w:tcPr>
            <w:tcW w:w="365" w:type="pct"/>
          </w:tcPr>
          <w:p w:rsidR="006C54C9" w:rsidRPr="00D72DB2" w:rsidRDefault="006C54C9" w:rsidP="00D72DB2">
            <w:pPr>
              <w:pStyle w:val="Tabele"/>
              <w:jc w:val="right"/>
              <w:rPr>
                <w:sz w:val="18"/>
                <w:szCs w:val="18"/>
              </w:rPr>
            </w:pPr>
            <w:r w:rsidRPr="00D72DB2">
              <w:rPr>
                <w:sz w:val="18"/>
                <w:szCs w:val="18"/>
              </w:rPr>
              <w:t>89880</w:t>
            </w:r>
          </w:p>
        </w:tc>
        <w:tc>
          <w:tcPr>
            <w:tcW w:w="325" w:type="pct"/>
          </w:tcPr>
          <w:p w:rsidR="006C54C9" w:rsidRPr="00D72DB2" w:rsidRDefault="006C54C9" w:rsidP="006C54C9">
            <w:pPr>
              <w:pStyle w:val="Tabele"/>
              <w:rPr>
                <w:sz w:val="18"/>
                <w:szCs w:val="18"/>
              </w:rPr>
            </w:pPr>
          </w:p>
        </w:tc>
        <w:tc>
          <w:tcPr>
            <w:tcW w:w="335" w:type="pct"/>
          </w:tcPr>
          <w:p w:rsidR="006C54C9" w:rsidRPr="00D72DB2" w:rsidRDefault="006C54C9" w:rsidP="006C54C9">
            <w:pPr>
              <w:pStyle w:val="Tabele"/>
              <w:rPr>
                <w:sz w:val="18"/>
                <w:szCs w:val="18"/>
              </w:rPr>
            </w:pPr>
          </w:p>
        </w:tc>
        <w:tc>
          <w:tcPr>
            <w:tcW w:w="316" w:type="pct"/>
          </w:tcPr>
          <w:p w:rsidR="006C54C9" w:rsidRPr="00D72DB2" w:rsidRDefault="006C54C9" w:rsidP="006C54C9">
            <w:pPr>
              <w:pStyle w:val="Tabele"/>
              <w:rPr>
                <w:sz w:val="18"/>
                <w:szCs w:val="18"/>
              </w:rPr>
            </w:pPr>
          </w:p>
        </w:tc>
        <w:tc>
          <w:tcPr>
            <w:tcW w:w="543" w:type="pct"/>
          </w:tcPr>
          <w:p w:rsidR="006C54C9" w:rsidRPr="00D72DB2" w:rsidRDefault="006C54C9" w:rsidP="006C54C9">
            <w:pPr>
              <w:pStyle w:val="Tabele"/>
              <w:rPr>
                <w:sz w:val="18"/>
                <w:szCs w:val="18"/>
              </w:rPr>
            </w:pPr>
          </w:p>
        </w:tc>
      </w:tr>
      <w:tr w:rsidR="006C54C9" w:rsidRPr="00D72DB2" w:rsidTr="00D72DB2">
        <w:tc>
          <w:tcPr>
            <w:tcW w:w="183" w:type="pct"/>
          </w:tcPr>
          <w:p w:rsidR="006C54C9" w:rsidRPr="00D72DB2" w:rsidRDefault="006C54C9" w:rsidP="009713BD">
            <w:pPr>
              <w:pStyle w:val="Tabele"/>
              <w:rPr>
                <w:sz w:val="18"/>
                <w:szCs w:val="18"/>
              </w:rPr>
            </w:pPr>
            <w:r w:rsidRPr="00D72DB2">
              <w:rPr>
                <w:sz w:val="18"/>
                <w:szCs w:val="18"/>
              </w:rPr>
              <w:t>22</w:t>
            </w:r>
          </w:p>
        </w:tc>
        <w:tc>
          <w:tcPr>
            <w:tcW w:w="359" w:type="pct"/>
          </w:tcPr>
          <w:p w:rsidR="006C54C9" w:rsidRPr="00D72DB2" w:rsidRDefault="006C54C9" w:rsidP="009713BD">
            <w:pPr>
              <w:pStyle w:val="Tabele"/>
              <w:rPr>
                <w:sz w:val="18"/>
                <w:szCs w:val="18"/>
              </w:rPr>
            </w:pPr>
            <w:r w:rsidRPr="00D72DB2">
              <w:rPr>
                <w:sz w:val="18"/>
                <w:szCs w:val="18"/>
              </w:rPr>
              <w:t>Paulin</w:t>
            </w:r>
          </w:p>
        </w:tc>
        <w:tc>
          <w:tcPr>
            <w:tcW w:w="318" w:type="pct"/>
          </w:tcPr>
          <w:p w:rsidR="006C54C9" w:rsidRPr="00D72DB2" w:rsidRDefault="006C54C9" w:rsidP="00D72DB2">
            <w:pPr>
              <w:pStyle w:val="Tabele"/>
              <w:jc w:val="center"/>
              <w:rPr>
                <w:sz w:val="18"/>
                <w:szCs w:val="18"/>
              </w:rPr>
            </w:pPr>
          </w:p>
        </w:tc>
        <w:tc>
          <w:tcPr>
            <w:tcW w:w="402" w:type="pct"/>
          </w:tcPr>
          <w:p w:rsidR="006C54C9" w:rsidRPr="00D72DB2" w:rsidRDefault="006C54C9" w:rsidP="00D72DB2">
            <w:pPr>
              <w:pStyle w:val="Tabele"/>
              <w:jc w:val="center"/>
              <w:rPr>
                <w:sz w:val="18"/>
                <w:szCs w:val="18"/>
              </w:rPr>
            </w:pPr>
            <w:r w:rsidRPr="00D72DB2">
              <w:rPr>
                <w:sz w:val="18"/>
                <w:szCs w:val="18"/>
              </w:rPr>
              <w:t>Gjergji</w:t>
            </w:r>
          </w:p>
        </w:tc>
        <w:tc>
          <w:tcPr>
            <w:tcW w:w="360" w:type="pct"/>
          </w:tcPr>
          <w:p w:rsidR="006C54C9" w:rsidRPr="00D72DB2" w:rsidRDefault="006C54C9" w:rsidP="00D72DB2">
            <w:pPr>
              <w:pStyle w:val="Tabele"/>
              <w:jc w:val="center"/>
              <w:rPr>
                <w:sz w:val="18"/>
                <w:szCs w:val="18"/>
              </w:rPr>
            </w:pPr>
            <w:r w:rsidRPr="00D72DB2">
              <w:rPr>
                <w:sz w:val="18"/>
                <w:szCs w:val="18"/>
              </w:rPr>
              <w:t>1987</w:t>
            </w:r>
          </w:p>
        </w:tc>
        <w:tc>
          <w:tcPr>
            <w:tcW w:w="370" w:type="pct"/>
          </w:tcPr>
          <w:p w:rsidR="006C54C9" w:rsidRPr="00D72DB2" w:rsidRDefault="006C54C9" w:rsidP="00D72DB2">
            <w:pPr>
              <w:pStyle w:val="Tabele"/>
              <w:jc w:val="center"/>
              <w:rPr>
                <w:sz w:val="18"/>
                <w:szCs w:val="18"/>
              </w:rPr>
            </w:pPr>
            <w:r w:rsidRPr="00D72DB2">
              <w:rPr>
                <w:sz w:val="18"/>
                <w:szCs w:val="18"/>
              </w:rPr>
              <w:t>14/25</w:t>
            </w:r>
          </w:p>
        </w:tc>
        <w:tc>
          <w:tcPr>
            <w:tcW w:w="370" w:type="pct"/>
          </w:tcPr>
          <w:p w:rsidR="006C54C9" w:rsidRPr="00D72DB2" w:rsidRDefault="006C54C9" w:rsidP="00D72DB2">
            <w:pPr>
              <w:pStyle w:val="Tabele"/>
              <w:jc w:val="center"/>
              <w:rPr>
                <w:sz w:val="18"/>
                <w:szCs w:val="18"/>
              </w:rPr>
            </w:pPr>
            <w:r w:rsidRPr="00D72DB2">
              <w:rPr>
                <w:sz w:val="18"/>
                <w:szCs w:val="18"/>
              </w:rPr>
              <w:t>Arë</w:t>
            </w:r>
          </w:p>
        </w:tc>
        <w:tc>
          <w:tcPr>
            <w:tcW w:w="439" w:type="pct"/>
          </w:tcPr>
          <w:p w:rsidR="006C54C9" w:rsidRPr="00D72DB2" w:rsidRDefault="006C54C9" w:rsidP="00D72DB2">
            <w:pPr>
              <w:pStyle w:val="Tabele"/>
              <w:jc w:val="center"/>
              <w:rPr>
                <w:sz w:val="18"/>
                <w:szCs w:val="18"/>
              </w:rPr>
            </w:pPr>
            <w:r w:rsidRPr="00D72DB2">
              <w:rPr>
                <w:sz w:val="18"/>
                <w:szCs w:val="18"/>
              </w:rPr>
              <w:t>203</w:t>
            </w:r>
          </w:p>
        </w:tc>
        <w:tc>
          <w:tcPr>
            <w:tcW w:w="314" w:type="pct"/>
          </w:tcPr>
          <w:p w:rsidR="006C54C9" w:rsidRPr="00D72DB2" w:rsidRDefault="006C54C9" w:rsidP="00D72DB2">
            <w:pPr>
              <w:pStyle w:val="Tabele"/>
              <w:jc w:val="center"/>
              <w:rPr>
                <w:sz w:val="18"/>
                <w:szCs w:val="18"/>
              </w:rPr>
            </w:pPr>
            <w:r w:rsidRPr="00D72DB2">
              <w:rPr>
                <w:sz w:val="18"/>
                <w:szCs w:val="18"/>
              </w:rPr>
              <w:t>428</w:t>
            </w:r>
          </w:p>
        </w:tc>
        <w:tc>
          <w:tcPr>
            <w:tcW w:w="365" w:type="pct"/>
          </w:tcPr>
          <w:p w:rsidR="006C54C9" w:rsidRPr="00D72DB2" w:rsidRDefault="006C54C9" w:rsidP="00D72DB2">
            <w:pPr>
              <w:pStyle w:val="Tabele"/>
              <w:jc w:val="right"/>
              <w:rPr>
                <w:sz w:val="18"/>
                <w:szCs w:val="18"/>
              </w:rPr>
            </w:pPr>
            <w:r w:rsidRPr="00D72DB2">
              <w:rPr>
                <w:sz w:val="18"/>
                <w:szCs w:val="18"/>
              </w:rPr>
              <w:t>86884</w:t>
            </w:r>
          </w:p>
        </w:tc>
        <w:tc>
          <w:tcPr>
            <w:tcW w:w="325" w:type="pct"/>
          </w:tcPr>
          <w:p w:rsidR="006C54C9" w:rsidRPr="00D72DB2" w:rsidRDefault="006C54C9" w:rsidP="006C54C9">
            <w:pPr>
              <w:pStyle w:val="Tabele"/>
              <w:rPr>
                <w:sz w:val="18"/>
                <w:szCs w:val="18"/>
              </w:rPr>
            </w:pPr>
          </w:p>
        </w:tc>
        <w:tc>
          <w:tcPr>
            <w:tcW w:w="335" w:type="pct"/>
          </w:tcPr>
          <w:p w:rsidR="006C54C9" w:rsidRPr="00D72DB2" w:rsidRDefault="006C54C9" w:rsidP="006C54C9">
            <w:pPr>
              <w:pStyle w:val="Tabele"/>
              <w:rPr>
                <w:sz w:val="18"/>
                <w:szCs w:val="18"/>
              </w:rPr>
            </w:pPr>
          </w:p>
        </w:tc>
        <w:tc>
          <w:tcPr>
            <w:tcW w:w="316" w:type="pct"/>
          </w:tcPr>
          <w:p w:rsidR="006C54C9" w:rsidRPr="00D72DB2" w:rsidRDefault="006C54C9" w:rsidP="006C54C9">
            <w:pPr>
              <w:pStyle w:val="Tabele"/>
              <w:rPr>
                <w:sz w:val="18"/>
                <w:szCs w:val="18"/>
              </w:rPr>
            </w:pPr>
          </w:p>
        </w:tc>
        <w:tc>
          <w:tcPr>
            <w:tcW w:w="543" w:type="pct"/>
          </w:tcPr>
          <w:p w:rsidR="006C54C9" w:rsidRPr="00D72DB2" w:rsidRDefault="006C54C9" w:rsidP="006C54C9">
            <w:pPr>
              <w:pStyle w:val="Tabele"/>
              <w:rPr>
                <w:sz w:val="18"/>
                <w:szCs w:val="18"/>
              </w:rPr>
            </w:pPr>
          </w:p>
        </w:tc>
      </w:tr>
      <w:tr w:rsidR="006C54C9" w:rsidRPr="00D72DB2" w:rsidTr="00D72DB2">
        <w:tc>
          <w:tcPr>
            <w:tcW w:w="183" w:type="pct"/>
          </w:tcPr>
          <w:p w:rsidR="006C54C9" w:rsidRPr="00D72DB2" w:rsidRDefault="006C54C9" w:rsidP="009713BD">
            <w:pPr>
              <w:pStyle w:val="Tabele"/>
              <w:rPr>
                <w:sz w:val="18"/>
                <w:szCs w:val="18"/>
              </w:rPr>
            </w:pPr>
            <w:r w:rsidRPr="00D72DB2">
              <w:rPr>
                <w:sz w:val="18"/>
                <w:szCs w:val="18"/>
              </w:rPr>
              <w:t>23</w:t>
            </w:r>
          </w:p>
        </w:tc>
        <w:tc>
          <w:tcPr>
            <w:tcW w:w="359" w:type="pct"/>
          </w:tcPr>
          <w:p w:rsidR="006C54C9" w:rsidRPr="00D72DB2" w:rsidRDefault="006C54C9" w:rsidP="009713BD">
            <w:pPr>
              <w:pStyle w:val="Tabele"/>
              <w:rPr>
                <w:sz w:val="18"/>
                <w:szCs w:val="18"/>
              </w:rPr>
            </w:pPr>
            <w:r w:rsidRPr="00D72DB2">
              <w:rPr>
                <w:sz w:val="18"/>
                <w:szCs w:val="18"/>
              </w:rPr>
              <w:t>Paulin</w:t>
            </w:r>
          </w:p>
        </w:tc>
        <w:tc>
          <w:tcPr>
            <w:tcW w:w="318" w:type="pct"/>
          </w:tcPr>
          <w:p w:rsidR="006C54C9" w:rsidRPr="00D72DB2" w:rsidRDefault="006C54C9" w:rsidP="00D72DB2">
            <w:pPr>
              <w:pStyle w:val="Tabele"/>
              <w:jc w:val="center"/>
              <w:rPr>
                <w:sz w:val="18"/>
                <w:szCs w:val="18"/>
              </w:rPr>
            </w:pPr>
          </w:p>
        </w:tc>
        <w:tc>
          <w:tcPr>
            <w:tcW w:w="402" w:type="pct"/>
          </w:tcPr>
          <w:p w:rsidR="006C54C9" w:rsidRPr="00D72DB2" w:rsidRDefault="006C54C9" w:rsidP="00D72DB2">
            <w:pPr>
              <w:pStyle w:val="Tabele"/>
              <w:jc w:val="center"/>
              <w:rPr>
                <w:sz w:val="18"/>
                <w:szCs w:val="18"/>
              </w:rPr>
            </w:pPr>
            <w:r w:rsidRPr="00D72DB2">
              <w:rPr>
                <w:sz w:val="18"/>
                <w:szCs w:val="18"/>
              </w:rPr>
              <w:t>Gjergji</w:t>
            </w:r>
          </w:p>
        </w:tc>
        <w:tc>
          <w:tcPr>
            <w:tcW w:w="360" w:type="pct"/>
          </w:tcPr>
          <w:p w:rsidR="006C54C9" w:rsidRPr="00D72DB2" w:rsidRDefault="006C54C9" w:rsidP="00D72DB2">
            <w:pPr>
              <w:pStyle w:val="Tabele"/>
              <w:jc w:val="center"/>
              <w:rPr>
                <w:sz w:val="18"/>
                <w:szCs w:val="18"/>
              </w:rPr>
            </w:pPr>
            <w:r w:rsidRPr="00D72DB2">
              <w:rPr>
                <w:sz w:val="18"/>
                <w:szCs w:val="18"/>
              </w:rPr>
              <w:t>1987</w:t>
            </w:r>
          </w:p>
        </w:tc>
        <w:tc>
          <w:tcPr>
            <w:tcW w:w="370" w:type="pct"/>
          </w:tcPr>
          <w:p w:rsidR="006C54C9" w:rsidRPr="00D72DB2" w:rsidRDefault="006C54C9" w:rsidP="00D72DB2">
            <w:pPr>
              <w:pStyle w:val="Tabele"/>
              <w:jc w:val="center"/>
              <w:rPr>
                <w:sz w:val="18"/>
                <w:szCs w:val="18"/>
              </w:rPr>
            </w:pPr>
            <w:r w:rsidRPr="00D72DB2">
              <w:rPr>
                <w:sz w:val="18"/>
                <w:szCs w:val="18"/>
              </w:rPr>
              <w:t>14/8</w:t>
            </w:r>
          </w:p>
        </w:tc>
        <w:tc>
          <w:tcPr>
            <w:tcW w:w="370" w:type="pct"/>
          </w:tcPr>
          <w:p w:rsidR="006C54C9" w:rsidRPr="00D72DB2" w:rsidRDefault="006C54C9" w:rsidP="00D72DB2">
            <w:pPr>
              <w:pStyle w:val="Tabele"/>
              <w:jc w:val="center"/>
              <w:rPr>
                <w:sz w:val="18"/>
                <w:szCs w:val="18"/>
              </w:rPr>
            </w:pPr>
            <w:r w:rsidRPr="00D72DB2">
              <w:rPr>
                <w:sz w:val="18"/>
                <w:szCs w:val="18"/>
              </w:rPr>
              <w:t>Arë</w:t>
            </w:r>
          </w:p>
        </w:tc>
        <w:tc>
          <w:tcPr>
            <w:tcW w:w="439" w:type="pct"/>
          </w:tcPr>
          <w:p w:rsidR="006C54C9" w:rsidRPr="00D72DB2" w:rsidRDefault="006C54C9" w:rsidP="00D72DB2">
            <w:pPr>
              <w:pStyle w:val="Tabele"/>
              <w:jc w:val="center"/>
              <w:rPr>
                <w:sz w:val="18"/>
                <w:szCs w:val="18"/>
              </w:rPr>
            </w:pPr>
            <w:r w:rsidRPr="00D72DB2">
              <w:rPr>
                <w:sz w:val="18"/>
                <w:szCs w:val="18"/>
              </w:rPr>
              <w:t>560</w:t>
            </w:r>
          </w:p>
        </w:tc>
        <w:tc>
          <w:tcPr>
            <w:tcW w:w="314" w:type="pct"/>
          </w:tcPr>
          <w:p w:rsidR="006C54C9" w:rsidRPr="00D72DB2" w:rsidRDefault="006C54C9" w:rsidP="00D72DB2">
            <w:pPr>
              <w:pStyle w:val="Tabele"/>
              <w:jc w:val="center"/>
              <w:rPr>
                <w:sz w:val="18"/>
                <w:szCs w:val="18"/>
              </w:rPr>
            </w:pPr>
            <w:r w:rsidRPr="00D72DB2">
              <w:rPr>
                <w:sz w:val="18"/>
                <w:szCs w:val="18"/>
              </w:rPr>
              <w:t>428</w:t>
            </w:r>
          </w:p>
        </w:tc>
        <w:tc>
          <w:tcPr>
            <w:tcW w:w="365" w:type="pct"/>
          </w:tcPr>
          <w:p w:rsidR="006C54C9" w:rsidRPr="00D72DB2" w:rsidRDefault="006C54C9" w:rsidP="00D72DB2">
            <w:pPr>
              <w:pStyle w:val="Tabele"/>
              <w:jc w:val="right"/>
              <w:rPr>
                <w:sz w:val="18"/>
                <w:szCs w:val="18"/>
              </w:rPr>
            </w:pPr>
            <w:r w:rsidRPr="00D72DB2">
              <w:rPr>
                <w:sz w:val="18"/>
                <w:szCs w:val="18"/>
              </w:rPr>
              <w:t>239680</w:t>
            </w:r>
          </w:p>
        </w:tc>
        <w:tc>
          <w:tcPr>
            <w:tcW w:w="325" w:type="pct"/>
          </w:tcPr>
          <w:p w:rsidR="006C54C9" w:rsidRPr="00D72DB2" w:rsidRDefault="006C54C9" w:rsidP="006C54C9">
            <w:pPr>
              <w:pStyle w:val="Tabele"/>
              <w:rPr>
                <w:sz w:val="18"/>
                <w:szCs w:val="18"/>
              </w:rPr>
            </w:pPr>
          </w:p>
        </w:tc>
        <w:tc>
          <w:tcPr>
            <w:tcW w:w="335" w:type="pct"/>
          </w:tcPr>
          <w:p w:rsidR="006C54C9" w:rsidRPr="00D72DB2" w:rsidRDefault="006C54C9" w:rsidP="006C54C9">
            <w:pPr>
              <w:pStyle w:val="Tabele"/>
              <w:rPr>
                <w:sz w:val="18"/>
                <w:szCs w:val="18"/>
              </w:rPr>
            </w:pPr>
          </w:p>
        </w:tc>
        <w:tc>
          <w:tcPr>
            <w:tcW w:w="316" w:type="pct"/>
          </w:tcPr>
          <w:p w:rsidR="006C54C9" w:rsidRPr="00D72DB2" w:rsidRDefault="006C54C9" w:rsidP="006C54C9">
            <w:pPr>
              <w:pStyle w:val="Tabele"/>
              <w:rPr>
                <w:sz w:val="18"/>
                <w:szCs w:val="18"/>
              </w:rPr>
            </w:pPr>
          </w:p>
        </w:tc>
        <w:tc>
          <w:tcPr>
            <w:tcW w:w="543" w:type="pct"/>
          </w:tcPr>
          <w:p w:rsidR="006C54C9" w:rsidRPr="00D72DB2" w:rsidRDefault="006C54C9" w:rsidP="006C54C9">
            <w:pPr>
              <w:pStyle w:val="Tabele"/>
              <w:rPr>
                <w:sz w:val="18"/>
                <w:szCs w:val="18"/>
              </w:rPr>
            </w:pPr>
          </w:p>
        </w:tc>
      </w:tr>
      <w:tr w:rsidR="006C54C9" w:rsidRPr="00D72DB2" w:rsidTr="00D72DB2">
        <w:tc>
          <w:tcPr>
            <w:tcW w:w="183" w:type="pct"/>
          </w:tcPr>
          <w:p w:rsidR="006C54C9" w:rsidRPr="00D72DB2" w:rsidRDefault="006C54C9" w:rsidP="009713BD">
            <w:pPr>
              <w:pStyle w:val="Tabele"/>
              <w:rPr>
                <w:sz w:val="18"/>
                <w:szCs w:val="18"/>
              </w:rPr>
            </w:pPr>
            <w:r w:rsidRPr="00D72DB2">
              <w:rPr>
                <w:sz w:val="18"/>
                <w:szCs w:val="18"/>
              </w:rPr>
              <w:t>24</w:t>
            </w:r>
          </w:p>
        </w:tc>
        <w:tc>
          <w:tcPr>
            <w:tcW w:w="359" w:type="pct"/>
          </w:tcPr>
          <w:p w:rsidR="006C54C9" w:rsidRPr="00D72DB2" w:rsidRDefault="006C54C9" w:rsidP="009713BD">
            <w:pPr>
              <w:pStyle w:val="Tabele"/>
              <w:rPr>
                <w:sz w:val="18"/>
                <w:szCs w:val="18"/>
              </w:rPr>
            </w:pPr>
            <w:r w:rsidRPr="00D72DB2">
              <w:rPr>
                <w:sz w:val="18"/>
                <w:szCs w:val="18"/>
              </w:rPr>
              <w:t>Paulin</w:t>
            </w:r>
          </w:p>
        </w:tc>
        <w:tc>
          <w:tcPr>
            <w:tcW w:w="318" w:type="pct"/>
          </w:tcPr>
          <w:p w:rsidR="006C54C9" w:rsidRPr="00D72DB2" w:rsidRDefault="006C54C9" w:rsidP="00D72DB2">
            <w:pPr>
              <w:pStyle w:val="Tabele"/>
              <w:jc w:val="center"/>
              <w:rPr>
                <w:sz w:val="18"/>
                <w:szCs w:val="18"/>
              </w:rPr>
            </w:pPr>
          </w:p>
        </w:tc>
        <w:tc>
          <w:tcPr>
            <w:tcW w:w="402" w:type="pct"/>
          </w:tcPr>
          <w:p w:rsidR="006C54C9" w:rsidRPr="00D72DB2" w:rsidRDefault="006C54C9" w:rsidP="00D72DB2">
            <w:pPr>
              <w:pStyle w:val="Tabele"/>
              <w:jc w:val="center"/>
              <w:rPr>
                <w:sz w:val="18"/>
                <w:szCs w:val="18"/>
              </w:rPr>
            </w:pPr>
            <w:r w:rsidRPr="00D72DB2">
              <w:rPr>
                <w:sz w:val="18"/>
                <w:szCs w:val="18"/>
              </w:rPr>
              <w:t>Gjergji</w:t>
            </w:r>
          </w:p>
        </w:tc>
        <w:tc>
          <w:tcPr>
            <w:tcW w:w="360" w:type="pct"/>
          </w:tcPr>
          <w:p w:rsidR="006C54C9" w:rsidRPr="00D72DB2" w:rsidRDefault="006C54C9" w:rsidP="00D72DB2">
            <w:pPr>
              <w:pStyle w:val="Tabele"/>
              <w:jc w:val="center"/>
              <w:rPr>
                <w:sz w:val="18"/>
                <w:szCs w:val="18"/>
              </w:rPr>
            </w:pPr>
            <w:r w:rsidRPr="00D72DB2">
              <w:rPr>
                <w:sz w:val="18"/>
                <w:szCs w:val="18"/>
              </w:rPr>
              <w:t>1987</w:t>
            </w:r>
          </w:p>
        </w:tc>
        <w:tc>
          <w:tcPr>
            <w:tcW w:w="370" w:type="pct"/>
          </w:tcPr>
          <w:p w:rsidR="006C54C9" w:rsidRPr="00D72DB2" w:rsidRDefault="006C54C9" w:rsidP="00D72DB2">
            <w:pPr>
              <w:pStyle w:val="Tabele"/>
              <w:jc w:val="center"/>
              <w:rPr>
                <w:sz w:val="18"/>
                <w:szCs w:val="18"/>
              </w:rPr>
            </w:pPr>
            <w:r w:rsidRPr="00D72DB2">
              <w:rPr>
                <w:sz w:val="18"/>
                <w:szCs w:val="18"/>
              </w:rPr>
              <w:t>14/7</w:t>
            </w:r>
          </w:p>
        </w:tc>
        <w:tc>
          <w:tcPr>
            <w:tcW w:w="370" w:type="pct"/>
          </w:tcPr>
          <w:p w:rsidR="006C54C9" w:rsidRPr="00D72DB2" w:rsidRDefault="006C54C9" w:rsidP="00D72DB2">
            <w:pPr>
              <w:pStyle w:val="Tabele"/>
              <w:jc w:val="center"/>
              <w:rPr>
                <w:sz w:val="18"/>
                <w:szCs w:val="18"/>
              </w:rPr>
            </w:pPr>
            <w:r w:rsidRPr="00D72DB2">
              <w:rPr>
                <w:sz w:val="18"/>
                <w:szCs w:val="18"/>
              </w:rPr>
              <w:t>Arë</w:t>
            </w:r>
          </w:p>
        </w:tc>
        <w:tc>
          <w:tcPr>
            <w:tcW w:w="439" w:type="pct"/>
          </w:tcPr>
          <w:p w:rsidR="006C54C9" w:rsidRPr="00D72DB2" w:rsidRDefault="006C54C9" w:rsidP="00D72DB2">
            <w:pPr>
              <w:pStyle w:val="Tabele"/>
              <w:jc w:val="center"/>
              <w:rPr>
                <w:sz w:val="18"/>
                <w:szCs w:val="18"/>
              </w:rPr>
            </w:pPr>
            <w:r w:rsidRPr="00D72DB2">
              <w:rPr>
                <w:sz w:val="18"/>
                <w:szCs w:val="18"/>
              </w:rPr>
              <w:t>600</w:t>
            </w:r>
          </w:p>
        </w:tc>
        <w:tc>
          <w:tcPr>
            <w:tcW w:w="314" w:type="pct"/>
          </w:tcPr>
          <w:p w:rsidR="006C54C9" w:rsidRPr="00D72DB2" w:rsidRDefault="006C54C9" w:rsidP="00D72DB2">
            <w:pPr>
              <w:pStyle w:val="Tabele"/>
              <w:jc w:val="center"/>
              <w:rPr>
                <w:sz w:val="18"/>
                <w:szCs w:val="18"/>
              </w:rPr>
            </w:pPr>
            <w:r w:rsidRPr="00D72DB2">
              <w:rPr>
                <w:sz w:val="18"/>
                <w:szCs w:val="18"/>
              </w:rPr>
              <w:t>428</w:t>
            </w:r>
          </w:p>
        </w:tc>
        <w:tc>
          <w:tcPr>
            <w:tcW w:w="365" w:type="pct"/>
          </w:tcPr>
          <w:p w:rsidR="006C54C9" w:rsidRPr="00D72DB2" w:rsidRDefault="006C54C9" w:rsidP="00D72DB2">
            <w:pPr>
              <w:pStyle w:val="Tabele"/>
              <w:jc w:val="right"/>
              <w:rPr>
                <w:sz w:val="18"/>
                <w:szCs w:val="18"/>
              </w:rPr>
            </w:pPr>
            <w:r w:rsidRPr="00D72DB2">
              <w:rPr>
                <w:sz w:val="18"/>
                <w:szCs w:val="18"/>
              </w:rPr>
              <w:t>256800</w:t>
            </w:r>
          </w:p>
        </w:tc>
        <w:tc>
          <w:tcPr>
            <w:tcW w:w="325" w:type="pct"/>
          </w:tcPr>
          <w:p w:rsidR="006C54C9" w:rsidRPr="00D72DB2" w:rsidRDefault="006C54C9" w:rsidP="006C54C9">
            <w:pPr>
              <w:pStyle w:val="Tabele"/>
              <w:rPr>
                <w:sz w:val="18"/>
                <w:szCs w:val="18"/>
              </w:rPr>
            </w:pPr>
          </w:p>
        </w:tc>
        <w:tc>
          <w:tcPr>
            <w:tcW w:w="335" w:type="pct"/>
          </w:tcPr>
          <w:p w:rsidR="006C54C9" w:rsidRPr="00D72DB2" w:rsidRDefault="006C54C9" w:rsidP="006C54C9">
            <w:pPr>
              <w:pStyle w:val="Tabele"/>
              <w:rPr>
                <w:sz w:val="18"/>
                <w:szCs w:val="18"/>
              </w:rPr>
            </w:pPr>
          </w:p>
        </w:tc>
        <w:tc>
          <w:tcPr>
            <w:tcW w:w="316" w:type="pct"/>
          </w:tcPr>
          <w:p w:rsidR="006C54C9" w:rsidRPr="00D72DB2" w:rsidRDefault="006C54C9" w:rsidP="006C54C9">
            <w:pPr>
              <w:pStyle w:val="Tabele"/>
              <w:rPr>
                <w:sz w:val="18"/>
                <w:szCs w:val="18"/>
              </w:rPr>
            </w:pPr>
          </w:p>
        </w:tc>
        <w:tc>
          <w:tcPr>
            <w:tcW w:w="543" w:type="pct"/>
          </w:tcPr>
          <w:p w:rsidR="006C54C9" w:rsidRPr="00D72DB2" w:rsidRDefault="006C54C9" w:rsidP="006C54C9">
            <w:pPr>
              <w:pStyle w:val="Tabele"/>
              <w:rPr>
                <w:sz w:val="18"/>
                <w:szCs w:val="18"/>
              </w:rPr>
            </w:pPr>
          </w:p>
        </w:tc>
      </w:tr>
      <w:tr w:rsidR="006C54C9" w:rsidRPr="00D72DB2" w:rsidTr="00D72DB2">
        <w:tc>
          <w:tcPr>
            <w:tcW w:w="183" w:type="pct"/>
          </w:tcPr>
          <w:p w:rsidR="006C54C9" w:rsidRPr="00D72DB2" w:rsidRDefault="006C54C9" w:rsidP="009713BD">
            <w:pPr>
              <w:pStyle w:val="Tabele"/>
              <w:rPr>
                <w:sz w:val="18"/>
                <w:szCs w:val="18"/>
              </w:rPr>
            </w:pPr>
            <w:r w:rsidRPr="00D72DB2">
              <w:rPr>
                <w:sz w:val="18"/>
                <w:szCs w:val="18"/>
              </w:rPr>
              <w:t>25</w:t>
            </w:r>
          </w:p>
        </w:tc>
        <w:tc>
          <w:tcPr>
            <w:tcW w:w="359" w:type="pct"/>
          </w:tcPr>
          <w:p w:rsidR="006C54C9" w:rsidRPr="00D72DB2" w:rsidRDefault="006C54C9" w:rsidP="009713BD">
            <w:pPr>
              <w:pStyle w:val="Tabele"/>
              <w:rPr>
                <w:sz w:val="18"/>
                <w:szCs w:val="18"/>
              </w:rPr>
            </w:pPr>
            <w:r w:rsidRPr="00D72DB2">
              <w:rPr>
                <w:sz w:val="18"/>
                <w:szCs w:val="18"/>
              </w:rPr>
              <w:t>Ndue</w:t>
            </w:r>
          </w:p>
        </w:tc>
        <w:tc>
          <w:tcPr>
            <w:tcW w:w="318" w:type="pct"/>
          </w:tcPr>
          <w:p w:rsidR="006C54C9" w:rsidRPr="00D72DB2" w:rsidRDefault="006C54C9" w:rsidP="00D72DB2">
            <w:pPr>
              <w:pStyle w:val="Tabele"/>
              <w:jc w:val="center"/>
              <w:rPr>
                <w:sz w:val="18"/>
                <w:szCs w:val="18"/>
              </w:rPr>
            </w:pPr>
          </w:p>
        </w:tc>
        <w:tc>
          <w:tcPr>
            <w:tcW w:w="402" w:type="pct"/>
          </w:tcPr>
          <w:p w:rsidR="006C54C9" w:rsidRPr="00D72DB2" w:rsidRDefault="006C54C9" w:rsidP="00D72DB2">
            <w:pPr>
              <w:pStyle w:val="Tabele"/>
              <w:jc w:val="center"/>
              <w:rPr>
                <w:sz w:val="18"/>
                <w:szCs w:val="18"/>
              </w:rPr>
            </w:pPr>
            <w:r w:rsidRPr="00D72DB2">
              <w:rPr>
                <w:sz w:val="18"/>
                <w:szCs w:val="18"/>
              </w:rPr>
              <w:t>Toma</w:t>
            </w:r>
          </w:p>
        </w:tc>
        <w:tc>
          <w:tcPr>
            <w:tcW w:w="360" w:type="pct"/>
          </w:tcPr>
          <w:p w:rsidR="006C54C9" w:rsidRPr="00D72DB2" w:rsidRDefault="006C54C9" w:rsidP="00D72DB2">
            <w:pPr>
              <w:pStyle w:val="Tabele"/>
              <w:jc w:val="center"/>
              <w:rPr>
                <w:sz w:val="18"/>
                <w:szCs w:val="18"/>
              </w:rPr>
            </w:pPr>
            <w:r w:rsidRPr="00D72DB2">
              <w:rPr>
                <w:sz w:val="18"/>
                <w:szCs w:val="18"/>
              </w:rPr>
              <w:t>1987</w:t>
            </w:r>
          </w:p>
        </w:tc>
        <w:tc>
          <w:tcPr>
            <w:tcW w:w="370" w:type="pct"/>
          </w:tcPr>
          <w:p w:rsidR="006C54C9" w:rsidRPr="00D72DB2" w:rsidRDefault="006C54C9" w:rsidP="00D72DB2">
            <w:pPr>
              <w:pStyle w:val="Tabele"/>
              <w:jc w:val="center"/>
              <w:rPr>
                <w:sz w:val="18"/>
                <w:szCs w:val="18"/>
              </w:rPr>
            </w:pPr>
            <w:r w:rsidRPr="00D72DB2">
              <w:rPr>
                <w:sz w:val="18"/>
                <w:szCs w:val="18"/>
              </w:rPr>
              <w:t>14/10</w:t>
            </w:r>
          </w:p>
        </w:tc>
        <w:tc>
          <w:tcPr>
            <w:tcW w:w="370" w:type="pct"/>
          </w:tcPr>
          <w:p w:rsidR="006C54C9" w:rsidRPr="00D72DB2" w:rsidRDefault="006C54C9" w:rsidP="00D72DB2">
            <w:pPr>
              <w:pStyle w:val="Tabele"/>
              <w:jc w:val="center"/>
              <w:rPr>
                <w:sz w:val="18"/>
                <w:szCs w:val="18"/>
              </w:rPr>
            </w:pPr>
            <w:r w:rsidRPr="00D72DB2">
              <w:rPr>
                <w:sz w:val="18"/>
                <w:szCs w:val="18"/>
              </w:rPr>
              <w:t>Arë</w:t>
            </w:r>
          </w:p>
        </w:tc>
        <w:tc>
          <w:tcPr>
            <w:tcW w:w="439" w:type="pct"/>
          </w:tcPr>
          <w:p w:rsidR="006C54C9" w:rsidRPr="00D72DB2" w:rsidRDefault="006C54C9" w:rsidP="00D72DB2">
            <w:pPr>
              <w:pStyle w:val="Tabele"/>
              <w:jc w:val="center"/>
              <w:rPr>
                <w:sz w:val="18"/>
                <w:szCs w:val="18"/>
              </w:rPr>
            </w:pPr>
            <w:r w:rsidRPr="00D72DB2">
              <w:rPr>
                <w:sz w:val="18"/>
                <w:szCs w:val="18"/>
              </w:rPr>
              <w:t>284</w:t>
            </w:r>
          </w:p>
        </w:tc>
        <w:tc>
          <w:tcPr>
            <w:tcW w:w="314" w:type="pct"/>
          </w:tcPr>
          <w:p w:rsidR="006C54C9" w:rsidRPr="00D72DB2" w:rsidRDefault="006C54C9" w:rsidP="00D72DB2">
            <w:pPr>
              <w:pStyle w:val="Tabele"/>
              <w:jc w:val="center"/>
              <w:rPr>
                <w:sz w:val="18"/>
                <w:szCs w:val="18"/>
              </w:rPr>
            </w:pPr>
            <w:r w:rsidRPr="00D72DB2">
              <w:rPr>
                <w:sz w:val="18"/>
                <w:szCs w:val="18"/>
              </w:rPr>
              <w:t>428</w:t>
            </w:r>
          </w:p>
        </w:tc>
        <w:tc>
          <w:tcPr>
            <w:tcW w:w="365" w:type="pct"/>
          </w:tcPr>
          <w:p w:rsidR="006C54C9" w:rsidRPr="00D72DB2" w:rsidRDefault="006C54C9" w:rsidP="00D72DB2">
            <w:pPr>
              <w:pStyle w:val="Tabele"/>
              <w:jc w:val="right"/>
              <w:rPr>
                <w:sz w:val="18"/>
                <w:szCs w:val="18"/>
              </w:rPr>
            </w:pPr>
            <w:r w:rsidRPr="00D72DB2">
              <w:rPr>
                <w:sz w:val="18"/>
                <w:szCs w:val="18"/>
              </w:rPr>
              <w:t>121552</w:t>
            </w:r>
          </w:p>
        </w:tc>
        <w:tc>
          <w:tcPr>
            <w:tcW w:w="325" w:type="pct"/>
          </w:tcPr>
          <w:p w:rsidR="006C54C9" w:rsidRPr="00D72DB2" w:rsidRDefault="006C54C9" w:rsidP="006C54C9">
            <w:pPr>
              <w:pStyle w:val="Tabele"/>
              <w:rPr>
                <w:sz w:val="18"/>
                <w:szCs w:val="18"/>
              </w:rPr>
            </w:pPr>
          </w:p>
        </w:tc>
        <w:tc>
          <w:tcPr>
            <w:tcW w:w="335" w:type="pct"/>
          </w:tcPr>
          <w:p w:rsidR="006C54C9" w:rsidRPr="00D72DB2" w:rsidRDefault="006C54C9" w:rsidP="006C54C9">
            <w:pPr>
              <w:pStyle w:val="Tabele"/>
              <w:rPr>
                <w:sz w:val="18"/>
                <w:szCs w:val="18"/>
              </w:rPr>
            </w:pPr>
          </w:p>
        </w:tc>
        <w:tc>
          <w:tcPr>
            <w:tcW w:w="316" w:type="pct"/>
          </w:tcPr>
          <w:p w:rsidR="006C54C9" w:rsidRPr="00D72DB2" w:rsidRDefault="006C54C9" w:rsidP="006C54C9">
            <w:pPr>
              <w:pStyle w:val="Tabele"/>
              <w:rPr>
                <w:sz w:val="18"/>
                <w:szCs w:val="18"/>
              </w:rPr>
            </w:pPr>
          </w:p>
        </w:tc>
        <w:tc>
          <w:tcPr>
            <w:tcW w:w="543" w:type="pct"/>
          </w:tcPr>
          <w:p w:rsidR="006C54C9" w:rsidRPr="00D72DB2" w:rsidRDefault="006C54C9" w:rsidP="006C54C9">
            <w:pPr>
              <w:pStyle w:val="Tabele"/>
              <w:rPr>
                <w:sz w:val="18"/>
                <w:szCs w:val="18"/>
              </w:rPr>
            </w:pPr>
          </w:p>
        </w:tc>
      </w:tr>
      <w:tr w:rsidR="006C54C9" w:rsidRPr="00D72DB2" w:rsidTr="00D72DB2">
        <w:tc>
          <w:tcPr>
            <w:tcW w:w="183" w:type="pct"/>
          </w:tcPr>
          <w:p w:rsidR="006C54C9" w:rsidRPr="00D72DB2" w:rsidRDefault="006C54C9" w:rsidP="009713BD">
            <w:pPr>
              <w:pStyle w:val="Tabele"/>
              <w:rPr>
                <w:sz w:val="18"/>
                <w:szCs w:val="18"/>
              </w:rPr>
            </w:pPr>
            <w:r w:rsidRPr="00D72DB2">
              <w:rPr>
                <w:sz w:val="18"/>
                <w:szCs w:val="18"/>
              </w:rPr>
              <w:t>26</w:t>
            </w:r>
          </w:p>
        </w:tc>
        <w:tc>
          <w:tcPr>
            <w:tcW w:w="359" w:type="pct"/>
          </w:tcPr>
          <w:p w:rsidR="006C54C9" w:rsidRPr="00D72DB2" w:rsidRDefault="006C54C9" w:rsidP="009713BD">
            <w:pPr>
              <w:pStyle w:val="Tabele"/>
              <w:rPr>
                <w:sz w:val="18"/>
                <w:szCs w:val="18"/>
              </w:rPr>
            </w:pPr>
            <w:r w:rsidRPr="00D72DB2">
              <w:rPr>
                <w:sz w:val="18"/>
                <w:szCs w:val="18"/>
              </w:rPr>
              <w:t>Martin</w:t>
            </w:r>
          </w:p>
        </w:tc>
        <w:tc>
          <w:tcPr>
            <w:tcW w:w="318" w:type="pct"/>
          </w:tcPr>
          <w:p w:rsidR="006C54C9" w:rsidRPr="00D72DB2" w:rsidRDefault="006C54C9" w:rsidP="00D72DB2">
            <w:pPr>
              <w:pStyle w:val="Tabele"/>
              <w:jc w:val="center"/>
              <w:rPr>
                <w:sz w:val="18"/>
                <w:szCs w:val="18"/>
              </w:rPr>
            </w:pPr>
          </w:p>
        </w:tc>
        <w:tc>
          <w:tcPr>
            <w:tcW w:w="402" w:type="pct"/>
          </w:tcPr>
          <w:p w:rsidR="006C54C9" w:rsidRPr="00D72DB2" w:rsidRDefault="006C54C9" w:rsidP="00D72DB2">
            <w:pPr>
              <w:pStyle w:val="Tabele"/>
              <w:jc w:val="center"/>
              <w:rPr>
                <w:sz w:val="18"/>
                <w:szCs w:val="18"/>
              </w:rPr>
            </w:pPr>
            <w:r w:rsidRPr="00D72DB2">
              <w:rPr>
                <w:sz w:val="18"/>
                <w:szCs w:val="18"/>
              </w:rPr>
              <w:t>Markaj</w:t>
            </w:r>
          </w:p>
        </w:tc>
        <w:tc>
          <w:tcPr>
            <w:tcW w:w="360" w:type="pct"/>
          </w:tcPr>
          <w:p w:rsidR="006C54C9" w:rsidRPr="00D72DB2" w:rsidRDefault="006C54C9" w:rsidP="00D72DB2">
            <w:pPr>
              <w:pStyle w:val="Tabele"/>
              <w:jc w:val="center"/>
              <w:rPr>
                <w:sz w:val="18"/>
                <w:szCs w:val="18"/>
              </w:rPr>
            </w:pPr>
            <w:r w:rsidRPr="00D72DB2">
              <w:rPr>
                <w:sz w:val="18"/>
                <w:szCs w:val="18"/>
              </w:rPr>
              <w:t>1987</w:t>
            </w:r>
          </w:p>
        </w:tc>
        <w:tc>
          <w:tcPr>
            <w:tcW w:w="370" w:type="pct"/>
          </w:tcPr>
          <w:p w:rsidR="006C54C9" w:rsidRPr="00D72DB2" w:rsidRDefault="006C54C9" w:rsidP="00D72DB2">
            <w:pPr>
              <w:pStyle w:val="Tabele"/>
              <w:jc w:val="center"/>
              <w:rPr>
                <w:sz w:val="18"/>
                <w:szCs w:val="18"/>
              </w:rPr>
            </w:pPr>
            <w:r w:rsidRPr="00D72DB2">
              <w:rPr>
                <w:sz w:val="18"/>
                <w:szCs w:val="18"/>
              </w:rPr>
              <w:t>14/9</w:t>
            </w:r>
          </w:p>
        </w:tc>
        <w:tc>
          <w:tcPr>
            <w:tcW w:w="370" w:type="pct"/>
          </w:tcPr>
          <w:p w:rsidR="006C54C9" w:rsidRPr="00D72DB2" w:rsidRDefault="006C54C9" w:rsidP="00D72DB2">
            <w:pPr>
              <w:pStyle w:val="Tabele"/>
              <w:jc w:val="center"/>
              <w:rPr>
                <w:sz w:val="18"/>
                <w:szCs w:val="18"/>
              </w:rPr>
            </w:pPr>
            <w:r w:rsidRPr="00D72DB2">
              <w:rPr>
                <w:sz w:val="18"/>
                <w:szCs w:val="18"/>
              </w:rPr>
              <w:t>Arë</w:t>
            </w:r>
          </w:p>
        </w:tc>
        <w:tc>
          <w:tcPr>
            <w:tcW w:w="439" w:type="pct"/>
          </w:tcPr>
          <w:p w:rsidR="006C54C9" w:rsidRPr="00D72DB2" w:rsidRDefault="006C54C9" w:rsidP="00D72DB2">
            <w:pPr>
              <w:pStyle w:val="Tabele"/>
              <w:jc w:val="center"/>
              <w:rPr>
                <w:sz w:val="18"/>
                <w:szCs w:val="18"/>
              </w:rPr>
            </w:pPr>
            <w:r w:rsidRPr="00D72DB2">
              <w:rPr>
                <w:sz w:val="18"/>
                <w:szCs w:val="18"/>
              </w:rPr>
              <w:t>75</w:t>
            </w:r>
          </w:p>
        </w:tc>
        <w:tc>
          <w:tcPr>
            <w:tcW w:w="314" w:type="pct"/>
          </w:tcPr>
          <w:p w:rsidR="006C54C9" w:rsidRPr="00D72DB2" w:rsidRDefault="006C54C9" w:rsidP="00D72DB2">
            <w:pPr>
              <w:pStyle w:val="Tabele"/>
              <w:jc w:val="center"/>
              <w:rPr>
                <w:sz w:val="18"/>
                <w:szCs w:val="18"/>
              </w:rPr>
            </w:pPr>
            <w:r w:rsidRPr="00D72DB2">
              <w:rPr>
                <w:sz w:val="18"/>
                <w:szCs w:val="18"/>
              </w:rPr>
              <w:t>428</w:t>
            </w:r>
          </w:p>
        </w:tc>
        <w:tc>
          <w:tcPr>
            <w:tcW w:w="365" w:type="pct"/>
          </w:tcPr>
          <w:p w:rsidR="006C54C9" w:rsidRPr="00D72DB2" w:rsidRDefault="006C54C9" w:rsidP="00D72DB2">
            <w:pPr>
              <w:pStyle w:val="Tabele"/>
              <w:jc w:val="right"/>
              <w:rPr>
                <w:sz w:val="18"/>
                <w:szCs w:val="18"/>
              </w:rPr>
            </w:pPr>
            <w:r w:rsidRPr="00D72DB2">
              <w:rPr>
                <w:sz w:val="18"/>
                <w:szCs w:val="18"/>
              </w:rPr>
              <w:t>32100</w:t>
            </w:r>
          </w:p>
        </w:tc>
        <w:tc>
          <w:tcPr>
            <w:tcW w:w="325" w:type="pct"/>
          </w:tcPr>
          <w:p w:rsidR="006C54C9" w:rsidRPr="00D72DB2" w:rsidRDefault="006C54C9" w:rsidP="006C54C9">
            <w:pPr>
              <w:pStyle w:val="Tabele"/>
              <w:rPr>
                <w:sz w:val="18"/>
                <w:szCs w:val="18"/>
              </w:rPr>
            </w:pPr>
          </w:p>
        </w:tc>
        <w:tc>
          <w:tcPr>
            <w:tcW w:w="335" w:type="pct"/>
          </w:tcPr>
          <w:p w:rsidR="006C54C9" w:rsidRPr="00D72DB2" w:rsidRDefault="006C54C9" w:rsidP="006C54C9">
            <w:pPr>
              <w:pStyle w:val="Tabele"/>
              <w:rPr>
                <w:sz w:val="18"/>
                <w:szCs w:val="18"/>
              </w:rPr>
            </w:pPr>
          </w:p>
        </w:tc>
        <w:tc>
          <w:tcPr>
            <w:tcW w:w="316" w:type="pct"/>
          </w:tcPr>
          <w:p w:rsidR="006C54C9" w:rsidRPr="00D72DB2" w:rsidRDefault="006C54C9" w:rsidP="006C54C9">
            <w:pPr>
              <w:pStyle w:val="Tabele"/>
              <w:rPr>
                <w:sz w:val="18"/>
                <w:szCs w:val="18"/>
              </w:rPr>
            </w:pPr>
          </w:p>
        </w:tc>
        <w:tc>
          <w:tcPr>
            <w:tcW w:w="543" w:type="pct"/>
          </w:tcPr>
          <w:p w:rsidR="006C54C9" w:rsidRPr="00D72DB2" w:rsidRDefault="006C54C9" w:rsidP="006C54C9">
            <w:pPr>
              <w:pStyle w:val="Tabele"/>
              <w:rPr>
                <w:sz w:val="18"/>
                <w:szCs w:val="18"/>
              </w:rPr>
            </w:pPr>
          </w:p>
        </w:tc>
      </w:tr>
      <w:tr w:rsidR="006C54C9" w:rsidRPr="00D72DB2" w:rsidTr="00D72DB2">
        <w:tc>
          <w:tcPr>
            <w:tcW w:w="183" w:type="pct"/>
          </w:tcPr>
          <w:p w:rsidR="006C54C9" w:rsidRPr="00D72DB2" w:rsidRDefault="006C54C9" w:rsidP="009713BD">
            <w:pPr>
              <w:pStyle w:val="Tabele"/>
              <w:rPr>
                <w:sz w:val="18"/>
                <w:szCs w:val="18"/>
              </w:rPr>
            </w:pPr>
            <w:r w:rsidRPr="00D72DB2">
              <w:rPr>
                <w:sz w:val="18"/>
                <w:szCs w:val="18"/>
              </w:rPr>
              <w:t>27</w:t>
            </w:r>
          </w:p>
        </w:tc>
        <w:tc>
          <w:tcPr>
            <w:tcW w:w="359" w:type="pct"/>
          </w:tcPr>
          <w:p w:rsidR="006C54C9" w:rsidRPr="00D72DB2" w:rsidRDefault="006C54C9" w:rsidP="009713BD">
            <w:pPr>
              <w:pStyle w:val="Tabele"/>
              <w:rPr>
                <w:sz w:val="18"/>
                <w:szCs w:val="18"/>
              </w:rPr>
            </w:pPr>
            <w:r w:rsidRPr="00D72DB2">
              <w:rPr>
                <w:sz w:val="18"/>
                <w:szCs w:val="18"/>
              </w:rPr>
              <w:t>Prele</w:t>
            </w:r>
          </w:p>
        </w:tc>
        <w:tc>
          <w:tcPr>
            <w:tcW w:w="318" w:type="pct"/>
          </w:tcPr>
          <w:p w:rsidR="006C54C9" w:rsidRPr="00D72DB2" w:rsidRDefault="006C54C9" w:rsidP="00D72DB2">
            <w:pPr>
              <w:pStyle w:val="Tabele"/>
              <w:jc w:val="center"/>
              <w:rPr>
                <w:sz w:val="18"/>
                <w:szCs w:val="18"/>
              </w:rPr>
            </w:pPr>
          </w:p>
        </w:tc>
        <w:tc>
          <w:tcPr>
            <w:tcW w:w="402" w:type="pct"/>
          </w:tcPr>
          <w:p w:rsidR="006C54C9" w:rsidRPr="00D72DB2" w:rsidRDefault="006C54C9" w:rsidP="00D72DB2">
            <w:pPr>
              <w:pStyle w:val="Tabele"/>
              <w:jc w:val="center"/>
              <w:rPr>
                <w:sz w:val="18"/>
                <w:szCs w:val="18"/>
              </w:rPr>
            </w:pPr>
            <w:r w:rsidRPr="00D72DB2">
              <w:rPr>
                <w:sz w:val="18"/>
                <w:szCs w:val="18"/>
              </w:rPr>
              <w:t>Markaj</w:t>
            </w:r>
          </w:p>
        </w:tc>
        <w:tc>
          <w:tcPr>
            <w:tcW w:w="360" w:type="pct"/>
          </w:tcPr>
          <w:p w:rsidR="006C54C9" w:rsidRPr="00D72DB2" w:rsidRDefault="006C54C9" w:rsidP="00D72DB2">
            <w:pPr>
              <w:pStyle w:val="Tabele"/>
              <w:jc w:val="center"/>
              <w:rPr>
                <w:sz w:val="18"/>
                <w:szCs w:val="18"/>
              </w:rPr>
            </w:pPr>
            <w:r w:rsidRPr="00D72DB2">
              <w:rPr>
                <w:sz w:val="18"/>
                <w:szCs w:val="18"/>
              </w:rPr>
              <w:t>1987</w:t>
            </w:r>
          </w:p>
        </w:tc>
        <w:tc>
          <w:tcPr>
            <w:tcW w:w="370" w:type="pct"/>
          </w:tcPr>
          <w:p w:rsidR="006C54C9" w:rsidRPr="00D72DB2" w:rsidRDefault="006C54C9" w:rsidP="00D72DB2">
            <w:pPr>
              <w:pStyle w:val="Tabele"/>
              <w:jc w:val="center"/>
              <w:rPr>
                <w:sz w:val="18"/>
                <w:szCs w:val="18"/>
              </w:rPr>
            </w:pPr>
            <w:r w:rsidRPr="00D72DB2">
              <w:rPr>
                <w:sz w:val="18"/>
                <w:szCs w:val="18"/>
              </w:rPr>
              <w:t>14/41</w:t>
            </w:r>
          </w:p>
        </w:tc>
        <w:tc>
          <w:tcPr>
            <w:tcW w:w="370" w:type="pct"/>
          </w:tcPr>
          <w:p w:rsidR="006C54C9" w:rsidRPr="00D72DB2" w:rsidRDefault="006C54C9" w:rsidP="00D72DB2">
            <w:pPr>
              <w:pStyle w:val="Tabele"/>
              <w:jc w:val="center"/>
              <w:rPr>
                <w:sz w:val="18"/>
                <w:szCs w:val="18"/>
              </w:rPr>
            </w:pPr>
            <w:r w:rsidRPr="00D72DB2">
              <w:rPr>
                <w:sz w:val="18"/>
                <w:szCs w:val="18"/>
              </w:rPr>
              <w:t>Truall</w:t>
            </w:r>
          </w:p>
        </w:tc>
        <w:tc>
          <w:tcPr>
            <w:tcW w:w="439" w:type="pct"/>
          </w:tcPr>
          <w:p w:rsidR="006C54C9" w:rsidRPr="00D72DB2" w:rsidRDefault="006C54C9" w:rsidP="00D72DB2">
            <w:pPr>
              <w:pStyle w:val="Tabele"/>
              <w:jc w:val="center"/>
              <w:rPr>
                <w:sz w:val="18"/>
                <w:szCs w:val="18"/>
              </w:rPr>
            </w:pPr>
            <w:r w:rsidRPr="00D72DB2">
              <w:rPr>
                <w:sz w:val="18"/>
                <w:szCs w:val="18"/>
              </w:rPr>
              <w:t>138</w:t>
            </w:r>
          </w:p>
        </w:tc>
        <w:tc>
          <w:tcPr>
            <w:tcW w:w="314" w:type="pct"/>
          </w:tcPr>
          <w:p w:rsidR="006C54C9" w:rsidRPr="00D72DB2" w:rsidRDefault="006C54C9" w:rsidP="00D72DB2">
            <w:pPr>
              <w:pStyle w:val="Tabele"/>
              <w:jc w:val="center"/>
              <w:rPr>
                <w:sz w:val="18"/>
                <w:szCs w:val="18"/>
              </w:rPr>
            </w:pPr>
            <w:r w:rsidRPr="00D72DB2">
              <w:rPr>
                <w:sz w:val="18"/>
                <w:szCs w:val="18"/>
              </w:rPr>
              <w:t>3182</w:t>
            </w:r>
          </w:p>
        </w:tc>
        <w:tc>
          <w:tcPr>
            <w:tcW w:w="365" w:type="pct"/>
          </w:tcPr>
          <w:p w:rsidR="006C54C9" w:rsidRPr="00D72DB2" w:rsidRDefault="006C54C9" w:rsidP="00D72DB2">
            <w:pPr>
              <w:pStyle w:val="Tabele"/>
              <w:jc w:val="right"/>
              <w:rPr>
                <w:sz w:val="18"/>
                <w:szCs w:val="18"/>
              </w:rPr>
            </w:pPr>
            <w:r w:rsidRPr="00D72DB2">
              <w:rPr>
                <w:sz w:val="18"/>
                <w:szCs w:val="18"/>
              </w:rPr>
              <w:t>439116</w:t>
            </w:r>
          </w:p>
        </w:tc>
        <w:tc>
          <w:tcPr>
            <w:tcW w:w="325" w:type="pct"/>
          </w:tcPr>
          <w:p w:rsidR="006C54C9" w:rsidRPr="00D72DB2" w:rsidRDefault="006C54C9" w:rsidP="006C54C9">
            <w:pPr>
              <w:pStyle w:val="Tabele"/>
              <w:rPr>
                <w:sz w:val="18"/>
                <w:szCs w:val="18"/>
              </w:rPr>
            </w:pPr>
          </w:p>
        </w:tc>
        <w:tc>
          <w:tcPr>
            <w:tcW w:w="335" w:type="pct"/>
          </w:tcPr>
          <w:p w:rsidR="006C54C9" w:rsidRPr="00D72DB2" w:rsidRDefault="006C54C9" w:rsidP="006C54C9">
            <w:pPr>
              <w:pStyle w:val="Tabele"/>
              <w:rPr>
                <w:sz w:val="18"/>
                <w:szCs w:val="18"/>
              </w:rPr>
            </w:pPr>
          </w:p>
        </w:tc>
        <w:tc>
          <w:tcPr>
            <w:tcW w:w="316" w:type="pct"/>
          </w:tcPr>
          <w:p w:rsidR="006C54C9" w:rsidRPr="00D72DB2" w:rsidRDefault="006C54C9" w:rsidP="006C54C9">
            <w:pPr>
              <w:pStyle w:val="Tabele"/>
              <w:rPr>
                <w:sz w:val="18"/>
                <w:szCs w:val="18"/>
              </w:rPr>
            </w:pPr>
          </w:p>
        </w:tc>
        <w:tc>
          <w:tcPr>
            <w:tcW w:w="543" w:type="pct"/>
          </w:tcPr>
          <w:p w:rsidR="006C54C9" w:rsidRPr="00D72DB2" w:rsidRDefault="006C54C9" w:rsidP="006C54C9">
            <w:pPr>
              <w:pStyle w:val="Tabele"/>
              <w:rPr>
                <w:sz w:val="18"/>
                <w:szCs w:val="18"/>
              </w:rPr>
            </w:pPr>
          </w:p>
        </w:tc>
      </w:tr>
      <w:tr w:rsidR="006C54C9" w:rsidRPr="00D72DB2" w:rsidTr="00D72DB2">
        <w:tc>
          <w:tcPr>
            <w:tcW w:w="183" w:type="pct"/>
          </w:tcPr>
          <w:p w:rsidR="006C54C9" w:rsidRPr="00D72DB2" w:rsidRDefault="006C54C9" w:rsidP="009713BD">
            <w:pPr>
              <w:pStyle w:val="Tabele"/>
              <w:rPr>
                <w:sz w:val="18"/>
                <w:szCs w:val="18"/>
              </w:rPr>
            </w:pPr>
            <w:r w:rsidRPr="00D72DB2">
              <w:rPr>
                <w:sz w:val="18"/>
                <w:szCs w:val="18"/>
              </w:rPr>
              <w:t>28</w:t>
            </w:r>
          </w:p>
        </w:tc>
        <w:tc>
          <w:tcPr>
            <w:tcW w:w="359" w:type="pct"/>
          </w:tcPr>
          <w:p w:rsidR="006C54C9" w:rsidRPr="00D72DB2" w:rsidRDefault="006C54C9" w:rsidP="009713BD">
            <w:pPr>
              <w:pStyle w:val="Tabele"/>
              <w:rPr>
                <w:sz w:val="18"/>
                <w:szCs w:val="18"/>
              </w:rPr>
            </w:pPr>
            <w:r w:rsidRPr="00D72DB2">
              <w:rPr>
                <w:sz w:val="18"/>
                <w:szCs w:val="18"/>
              </w:rPr>
              <w:t>Ardian</w:t>
            </w:r>
          </w:p>
        </w:tc>
        <w:tc>
          <w:tcPr>
            <w:tcW w:w="318" w:type="pct"/>
          </w:tcPr>
          <w:p w:rsidR="006C54C9" w:rsidRPr="00D72DB2" w:rsidRDefault="006C54C9" w:rsidP="00D72DB2">
            <w:pPr>
              <w:pStyle w:val="Tabele"/>
              <w:jc w:val="center"/>
              <w:rPr>
                <w:sz w:val="18"/>
                <w:szCs w:val="18"/>
              </w:rPr>
            </w:pPr>
          </w:p>
        </w:tc>
        <w:tc>
          <w:tcPr>
            <w:tcW w:w="402" w:type="pct"/>
          </w:tcPr>
          <w:p w:rsidR="006C54C9" w:rsidRPr="00D72DB2" w:rsidRDefault="006C54C9" w:rsidP="00D72DB2">
            <w:pPr>
              <w:pStyle w:val="Tabele"/>
              <w:jc w:val="center"/>
              <w:rPr>
                <w:sz w:val="18"/>
                <w:szCs w:val="18"/>
              </w:rPr>
            </w:pPr>
            <w:r w:rsidRPr="00D72DB2">
              <w:rPr>
                <w:sz w:val="18"/>
                <w:szCs w:val="18"/>
              </w:rPr>
              <w:t>Mashi</w:t>
            </w:r>
          </w:p>
        </w:tc>
        <w:tc>
          <w:tcPr>
            <w:tcW w:w="360" w:type="pct"/>
          </w:tcPr>
          <w:p w:rsidR="006C54C9" w:rsidRPr="00D72DB2" w:rsidRDefault="006C54C9" w:rsidP="00D72DB2">
            <w:pPr>
              <w:pStyle w:val="Tabele"/>
              <w:jc w:val="center"/>
              <w:rPr>
                <w:sz w:val="18"/>
                <w:szCs w:val="18"/>
              </w:rPr>
            </w:pPr>
            <w:r w:rsidRPr="00D72DB2">
              <w:rPr>
                <w:sz w:val="18"/>
                <w:szCs w:val="18"/>
              </w:rPr>
              <w:t>1987</w:t>
            </w:r>
          </w:p>
        </w:tc>
        <w:tc>
          <w:tcPr>
            <w:tcW w:w="370" w:type="pct"/>
          </w:tcPr>
          <w:p w:rsidR="006C54C9" w:rsidRPr="00D72DB2" w:rsidRDefault="006C54C9" w:rsidP="00D72DB2">
            <w:pPr>
              <w:pStyle w:val="Tabele"/>
              <w:jc w:val="center"/>
              <w:rPr>
                <w:sz w:val="18"/>
                <w:szCs w:val="18"/>
              </w:rPr>
            </w:pPr>
            <w:r w:rsidRPr="00D72DB2">
              <w:rPr>
                <w:sz w:val="18"/>
                <w:szCs w:val="18"/>
              </w:rPr>
              <w:t>14/34</w:t>
            </w:r>
          </w:p>
        </w:tc>
        <w:tc>
          <w:tcPr>
            <w:tcW w:w="370" w:type="pct"/>
          </w:tcPr>
          <w:p w:rsidR="006C54C9" w:rsidRPr="00D72DB2" w:rsidRDefault="006C54C9" w:rsidP="00D72DB2">
            <w:pPr>
              <w:pStyle w:val="Tabele"/>
              <w:jc w:val="center"/>
              <w:rPr>
                <w:sz w:val="18"/>
                <w:szCs w:val="18"/>
              </w:rPr>
            </w:pPr>
            <w:r w:rsidRPr="00D72DB2">
              <w:rPr>
                <w:sz w:val="18"/>
                <w:szCs w:val="18"/>
              </w:rPr>
              <w:t>Truall</w:t>
            </w:r>
          </w:p>
        </w:tc>
        <w:tc>
          <w:tcPr>
            <w:tcW w:w="439" w:type="pct"/>
          </w:tcPr>
          <w:p w:rsidR="006C54C9" w:rsidRPr="00D72DB2" w:rsidRDefault="006C54C9" w:rsidP="00D72DB2">
            <w:pPr>
              <w:pStyle w:val="Tabele"/>
              <w:jc w:val="center"/>
              <w:rPr>
                <w:sz w:val="18"/>
                <w:szCs w:val="18"/>
              </w:rPr>
            </w:pPr>
            <w:r w:rsidRPr="00D72DB2">
              <w:rPr>
                <w:sz w:val="18"/>
                <w:szCs w:val="18"/>
              </w:rPr>
              <w:t>117</w:t>
            </w:r>
          </w:p>
        </w:tc>
        <w:tc>
          <w:tcPr>
            <w:tcW w:w="314" w:type="pct"/>
          </w:tcPr>
          <w:p w:rsidR="006C54C9" w:rsidRPr="00D72DB2" w:rsidRDefault="006C54C9" w:rsidP="00D72DB2">
            <w:pPr>
              <w:pStyle w:val="Tabele"/>
              <w:jc w:val="center"/>
              <w:rPr>
                <w:sz w:val="18"/>
                <w:szCs w:val="18"/>
              </w:rPr>
            </w:pPr>
            <w:r w:rsidRPr="00D72DB2">
              <w:rPr>
                <w:sz w:val="18"/>
                <w:szCs w:val="18"/>
              </w:rPr>
              <w:t>3182</w:t>
            </w:r>
          </w:p>
        </w:tc>
        <w:tc>
          <w:tcPr>
            <w:tcW w:w="365" w:type="pct"/>
          </w:tcPr>
          <w:p w:rsidR="006C54C9" w:rsidRPr="00D72DB2" w:rsidRDefault="006C54C9" w:rsidP="00D72DB2">
            <w:pPr>
              <w:pStyle w:val="Tabele"/>
              <w:jc w:val="right"/>
              <w:rPr>
                <w:sz w:val="18"/>
                <w:szCs w:val="18"/>
              </w:rPr>
            </w:pPr>
            <w:r w:rsidRPr="00D72DB2">
              <w:rPr>
                <w:sz w:val="18"/>
                <w:szCs w:val="18"/>
              </w:rPr>
              <w:t>372294</w:t>
            </w:r>
          </w:p>
        </w:tc>
        <w:tc>
          <w:tcPr>
            <w:tcW w:w="325" w:type="pct"/>
          </w:tcPr>
          <w:p w:rsidR="006C54C9" w:rsidRPr="00D72DB2" w:rsidRDefault="006C54C9" w:rsidP="006C54C9">
            <w:pPr>
              <w:pStyle w:val="Tabele"/>
              <w:rPr>
                <w:sz w:val="18"/>
                <w:szCs w:val="18"/>
              </w:rPr>
            </w:pPr>
          </w:p>
        </w:tc>
        <w:tc>
          <w:tcPr>
            <w:tcW w:w="335" w:type="pct"/>
          </w:tcPr>
          <w:p w:rsidR="006C54C9" w:rsidRPr="00D72DB2" w:rsidRDefault="006C54C9" w:rsidP="006C54C9">
            <w:pPr>
              <w:pStyle w:val="Tabele"/>
              <w:rPr>
                <w:sz w:val="18"/>
                <w:szCs w:val="18"/>
              </w:rPr>
            </w:pPr>
          </w:p>
        </w:tc>
        <w:tc>
          <w:tcPr>
            <w:tcW w:w="316" w:type="pct"/>
          </w:tcPr>
          <w:p w:rsidR="006C54C9" w:rsidRPr="00D72DB2" w:rsidRDefault="006C54C9" w:rsidP="006C54C9">
            <w:pPr>
              <w:pStyle w:val="Tabele"/>
              <w:rPr>
                <w:sz w:val="18"/>
                <w:szCs w:val="18"/>
              </w:rPr>
            </w:pPr>
          </w:p>
        </w:tc>
        <w:tc>
          <w:tcPr>
            <w:tcW w:w="543" w:type="pct"/>
          </w:tcPr>
          <w:p w:rsidR="006C54C9" w:rsidRPr="00D72DB2" w:rsidRDefault="006C54C9" w:rsidP="006C54C9">
            <w:pPr>
              <w:pStyle w:val="Tabele"/>
              <w:rPr>
                <w:sz w:val="18"/>
                <w:szCs w:val="18"/>
              </w:rPr>
            </w:pPr>
          </w:p>
        </w:tc>
      </w:tr>
      <w:tr w:rsidR="006C54C9" w:rsidRPr="00D72DB2" w:rsidTr="00D72DB2">
        <w:tc>
          <w:tcPr>
            <w:tcW w:w="183" w:type="pct"/>
          </w:tcPr>
          <w:p w:rsidR="006C54C9" w:rsidRPr="00D72DB2" w:rsidRDefault="006C54C9" w:rsidP="00753829">
            <w:pPr>
              <w:pStyle w:val="Tabele"/>
              <w:rPr>
                <w:sz w:val="18"/>
                <w:szCs w:val="18"/>
              </w:rPr>
            </w:pPr>
            <w:r w:rsidRPr="00D72DB2">
              <w:rPr>
                <w:sz w:val="18"/>
                <w:szCs w:val="18"/>
              </w:rPr>
              <w:t>29</w:t>
            </w:r>
          </w:p>
        </w:tc>
        <w:tc>
          <w:tcPr>
            <w:tcW w:w="359" w:type="pct"/>
          </w:tcPr>
          <w:p w:rsidR="006C54C9" w:rsidRPr="00D72DB2" w:rsidRDefault="006C54C9" w:rsidP="00753829">
            <w:pPr>
              <w:pStyle w:val="Tabele"/>
              <w:rPr>
                <w:sz w:val="18"/>
                <w:szCs w:val="18"/>
              </w:rPr>
            </w:pPr>
            <w:r w:rsidRPr="00D72DB2">
              <w:rPr>
                <w:sz w:val="18"/>
                <w:szCs w:val="18"/>
              </w:rPr>
              <w:t>Brahim</w:t>
            </w:r>
          </w:p>
        </w:tc>
        <w:tc>
          <w:tcPr>
            <w:tcW w:w="318" w:type="pct"/>
          </w:tcPr>
          <w:p w:rsidR="006C54C9" w:rsidRPr="00D72DB2" w:rsidRDefault="006C54C9" w:rsidP="00D72DB2">
            <w:pPr>
              <w:pStyle w:val="Tabele"/>
              <w:jc w:val="center"/>
              <w:rPr>
                <w:sz w:val="18"/>
                <w:szCs w:val="18"/>
              </w:rPr>
            </w:pPr>
          </w:p>
        </w:tc>
        <w:tc>
          <w:tcPr>
            <w:tcW w:w="402" w:type="pct"/>
          </w:tcPr>
          <w:p w:rsidR="006C54C9" w:rsidRPr="00D72DB2" w:rsidRDefault="006C54C9" w:rsidP="00D72DB2">
            <w:pPr>
              <w:pStyle w:val="Tabele"/>
              <w:jc w:val="center"/>
              <w:rPr>
                <w:sz w:val="18"/>
                <w:szCs w:val="18"/>
              </w:rPr>
            </w:pPr>
            <w:r w:rsidRPr="00D72DB2">
              <w:rPr>
                <w:sz w:val="18"/>
                <w:szCs w:val="18"/>
              </w:rPr>
              <w:t>Smajli</w:t>
            </w:r>
          </w:p>
        </w:tc>
        <w:tc>
          <w:tcPr>
            <w:tcW w:w="360" w:type="pct"/>
          </w:tcPr>
          <w:p w:rsidR="006C54C9" w:rsidRPr="00D72DB2" w:rsidRDefault="006C54C9" w:rsidP="00D72DB2">
            <w:pPr>
              <w:pStyle w:val="Tabele"/>
              <w:jc w:val="center"/>
              <w:rPr>
                <w:sz w:val="18"/>
                <w:szCs w:val="18"/>
              </w:rPr>
            </w:pPr>
            <w:r w:rsidRPr="00D72DB2">
              <w:rPr>
                <w:sz w:val="18"/>
                <w:szCs w:val="18"/>
              </w:rPr>
              <w:t>1987</w:t>
            </w:r>
          </w:p>
        </w:tc>
        <w:tc>
          <w:tcPr>
            <w:tcW w:w="370" w:type="pct"/>
          </w:tcPr>
          <w:p w:rsidR="006C54C9" w:rsidRPr="00D72DB2" w:rsidRDefault="006C54C9" w:rsidP="00D72DB2">
            <w:pPr>
              <w:pStyle w:val="Tabele"/>
              <w:jc w:val="center"/>
              <w:rPr>
                <w:sz w:val="18"/>
                <w:szCs w:val="18"/>
              </w:rPr>
            </w:pPr>
            <w:r w:rsidRPr="00D72DB2">
              <w:rPr>
                <w:sz w:val="18"/>
                <w:szCs w:val="18"/>
              </w:rPr>
              <w:t>14/33</w:t>
            </w:r>
          </w:p>
        </w:tc>
        <w:tc>
          <w:tcPr>
            <w:tcW w:w="370" w:type="pct"/>
          </w:tcPr>
          <w:p w:rsidR="006C54C9" w:rsidRPr="00D72DB2" w:rsidRDefault="006C54C9" w:rsidP="00D72DB2">
            <w:pPr>
              <w:pStyle w:val="Tabele"/>
              <w:jc w:val="center"/>
              <w:rPr>
                <w:sz w:val="18"/>
                <w:szCs w:val="18"/>
              </w:rPr>
            </w:pPr>
            <w:r w:rsidRPr="00D72DB2">
              <w:rPr>
                <w:sz w:val="18"/>
                <w:szCs w:val="18"/>
              </w:rPr>
              <w:t>Truall</w:t>
            </w:r>
          </w:p>
        </w:tc>
        <w:tc>
          <w:tcPr>
            <w:tcW w:w="439" w:type="pct"/>
          </w:tcPr>
          <w:p w:rsidR="006C54C9" w:rsidRPr="00D72DB2" w:rsidRDefault="006C54C9" w:rsidP="00D72DB2">
            <w:pPr>
              <w:pStyle w:val="Tabele"/>
              <w:jc w:val="center"/>
              <w:rPr>
                <w:sz w:val="18"/>
                <w:szCs w:val="18"/>
              </w:rPr>
            </w:pPr>
            <w:r w:rsidRPr="00D72DB2">
              <w:rPr>
                <w:sz w:val="18"/>
                <w:szCs w:val="18"/>
              </w:rPr>
              <w:t>118</w:t>
            </w:r>
          </w:p>
        </w:tc>
        <w:tc>
          <w:tcPr>
            <w:tcW w:w="314" w:type="pct"/>
          </w:tcPr>
          <w:p w:rsidR="006C54C9" w:rsidRPr="00D72DB2" w:rsidRDefault="006C54C9" w:rsidP="00D72DB2">
            <w:pPr>
              <w:pStyle w:val="Tabele"/>
              <w:jc w:val="center"/>
              <w:rPr>
                <w:sz w:val="18"/>
                <w:szCs w:val="18"/>
              </w:rPr>
            </w:pPr>
            <w:r w:rsidRPr="00D72DB2">
              <w:rPr>
                <w:sz w:val="18"/>
                <w:szCs w:val="18"/>
              </w:rPr>
              <w:t>3182</w:t>
            </w:r>
          </w:p>
        </w:tc>
        <w:tc>
          <w:tcPr>
            <w:tcW w:w="365" w:type="pct"/>
          </w:tcPr>
          <w:p w:rsidR="006C54C9" w:rsidRPr="00D72DB2" w:rsidRDefault="006C54C9" w:rsidP="00D72DB2">
            <w:pPr>
              <w:pStyle w:val="Tabele"/>
              <w:jc w:val="right"/>
              <w:rPr>
                <w:sz w:val="18"/>
                <w:szCs w:val="18"/>
              </w:rPr>
            </w:pPr>
            <w:r w:rsidRPr="00D72DB2">
              <w:rPr>
                <w:sz w:val="18"/>
                <w:szCs w:val="18"/>
              </w:rPr>
              <w:t>375476</w:t>
            </w:r>
          </w:p>
        </w:tc>
        <w:tc>
          <w:tcPr>
            <w:tcW w:w="325" w:type="pct"/>
          </w:tcPr>
          <w:p w:rsidR="006C54C9" w:rsidRPr="00D72DB2" w:rsidRDefault="006C54C9" w:rsidP="006C54C9">
            <w:pPr>
              <w:pStyle w:val="Tabele"/>
              <w:rPr>
                <w:sz w:val="18"/>
                <w:szCs w:val="18"/>
              </w:rPr>
            </w:pPr>
          </w:p>
        </w:tc>
        <w:tc>
          <w:tcPr>
            <w:tcW w:w="335" w:type="pct"/>
          </w:tcPr>
          <w:p w:rsidR="006C54C9" w:rsidRPr="00D72DB2" w:rsidRDefault="006C54C9" w:rsidP="006C54C9">
            <w:pPr>
              <w:pStyle w:val="Tabele"/>
              <w:rPr>
                <w:sz w:val="18"/>
                <w:szCs w:val="18"/>
              </w:rPr>
            </w:pPr>
          </w:p>
        </w:tc>
        <w:tc>
          <w:tcPr>
            <w:tcW w:w="316" w:type="pct"/>
          </w:tcPr>
          <w:p w:rsidR="006C54C9" w:rsidRPr="00D72DB2" w:rsidRDefault="006C54C9" w:rsidP="006C54C9">
            <w:pPr>
              <w:pStyle w:val="Tabele"/>
              <w:rPr>
                <w:sz w:val="18"/>
                <w:szCs w:val="18"/>
              </w:rPr>
            </w:pPr>
          </w:p>
        </w:tc>
        <w:tc>
          <w:tcPr>
            <w:tcW w:w="543" w:type="pct"/>
          </w:tcPr>
          <w:p w:rsidR="006C54C9" w:rsidRPr="00D72DB2" w:rsidRDefault="006C54C9" w:rsidP="006C54C9">
            <w:pPr>
              <w:pStyle w:val="Tabele"/>
              <w:rPr>
                <w:sz w:val="18"/>
                <w:szCs w:val="18"/>
              </w:rPr>
            </w:pPr>
          </w:p>
        </w:tc>
      </w:tr>
      <w:tr w:rsidR="006C54C9" w:rsidRPr="00D72DB2" w:rsidTr="00D72DB2">
        <w:tc>
          <w:tcPr>
            <w:tcW w:w="183" w:type="pct"/>
          </w:tcPr>
          <w:p w:rsidR="006C54C9" w:rsidRPr="00D72DB2" w:rsidRDefault="006C54C9" w:rsidP="00753829">
            <w:pPr>
              <w:pStyle w:val="Tabele"/>
              <w:rPr>
                <w:sz w:val="18"/>
                <w:szCs w:val="18"/>
              </w:rPr>
            </w:pPr>
            <w:r w:rsidRPr="00D72DB2">
              <w:rPr>
                <w:sz w:val="18"/>
                <w:szCs w:val="18"/>
              </w:rPr>
              <w:t>30</w:t>
            </w:r>
          </w:p>
        </w:tc>
        <w:tc>
          <w:tcPr>
            <w:tcW w:w="359" w:type="pct"/>
          </w:tcPr>
          <w:p w:rsidR="006C54C9" w:rsidRPr="00D72DB2" w:rsidRDefault="006C54C9" w:rsidP="00753829">
            <w:pPr>
              <w:pStyle w:val="Tabele"/>
              <w:rPr>
                <w:sz w:val="18"/>
                <w:szCs w:val="18"/>
              </w:rPr>
            </w:pPr>
            <w:r w:rsidRPr="00D72DB2">
              <w:rPr>
                <w:sz w:val="18"/>
                <w:szCs w:val="18"/>
              </w:rPr>
              <w:t>Mustaf</w:t>
            </w:r>
          </w:p>
        </w:tc>
        <w:tc>
          <w:tcPr>
            <w:tcW w:w="318" w:type="pct"/>
          </w:tcPr>
          <w:p w:rsidR="006C54C9" w:rsidRPr="00D72DB2" w:rsidRDefault="006C54C9" w:rsidP="00D72DB2">
            <w:pPr>
              <w:pStyle w:val="Tabele"/>
              <w:jc w:val="center"/>
              <w:rPr>
                <w:sz w:val="18"/>
                <w:szCs w:val="18"/>
              </w:rPr>
            </w:pPr>
          </w:p>
        </w:tc>
        <w:tc>
          <w:tcPr>
            <w:tcW w:w="402" w:type="pct"/>
          </w:tcPr>
          <w:p w:rsidR="006C54C9" w:rsidRPr="00D72DB2" w:rsidRDefault="006C54C9" w:rsidP="00D72DB2">
            <w:pPr>
              <w:pStyle w:val="Tabele"/>
              <w:jc w:val="center"/>
              <w:rPr>
                <w:sz w:val="18"/>
                <w:szCs w:val="18"/>
              </w:rPr>
            </w:pPr>
            <w:r w:rsidRPr="00D72DB2">
              <w:rPr>
                <w:sz w:val="18"/>
                <w:szCs w:val="18"/>
              </w:rPr>
              <w:t>Smajli</w:t>
            </w:r>
          </w:p>
        </w:tc>
        <w:tc>
          <w:tcPr>
            <w:tcW w:w="360" w:type="pct"/>
          </w:tcPr>
          <w:p w:rsidR="006C54C9" w:rsidRPr="00D72DB2" w:rsidRDefault="006C54C9" w:rsidP="00D72DB2">
            <w:pPr>
              <w:pStyle w:val="Tabele"/>
              <w:jc w:val="center"/>
              <w:rPr>
                <w:sz w:val="18"/>
                <w:szCs w:val="18"/>
              </w:rPr>
            </w:pPr>
            <w:r w:rsidRPr="00D72DB2">
              <w:rPr>
                <w:sz w:val="18"/>
                <w:szCs w:val="18"/>
              </w:rPr>
              <w:t>1987</w:t>
            </w:r>
          </w:p>
        </w:tc>
        <w:tc>
          <w:tcPr>
            <w:tcW w:w="370" w:type="pct"/>
          </w:tcPr>
          <w:p w:rsidR="006C54C9" w:rsidRPr="00D72DB2" w:rsidRDefault="006C54C9" w:rsidP="00D72DB2">
            <w:pPr>
              <w:pStyle w:val="Tabele"/>
              <w:jc w:val="center"/>
              <w:rPr>
                <w:sz w:val="18"/>
                <w:szCs w:val="18"/>
              </w:rPr>
            </w:pPr>
            <w:r w:rsidRPr="00D72DB2">
              <w:rPr>
                <w:sz w:val="18"/>
                <w:szCs w:val="18"/>
              </w:rPr>
              <w:t>14/31</w:t>
            </w:r>
          </w:p>
        </w:tc>
        <w:tc>
          <w:tcPr>
            <w:tcW w:w="370" w:type="pct"/>
          </w:tcPr>
          <w:p w:rsidR="006C54C9" w:rsidRPr="00D72DB2" w:rsidRDefault="006C54C9" w:rsidP="00D72DB2">
            <w:pPr>
              <w:pStyle w:val="Tabele"/>
              <w:jc w:val="center"/>
              <w:rPr>
                <w:sz w:val="18"/>
                <w:szCs w:val="18"/>
              </w:rPr>
            </w:pPr>
            <w:r w:rsidRPr="00D72DB2">
              <w:rPr>
                <w:sz w:val="18"/>
                <w:szCs w:val="18"/>
              </w:rPr>
              <w:t>Truall</w:t>
            </w:r>
          </w:p>
        </w:tc>
        <w:tc>
          <w:tcPr>
            <w:tcW w:w="439" w:type="pct"/>
          </w:tcPr>
          <w:p w:rsidR="006C54C9" w:rsidRPr="00D72DB2" w:rsidRDefault="006C54C9" w:rsidP="00D72DB2">
            <w:pPr>
              <w:pStyle w:val="Tabele"/>
              <w:jc w:val="center"/>
              <w:rPr>
                <w:sz w:val="18"/>
                <w:szCs w:val="18"/>
              </w:rPr>
            </w:pPr>
            <w:r w:rsidRPr="00D72DB2">
              <w:rPr>
                <w:sz w:val="18"/>
                <w:szCs w:val="18"/>
              </w:rPr>
              <w:t>93</w:t>
            </w:r>
          </w:p>
        </w:tc>
        <w:tc>
          <w:tcPr>
            <w:tcW w:w="314" w:type="pct"/>
          </w:tcPr>
          <w:p w:rsidR="006C54C9" w:rsidRPr="00D72DB2" w:rsidRDefault="006C54C9" w:rsidP="00D72DB2">
            <w:pPr>
              <w:pStyle w:val="Tabele"/>
              <w:jc w:val="center"/>
              <w:rPr>
                <w:sz w:val="18"/>
                <w:szCs w:val="18"/>
              </w:rPr>
            </w:pPr>
            <w:r w:rsidRPr="00D72DB2">
              <w:rPr>
                <w:sz w:val="18"/>
                <w:szCs w:val="18"/>
              </w:rPr>
              <w:t>3182</w:t>
            </w:r>
          </w:p>
        </w:tc>
        <w:tc>
          <w:tcPr>
            <w:tcW w:w="365" w:type="pct"/>
          </w:tcPr>
          <w:p w:rsidR="006C54C9" w:rsidRPr="00D72DB2" w:rsidRDefault="006C54C9" w:rsidP="00D72DB2">
            <w:pPr>
              <w:pStyle w:val="Tabele"/>
              <w:jc w:val="right"/>
              <w:rPr>
                <w:sz w:val="18"/>
                <w:szCs w:val="18"/>
              </w:rPr>
            </w:pPr>
            <w:r w:rsidRPr="00D72DB2">
              <w:rPr>
                <w:sz w:val="18"/>
                <w:szCs w:val="18"/>
              </w:rPr>
              <w:t>295926</w:t>
            </w:r>
          </w:p>
        </w:tc>
        <w:tc>
          <w:tcPr>
            <w:tcW w:w="325" w:type="pct"/>
          </w:tcPr>
          <w:p w:rsidR="006C54C9" w:rsidRPr="00D72DB2" w:rsidRDefault="006C54C9" w:rsidP="006C54C9">
            <w:pPr>
              <w:pStyle w:val="Tabele"/>
              <w:rPr>
                <w:sz w:val="18"/>
                <w:szCs w:val="18"/>
              </w:rPr>
            </w:pPr>
          </w:p>
        </w:tc>
        <w:tc>
          <w:tcPr>
            <w:tcW w:w="335" w:type="pct"/>
          </w:tcPr>
          <w:p w:rsidR="006C54C9" w:rsidRPr="00D72DB2" w:rsidRDefault="006C54C9" w:rsidP="006C54C9">
            <w:pPr>
              <w:pStyle w:val="Tabele"/>
              <w:rPr>
                <w:sz w:val="18"/>
                <w:szCs w:val="18"/>
              </w:rPr>
            </w:pPr>
          </w:p>
        </w:tc>
        <w:tc>
          <w:tcPr>
            <w:tcW w:w="316" w:type="pct"/>
          </w:tcPr>
          <w:p w:rsidR="006C54C9" w:rsidRPr="00D72DB2" w:rsidRDefault="006C54C9" w:rsidP="006C54C9">
            <w:pPr>
              <w:pStyle w:val="Tabele"/>
              <w:rPr>
                <w:sz w:val="18"/>
                <w:szCs w:val="18"/>
              </w:rPr>
            </w:pPr>
          </w:p>
        </w:tc>
        <w:tc>
          <w:tcPr>
            <w:tcW w:w="543" w:type="pct"/>
          </w:tcPr>
          <w:p w:rsidR="006C54C9" w:rsidRPr="00D72DB2" w:rsidRDefault="006C54C9" w:rsidP="006C54C9">
            <w:pPr>
              <w:pStyle w:val="Tabele"/>
              <w:rPr>
                <w:sz w:val="18"/>
                <w:szCs w:val="18"/>
              </w:rPr>
            </w:pPr>
          </w:p>
        </w:tc>
      </w:tr>
      <w:tr w:rsidR="006C54C9" w:rsidRPr="00D72DB2" w:rsidTr="00D72DB2">
        <w:tc>
          <w:tcPr>
            <w:tcW w:w="183" w:type="pct"/>
          </w:tcPr>
          <w:p w:rsidR="006C54C9" w:rsidRPr="00D72DB2" w:rsidRDefault="006C54C9" w:rsidP="00753829">
            <w:pPr>
              <w:pStyle w:val="Tabele"/>
              <w:rPr>
                <w:sz w:val="18"/>
                <w:szCs w:val="18"/>
              </w:rPr>
            </w:pPr>
            <w:r w:rsidRPr="00D72DB2">
              <w:rPr>
                <w:sz w:val="18"/>
                <w:szCs w:val="18"/>
              </w:rPr>
              <w:t>31</w:t>
            </w:r>
          </w:p>
        </w:tc>
        <w:tc>
          <w:tcPr>
            <w:tcW w:w="359" w:type="pct"/>
          </w:tcPr>
          <w:p w:rsidR="006C54C9" w:rsidRPr="00D72DB2" w:rsidRDefault="006C54C9" w:rsidP="00753829">
            <w:pPr>
              <w:pStyle w:val="Tabele"/>
              <w:rPr>
                <w:sz w:val="18"/>
                <w:szCs w:val="18"/>
              </w:rPr>
            </w:pPr>
            <w:r w:rsidRPr="00D72DB2">
              <w:rPr>
                <w:sz w:val="18"/>
                <w:szCs w:val="18"/>
              </w:rPr>
              <w:t>Esat</w:t>
            </w:r>
          </w:p>
        </w:tc>
        <w:tc>
          <w:tcPr>
            <w:tcW w:w="318" w:type="pct"/>
          </w:tcPr>
          <w:p w:rsidR="006C54C9" w:rsidRPr="00D72DB2" w:rsidRDefault="006C54C9" w:rsidP="00D72DB2">
            <w:pPr>
              <w:pStyle w:val="Tabele"/>
              <w:jc w:val="center"/>
              <w:rPr>
                <w:sz w:val="18"/>
                <w:szCs w:val="18"/>
              </w:rPr>
            </w:pPr>
          </w:p>
        </w:tc>
        <w:tc>
          <w:tcPr>
            <w:tcW w:w="402" w:type="pct"/>
          </w:tcPr>
          <w:p w:rsidR="006C54C9" w:rsidRPr="00D72DB2" w:rsidRDefault="006C54C9" w:rsidP="00D72DB2">
            <w:pPr>
              <w:pStyle w:val="Tabele"/>
              <w:jc w:val="center"/>
              <w:rPr>
                <w:sz w:val="18"/>
                <w:szCs w:val="18"/>
              </w:rPr>
            </w:pPr>
            <w:r w:rsidRPr="00D72DB2">
              <w:rPr>
                <w:sz w:val="18"/>
                <w:szCs w:val="18"/>
              </w:rPr>
              <w:t>Dushku</w:t>
            </w:r>
          </w:p>
        </w:tc>
        <w:tc>
          <w:tcPr>
            <w:tcW w:w="360" w:type="pct"/>
          </w:tcPr>
          <w:p w:rsidR="006C54C9" w:rsidRPr="00D72DB2" w:rsidRDefault="006C54C9" w:rsidP="00D72DB2">
            <w:pPr>
              <w:pStyle w:val="Tabele"/>
              <w:jc w:val="center"/>
              <w:rPr>
                <w:sz w:val="18"/>
                <w:szCs w:val="18"/>
              </w:rPr>
            </w:pPr>
            <w:r w:rsidRPr="00D72DB2">
              <w:rPr>
                <w:sz w:val="18"/>
                <w:szCs w:val="18"/>
              </w:rPr>
              <w:t>1987</w:t>
            </w:r>
          </w:p>
        </w:tc>
        <w:tc>
          <w:tcPr>
            <w:tcW w:w="370" w:type="pct"/>
          </w:tcPr>
          <w:p w:rsidR="006C54C9" w:rsidRPr="00D72DB2" w:rsidRDefault="006C54C9" w:rsidP="00D72DB2">
            <w:pPr>
              <w:pStyle w:val="Tabele"/>
              <w:jc w:val="center"/>
              <w:rPr>
                <w:sz w:val="18"/>
                <w:szCs w:val="18"/>
              </w:rPr>
            </w:pPr>
            <w:r w:rsidRPr="00D72DB2">
              <w:rPr>
                <w:sz w:val="18"/>
                <w:szCs w:val="18"/>
              </w:rPr>
              <w:t>14/3</w:t>
            </w:r>
          </w:p>
        </w:tc>
        <w:tc>
          <w:tcPr>
            <w:tcW w:w="370" w:type="pct"/>
          </w:tcPr>
          <w:p w:rsidR="006C54C9" w:rsidRPr="00D72DB2" w:rsidRDefault="006C54C9" w:rsidP="00D72DB2">
            <w:pPr>
              <w:pStyle w:val="Tabele"/>
              <w:jc w:val="center"/>
              <w:rPr>
                <w:sz w:val="18"/>
                <w:szCs w:val="18"/>
              </w:rPr>
            </w:pPr>
            <w:r w:rsidRPr="00D72DB2">
              <w:rPr>
                <w:sz w:val="18"/>
                <w:szCs w:val="18"/>
              </w:rPr>
              <w:t>Arë</w:t>
            </w:r>
          </w:p>
        </w:tc>
        <w:tc>
          <w:tcPr>
            <w:tcW w:w="439" w:type="pct"/>
          </w:tcPr>
          <w:p w:rsidR="006C54C9" w:rsidRPr="00D72DB2" w:rsidRDefault="006C54C9" w:rsidP="00D72DB2">
            <w:pPr>
              <w:pStyle w:val="Tabele"/>
              <w:jc w:val="center"/>
              <w:rPr>
                <w:sz w:val="18"/>
                <w:szCs w:val="18"/>
              </w:rPr>
            </w:pPr>
            <w:r w:rsidRPr="00D72DB2">
              <w:rPr>
                <w:sz w:val="18"/>
                <w:szCs w:val="18"/>
              </w:rPr>
              <w:t>101</w:t>
            </w:r>
          </w:p>
        </w:tc>
        <w:tc>
          <w:tcPr>
            <w:tcW w:w="314" w:type="pct"/>
          </w:tcPr>
          <w:p w:rsidR="006C54C9" w:rsidRPr="00D72DB2" w:rsidRDefault="006C54C9" w:rsidP="00D72DB2">
            <w:pPr>
              <w:pStyle w:val="Tabele"/>
              <w:jc w:val="center"/>
              <w:rPr>
                <w:sz w:val="18"/>
                <w:szCs w:val="18"/>
              </w:rPr>
            </w:pPr>
            <w:r w:rsidRPr="00D72DB2">
              <w:rPr>
                <w:sz w:val="18"/>
                <w:szCs w:val="18"/>
              </w:rPr>
              <w:t>428</w:t>
            </w:r>
          </w:p>
        </w:tc>
        <w:tc>
          <w:tcPr>
            <w:tcW w:w="365" w:type="pct"/>
          </w:tcPr>
          <w:p w:rsidR="006C54C9" w:rsidRPr="00D72DB2" w:rsidRDefault="006C54C9" w:rsidP="00D72DB2">
            <w:pPr>
              <w:pStyle w:val="Tabele"/>
              <w:jc w:val="right"/>
              <w:rPr>
                <w:sz w:val="18"/>
                <w:szCs w:val="18"/>
              </w:rPr>
            </w:pPr>
            <w:r w:rsidRPr="00D72DB2">
              <w:rPr>
                <w:sz w:val="18"/>
                <w:szCs w:val="18"/>
              </w:rPr>
              <w:t>43228</w:t>
            </w:r>
          </w:p>
        </w:tc>
        <w:tc>
          <w:tcPr>
            <w:tcW w:w="325" w:type="pct"/>
          </w:tcPr>
          <w:p w:rsidR="006C54C9" w:rsidRPr="00D72DB2" w:rsidRDefault="006C54C9" w:rsidP="006C54C9">
            <w:pPr>
              <w:pStyle w:val="Tabele"/>
              <w:rPr>
                <w:sz w:val="18"/>
                <w:szCs w:val="18"/>
              </w:rPr>
            </w:pPr>
          </w:p>
        </w:tc>
        <w:tc>
          <w:tcPr>
            <w:tcW w:w="335" w:type="pct"/>
          </w:tcPr>
          <w:p w:rsidR="006C54C9" w:rsidRPr="00D72DB2" w:rsidRDefault="006C54C9" w:rsidP="006C54C9">
            <w:pPr>
              <w:pStyle w:val="Tabele"/>
              <w:rPr>
                <w:sz w:val="18"/>
                <w:szCs w:val="18"/>
              </w:rPr>
            </w:pPr>
          </w:p>
        </w:tc>
        <w:tc>
          <w:tcPr>
            <w:tcW w:w="316" w:type="pct"/>
          </w:tcPr>
          <w:p w:rsidR="006C54C9" w:rsidRPr="00D72DB2" w:rsidRDefault="006C54C9" w:rsidP="006C54C9">
            <w:pPr>
              <w:pStyle w:val="Tabele"/>
              <w:rPr>
                <w:sz w:val="18"/>
                <w:szCs w:val="18"/>
              </w:rPr>
            </w:pPr>
          </w:p>
        </w:tc>
        <w:tc>
          <w:tcPr>
            <w:tcW w:w="543" w:type="pct"/>
          </w:tcPr>
          <w:p w:rsidR="006C54C9" w:rsidRPr="00D72DB2" w:rsidRDefault="006C54C9" w:rsidP="006C54C9">
            <w:pPr>
              <w:pStyle w:val="Tabele"/>
              <w:rPr>
                <w:sz w:val="18"/>
                <w:szCs w:val="18"/>
              </w:rPr>
            </w:pPr>
          </w:p>
        </w:tc>
      </w:tr>
      <w:tr w:rsidR="006C54C9" w:rsidRPr="00D72DB2" w:rsidTr="00D72DB2">
        <w:tc>
          <w:tcPr>
            <w:tcW w:w="183" w:type="pct"/>
          </w:tcPr>
          <w:p w:rsidR="006C54C9" w:rsidRPr="00D72DB2" w:rsidRDefault="006C54C9" w:rsidP="00753829">
            <w:pPr>
              <w:pStyle w:val="Tabele"/>
              <w:rPr>
                <w:sz w:val="18"/>
                <w:szCs w:val="18"/>
              </w:rPr>
            </w:pPr>
            <w:r w:rsidRPr="00D72DB2">
              <w:rPr>
                <w:sz w:val="18"/>
                <w:szCs w:val="18"/>
              </w:rPr>
              <w:t>32</w:t>
            </w:r>
          </w:p>
        </w:tc>
        <w:tc>
          <w:tcPr>
            <w:tcW w:w="359" w:type="pct"/>
          </w:tcPr>
          <w:p w:rsidR="006C54C9" w:rsidRPr="00D72DB2" w:rsidRDefault="006C54C9" w:rsidP="00753829">
            <w:pPr>
              <w:pStyle w:val="Tabele"/>
              <w:rPr>
                <w:sz w:val="18"/>
                <w:szCs w:val="18"/>
              </w:rPr>
            </w:pPr>
            <w:r w:rsidRPr="00D72DB2">
              <w:rPr>
                <w:sz w:val="18"/>
                <w:szCs w:val="18"/>
              </w:rPr>
              <w:t>Esat</w:t>
            </w:r>
          </w:p>
        </w:tc>
        <w:tc>
          <w:tcPr>
            <w:tcW w:w="318" w:type="pct"/>
          </w:tcPr>
          <w:p w:rsidR="006C54C9" w:rsidRPr="00D72DB2" w:rsidRDefault="006C54C9" w:rsidP="00D72DB2">
            <w:pPr>
              <w:pStyle w:val="Tabele"/>
              <w:jc w:val="center"/>
              <w:rPr>
                <w:sz w:val="18"/>
                <w:szCs w:val="18"/>
              </w:rPr>
            </w:pPr>
          </w:p>
        </w:tc>
        <w:tc>
          <w:tcPr>
            <w:tcW w:w="402" w:type="pct"/>
          </w:tcPr>
          <w:p w:rsidR="006C54C9" w:rsidRPr="00D72DB2" w:rsidRDefault="006C54C9" w:rsidP="00D72DB2">
            <w:pPr>
              <w:pStyle w:val="Tabele"/>
              <w:jc w:val="center"/>
              <w:rPr>
                <w:sz w:val="18"/>
                <w:szCs w:val="18"/>
              </w:rPr>
            </w:pPr>
            <w:r w:rsidRPr="00D72DB2">
              <w:rPr>
                <w:sz w:val="18"/>
                <w:szCs w:val="18"/>
              </w:rPr>
              <w:t>Dushku</w:t>
            </w:r>
          </w:p>
        </w:tc>
        <w:tc>
          <w:tcPr>
            <w:tcW w:w="360" w:type="pct"/>
          </w:tcPr>
          <w:p w:rsidR="006C54C9" w:rsidRPr="00D72DB2" w:rsidRDefault="006C54C9" w:rsidP="00D72DB2">
            <w:pPr>
              <w:pStyle w:val="Tabele"/>
              <w:jc w:val="center"/>
              <w:rPr>
                <w:sz w:val="18"/>
                <w:szCs w:val="18"/>
              </w:rPr>
            </w:pPr>
            <w:r w:rsidRPr="00D72DB2">
              <w:rPr>
                <w:sz w:val="18"/>
                <w:szCs w:val="18"/>
              </w:rPr>
              <w:t>1987</w:t>
            </w:r>
          </w:p>
        </w:tc>
        <w:tc>
          <w:tcPr>
            <w:tcW w:w="370" w:type="pct"/>
          </w:tcPr>
          <w:p w:rsidR="006C54C9" w:rsidRPr="00D72DB2" w:rsidRDefault="006C54C9" w:rsidP="00D72DB2">
            <w:pPr>
              <w:pStyle w:val="Tabele"/>
              <w:jc w:val="center"/>
              <w:rPr>
                <w:sz w:val="18"/>
                <w:szCs w:val="18"/>
              </w:rPr>
            </w:pPr>
            <w:r w:rsidRPr="00D72DB2">
              <w:rPr>
                <w:sz w:val="18"/>
                <w:szCs w:val="18"/>
              </w:rPr>
              <w:t>14/2</w:t>
            </w:r>
          </w:p>
        </w:tc>
        <w:tc>
          <w:tcPr>
            <w:tcW w:w="370" w:type="pct"/>
          </w:tcPr>
          <w:p w:rsidR="006C54C9" w:rsidRPr="00D72DB2" w:rsidRDefault="006C54C9" w:rsidP="00D72DB2">
            <w:pPr>
              <w:pStyle w:val="Tabele"/>
              <w:jc w:val="center"/>
              <w:rPr>
                <w:sz w:val="18"/>
                <w:szCs w:val="18"/>
              </w:rPr>
            </w:pPr>
            <w:r w:rsidRPr="00D72DB2">
              <w:rPr>
                <w:sz w:val="18"/>
                <w:szCs w:val="18"/>
              </w:rPr>
              <w:t>Arë</w:t>
            </w:r>
          </w:p>
        </w:tc>
        <w:tc>
          <w:tcPr>
            <w:tcW w:w="439" w:type="pct"/>
          </w:tcPr>
          <w:p w:rsidR="006C54C9" w:rsidRPr="00D72DB2" w:rsidRDefault="006C54C9" w:rsidP="00D72DB2">
            <w:pPr>
              <w:pStyle w:val="Tabele"/>
              <w:jc w:val="center"/>
              <w:rPr>
                <w:sz w:val="18"/>
                <w:szCs w:val="18"/>
              </w:rPr>
            </w:pPr>
            <w:r w:rsidRPr="00D72DB2">
              <w:rPr>
                <w:sz w:val="18"/>
                <w:szCs w:val="18"/>
              </w:rPr>
              <w:t>404</w:t>
            </w:r>
          </w:p>
        </w:tc>
        <w:tc>
          <w:tcPr>
            <w:tcW w:w="314" w:type="pct"/>
          </w:tcPr>
          <w:p w:rsidR="006C54C9" w:rsidRPr="00D72DB2" w:rsidRDefault="006C54C9" w:rsidP="00D72DB2">
            <w:pPr>
              <w:pStyle w:val="Tabele"/>
              <w:jc w:val="center"/>
              <w:rPr>
                <w:sz w:val="18"/>
                <w:szCs w:val="18"/>
              </w:rPr>
            </w:pPr>
            <w:r w:rsidRPr="00D72DB2">
              <w:rPr>
                <w:sz w:val="18"/>
                <w:szCs w:val="18"/>
              </w:rPr>
              <w:t>428</w:t>
            </w:r>
          </w:p>
        </w:tc>
        <w:tc>
          <w:tcPr>
            <w:tcW w:w="365" w:type="pct"/>
          </w:tcPr>
          <w:p w:rsidR="006C54C9" w:rsidRPr="00D72DB2" w:rsidRDefault="006C54C9" w:rsidP="00D72DB2">
            <w:pPr>
              <w:pStyle w:val="Tabele"/>
              <w:jc w:val="right"/>
              <w:rPr>
                <w:sz w:val="18"/>
                <w:szCs w:val="18"/>
              </w:rPr>
            </w:pPr>
            <w:r w:rsidRPr="00D72DB2">
              <w:rPr>
                <w:sz w:val="18"/>
                <w:szCs w:val="18"/>
              </w:rPr>
              <w:t>172912</w:t>
            </w:r>
          </w:p>
        </w:tc>
        <w:tc>
          <w:tcPr>
            <w:tcW w:w="325" w:type="pct"/>
          </w:tcPr>
          <w:p w:rsidR="006C54C9" w:rsidRPr="00D72DB2" w:rsidRDefault="006C54C9" w:rsidP="006C54C9">
            <w:pPr>
              <w:pStyle w:val="Tabele"/>
              <w:rPr>
                <w:sz w:val="18"/>
                <w:szCs w:val="18"/>
              </w:rPr>
            </w:pPr>
          </w:p>
        </w:tc>
        <w:tc>
          <w:tcPr>
            <w:tcW w:w="335" w:type="pct"/>
          </w:tcPr>
          <w:p w:rsidR="006C54C9" w:rsidRPr="00D72DB2" w:rsidRDefault="006C54C9" w:rsidP="006C54C9">
            <w:pPr>
              <w:pStyle w:val="Tabele"/>
              <w:rPr>
                <w:sz w:val="18"/>
                <w:szCs w:val="18"/>
              </w:rPr>
            </w:pPr>
          </w:p>
        </w:tc>
        <w:tc>
          <w:tcPr>
            <w:tcW w:w="316" w:type="pct"/>
          </w:tcPr>
          <w:p w:rsidR="006C54C9" w:rsidRPr="00D72DB2" w:rsidRDefault="006C54C9" w:rsidP="006C54C9">
            <w:pPr>
              <w:pStyle w:val="Tabele"/>
              <w:rPr>
                <w:sz w:val="18"/>
                <w:szCs w:val="18"/>
              </w:rPr>
            </w:pPr>
          </w:p>
        </w:tc>
        <w:tc>
          <w:tcPr>
            <w:tcW w:w="543" w:type="pct"/>
          </w:tcPr>
          <w:p w:rsidR="006C54C9" w:rsidRPr="00D72DB2" w:rsidRDefault="006C54C9" w:rsidP="006C54C9">
            <w:pPr>
              <w:pStyle w:val="Tabele"/>
              <w:rPr>
                <w:sz w:val="18"/>
                <w:szCs w:val="18"/>
              </w:rPr>
            </w:pPr>
            <w:r w:rsidRPr="00D72DB2">
              <w:rPr>
                <w:sz w:val="18"/>
                <w:szCs w:val="18"/>
              </w:rPr>
              <w:t>Hipotek.për</w:t>
            </w:r>
          </w:p>
          <w:p w:rsidR="006C54C9" w:rsidRPr="00D72DB2" w:rsidRDefault="006C54C9" w:rsidP="006C54C9">
            <w:pPr>
              <w:pStyle w:val="Tabele"/>
              <w:rPr>
                <w:sz w:val="18"/>
                <w:szCs w:val="18"/>
              </w:rPr>
            </w:pPr>
            <w:r w:rsidRPr="00D72DB2">
              <w:rPr>
                <w:sz w:val="18"/>
                <w:szCs w:val="18"/>
              </w:rPr>
              <w:t>llog. Bank.</w:t>
            </w:r>
          </w:p>
          <w:p w:rsidR="006C54C9" w:rsidRPr="00D72DB2" w:rsidRDefault="006C54C9" w:rsidP="006C54C9">
            <w:pPr>
              <w:pStyle w:val="Tabele"/>
              <w:rPr>
                <w:sz w:val="18"/>
                <w:szCs w:val="18"/>
              </w:rPr>
            </w:pPr>
            <w:r w:rsidRPr="00D72DB2">
              <w:rPr>
                <w:sz w:val="18"/>
                <w:szCs w:val="18"/>
              </w:rPr>
              <w:t xml:space="preserve">Popullore </w:t>
            </w:r>
          </w:p>
        </w:tc>
      </w:tr>
      <w:tr w:rsidR="006C54C9" w:rsidRPr="00D72DB2" w:rsidTr="00D72DB2">
        <w:tc>
          <w:tcPr>
            <w:tcW w:w="183" w:type="pct"/>
          </w:tcPr>
          <w:p w:rsidR="006C54C9" w:rsidRPr="00D72DB2" w:rsidRDefault="006C54C9" w:rsidP="00753829">
            <w:pPr>
              <w:pStyle w:val="Tabele"/>
              <w:rPr>
                <w:sz w:val="18"/>
                <w:szCs w:val="18"/>
              </w:rPr>
            </w:pPr>
            <w:r w:rsidRPr="00D72DB2">
              <w:rPr>
                <w:sz w:val="18"/>
                <w:szCs w:val="18"/>
              </w:rPr>
              <w:t>33</w:t>
            </w:r>
          </w:p>
        </w:tc>
        <w:tc>
          <w:tcPr>
            <w:tcW w:w="359" w:type="pct"/>
          </w:tcPr>
          <w:p w:rsidR="006C54C9" w:rsidRPr="00D72DB2" w:rsidRDefault="006C54C9" w:rsidP="00753829">
            <w:pPr>
              <w:pStyle w:val="Tabele"/>
              <w:rPr>
                <w:sz w:val="18"/>
                <w:szCs w:val="18"/>
              </w:rPr>
            </w:pPr>
            <w:r w:rsidRPr="00D72DB2">
              <w:rPr>
                <w:sz w:val="18"/>
                <w:szCs w:val="18"/>
              </w:rPr>
              <w:t>Rifat</w:t>
            </w:r>
          </w:p>
        </w:tc>
        <w:tc>
          <w:tcPr>
            <w:tcW w:w="318" w:type="pct"/>
          </w:tcPr>
          <w:p w:rsidR="006C54C9" w:rsidRPr="00D72DB2" w:rsidRDefault="006C54C9" w:rsidP="00D72DB2">
            <w:pPr>
              <w:pStyle w:val="Tabele"/>
              <w:jc w:val="center"/>
              <w:rPr>
                <w:sz w:val="18"/>
                <w:szCs w:val="18"/>
              </w:rPr>
            </w:pPr>
          </w:p>
        </w:tc>
        <w:tc>
          <w:tcPr>
            <w:tcW w:w="402" w:type="pct"/>
          </w:tcPr>
          <w:p w:rsidR="006C54C9" w:rsidRPr="00D72DB2" w:rsidRDefault="006C54C9" w:rsidP="00D72DB2">
            <w:pPr>
              <w:pStyle w:val="Tabele"/>
              <w:jc w:val="center"/>
              <w:rPr>
                <w:sz w:val="18"/>
                <w:szCs w:val="18"/>
              </w:rPr>
            </w:pPr>
            <w:r w:rsidRPr="00D72DB2">
              <w:rPr>
                <w:sz w:val="18"/>
                <w:szCs w:val="18"/>
              </w:rPr>
              <w:t>Dushku</w:t>
            </w:r>
          </w:p>
        </w:tc>
        <w:tc>
          <w:tcPr>
            <w:tcW w:w="360" w:type="pct"/>
          </w:tcPr>
          <w:p w:rsidR="006C54C9" w:rsidRPr="00D72DB2" w:rsidRDefault="006C54C9" w:rsidP="00D72DB2">
            <w:pPr>
              <w:pStyle w:val="Tabele"/>
              <w:jc w:val="center"/>
              <w:rPr>
                <w:sz w:val="18"/>
                <w:szCs w:val="18"/>
              </w:rPr>
            </w:pPr>
            <w:r w:rsidRPr="00D72DB2">
              <w:rPr>
                <w:sz w:val="18"/>
                <w:szCs w:val="18"/>
              </w:rPr>
              <w:t>1987</w:t>
            </w:r>
          </w:p>
        </w:tc>
        <w:tc>
          <w:tcPr>
            <w:tcW w:w="370" w:type="pct"/>
          </w:tcPr>
          <w:p w:rsidR="006C54C9" w:rsidRPr="00D72DB2" w:rsidRDefault="006C54C9" w:rsidP="00D72DB2">
            <w:pPr>
              <w:pStyle w:val="Tabele"/>
              <w:jc w:val="center"/>
              <w:rPr>
                <w:sz w:val="18"/>
                <w:szCs w:val="18"/>
              </w:rPr>
            </w:pPr>
            <w:r w:rsidRPr="00D72DB2">
              <w:rPr>
                <w:sz w:val="18"/>
                <w:szCs w:val="18"/>
              </w:rPr>
              <w:t>14/23</w:t>
            </w:r>
          </w:p>
        </w:tc>
        <w:tc>
          <w:tcPr>
            <w:tcW w:w="370" w:type="pct"/>
          </w:tcPr>
          <w:p w:rsidR="006C54C9" w:rsidRPr="00D72DB2" w:rsidRDefault="006C54C9" w:rsidP="00D72DB2">
            <w:pPr>
              <w:pStyle w:val="Tabele"/>
              <w:jc w:val="center"/>
              <w:rPr>
                <w:sz w:val="18"/>
                <w:szCs w:val="18"/>
              </w:rPr>
            </w:pPr>
            <w:r w:rsidRPr="00D72DB2">
              <w:rPr>
                <w:sz w:val="18"/>
                <w:szCs w:val="18"/>
              </w:rPr>
              <w:t>Arë</w:t>
            </w:r>
          </w:p>
        </w:tc>
        <w:tc>
          <w:tcPr>
            <w:tcW w:w="439" w:type="pct"/>
          </w:tcPr>
          <w:p w:rsidR="006C54C9" w:rsidRPr="00D72DB2" w:rsidRDefault="006C54C9" w:rsidP="00D72DB2">
            <w:pPr>
              <w:pStyle w:val="Tabele"/>
              <w:jc w:val="center"/>
              <w:rPr>
                <w:sz w:val="18"/>
                <w:szCs w:val="18"/>
              </w:rPr>
            </w:pPr>
            <w:r w:rsidRPr="00D72DB2">
              <w:rPr>
                <w:sz w:val="18"/>
                <w:szCs w:val="18"/>
              </w:rPr>
              <w:t>82</w:t>
            </w:r>
          </w:p>
        </w:tc>
        <w:tc>
          <w:tcPr>
            <w:tcW w:w="314" w:type="pct"/>
          </w:tcPr>
          <w:p w:rsidR="006C54C9" w:rsidRPr="00D72DB2" w:rsidRDefault="006C54C9" w:rsidP="00D72DB2">
            <w:pPr>
              <w:pStyle w:val="Tabele"/>
              <w:jc w:val="center"/>
              <w:rPr>
                <w:sz w:val="18"/>
                <w:szCs w:val="18"/>
              </w:rPr>
            </w:pPr>
            <w:r w:rsidRPr="00D72DB2">
              <w:rPr>
                <w:sz w:val="18"/>
                <w:szCs w:val="18"/>
              </w:rPr>
              <w:t>428</w:t>
            </w:r>
          </w:p>
        </w:tc>
        <w:tc>
          <w:tcPr>
            <w:tcW w:w="365" w:type="pct"/>
          </w:tcPr>
          <w:p w:rsidR="006C54C9" w:rsidRPr="00D72DB2" w:rsidRDefault="006C54C9" w:rsidP="00D72DB2">
            <w:pPr>
              <w:pStyle w:val="Tabele"/>
              <w:jc w:val="right"/>
              <w:rPr>
                <w:sz w:val="18"/>
                <w:szCs w:val="18"/>
              </w:rPr>
            </w:pPr>
            <w:r w:rsidRPr="00D72DB2">
              <w:rPr>
                <w:sz w:val="18"/>
                <w:szCs w:val="18"/>
              </w:rPr>
              <w:t>35096</w:t>
            </w:r>
          </w:p>
        </w:tc>
        <w:tc>
          <w:tcPr>
            <w:tcW w:w="325" w:type="pct"/>
          </w:tcPr>
          <w:p w:rsidR="006C54C9" w:rsidRPr="00D72DB2" w:rsidRDefault="006C54C9" w:rsidP="006C54C9">
            <w:pPr>
              <w:pStyle w:val="Tabele"/>
              <w:rPr>
                <w:sz w:val="18"/>
                <w:szCs w:val="18"/>
              </w:rPr>
            </w:pPr>
          </w:p>
        </w:tc>
        <w:tc>
          <w:tcPr>
            <w:tcW w:w="335" w:type="pct"/>
          </w:tcPr>
          <w:p w:rsidR="006C54C9" w:rsidRPr="00D72DB2" w:rsidRDefault="006C54C9" w:rsidP="006C54C9">
            <w:pPr>
              <w:pStyle w:val="Tabele"/>
              <w:rPr>
                <w:sz w:val="18"/>
                <w:szCs w:val="18"/>
              </w:rPr>
            </w:pPr>
          </w:p>
        </w:tc>
        <w:tc>
          <w:tcPr>
            <w:tcW w:w="316" w:type="pct"/>
          </w:tcPr>
          <w:p w:rsidR="006C54C9" w:rsidRPr="00D72DB2" w:rsidRDefault="006C54C9" w:rsidP="006C54C9">
            <w:pPr>
              <w:pStyle w:val="Tabele"/>
              <w:rPr>
                <w:sz w:val="18"/>
                <w:szCs w:val="18"/>
              </w:rPr>
            </w:pPr>
          </w:p>
        </w:tc>
        <w:tc>
          <w:tcPr>
            <w:tcW w:w="543" w:type="pct"/>
          </w:tcPr>
          <w:p w:rsidR="006C54C9" w:rsidRPr="00D72DB2" w:rsidRDefault="006C54C9" w:rsidP="006C54C9">
            <w:pPr>
              <w:pStyle w:val="Tabele"/>
              <w:rPr>
                <w:sz w:val="18"/>
                <w:szCs w:val="18"/>
              </w:rPr>
            </w:pPr>
          </w:p>
        </w:tc>
      </w:tr>
      <w:tr w:rsidR="006C54C9" w:rsidRPr="00D72DB2" w:rsidTr="00D72DB2">
        <w:tc>
          <w:tcPr>
            <w:tcW w:w="183" w:type="pct"/>
          </w:tcPr>
          <w:p w:rsidR="006C54C9" w:rsidRPr="00D72DB2" w:rsidRDefault="006C54C9" w:rsidP="00753829">
            <w:pPr>
              <w:pStyle w:val="Tabele"/>
              <w:rPr>
                <w:sz w:val="18"/>
                <w:szCs w:val="18"/>
              </w:rPr>
            </w:pPr>
            <w:r w:rsidRPr="00D72DB2">
              <w:rPr>
                <w:sz w:val="18"/>
                <w:szCs w:val="18"/>
              </w:rPr>
              <w:t>34</w:t>
            </w:r>
          </w:p>
        </w:tc>
        <w:tc>
          <w:tcPr>
            <w:tcW w:w="359" w:type="pct"/>
          </w:tcPr>
          <w:p w:rsidR="006C54C9" w:rsidRPr="00D72DB2" w:rsidRDefault="006C54C9" w:rsidP="00753829">
            <w:pPr>
              <w:pStyle w:val="Tabele"/>
              <w:rPr>
                <w:sz w:val="18"/>
                <w:szCs w:val="18"/>
              </w:rPr>
            </w:pPr>
            <w:r w:rsidRPr="00D72DB2">
              <w:rPr>
                <w:sz w:val="18"/>
                <w:szCs w:val="18"/>
              </w:rPr>
              <w:t>Myrto</w:t>
            </w:r>
          </w:p>
        </w:tc>
        <w:tc>
          <w:tcPr>
            <w:tcW w:w="318" w:type="pct"/>
          </w:tcPr>
          <w:p w:rsidR="006C54C9" w:rsidRPr="00D72DB2" w:rsidRDefault="006C54C9" w:rsidP="00D72DB2">
            <w:pPr>
              <w:pStyle w:val="Tabele"/>
              <w:jc w:val="center"/>
              <w:rPr>
                <w:sz w:val="18"/>
                <w:szCs w:val="18"/>
              </w:rPr>
            </w:pPr>
          </w:p>
        </w:tc>
        <w:tc>
          <w:tcPr>
            <w:tcW w:w="402" w:type="pct"/>
          </w:tcPr>
          <w:p w:rsidR="006C54C9" w:rsidRPr="00D72DB2" w:rsidRDefault="006C54C9" w:rsidP="00D72DB2">
            <w:pPr>
              <w:pStyle w:val="Tabele"/>
              <w:jc w:val="center"/>
              <w:rPr>
                <w:sz w:val="18"/>
                <w:szCs w:val="18"/>
              </w:rPr>
            </w:pPr>
            <w:r w:rsidRPr="00D72DB2">
              <w:rPr>
                <w:sz w:val="18"/>
                <w:szCs w:val="18"/>
              </w:rPr>
              <w:t>Dushku</w:t>
            </w:r>
          </w:p>
        </w:tc>
        <w:tc>
          <w:tcPr>
            <w:tcW w:w="360" w:type="pct"/>
          </w:tcPr>
          <w:p w:rsidR="006C54C9" w:rsidRPr="00D72DB2" w:rsidRDefault="006C54C9" w:rsidP="00D72DB2">
            <w:pPr>
              <w:pStyle w:val="Tabele"/>
              <w:jc w:val="center"/>
              <w:rPr>
                <w:sz w:val="18"/>
                <w:szCs w:val="18"/>
              </w:rPr>
            </w:pPr>
            <w:r w:rsidRPr="00D72DB2">
              <w:rPr>
                <w:sz w:val="18"/>
                <w:szCs w:val="18"/>
              </w:rPr>
              <w:t>1987</w:t>
            </w:r>
          </w:p>
        </w:tc>
        <w:tc>
          <w:tcPr>
            <w:tcW w:w="370" w:type="pct"/>
          </w:tcPr>
          <w:p w:rsidR="006C54C9" w:rsidRPr="00D72DB2" w:rsidRDefault="006C54C9" w:rsidP="00D72DB2">
            <w:pPr>
              <w:pStyle w:val="Tabele"/>
              <w:jc w:val="center"/>
              <w:rPr>
                <w:sz w:val="18"/>
                <w:szCs w:val="18"/>
              </w:rPr>
            </w:pPr>
            <w:r w:rsidRPr="00D72DB2">
              <w:rPr>
                <w:sz w:val="18"/>
                <w:szCs w:val="18"/>
              </w:rPr>
              <w:t>14/22</w:t>
            </w:r>
          </w:p>
        </w:tc>
        <w:tc>
          <w:tcPr>
            <w:tcW w:w="370" w:type="pct"/>
          </w:tcPr>
          <w:p w:rsidR="006C54C9" w:rsidRPr="00D72DB2" w:rsidRDefault="006C54C9" w:rsidP="00D72DB2">
            <w:pPr>
              <w:pStyle w:val="Tabele"/>
              <w:jc w:val="center"/>
              <w:rPr>
                <w:sz w:val="18"/>
                <w:szCs w:val="18"/>
              </w:rPr>
            </w:pPr>
            <w:r w:rsidRPr="00D72DB2">
              <w:rPr>
                <w:sz w:val="18"/>
                <w:szCs w:val="18"/>
              </w:rPr>
              <w:t>Arë</w:t>
            </w:r>
          </w:p>
        </w:tc>
        <w:tc>
          <w:tcPr>
            <w:tcW w:w="439" w:type="pct"/>
          </w:tcPr>
          <w:p w:rsidR="006C54C9" w:rsidRPr="00D72DB2" w:rsidRDefault="006C54C9" w:rsidP="00D72DB2">
            <w:pPr>
              <w:pStyle w:val="Tabele"/>
              <w:jc w:val="center"/>
              <w:rPr>
                <w:sz w:val="18"/>
                <w:szCs w:val="18"/>
              </w:rPr>
            </w:pPr>
            <w:r w:rsidRPr="00D72DB2">
              <w:rPr>
                <w:sz w:val="18"/>
                <w:szCs w:val="18"/>
              </w:rPr>
              <w:t>76</w:t>
            </w:r>
          </w:p>
        </w:tc>
        <w:tc>
          <w:tcPr>
            <w:tcW w:w="314" w:type="pct"/>
          </w:tcPr>
          <w:p w:rsidR="006C54C9" w:rsidRPr="00D72DB2" w:rsidRDefault="006C54C9" w:rsidP="00D72DB2">
            <w:pPr>
              <w:pStyle w:val="Tabele"/>
              <w:jc w:val="center"/>
              <w:rPr>
                <w:sz w:val="18"/>
                <w:szCs w:val="18"/>
              </w:rPr>
            </w:pPr>
            <w:r w:rsidRPr="00D72DB2">
              <w:rPr>
                <w:sz w:val="18"/>
                <w:szCs w:val="18"/>
              </w:rPr>
              <w:t>428</w:t>
            </w:r>
          </w:p>
        </w:tc>
        <w:tc>
          <w:tcPr>
            <w:tcW w:w="365" w:type="pct"/>
          </w:tcPr>
          <w:p w:rsidR="006C54C9" w:rsidRPr="00D72DB2" w:rsidRDefault="006C54C9" w:rsidP="00D72DB2">
            <w:pPr>
              <w:pStyle w:val="Tabele"/>
              <w:jc w:val="right"/>
              <w:rPr>
                <w:sz w:val="18"/>
                <w:szCs w:val="18"/>
              </w:rPr>
            </w:pPr>
            <w:r w:rsidRPr="00D72DB2">
              <w:rPr>
                <w:sz w:val="18"/>
                <w:szCs w:val="18"/>
              </w:rPr>
              <w:t>32528</w:t>
            </w:r>
          </w:p>
        </w:tc>
        <w:tc>
          <w:tcPr>
            <w:tcW w:w="325" w:type="pct"/>
          </w:tcPr>
          <w:p w:rsidR="006C54C9" w:rsidRPr="00D72DB2" w:rsidRDefault="006C54C9" w:rsidP="006C54C9">
            <w:pPr>
              <w:pStyle w:val="Tabele"/>
              <w:rPr>
                <w:sz w:val="18"/>
                <w:szCs w:val="18"/>
              </w:rPr>
            </w:pPr>
          </w:p>
        </w:tc>
        <w:tc>
          <w:tcPr>
            <w:tcW w:w="335" w:type="pct"/>
          </w:tcPr>
          <w:p w:rsidR="006C54C9" w:rsidRPr="00D72DB2" w:rsidRDefault="006C54C9" w:rsidP="006C54C9">
            <w:pPr>
              <w:pStyle w:val="Tabele"/>
              <w:rPr>
                <w:sz w:val="18"/>
                <w:szCs w:val="18"/>
              </w:rPr>
            </w:pPr>
          </w:p>
        </w:tc>
        <w:tc>
          <w:tcPr>
            <w:tcW w:w="316" w:type="pct"/>
          </w:tcPr>
          <w:p w:rsidR="006C54C9" w:rsidRPr="00D72DB2" w:rsidRDefault="006C54C9" w:rsidP="006C54C9">
            <w:pPr>
              <w:pStyle w:val="Tabele"/>
              <w:rPr>
                <w:sz w:val="18"/>
                <w:szCs w:val="18"/>
              </w:rPr>
            </w:pPr>
          </w:p>
        </w:tc>
        <w:tc>
          <w:tcPr>
            <w:tcW w:w="543" w:type="pct"/>
          </w:tcPr>
          <w:p w:rsidR="006C54C9" w:rsidRPr="00D72DB2" w:rsidRDefault="006C54C9" w:rsidP="006C54C9">
            <w:pPr>
              <w:pStyle w:val="Tabele"/>
              <w:rPr>
                <w:sz w:val="18"/>
                <w:szCs w:val="18"/>
              </w:rPr>
            </w:pPr>
          </w:p>
        </w:tc>
      </w:tr>
      <w:tr w:rsidR="006C54C9" w:rsidRPr="00D72DB2" w:rsidTr="00D72DB2">
        <w:tc>
          <w:tcPr>
            <w:tcW w:w="183" w:type="pct"/>
          </w:tcPr>
          <w:p w:rsidR="006C54C9" w:rsidRPr="00D72DB2" w:rsidRDefault="006C54C9" w:rsidP="00753829">
            <w:pPr>
              <w:pStyle w:val="Tabele"/>
              <w:rPr>
                <w:sz w:val="18"/>
                <w:szCs w:val="18"/>
              </w:rPr>
            </w:pPr>
            <w:r w:rsidRPr="00D72DB2">
              <w:rPr>
                <w:sz w:val="18"/>
                <w:szCs w:val="18"/>
              </w:rPr>
              <w:t>35</w:t>
            </w:r>
          </w:p>
        </w:tc>
        <w:tc>
          <w:tcPr>
            <w:tcW w:w="359" w:type="pct"/>
          </w:tcPr>
          <w:p w:rsidR="006C54C9" w:rsidRPr="00D72DB2" w:rsidRDefault="006C54C9" w:rsidP="00753829">
            <w:pPr>
              <w:pStyle w:val="Tabele"/>
              <w:rPr>
                <w:sz w:val="18"/>
                <w:szCs w:val="18"/>
              </w:rPr>
            </w:pPr>
            <w:r w:rsidRPr="00D72DB2">
              <w:rPr>
                <w:sz w:val="18"/>
                <w:szCs w:val="18"/>
              </w:rPr>
              <w:t>Tom</w:t>
            </w:r>
          </w:p>
        </w:tc>
        <w:tc>
          <w:tcPr>
            <w:tcW w:w="318" w:type="pct"/>
          </w:tcPr>
          <w:p w:rsidR="006C54C9" w:rsidRPr="00D72DB2" w:rsidRDefault="006C54C9" w:rsidP="00D72DB2">
            <w:pPr>
              <w:pStyle w:val="Tabele"/>
              <w:jc w:val="center"/>
              <w:rPr>
                <w:sz w:val="18"/>
                <w:szCs w:val="18"/>
              </w:rPr>
            </w:pPr>
            <w:r w:rsidRPr="00D72DB2">
              <w:rPr>
                <w:sz w:val="18"/>
                <w:szCs w:val="18"/>
              </w:rPr>
              <w:t>Mark</w:t>
            </w:r>
          </w:p>
        </w:tc>
        <w:tc>
          <w:tcPr>
            <w:tcW w:w="402" w:type="pct"/>
          </w:tcPr>
          <w:p w:rsidR="006C54C9" w:rsidRPr="00D72DB2" w:rsidRDefault="006C54C9" w:rsidP="00D72DB2">
            <w:pPr>
              <w:pStyle w:val="Tabele"/>
              <w:jc w:val="center"/>
              <w:rPr>
                <w:sz w:val="18"/>
                <w:szCs w:val="18"/>
              </w:rPr>
            </w:pPr>
            <w:smartTag w:uri="urn:schemas-microsoft-com:office:smarttags" w:element="City">
              <w:smartTag w:uri="urn:schemas-microsoft-com:office:smarttags" w:element="place">
                <w:r w:rsidRPr="00D72DB2">
                  <w:rPr>
                    <w:sz w:val="18"/>
                    <w:szCs w:val="18"/>
                  </w:rPr>
                  <w:t>Cali</w:t>
                </w:r>
              </w:smartTag>
            </w:smartTag>
          </w:p>
        </w:tc>
        <w:tc>
          <w:tcPr>
            <w:tcW w:w="360" w:type="pct"/>
          </w:tcPr>
          <w:p w:rsidR="006C54C9" w:rsidRPr="00D72DB2" w:rsidRDefault="006C54C9" w:rsidP="00D72DB2">
            <w:pPr>
              <w:pStyle w:val="Tabele"/>
              <w:jc w:val="center"/>
              <w:rPr>
                <w:sz w:val="18"/>
                <w:szCs w:val="18"/>
              </w:rPr>
            </w:pPr>
            <w:r w:rsidRPr="00D72DB2">
              <w:rPr>
                <w:sz w:val="18"/>
                <w:szCs w:val="18"/>
              </w:rPr>
              <w:t>1987</w:t>
            </w:r>
          </w:p>
        </w:tc>
        <w:tc>
          <w:tcPr>
            <w:tcW w:w="370" w:type="pct"/>
          </w:tcPr>
          <w:p w:rsidR="006C54C9" w:rsidRPr="00D72DB2" w:rsidRDefault="006C54C9" w:rsidP="00D72DB2">
            <w:pPr>
              <w:pStyle w:val="Tabele"/>
              <w:jc w:val="center"/>
              <w:rPr>
                <w:sz w:val="18"/>
                <w:szCs w:val="18"/>
              </w:rPr>
            </w:pPr>
            <w:r w:rsidRPr="00D72DB2">
              <w:rPr>
                <w:sz w:val="18"/>
                <w:szCs w:val="18"/>
              </w:rPr>
              <w:t>14/21</w:t>
            </w:r>
          </w:p>
        </w:tc>
        <w:tc>
          <w:tcPr>
            <w:tcW w:w="370" w:type="pct"/>
          </w:tcPr>
          <w:p w:rsidR="006C54C9" w:rsidRPr="00D72DB2" w:rsidRDefault="006C54C9" w:rsidP="00D72DB2">
            <w:pPr>
              <w:pStyle w:val="Tabele"/>
              <w:jc w:val="center"/>
              <w:rPr>
                <w:sz w:val="18"/>
                <w:szCs w:val="18"/>
              </w:rPr>
            </w:pPr>
            <w:r w:rsidRPr="00D72DB2">
              <w:rPr>
                <w:sz w:val="18"/>
                <w:szCs w:val="18"/>
              </w:rPr>
              <w:t>Arë</w:t>
            </w:r>
          </w:p>
        </w:tc>
        <w:tc>
          <w:tcPr>
            <w:tcW w:w="439" w:type="pct"/>
          </w:tcPr>
          <w:p w:rsidR="006C54C9" w:rsidRPr="00D72DB2" w:rsidRDefault="006C54C9" w:rsidP="00D72DB2">
            <w:pPr>
              <w:pStyle w:val="Tabele"/>
              <w:jc w:val="center"/>
              <w:rPr>
                <w:sz w:val="18"/>
                <w:szCs w:val="18"/>
              </w:rPr>
            </w:pPr>
            <w:r w:rsidRPr="00D72DB2">
              <w:rPr>
                <w:sz w:val="18"/>
                <w:szCs w:val="18"/>
              </w:rPr>
              <w:t>118</w:t>
            </w:r>
          </w:p>
        </w:tc>
        <w:tc>
          <w:tcPr>
            <w:tcW w:w="314" w:type="pct"/>
          </w:tcPr>
          <w:p w:rsidR="006C54C9" w:rsidRPr="00D72DB2" w:rsidRDefault="006C54C9" w:rsidP="00D72DB2">
            <w:pPr>
              <w:pStyle w:val="Tabele"/>
              <w:jc w:val="center"/>
              <w:rPr>
                <w:sz w:val="18"/>
                <w:szCs w:val="18"/>
              </w:rPr>
            </w:pPr>
            <w:r w:rsidRPr="00D72DB2">
              <w:rPr>
                <w:sz w:val="18"/>
                <w:szCs w:val="18"/>
              </w:rPr>
              <w:t>428</w:t>
            </w:r>
          </w:p>
        </w:tc>
        <w:tc>
          <w:tcPr>
            <w:tcW w:w="365" w:type="pct"/>
          </w:tcPr>
          <w:p w:rsidR="006C54C9" w:rsidRPr="00D72DB2" w:rsidRDefault="006C54C9" w:rsidP="00D72DB2">
            <w:pPr>
              <w:pStyle w:val="Tabele"/>
              <w:jc w:val="right"/>
              <w:rPr>
                <w:sz w:val="18"/>
                <w:szCs w:val="18"/>
              </w:rPr>
            </w:pPr>
            <w:r w:rsidRPr="00D72DB2">
              <w:rPr>
                <w:sz w:val="18"/>
                <w:szCs w:val="18"/>
              </w:rPr>
              <w:t>50504</w:t>
            </w:r>
          </w:p>
        </w:tc>
        <w:tc>
          <w:tcPr>
            <w:tcW w:w="325" w:type="pct"/>
          </w:tcPr>
          <w:p w:rsidR="006C54C9" w:rsidRPr="00D72DB2" w:rsidRDefault="006C54C9" w:rsidP="006C54C9">
            <w:pPr>
              <w:pStyle w:val="Tabele"/>
              <w:rPr>
                <w:sz w:val="18"/>
                <w:szCs w:val="18"/>
              </w:rPr>
            </w:pPr>
          </w:p>
        </w:tc>
        <w:tc>
          <w:tcPr>
            <w:tcW w:w="335" w:type="pct"/>
          </w:tcPr>
          <w:p w:rsidR="006C54C9" w:rsidRPr="00D72DB2" w:rsidRDefault="006C54C9" w:rsidP="006C54C9">
            <w:pPr>
              <w:pStyle w:val="Tabele"/>
              <w:rPr>
                <w:sz w:val="18"/>
                <w:szCs w:val="18"/>
              </w:rPr>
            </w:pPr>
          </w:p>
        </w:tc>
        <w:tc>
          <w:tcPr>
            <w:tcW w:w="316" w:type="pct"/>
          </w:tcPr>
          <w:p w:rsidR="006C54C9" w:rsidRPr="00D72DB2" w:rsidRDefault="006C54C9" w:rsidP="006C54C9">
            <w:pPr>
              <w:pStyle w:val="Tabele"/>
              <w:rPr>
                <w:sz w:val="18"/>
                <w:szCs w:val="18"/>
              </w:rPr>
            </w:pPr>
          </w:p>
        </w:tc>
        <w:tc>
          <w:tcPr>
            <w:tcW w:w="543" w:type="pct"/>
          </w:tcPr>
          <w:p w:rsidR="006C54C9" w:rsidRPr="00D72DB2" w:rsidRDefault="006C54C9" w:rsidP="006C54C9">
            <w:pPr>
              <w:pStyle w:val="Tabele"/>
              <w:rPr>
                <w:sz w:val="18"/>
                <w:szCs w:val="18"/>
              </w:rPr>
            </w:pPr>
          </w:p>
        </w:tc>
      </w:tr>
      <w:tr w:rsidR="006C54C9" w:rsidRPr="00D72DB2" w:rsidTr="00D72DB2">
        <w:tc>
          <w:tcPr>
            <w:tcW w:w="183" w:type="pct"/>
          </w:tcPr>
          <w:p w:rsidR="006C54C9" w:rsidRPr="00D72DB2" w:rsidRDefault="006C54C9" w:rsidP="00753829">
            <w:pPr>
              <w:pStyle w:val="Tabele"/>
              <w:rPr>
                <w:sz w:val="18"/>
                <w:szCs w:val="18"/>
              </w:rPr>
            </w:pPr>
            <w:r w:rsidRPr="00D72DB2">
              <w:rPr>
                <w:sz w:val="18"/>
                <w:szCs w:val="18"/>
              </w:rPr>
              <w:t>36</w:t>
            </w:r>
          </w:p>
        </w:tc>
        <w:tc>
          <w:tcPr>
            <w:tcW w:w="359" w:type="pct"/>
          </w:tcPr>
          <w:p w:rsidR="006C54C9" w:rsidRPr="00D72DB2" w:rsidRDefault="006C54C9" w:rsidP="00753829">
            <w:pPr>
              <w:pStyle w:val="Tabele"/>
              <w:rPr>
                <w:sz w:val="18"/>
                <w:szCs w:val="18"/>
              </w:rPr>
            </w:pPr>
            <w:r w:rsidRPr="00D72DB2">
              <w:rPr>
                <w:sz w:val="18"/>
                <w:szCs w:val="18"/>
              </w:rPr>
              <w:t>Asllan</w:t>
            </w:r>
          </w:p>
        </w:tc>
        <w:tc>
          <w:tcPr>
            <w:tcW w:w="318" w:type="pct"/>
          </w:tcPr>
          <w:p w:rsidR="006C54C9" w:rsidRPr="00D72DB2" w:rsidRDefault="006C54C9" w:rsidP="00D72DB2">
            <w:pPr>
              <w:pStyle w:val="Tabele"/>
              <w:jc w:val="center"/>
              <w:rPr>
                <w:sz w:val="18"/>
                <w:szCs w:val="18"/>
              </w:rPr>
            </w:pPr>
          </w:p>
        </w:tc>
        <w:tc>
          <w:tcPr>
            <w:tcW w:w="402" w:type="pct"/>
          </w:tcPr>
          <w:p w:rsidR="006C54C9" w:rsidRPr="00D72DB2" w:rsidRDefault="006C54C9" w:rsidP="00D72DB2">
            <w:pPr>
              <w:pStyle w:val="Tabele"/>
              <w:jc w:val="center"/>
              <w:rPr>
                <w:sz w:val="18"/>
                <w:szCs w:val="18"/>
              </w:rPr>
            </w:pPr>
            <w:r w:rsidRPr="00D72DB2">
              <w:rPr>
                <w:sz w:val="18"/>
                <w:szCs w:val="18"/>
              </w:rPr>
              <w:t>Bercaj</w:t>
            </w:r>
          </w:p>
        </w:tc>
        <w:tc>
          <w:tcPr>
            <w:tcW w:w="360" w:type="pct"/>
          </w:tcPr>
          <w:p w:rsidR="006C54C9" w:rsidRPr="00D72DB2" w:rsidRDefault="006C54C9" w:rsidP="00D72DB2">
            <w:pPr>
              <w:pStyle w:val="Tabele"/>
              <w:jc w:val="center"/>
              <w:rPr>
                <w:sz w:val="18"/>
                <w:szCs w:val="18"/>
              </w:rPr>
            </w:pPr>
            <w:r w:rsidRPr="00D72DB2">
              <w:rPr>
                <w:sz w:val="18"/>
                <w:szCs w:val="18"/>
              </w:rPr>
              <w:t>1987</w:t>
            </w:r>
          </w:p>
        </w:tc>
        <w:tc>
          <w:tcPr>
            <w:tcW w:w="370" w:type="pct"/>
          </w:tcPr>
          <w:p w:rsidR="006C54C9" w:rsidRPr="00D72DB2" w:rsidRDefault="006C54C9" w:rsidP="00D72DB2">
            <w:pPr>
              <w:pStyle w:val="Tabele"/>
              <w:jc w:val="center"/>
              <w:rPr>
                <w:sz w:val="18"/>
                <w:szCs w:val="18"/>
              </w:rPr>
            </w:pPr>
            <w:r w:rsidRPr="00D72DB2">
              <w:rPr>
                <w:sz w:val="18"/>
                <w:szCs w:val="18"/>
              </w:rPr>
              <w:t>12/26</w:t>
            </w:r>
          </w:p>
        </w:tc>
        <w:tc>
          <w:tcPr>
            <w:tcW w:w="370" w:type="pct"/>
          </w:tcPr>
          <w:p w:rsidR="006C54C9" w:rsidRPr="00D72DB2" w:rsidRDefault="006C54C9" w:rsidP="00D72DB2">
            <w:pPr>
              <w:pStyle w:val="Tabele"/>
              <w:jc w:val="center"/>
              <w:rPr>
                <w:sz w:val="18"/>
                <w:szCs w:val="18"/>
              </w:rPr>
            </w:pPr>
            <w:r w:rsidRPr="00D72DB2">
              <w:rPr>
                <w:sz w:val="18"/>
                <w:szCs w:val="18"/>
              </w:rPr>
              <w:t>Arë</w:t>
            </w:r>
          </w:p>
        </w:tc>
        <w:tc>
          <w:tcPr>
            <w:tcW w:w="439" w:type="pct"/>
          </w:tcPr>
          <w:p w:rsidR="006C54C9" w:rsidRPr="00D72DB2" w:rsidRDefault="006C54C9" w:rsidP="00D72DB2">
            <w:pPr>
              <w:pStyle w:val="Tabele"/>
              <w:jc w:val="center"/>
              <w:rPr>
                <w:sz w:val="18"/>
                <w:szCs w:val="18"/>
              </w:rPr>
            </w:pPr>
            <w:r w:rsidRPr="00D72DB2">
              <w:rPr>
                <w:sz w:val="18"/>
                <w:szCs w:val="18"/>
              </w:rPr>
              <w:t>34</w:t>
            </w:r>
          </w:p>
        </w:tc>
        <w:tc>
          <w:tcPr>
            <w:tcW w:w="314" w:type="pct"/>
          </w:tcPr>
          <w:p w:rsidR="006C54C9" w:rsidRPr="00D72DB2" w:rsidRDefault="006C54C9" w:rsidP="00D72DB2">
            <w:pPr>
              <w:pStyle w:val="Tabele"/>
              <w:jc w:val="center"/>
              <w:rPr>
                <w:sz w:val="18"/>
                <w:szCs w:val="18"/>
              </w:rPr>
            </w:pPr>
            <w:r w:rsidRPr="00D72DB2">
              <w:rPr>
                <w:sz w:val="18"/>
                <w:szCs w:val="18"/>
              </w:rPr>
              <w:t>428</w:t>
            </w:r>
          </w:p>
        </w:tc>
        <w:tc>
          <w:tcPr>
            <w:tcW w:w="365" w:type="pct"/>
          </w:tcPr>
          <w:p w:rsidR="006C54C9" w:rsidRPr="00D72DB2" w:rsidRDefault="006C54C9" w:rsidP="00D72DB2">
            <w:pPr>
              <w:pStyle w:val="Tabele"/>
              <w:jc w:val="right"/>
              <w:rPr>
                <w:sz w:val="18"/>
                <w:szCs w:val="18"/>
              </w:rPr>
            </w:pPr>
            <w:r w:rsidRPr="00D72DB2">
              <w:rPr>
                <w:sz w:val="18"/>
                <w:szCs w:val="18"/>
              </w:rPr>
              <w:t>14552</w:t>
            </w:r>
          </w:p>
        </w:tc>
        <w:tc>
          <w:tcPr>
            <w:tcW w:w="325" w:type="pct"/>
          </w:tcPr>
          <w:p w:rsidR="006C54C9" w:rsidRPr="00D72DB2" w:rsidRDefault="006C54C9" w:rsidP="006C54C9">
            <w:pPr>
              <w:pStyle w:val="Tabele"/>
              <w:rPr>
                <w:sz w:val="18"/>
                <w:szCs w:val="18"/>
              </w:rPr>
            </w:pPr>
          </w:p>
        </w:tc>
        <w:tc>
          <w:tcPr>
            <w:tcW w:w="335" w:type="pct"/>
          </w:tcPr>
          <w:p w:rsidR="006C54C9" w:rsidRPr="00D72DB2" w:rsidRDefault="006C54C9" w:rsidP="006C54C9">
            <w:pPr>
              <w:pStyle w:val="Tabele"/>
              <w:rPr>
                <w:sz w:val="18"/>
                <w:szCs w:val="18"/>
              </w:rPr>
            </w:pPr>
          </w:p>
        </w:tc>
        <w:tc>
          <w:tcPr>
            <w:tcW w:w="316" w:type="pct"/>
          </w:tcPr>
          <w:p w:rsidR="006C54C9" w:rsidRPr="00D72DB2" w:rsidRDefault="006C54C9" w:rsidP="006C54C9">
            <w:pPr>
              <w:pStyle w:val="Tabele"/>
              <w:rPr>
                <w:sz w:val="18"/>
                <w:szCs w:val="18"/>
              </w:rPr>
            </w:pPr>
          </w:p>
        </w:tc>
        <w:tc>
          <w:tcPr>
            <w:tcW w:w="543" w:type="pct"/>
          </w:tcPr>
          <w:p w:rsidR="006C54C9" w:rsidRPr="00D72DB2" w:rsidRDefault="006C54C9" w:rsidP="006C54C9">
            <w:pPr>
              <w:pStyle w:val="Tabele"/>
              <w:rPr>
                <w:sz w:val="18"/>
                <w:szCs w:val="18"/>
              </w:rPr>
            </w:pPr>
          </w:p>
        </w:tc>
      </w:tr>
      <w:tr w:rsidR="006C54C9" w:rsidRPr="00D72DB2" w:rsidTr="00D72DB2">
        <w:tc>
          <w:tcPr>
            <w:tcW w:w="183" w:type="pct"/>
          </w:tcPr>
          <w:p w:rsidR="006C54C9" w:rsidRPr="00D72DB2" w:rsidRDefault="006C54C9" w:rsidP="00753829">
            <w:pPr>
              <w:pStyle w:val="Tabele"/>
              <w:rPr>
                <w:sz w:val="18"/>
                <w:szCs w:val="18"/>
              </w:rPr>
            </w:pPr>
            <w:r w:rsidRPr="00D72DB2">
              <w:rPr>
                <w:sz w:val="18"/>
                <w:szCs w:val="18"/>
              </w:rPr>
              <w:t>37</w:t>
            </w:r>
          </w:p>
        </w:tc>
        <w:tc>
          <w:tcPr>
            <w:tcW w:w="359" w:type="pct"/>
          </w:tcPr>
          <w:p w:rsidR="006C54C9" w:rsidRPr="00D72DB2" w:rsidRDefault="006C54C9" w:rsidP="00753829">
            <w:pPr>
              <w:pStyle w:val="Tabele"/>
              <w:rPr>
                <w:sz w:val="18"/>
                <w:szCs w:val="18"/>
              </w:rPr>
            </w:pPr>
            <w:r w:rsidRPr="00D72DB2">
              <w:rPr>
                <w:sz w:val="18"/>
                <w:szCs w:val="18"/>
              </w:rPr>
              <w:t>Asllan</w:t>
            </w:r>
          </w:p>
        </w:tc>
        <w:tc>
          <w:tcPr>
            <w:tcW w:w="318" w:type="pct"/>
          </w:tcPr>
          <w:p w:rsidR="006C54C9" w:rsidRPr="00D72DB2" w:rsidRDefault="006C54C9" w:rsidP="00D72DB2">
            <w:pPr>
              <w:pStyle w:val="Tabele"/>
              <w:jc w:val="center"/>
              <w:rPr>
                <w:sz w:val="18"/>
                <w:szCs w:val="18"/>
              </w:rPr>
            </w:pPr>
          </w:p>
        </w:tc>
        <w:tc>
          <w:tcPr>
            <w:tcW w:w="402" w:type="pct"/>
          </w:tcPr>
          <w:p w:rsidR="006C54C9" w:rsidRPr="00D72DB2" w:rsidRDefault="006C54C9" w:rsidP="00D72DB2">
            <w:pPr>
              <w:pStyle w:val="Tabele"/>
              <w:jc w:val="center"/>
              <w:rPr>
                <w:sz w:val="18"/>
                <w:szCs w:val="18"/>
              </w:rPr>
            </w:pPr>
            <w:r w:rsidRPr="00D72DB2">
              <w:rPr>
                <w:sz w:val="18"/>
                <w:szCs w:val="18"/>
              </w:rPr>
              <w:t>Bercaj</w:t>
            </w:r>
          </w:p>
        </w:tc>
        <w:tc>
          <w:tcPr>
            <w:tcW w:w="360" w:type="pct"/>
          </w:tcPr>
          <w:p w:rsidR="006C54C9" w:rsidRPr="00D72DB2" w:rsidRDefault="006C54C9" w:rsidP="00D72DB2">
            <w:pPr>
              <w:pStyle w:val="Tabele"/>
              <w:jc w:val="center"/>
              <w:rPr>
                <w:sz w:val="18"/>
                <w:szCs w:val="18"/>
              </w:rPr>
            </w:pPr>
            <w:r w:rsidRPr="00D72DB2">
              <w:rPr>
                <w:sz w:val="18"/>
                <w:szCs w:val="18"/>
              </w:rPr>
              <w:t>1987</w:t>
            </w:r>
          </w:p>
        </w:tc>
        <w:tc>
          <w:tcPr>
            <w:tcW w:w="370" w:type="pct"/>
          </w:tcPr>
          <w:p w:rsidR="006C54C9" w:rsidRPr="00D72DB2" w:rsidRDefault="006C54C9" w:rsidP="00D72DB2">
            <w:pPr>
              <w:pStyle w:val="Tabele"/>
              <w:jc w:val="center"/>
              <w:rPr>
                <w:sz w:val="18"/>
                <w:szCs w:val="18"/>
              </w:rPr>
            </w:pPr>
            <w:r w:rsidRPr="00D72DB2">
              <w:rPr>
                <w:sz w:val="18"/>
                <w:szCs w:val="18"/>
              </w:rPr>
              <w:t>12/22</w:t>
            </w:r>
          </w:p>
        </w:tc>
        <w:tc>
          <w:tcPr>
            <w:tcW w:w="370" w:type="pct"/>
          </w:tcPr>
          <w:p w:rsidR="006C54C9" w:rsidRPr="00D72DB2" w:rsidRDefault="006C54C9" w:rsidP="00D72DB2">
            <w:pPr>
              <w:pStyle w:val="Tabele"/>
              <w:jc w:val="center"/>
              <w:rPr>
                <w:sz w:val="18"/>
                <w:szCs w:val="18"/>
              </w:rPr>
            </w:pPr>
            <w:r w:rsidRPr="00D72DB2">
              <w:rPr>
                <w:sz w:val="18"/>
                <w:szCs w:val="18"/>
              </w:rPr>
              <w:t>Arë</w:t>
            </w:r>
          </w:p>
        </w:tc>
        <w:tc>
          <w:tcPr>
            <w:tcW w:w="439" w:type="pct"/>
          </w:tcPr>
          <w:p w:rsidR="006C54C9" w:rsidRPr="00D72DB2" w:rsidRDefault="006C54C9" w:rsidP="00D72DB2">
            <w:pPr>
              <w:pStyle w:val="Tabele"/>
              <w:jc w:val="center"/>
              <w:rPr>
                <w:sz w:val="18"/>
                <w:szCs w:val="18"/>
              </w:rPr>
            </w:pPr>
            <w:r w:rsidRPr="00D72DB2">
              <w:rPr>
                <w:sz w:val="18"/>
                <w:szCs w:val="18"/>
              </w:rPr>
              <w:t>264</w:t>
            </w:r>
          </w:p>
        </w:tc>
        <w:tc>
          <w:tcPr>
            <w:tcW w:w="314" w:type="pct"/>
          </w:tcPr>
          <w:p w:rsidR="006C54C9" w:rsidRPr="00D72DB2" w:rsidRDefault="006C54C9" w:rsidP="00D72DB2">
            <w:pPr>
              <w:pStyle w:val="Tabele"/>
              <w:jc w:val="center"/>
              <w:rPr>
                <w:sz w:val="18"/>
                <w:szCs w:val="18"/>
              </w:rPr>
            </w:pPr>
            <w:r w:rsidRPr="00D72DB2">
              <w:rPr>
                <w:sz w:val="18"/>
                <w:szCs w:val="18"/>
              </w:rPr>
              <w:t>428</w:t>
            </w:r>
          </w:p>
        </w:tc>
        <w:tc>
          <w:tcPr>
            <w:tcW w:w="365" w:type="pct"/>
          </w:tcPr>
          <w:p w:rsidR="006C54C9" w:rsidRPr="00D72DB2" w:rsidRDefault="006C54C9" w:rsidP="00D72DB2">
            <w:pPr>
              <w:pStyle w:val="Tabele"/>
              <w:jc w:val="right"/>
              <w:rPr>
                <w:sz w:val="18"/>
                <w:szCs w:val="18"/>
              </w:rPr>
            </w:pPr>
            <w:r w:rsidRPr="00D72DB2">
              <w:rPr>
                <w:sz w:val="18"/>
                <w:szCs w:val="18"/>
              </w:rPr>
              <w:t>112992</w:t>
            </w:r>
          </w:p>
        </w:tc>
        <w:tc>
          <w:tcPr>
            <w:tcW w:w="325" w:type="pct"/>
          </w:tcPr>
          <w:p w:rsidR="006C54C9" w:rsidRPr="00D72DB2" w:rsidRDefault="006C54C9" w:rsidP="006C54C9">
            <w:pPr>
              <w:pStyle w:val="Tabele"/>
              <w:rPr>
                <w:sz w:val="18"/>
                <w:szCs w:val="18"/>
              </w:rPr>
            </w:pPr>
          </w:p>
        </w:tc>
        <w:tc>
          <w:tcPr>
            <w:tcW w:w="335" w:type="pct"/>
          </w:tcPr>
          <w:p w:rsidR="006C54C9" w:rsidRPr="00D72DB2" w:rsidRDefault="006C54C9" w:rsidP="006C54C9">
            <w:pPr>
              <w:pStyle w:val="Tabele"/>
              <w:rPr>
                <w:sz w:val="18"/>
                <w:szCs w:val="18"/>
              </w:rPr>
            </w:pPr>
          </w:p>
        </w:tc>
        <w:tc>
          <w:tcPr>
            <w:tcW w:w="316" w:type="pct"/>
          </w:tcPr>
          <w:p w:rsidR="006C54C9" w:rsidRPr="00D72DB2" w:rsidRDefault="006C54C9" w:rsidP="006C54C9">
            <w:pPr>
              <w:pStyle w:val="Tabele"/>
              <w:rPr>
                <w:sz w:val="18"/>
                <w:szCs w:val="18"/>
              </w:rPr>
            </w:pPr>
          </w:p>
        </w:tc>
        <w:tc>
          <w:tcPr>
            <w:tcW w:w="543" w:type="pct"/>
          </w:tcPr>
          <w:p w:rsidR="006C54C9" w:rsidRPr="00D72DB2" w:rsidRDefault="006C54C9" w:rsidP="006C54C9">
            <w:pPr>
              <w:pStyle w:val="Tabele"/>
              <w:rPr>
                <w:sz w:val="18"/>
                <w:szCs w:val="18"/>
              </w:rPr>
            </w:pPr>
          </w:p>
        </w:tc>
      </w:tr>
      <w:tr w:rsidR="006C54C9" w:rsidRPr="00D72DB2" w:rsidTr="00D72DB2">
        <w:tc>
          <w:tcPr>
            <w:tcW w:w="183" w:type="pct"/>
          </w:tcPr>
          <w:p w:rsidR="006C54C9" w:rsidRPr="00D72DB2" w:rsidRDefault="006C54C9" w:rsidP="00753829">
            <w:pPr>
              <w:pStyle w:val="Tabele"/>
              <w:rPr>
                <w:sz w:val="18"/>
                <w:szCs w:val="18"/>
              </w:rPr>
            </w:pPr>
            <w:r w:rsidRPr="00D72DB2">
              <w:rPr>
                <w:sz w:val="18"/>
                <w:szCs w:val="18"/>
              </w:rPr>
              <w:t>38</w:t>
            </w:r>
          </w:p>
        </w:tc>
        <w:tc>
          <w:tcPr>
            <w:tcW w:w="359" w:type="pct"/>
          </w:tcPr>
          <w:p w:rsidR="006C54C9" w:rsidRPr="00D72DB2" w:rsidRDefault="006C54C9" w:rsidP="00753829">
            <w:pPr>
              <w:pStyle w:val="Tabele"/>
              <w:rPr>
                <w:sz w:val="18"/>
                <w:szCs w:val="18"/>
              </w:rPr>
            </w:pPr>
            <w:r w:rsidRPr="00D72DB2">
              <w:rPr>
                <w:sz w:val="18"/>
                <w:szCs w:val="18"/>
              </w:rPr>
              <w:t>Kujtim</w:t>
            </w:r>
          </w:p>
        </w:tc>
        <w:tc>
          <w:tcPr>
            <w:tcW w:w="318" w:type="pct"/>
          </w:tcPr>
          <w:p w:rsidR="006C54C9" w:rsidRPr="00D72DB2" w:rsidRDefault="006C54C9" w:rsidP="00D72DB2">
            <w:pPr>
              <w:pStyle w:val="Tabele"/>
              <w:jc w:val="center"/>
              <w:rPr>
                <w:sz w:val="18"/>
                <w:szCs w:val="18"/>
              </w:rPr>
            </w:pPr>
          </w:p>
        </w:tc>
        <w:tc>
          <w:tcPr>
            <w:tcW w:w="402" w:type="pct"/>
          </w:tcPr>
          <w:p w:rsidR="006C54C9" w:rsidRPr="00D72DB2" w:rsidRDefault="006C54C9" w:rsidP="00D72DB2">
            <w:pPr>
              <w:pStyle w:val="Tabele"/>
              <w:jc w:val="center"/>
              <w:rPr>
                <w:sz w:val="18"/>
                <w:szCs w:val="18"/>
              </w:rPr>
            </w:pPr>
            <w:r w:rsidRPr="00D72DB2">
              <w:rPr>
                <w:sz w:val="18"/>
                <w:szCs w:val="18"/>
              </w:rPr>
              <w:t>Bercaj</w:t>
            </w:r>
          </w:p>
        </w:tc>
        <w:tc>
          <w:tcPr>
            <w:tcW w:w="360" w:type="pct"/>
          </w:tcPr>
          <w:p w:rsidR="006C54C9" w:rsidRPr="00D72DB2" w:rsidRDefault="006C54C9" w:rsidP="00D72DB2">
            <w:pPr>
              <w:pStyle w:val="Tabele"/>
              <w:jc w:val="center"/>
              <w:rPr>
                <w:sz w:val="18"/>
                <w:szCs w:val="18"/>
              </w:rPr>
            </w:pPr>
            <w:r w:rsidRPr="00D72DB2">
              <w:rPr>
                <w:sz w:val="18"/>
                <w:szCs w:val="18"/>
              </w:rPr>
              <w:t>1987</w:t>
            </w:r>
          </w:p>
        </w:tc>
        <w:tc>
          <w:tcPr>
            <w:tcW w:w="370" w:type="pct"/>
          </w:tcPr>
          <w:p w:rsidR="006C54C9" w:rsidRPr="00D72DB2" w:rsidRDefault="006C54C9" w:rsidP="00D72DB2">
            <w:pPr>
              <w:pStyle w:val="Tabele"/>
              <w:jc w:val="center"/>
              <w:rPr>
                <w:sz w:val="18"/>
                <w:szCs w:val="18"/>
              </w:rPr>
            </w:pPr>
            <w:r w:rsidRPr="00D72DB2">
              <w:rPr>
                <w:sz w:val="18"/>
                <w:szCs w:val="18"/>
              </w:rPr>
              <w:t>12/33</w:t>
            </w:r>
          </w:p>
        </w:tc>
        <w:tc>
          <w:tcPr>
            <w:tcW w:w="370" w:type="pct"/>
          </w:tcPr>
          <w:p w:rsidR="006C54C9" w:rsidRPr="00D72DB2" w:rsidRDefault="006C54C9" w:rsidP="00D72DB2">
            <w:pPr>
              <w:pStyle w:val="Tabele"/>
              <w:jc w:val="center"/>
              <w:rPr>
                <w:sz w:val="18"/>
                <w:szCs w:val="18"/>
              </w:rPr>
            </w:pPr>
            <w:r w:rsidRPr="00D72DB2">
              <w:rPr>
                <w:sz w:val="18"/>
                <w:szCs w:val="18"/>
              </w:rPr>
              <w:t>Arë</w:t>
            </w:r>
          </w:p>
        </w:tc>
        <w:tc>
          <w:tcPr>
            <w:tcW w:w="439" w:type="pct"/>
          </w:tcPr>
          <w:p w:rsidR="006C54C9" w:rsidRPr="00D72DB2" w:rsidRDefault="006C54C9" w:rsidP="00D72DB2">
            <w:pPr>
              <w:pStyle w:val="Tabele"/>
              <w:jc w:val="center"/>
              <w:rPr>
                <w:sz w:val="18"/>
                <w:szCs w:val="18"/>
              </w:rPr>
            </w:pPr>
            <w:r w:rsidRPr="00D72DB2">
              <w:rPr>
                <w:sz w:val="18"/>
                <w:szCs w:val="18"/>
              </w:rPr>
              <w:t>297</w:t>
            </w:r>
          </w:p>
        </w:tc>
        <w:tc>
          <w:tcPr>
            <w:tcW w:w="314" w:type="pct"/>
          </w:tcPr>
          <w:p w:rsidR="006C54C9" w:rsidRPr="00D72DB2" w:rsidRDefault="006C54C9" w:rsidP="00D72DB2">
            <w:pPr>
              <w:pStyle w:val="Tabele"/>
              <w:jc w:val="center"/>
              <w:rPr>
                <w:sz w:val="18"/>
                <w:szCs w:val="18"/>
              </w:rPr>
            </w:pPr>
            <w:r w:rsidRPr="00D72DB2">
              <w:rPr>
                <w:sz w:val="18"/>
                <w:szCs w:val="18"/>
              </w:rPr>
              <w:t>428</w:t>
            </w:r>
          </w:p>
        </w:tc>
        <w:tc>
          <w:tcPr>
            <w:tcW w:w="365" w:type="pct"/>
          </w:tcPr>
          <w:p w:rsidR="006C54C9" w:rsidRPr="00D72DB2" w:rsidRDefault="006C54C9" w:rsidP="00D72DB2">
            <w:pPr>
              <w:pStyle w:val="Tabele"/>
              <w:jc w:val="right"/>
              <w:rPr>
                <w:sz w:val="18"/>
                <w:szCs w:val="18"/>
              </w:rPr>
            </w:pPr>
            <w:r w:rsidRPr="00D72DB2">
              <w:rPr>
                <w:sz w:val="18"/>
                <w:szCs w:val="18"/>
              </w:rPr>
              <w:t>127116</w:t>
            </w:r>
          </w:p>
        </w:tc>
        <w:tc>
          <w:tcPr>
            <w:tcW w:w="325" w:type="pct"/>
          </w:tcPr>
          <w:p w:rsidR="006C54C9" w:rsidRPr="00D72DB2" w:rsidRDefault="006C54C9" w:rsidP="006C54C9">
            <w:pPr>
              <w:pStyle w:val="Tabele"/>
              <w:rPr>
                <w:sz w:val="18"/>
                <w:szCs w:val="18"/>
              </w:rPr>
            </w:pPr>
          </w:p>
        </w:tc>
        <w:tc>
          <w:tcPr>
            <w:tcW w:w="335" w:type="pct"/>
          </w:tcPr>
          <w:p w:rsidR="006C54C9" w:rsidRPr="00D72DB2" w:rsidRDefault="006C54C9" w:rsidP="006C54C9">
            <w:pPr>
              <w:pStyle w:val="Tabele"/>
              <w:rPr>
                <w:sz w:val="18"/>
                <w:szCs w:val="18"/>
              </w:rPr>
            </w:pPr>
          </w:p>
        </w:tc>
        <w:tc>
          <w:tcPr>
            <w:tcW w:w="316" w:type="pct"/>
          </w:tcPr>
          <w:p w:rsidR="006C54C9" w:rsidRPr="00D72DB2" w:rsidRDefault="006C54C9" w:rsidP="006C54C9">
            <w:pPr>
              <w:pStyle w:val="Tabele"/>
              <w:rPr>
                <w:sz w:val="18"/>
                <w:szCs w:val="18"/>
              </w:rPr>
            </w:pPr>
          </w:p>
        </w:tc>
        <w:tc>
          <w:tcPr>
            <w:tcW w:w="543" w:type="pct"/>
          </w:tcPr>
          <w:p w:rsidR="006C54C9" w:rsidRPr="00D72DB2" w:rsidRDefault="006C54C9" w:rsidP="006C54C9">
            <w:pPr>
              <w:pStyle w:val="Tabele"/>
              <w:rPr>
                <w:sz w:val="18"/>
                <w:szCs w:val="18"/>
              </w:rPr>
            </w:pPr>
          </w:p>
        </w:tc>
      </w:tr>
      <w:tr w:rsidR="006C54C9" w:rsidRPr="00D72DB2" w:rsidTr="00D72DB2">
        <w:tc>
          <w:tcPr>
            <w:tcW w:w="183" w:type="pct"/>
          </w:tcPr>
          <w:p w:rsidR="006C54C9" w:rsidRPr="00D72DB2" w:rsidRDefault="006C54C9" w:rsidP="00753829">
            <w:pPr>
              <w:pStyle w:val="Tabele"/>
              <w:rPr>
                <w:sz w:val="18"/>
                <w:szCs w:val="18"/>
              </w:rPr>
            </w:pPr>
            <w:r w:rsidRPr="00D72DB2">
              <w:rPr>
                <w:sz w:val="18"/>
                <w:szCs w:val="18"/>
              </w:rPr>
              <w:t>39</w:t>
            </w:r>
          </w:p>
        </w:tc>
        <w:tc>
          <w:tcPr>
            <w:tcW w:w="359" w:type="pct"/>
          </w:tcPr>
          <w:p w:rsidR="006C54C9" w:rsidRPr="00D72DB2" w:rsidRDefault="006C54C9" w:rsidP="00753829">
            <w:pPr>
              <w:pStyle w:val="Tabele"/>
              <w:rPr>
                <w:sz w:val="18"/>
                <w:szCs w:val="18"/>
              </w:rPr>
            </w:pPr>
            <w:r w:rsidRPr="00D72DB2">
              <w:rPr>
                <w:sz w:val="18"/>
                <w:szCs w:val="18"/>
              </w:rPr>
              <w:t>Rasim</w:t>
            </w:r>
          </w:p>
        </w:tc>
        <w:tc>
          <w:tcPr>
            <w:tcW w:w="318" w:type="pct"/>
          </w:tcPr>
          <w:p w:rsidR="006C54C9" w:rsidRPr="00D72DB2" w:rsidRDefault="006C54C9" w:rsidP="00D72DB2">
            <w:pPr>
              <w:pStyle w:val="Tabele"/>
              <w:jc w:val="center"/>
              <w:rPr>
                <w:sz w:val="18"/>
                <w:szCs w:val="18"/>
              </w:rPr>
            </w:pPr>
          </w:p>
        </w:tc>
        <w:tc>
          <w:tcPr>
            <w:tcW w:w="402" w:type="pct"/>
          </w:tcPr>
          <w:p w:rsidR="006C54C9" w:rsidRPr="00D72DB2" w:rsidRDefault="006C54C9" w:rsidP="00D72DB2">
            <w:pPr>
              <w:pStyle w:val="Tabele"/>
              <w:jc w:val="center"/>
              <w:rPr>
                <w:sz w:val="18"/>
                <w:szCs w:val="18"/>
              </w:rPr>
            </w:pPr>
            <w:r w:rsidRPr="00D72DB2">
              <w:rPr>
                <w:sz w:val="18"/>
                <w:szCs w:val="18"/>
              </w:rPr>
              <w:t>Bercaj</w:t>
            </w:r>
          </w:p>
        </w:tc>
        <w:tc>
          <w:tcPr>
            <w:tcW w:w="360" w:type="pct"/>
          </w:tcPr>
          <w:p w:rsidR="006C54C9" w:rsidRPr="00D72DB2" w:rsidRDefault="006C54C9" w:rsidP="00D72DB2">
            <w:pPr>
              <w:pStyle w:val="Tabele"/>
              <w:jc w:val="center"/>
              <w:rPr>
                <w:sz w:val="18"/>
                <w:szCs w:val="18"/>
              </w:rPr>
            </w:pPr>
            <w:r w:rsidRPr="00D72DB2">
              <w:rPr>
                <w:sz w:val="18"/>
                <w:szCs w:val="18"/>
              </w:rPr>
              <w:t>1987</w:t>
            </w:r>
          </w:p>
        </w:tc>
        <w:tc>
          <w:tcPr>
            <w:tcW w:w="370" w:type="pct"/>
          </w:tcPr>
          <w:p w:rsidR="006C54C9" w:rsidRPr="00D72DB2" w:rsidRDefault="006C54C9" w:rsidP="00D72DB2">
            <w:pPr>
              <w:pStyle w:val="Tabele"/>
              <w:jc w:val="center"/>
              <w:rPr>
                <w:sz w:val="18"/>
                <w:szCs w:val="18"/>
              </w:rPr>
            </w:pPr>
            <w:r w:rsidRPr="00D72DB2">
              <w:rPr>
                <w:sz w:val="18"/>
                <w:szCs w:val="18"/>
              </w:rPr>
              <w:t>12/2</w:t>
            </w:r>
          </w:p>
        </w:tc>
        <w:tc>
          <w:tcPr>
            <w:tcW w:w="370" w:type="pct"/>
          </w:tcPr>
          <w:p w:rsidR="006C54C9" w:rsidRPr="00D72DB2" w:rsidRDefault="006C54C9" w:rsidP="00D72DB2">
            <w:pPr>
              <w:pStyle w:val="Tabele"/>
              <w:jc w:val="center"/>
              <w:rPr>
                <w:sz w:val="18"/>
                <w:szCs w:val="18"/>
              </w:rPr>
            </w:pPr>
            <w:r w:rsidRPr="00D72DB2">
              <w:rPr>
                <w:sz w:val="18"/>
                <w:szCs w:val="18"/>
              </w:rPr>
              <w:t>Arë</w:t>
            </w:r>
          </w:p>
        </w:tc>
        <w:tc>
          <w:tcPr>
            <w:tcW w:w="439" w:type="pct"/>
          </w:tcPr>
          <w:p w:rsidR="006C54C9" w:rsidRPr="00D72DB2" w:rsidRDefault="006C54C9" w:rsidP="00D72DB2">
            <w:pPr>
              <w:pStyle w:val="Tabele"/>
              <w:jc w:val="center"/>
              <w:rPr>
                <w:sz w:val="18"/>
                <w:szCs w:val="18"/>
              </w:rPr>
            </w:pPr>
            <w:r w:rsidRPr="00D72DB2">
              <w:rPr>
                <w:sz w:val="18"/>
                <w:szCs w:val="18"/>
              </w:rPr>
              <w:t>323</w:t>
            </w:r>
          </w:p>
        </w:tc>
        <w:tc>
          <w:tcPr>
            <w:tcW w:w="314" w:type="pct"/>
          </w:tcPr>
          <w:p w:rsidR="006C54C9" w:rsidRPr="00D72DB2" w:rsidRDefault="006C54C9" w:rsidP="00D72DB2">
            <w:pPr>
              <w:pStyle w:val="Tabele"/>
              <w:jc w:val="center"/>
              <w:rPr>
                <w:sz w:val="18"/>
                <w:szCs w:val="18"/>
              </w:rPr>
            </w:pPr>
            <w:r w:rsidRPr="00D72DB2">
              <w:rPr>
                <w:sz w:val="18"/>
                <w:szCs w:val="18"/>
              </w:rPr>
              <w:t>428</w:t>
            </w:r>
          </w:p>
        </w:tc>
        <w:tc>
          <w:tcPr>
            <w:tcW w:w="365" w:type="pct"/>
          </w:tcPr>
          <w:p w:rsidR="006C54C9" w:rsidRPr="00D72DB2" w:rsidRDefault="006C54C9" w:rsidP="00D72DB2">
            <w:pPr>
              <w:pStyle w:val="Tabele"/>
              <w:jc w:val="right"/>
              <w:rPr>
                <w:sz w:val="18"/>
                <w:szCs w:val="18"/>
              </w:rPr>
            </w:pPr>
            <w:r w:rsidRPr="00D72DB2">
              <w:rPr>
                <w:sz w:val="18"/>
                <w:szCs w:val="18"/>
              </w:rPr>
              <w:t>138244</w:t>
            </w:r>
          </w:p>
        </w:tc>
        <w:tc>
          <w:tcPr>
            <w:tcW w:w="325" w:type="pct"/>
          </w:tcPr>
          <w:p w:rsidR="006C54C9" w:rsidRPr="00D72DB2" w:rsidRDefault="006C54C9" w:rsidP="006C54C9">
            <w:pPr>
              <w:pStyle w:val="Tabele"/>
              <w:rPr>
                <w:sz w:val="18"/>
                <w:szCs w:val="18"/>
              </w:rPr>
            </w:pPr>
          </w:p>
        </w:tc>
        <w:tc>
          <w:tcPr>
            <w:tcW w:w="335" w:type="pct"/>
          </w:tcPr>
          <w:p w:rsidR="006C54C9" w:rsidRPr="00D72DB2" w:rsidRDefault="006C54C9" w:rsidP="006C54C9">
            <w:pPr>
              <w:pStyle w:val="Tabele"/>
              <w:rPr>
                <w:sz w:val="18"/>
                <w:szCs w:val="18"/>
              </w:rPr>
            </w:pPr>
          </w:p>
        </w:tc>
        <w:tc>
          <w:tcPr>
            <w:tcW w:w="316" w:type="pct"/>
          </w:tcPr>
          <w:p w:rsidR="006C54C9" w:rsidRPr="00D72DB2" w:rsidRDefault="006C54C9" w:rsidP="006C54C9">
            <w:pPr>
              <w:pStyle w:val="Tabele"/>
              <w:rPr>
                <w:sz w:val="18"/>
                <w:szCs w:val="18"/>
              </w:rPr>
            </w:pPr>
          </w:p>
        </w:tc>
        <w:tc>
          <w:tcPr>
            <w:tcW w:w="543" w:type="pct"/>
          </w:tcPr>
          <w:p w:rsidR="006C54C9" w:rsidRPr="00D72DB2" w:rsidRDefault="006C54C9" w:rsidP="006C54C9">
            <w:pPr>
              <w:pStyle w:val="Tabele"/>
              <w:rPr>
                <w:sz w:val="18"/>
                <w:szCs w:val="18"/>
              </w:rPr>
            </w:pPr>
          </w:p>
        </w:tc>
      </w:tr>
      <w:tr w:rsidR="006C54C9" w:rsidRPr="00D72DB2" w:rsidTr="00D72DB2">
        <w:tc>
          <w:tcPr>
            <w:tcW w:w="183" w:type="pct"/>
          </w:tcPr>
          <w:p w:rsidR="006C54C9" w:rsidRPr="00D72DB2" w:rsidRDefault="006C54C9" w:rsidP="00753829">
            <w:pPr>
              <w:pStyle w:val="Tabele"/>
              <w:rPr>
                <w:sz w:val="18"/>
                <w:szCs w:val="18"/>
              </w:rPr>
            </w:pPr>
            <w:r w:rsidRPr="00D72DB2">
              <w:rPr>
                <w:sz w:val="18"/>
                <w:szCs w:val="18"/>
              </w:rPr>
              <w:t>40</w:t>
            </w:r>
          </w:p>
        </w:tc>
        <w:tc>
          <w:tcPr>
            <w:tcW w:w="359" w:type="pct"/>
          </w:tcPr>
          <w:p w:rsidR="006C54C9" w:rsidRPr="00D72DB2" w:rsidRDefault="006C54C9" w:rsidP="00753829">
            <w:pPr>
              <w:pStyle w:val="Tabele"/>
              <w:rPr>
                <w:sz w:val="18"/>
                <w:szCs w:val="18"/>
              </w:rPr>
            </w:pPr>
            <w:r w:rsidRPr="00D72DB2">
              <w:rPr>
                <w:sz w:val="18"/>
                <w:szCs w:val="18"/>
              </w:rPr>
              <w:t>Salo</w:t>
            </w:r>
          </w:p>
        </w:tc>
        <w:tc>
          <w:tcPr>
            <w:tcW w:w="318" w:type="pct"/>
          </w:tcPr>
          <w:p w:rsidR="006C54C9" w:rsidRPr="00D72DB2" w:rsidRDefault="006C54C9" w:rsidP="00D72DB2">
            <w:pPr>
              <w:pStyle w:val="Tabele"/>
              <w:jc w:val="center"/>
              <w:rPr>
                <w:sz w:val="18"/>
                <w:szCs w:val="18"/>
              </w:rPr>
            </w:pPr>
          </w:p>
        </w:tc>
        <w:tc>
          <w:tcPr>
            <w:tcW w:w="402" w:type="pct"/>
          </w:tcPr>
          <w:p w:rsidR="006C54C9" w:rsidRPr="00D72DB2" w:rsidRDefault="006C54C9" w:rsidP="00D72DB2">
            <w:pPr>
              <w:pStyle w:val="Tabele"/>
              <w:jc w:val="center"/>
              <w:rPr>
                <w:sz w:val="18"/>
                <w:szCs w:val="18"/>
              </w:rPr>
            </w:pPr>
            <w:r w:rsidRPr="00D72DB2">
              <w:rPr>
                <w:sz w:val="18"/>
                <w:szCs w:val="18"/>
              </w:rPr>
              <w:t>Bercaj</w:t>
            </w:r>
          </w:p>
        </w:tc>
        <w:tc>
          <w:tcPr>
            <w:tcW w:w="360" w:type="pct"/>
          </w:tcPr>
          <w:p w:rsidR="006C54C9" w:rsidRPr="00D72DB2" w:rsidRDefault="006C54C9" w:rsidP="00D72DB2">
            <w:pPr>
              <w:pStyle w:val="Tabele"/>
              <w:jc w:val="center"/>
              <w:rPr>
                <w:sz w:val="18"/>
                <w:szCs w:val="18"/>
              </w:rPr>
            </w:pPr>
            <w:r w:rsidRPr="00D72DB2">
              <w:rPr>
                <w:sz w:val="18"/>
                <w:szCs w:val="18"/>
              </w:rPr>
              <w:t>1987</w:t>
            </w:r>
          </w:p>
        </w:tc>
        <w:tc>
          <w:tcPr>
            <w:tcW w:w="370" w:type="pct"/>
          </w:tcPr>
          <w:p w:rsidR="006C54C9" w:rsidRPr="00D72DB2" w:rsidRDefault="006C54C9" w:rsidP="00D72DB2">
            <w:pPr>
              <w:pStyle w:val="Tabele"/>
              <w:jc w:val="center"/>
              <w:rPr>
                <w:sz w:val="18"/>
                <w:szCs w:val="18"/>
              </w:rPr>
            </w:pPr>
            <w:r w:rsidRPr="00D72DB2">
              <w:rPr>
                <w:sz w:val="18"/>
                <w:szCs w:val="18"/>
              </w:rPr>
              <w:t>12/1</w:t>
            </w:r>
          </w:p>
        </w:tc>
        <w:tc>
          <w:tcPr>
            <w:tcW w:w="370" w:type="pct"/>
          </w:tcPr>
          <w:p w:rsidR="006C54C9" w:rsidRPr="00D72DB2" w:rsidRDefault="006C54C9" w:rsidP="00D72DB2">
            <w:pPr>
              <w:pStyle w:val="Tabele"/>
              <w:jc w:val="center"/>
              <w:rPr>
                <w:sz w:val="18"/>
                <w:szCs w:val="18"/>
              </w:rPr>
            </w:pPr>
            <w:r w:rsidRPr="00D72DB2">
              <w:rPr>
                <w:sz w:val="18"/>
                <w:szCs w:val="18"/>
              </w:rPr>
              <w:t>Arë</w:t>
            </w:r>
          </w:p>
        </w:tc>
        <w:tc>
          <w:tcPr>
            <w:tcW w:w="439" w:type="pct"/>
          </w:tcPr>
          <w:p w:rsidR="006C54C9" w:rsidRPr="00D72DB2" w:rsidRDefault="006C54C9" w:rsidP="00D72DB2">
            <w:pPr>
              <w:pStyle w:val="Tabele"/>
              <w:jc w:val="center"/>
              <w:rPr>
                <w:sz w:val="18"/>
                <w:szCs w:val="18"/>
              </w:rPr>
            </w:pPr>
            <w:r w:rsidRPr="00D72DB2">
              <w:rPr>
                <w:sz w:val="18"/>
                <w:szCs w:val="18"/>
              </w:rPr>
              <w:t>255</w:t>
            </w:r>
          </w:p>
        </w:tc>
        <w:tc>
          <w:tcPr>
            <w:tcW w:w="314" w:type="pct"/>
          </w:tcPr>
          <w:p w:rsidR="006C54C9" w:rsidRPr="00D72DB2" w:rsidRDefault="006C54C9" w:rsidP="00D72DB2">
            <w:pPr>
              <w:pStyle w:val="Tabele"/>
              <w:jc w:val="center"/>
              <w:rPr>
                <w:sz w:val="18"/>
                <w:szCs w:val="18"/>
              </w:rPr>
            </w:pPr>
            <w:r w:rsidRPr="00D72DB2">
              <w:rPr>
                <w:sz w:val="18"/>
                <w:szCs w:val="18"/>
              </w:rPr>
              <w:t>428</w:t>
            </w:r>
          </w:p>
        </w:tc>
        <w:tc>
          <w:tcPr>
            <w:tcW w:w="365" w:type="pct"/>
          </w:tcPr>
          <w:p w:rsidR="006C54C9" w:rsidRPr="00D72DB2" w:rsidRDefault="006C54C9" w:rsidP="00D72DB2">
            <w:pPr>
              <w:pStyle w:val="Tabele"/>
              <w:jc w:val="right"/>
              <w:rPr>
                <w:sz w:val="18"/>
                <w:szCs w:val="18"/>
              </w:rPr>
            </w:pPr>
            <w:r w:rsidRPr="00D72DB2">
              <w:rPr>
                <w:sz w:val="18"/>
                <w:szCs w:val="18"/>
              </w:rPr>
              <w:t>109140</w:t>
            </w:r>
          </w:p>
        </w:tc>
        <w:tc>
          <w:tcPr>
            <w:tcW w:w="325" w:type="pct"/>
          </w:tcPr>
          <w:p w:rsidR="006C54C9" w:rsidRPr="00D72DB2" w:rsidRDefault="006C54C9" w:rsidP="006C54C9">
            <w:pPr>
              <w:pStyle w:val="Tabele"/>
              <w:rPr>
                <w:sz w:val="18"/>
                <w:szCs w:val="18"/>
              </w:rPr>
            </w:pPr>
          </w:p>
        </w:tc>
        <w:tc>
          <w:tcPr>
            <w:tcW w:w="335" w:type="pct"/>
          </w:tcPr>
          <w:p w:rsidR="006C54C9" w:rsidRPr="00D72DB2" w:rsidRDefault="006C54C9" w:rsidP="006C54C9">
            <w:pPr>
              <w:pStyle w:val="Tabele"/>
              <w:rPr>
                <w:sz w:val="18"/>
                <w:szCs w:val="18"/>
              </w:rPr>
            </w:pPr>
          </w:p>
        </w:tc>
        <w:tc>
          <w:tcPr>
            <w:tcW w:w="316" w:type="pct"/>
          </w:tcPr>
          <w:p w:rsidR="006C54C9" w:rsidRPr="00D72DB2" w:rsidRDefault="006C54C9" w:rsidP="006C54C9">
            <w:pPr>
              <w:pStyle w:val="Tabele"/>
              <w:rPr>
                <w:sz w:val="18"/>
                <w:szCs w:val="18"/>
              </w:rPr>
            </w:pPr>
          </w:p>
        </w:tc>
        <w:tc>
          <w:tcPr>
            <w:tcW w:w="543" w:type="pct"/>
          </w:tcPr>
          <w:p w:rsidR="006C54C9" w:rsidRPr="00D72DB2" w:rsidRDefault="006C54C9" w:rsidP="006C54C9">
            <w:pPr>
              <w:pStyle w:val="Tabele"/>
              <w:rPr>
                <w:sz w:val="18"/>
                <w:szCs w:val="18"/>
              </w:rPr>
            </w:pPr>
          </w:p>
        </w:tc>
      </w:tr>
      <w:tr w:rsidR="006C54C9" w:rsidRPr="00D72DB2" w:rsidTr="00D72DB2">
        <w:tc>
          <w:tcPr>
            <w:tcW w:w="183" w:type="pct"/>
          </w:tcPr>
          <w:p w:rsidR="006C54C9" w:rsidRPr="00D72DB2" w:rsidRDefault="006C54C9" w:rsidP="00753829">
            <w:pPr>
              <w:pStyle w:val="Tabele"/>
              <w:rPr>
                <w:sz w:val="18"/>
                <w:szCs w:val="18"/>
              </w:rPr>
            </w:pPr>
            <w:r w:rsidRPr="00D72DB2">
              <w:rPr>
                <w:sz w:val="18"/>
                <w:szCs w:val="18"/>
              </w:rPr>
              <w:t>41</w:t>
            </w:r>
          </w:p>
        </w:tc>
        <w:tc>
          <w:tcPr>
            <w:tcW w:w="359" w:type="pct"/>
          </w:tcPr>
          <w:p w:rsidR="006C54C9" w:rsidRPr="00D72DB2" w:rsidRDefault="006C54C9" w:rsidP="00753829">
            <w:pPr>
              <w:pStyle w:val="Tabele"/>
              <w:rPr>
                <w:sz w:val="18"/>
                <w:szCs w:val="18"/>
              </w:rPr>
            </w:pPr>
            <w:r w:rsidRPr="00D72DB2">
              <w:rPr>
                <w:sz w:val="18"/>
                <w:szCs w:val="18"/>
              </w:rPr>
              <w:t>Andi</w:t>
            </w:r>
          </w:p>
        </w:tc>
        <w:tc>
          <w:tcPr>
            <w:tcW w:w="318" w:type="pct"/>
          </w:tcPr>
          <w:p w:rsidR="006C54C9" w:rsidRPr="00D72DB2" w:rsidRDefault="006C54C9" w:rsidP="00D72DB2">
            <w:pPr>
              <w:pStyle w:val="Tabele"/>
              <w:jc w:val="center"/>
              <w:rPr>
                <w:sz w:val="18"/>
                <w:szCs w:val="18"/>
              </w:rPr>
            </w:pPr>
          </w:p>
        </w:tc>
        <w:tc>
          <w:tcPr>
            <w:tcW w:w="402" w:type="pct"/>
          </w:tcPr>
          <w:p w:rsidR="006C54C9" w:rsidRPr="00D72DB2" w:rsidRDefault="006C54C9" w:rsidP="00D72DB2">
            <w:pPr>
              <w:pStyle w:val="Tabele"/>
              <w:jc w:val="center"/>
              <w:rPr>
                <w:sz w:val="18"/>
                <w:szCs w:val="18"/>
              </w:rPr>
            </w:pPr>
            <w:r w:rsidRPr="00D72DB2">
              <w:rPr>
                <w:sz w:val="18"/>
                <w:szCs w:val="18"/>
              </w:rPr>
              <w:t>Delaj</w:t>
            </w:r>
          </w:p>
        </w:tc>
        <w:tc>
          <w:tcPr>
            <w:tcW w:w="360" w:type="pct"/>
          </w:tcPr>
          <w:p w:rsidR="006C54C9" w:rsidRPr="00D72DB2" w:rsidRDefault="006C54C9" w:rsidP="00D72DB2">
            <w:pPr>
              <w:pStyle w:val="Tabele"/>
              <w:jc w:val="center"/>
              <w:rPr>
                <w:sz w:val="18"/>
                <w:szCs w:val="18"/>
              </w:rPr>
            </w:pPr>
            <w:r w:rsidRPr="00D72DB2">
              <w:rPr>
                <w:sz w:val="18"/>
                <w:szCs w:val="18"/>
              </w:rPr>
              <w:t>1987</w:t>
            </w:r>
          </w:p>
        </w:tc>
        <w:tc>
          <w:tcPr>
            <w:tcW w:w="370" w:type="pct"/>
          </w:tcPr>
          <w:p w:rsidR="006C54C9" w:rsidRPr="00D72DB2" w:rsidRDefault="006C54C9" w:rsidP="00D72DB2">
            <w:pPr>
              <w:pStyle w:val="Tabele"/>
              <w:jc w:val="center"/>
              <w:rPr>
                <w:sz w:val="18"/>
                <w:szCs w:val="18"/>
              </w:rPr>
            </w:pPr>
            <w:r w:rsidRPr="00D72DB2">
              <w:rPr>
                <w:sz w:val="18"/>
                <w:szCs w:val="18"/>
              </w:rPr>
              <w:t>8/8</w:t>
            </w:r>
          </w:p>
        </w:tc>
        <w:tc>
          <w:tcPr>
            <w:tcW w:w="370" w:type="pct"/>
          </w:tcPr>
          <w:p w:rsidR="006C54C9" w:rsidRPr="00D72DB2" w:rsidRDefault="006C54C9" w:rsidP="00D72DB2">
            <w:pPr>
              <w:pStyle w:val="Tabele"/>
              <w:jc w:val="center"/>
              <w:rPr>
                <w:sz w:val="18"/>
                <w:szCs w:val="18"/>
              </w:rPr>
            </w:pPr>
            <w:r w:rsidRPr="00D72DB2">
              <w:rPr>
                <w:sz w:val="18"/>
                <w:szCs w:val="18"/>
              </w:rPr>
              <w:t>Arë</w:t>
            </w:r>
          </w:p>
        </w:tc>
        <w:tc>
          <w:tcPr>
            <w:tcW w:w="439" w:type="pct"/>
          </w:tcPr>
          <w:p w:rsidR="006C54C9" w:rsidRPr="00D72DB2" w:rsidRDefault="006C54C9" w:rsidP="00D72DB2">
            <w:pPr>
              <w:pStyle w:val="Tabele"/>
              <w:jc w:val="center"/>
              <w:rPr>
                <w:sz w:val="18"/>
                <w:szCs w:val="18"/>
              </w:rPr>
            </w:pPr>
            <w:r w:rsidRPr="00D72DB2">
              <w:rPr>
                <w:sz w:val="18"/>
                <w:szCs w:val="18"/>
              </w:rPr>
              <w:t>24</w:t>
            </w:r>
          </w:p>
        </w:tc>
        <w:tc>
          <w:tcPr>
            <w:tcW w:w="314" w:type="pct"/>
          </w:tcPr>
          <w:p w:rsidR="006C54C9" w:rsidRPr="00D72DB2" w:rsidRDefault="006C54C9" w:rsidP="00D72DB2">
            <w:pPr>
              <w:pStyle w:val="Tabele"/>
              <w:jc w:val="center"/>
              <w:rPr>
                <w:sz w:val="18"/>
                <w:szCs w:val="18"/>
              </w:rPr>
            </w:pPr>
            <w:r w:rsidRPr="00D72DB2">
              <w:rPr>
                <w:sz w:val="18"/>
                <w:szCs w:val="18"/>
              </w:rPr>
              <w:t>428</w:t>
            </w:r>
          </w:p>
        </w:tc>
        <w:tc>
          <w:tcPr>
            <w:tcW w:w="365" w:type="pct"/>
          </w:tcPr>
          <w:p w:rsidR="006C54C9" w:rsidRPr="00D72DB2" w:rsidRDefault="006C54C9" w:rsidP="00D72DB2">
            <w:pPr>
              <w:pStyle w:val="Tabele"/>
              <w:jc w:val="right"/>
              <w:rPr>
                <w:sz w:val="18"/>
                <w:szCs w:val="18"/>
              </w:rPr>
            </w:pPr>
            <w:r w:rsidRPr="00D72DB2">
              <w:rPr>
                <w:sz w:val="18"/>
                <w:szCs w:val="18"/>
              </w:rPr>
              <w:t>10272</w:t>
            </w:r>
          </w:p>
        </w:tc>
        <w:tc>
          <w:tcPr>
            <w:tcW w:w="325" w:type="pct"/>
          </w:tcPr>
          <w:p w:rsidR="006C54C9" w:rsidRPr="00D72DB2" w:rsidRDefault="006C54C9" w:rsidP="006C54C9">
            <w:pPr>
              <w:pStyle w:val="Tabele"/>
              <w:rPr>
                <w:sz w:val="18"/>
                <w:szCs w:val="18"/>
              </w:rPr>
            </w:pPr>
          </w:p>
        </w:tc>
        <w:tc>
          <w:tcPr>
            <w:tcW w:w="335" w:type="pct"/>
          </w:tcPr>
          <w:p w:rsidR="006C54C9" w:rsidRPr="00D72DB2" w:rsidRDefault="006C54C9" w:rsidP="006C54C9">
            <w:pPr>
              <w:pStyle w:val="Tabele"/>
              <w:rPr>
                <w:sz w:val="18"/>
                <w:szCs w:val="18"/>
              </w:rPr>
            </w:pPr>
          </w:p>
        </w:tc>
        <w:tc>
          <w:tcPr>
            <w:tcW w:w="316" w:type="pct"/>
          </w:tcPr>
          <w:p w:rsidR="006C54C9" w:rsidRPr="00D72DB2" w:rsidRDefault="006C54C9" w:rsidP="006C54C9">
            <w:pPr>
              <w:pStyle w:val="Tabele"/>
              <w:rPr>
                <w:sz w:val="18"/>
                <w:szCs w:val="18"/>
              </w:rPr>
            </w:pPr>
          </w:p>
        </w:tc>
        <w:tc>
          <w:tcPr>
            <w:tcW w:w="543" w:type="pct"/>
          </w:tcPr>
          <w:p w:rsidR="006C54C9" w:rsidRPr="00D72DB2" w:rsidRDefault="006C54C9" w:rsidP="006C54C9">
            <w:pPr>
              <w:pStyle w:val="Tabele"/>
              <w:rPr>
                <w:sz w:val="18"/>
                <w:szCs w:val="18"/>
              </w:rPr>
            </w:pPr>
          </w:p>
        </w:tc>
      </w:tr>
      <w:tr w:rsidR="006C54C9" w:rsidRPr="00D72DB2" w:rsidTr="00D72DB2">
        <w:tc>
          <w:tcPr>
            <w:tcW w:w="183" w:type="pct"/>
          </w:tcPr>
          <w:p w:rsidR="006C54C9" w:rsidRPr="00D72DB2" w:rsidRDefault="006C54C9" w:rsidP="00753829">
            <w:pPr>
              <w:pStyle w:val="Tabele"/>
              <w:rPr>
                <w:sz w:val="18"/>
                <w:szCs w:val="18"/>
              </w:rPr>
            </w:pPr>
            <w:r w:rsidRPr="00D72DB2">
              <w:rPr>
                <w:sz w:val="18"/>
                <w:szCs w:val="18"/>
              </w:rPr>
              <w:t>42</w:t>
            </w:r>
          </w:p>
        </w:tc>
        <w:tc>
          <w:tcPr>
            <w:tcW w:w="359" w:type="pct"/>
          </w:tcPr>
          <w:p w:rsidR="006C54C9" w:rsidRPr="00D72DB2" w:rsidRDefault="006C54C9" w:rsidP="00753829">
            <w:pPr>
              <w:pStyle w:val="Tabele"/>
              <w:rPr>
                <w:sz w:val="18"/>
                <w:szCs w:val="18"/>
              </w:rPr>
            </w:pPr>
            <w:r w:rsidRPr="00D72DB2">
              <w:rPr>
                <w:sz w:val="18"/>
                <w:szCs w:val="18"/>
              </w:rPr>
              <w:t>Pal</w:t>
            </w:r>
          </w:p>
        </w:tc>
        <w:tc>
          <w:tcPr>
            <w:tcW w:w="318" w:type="pct"/>
          </w:tcPr>
          <w:p w:rsidR="006C54C9" w:rsidRPr="00D72DB2" w:rsidRDefault="006C54C9" w:rsidP="00D72DB2">
            <w:pPr>
              <w:pStyle w:val="Tabele"/>
              <w:jc w:val="center"/>
              <w:rPr>
                <w:sz w:val="18"/>
                <w:szCs w:val="18"/>
              </w:rPr>
            </w:pPr>
          </w:p>
        </w:tc>
        <w:tc>
          <w:tcPr>
            <w:tcW w:w="402" w:type="pct"/>
          </w:tcPr>
          <w:p w:rsidR="006C54C9" w:rsidRPr="00D72DB2" w:rsidRDefault="006C54C9" w:rsidP="00D72DB2">
            <w:pPr>
              <w:pStyle w:val="Tabele"/>
              <w:jc w:val="center"/>
              <w:rPr>
                <w:sz w:val="18"/>
                <w:szCs w:val="18"/>
              </w:rPr>
            </w:pPr>
            <w:r w:rsidRPr="00D72DB2">
              <w:rPr>
                <w:sz w:val="18"/>
                <w:szCs w:val="18"/>
              </w:rPr>
              <w:t>Celaj</w:t>
            </w:r>
          </w:p>
        </w:tc>
        <w:tc>
          <w:tcPr>
            <w:tcW w:w="360" w:type="pct"/>
          </w:tcPr>
          <w:p w:rsidR="006C54C9" w:rsidRPr="00D72DB2" w:rsidRDefault="006C54C9" w:rsidP="00D72DB2">
            <w:pPr>
              <w:pStyle w:val="Tabele"/>
              <w:jc w:val="center"/>
              <w:rPr>
                <w:sz w:val="18"/>
                <w:szCs w:val="18"/>
              </w:rPr>
            </w:pPr>
            <w:r w:rsidRPr="00D72DB2">
              <w:rPr>
                <w:sz w:val="18"/>
                <w:szCs w:val="18"/>
              </w:rPr>
              <w:t>1987</w:t>
            </w:r>
          </w:p>
        </w:tc>
        <w:tc>
          <w:tcPr>
            <w:tcW w:w="370" w:type="pct"/>
          </w:tcPr>
          <w:p w:rsidR="006C54C9" w:rsidRPr="00D72DB2" w:rsidRDefault="006C54C9" w:rsidP="00D72DB2">
            <w:pPr>
              <w:pStyle w:val="Tabele"/>
              <w:jc w:val="center"/>
              <w:rPr>
                <w:sz w:val="18"/>
                <w:szCs w:val="18"/>
              </w:rPr>
            </w:pPr>
            <w:r w:rsidRPr="00D72DB2">
              <w:rPr>
                <w:sz w:val="18"/>
                <w:szCs w:val="18"/>
              </w:rPr>
              <w:t>8/11</w:t>
            </w:r>
          </w:p>
        </w:tc>
        <w:tc>
          <w:tcPr>
            <w:tcW w:w="370" w:type="pct"/>
          </w:tcPr>
          <w:p w:rsidR="006C54C9" w:rsidRPr="00D72DB2" w:rsidRDefault="006C54C9" w:rsidP="00D72DB2">
            <w:pPr>
              <w:pStyle w:val="Tabele"/>
              <w:jc w:val="center"/>
              <w:rPr>
                <w:sz w:val="18"/>
                <w:szCs w:val="18"/>
              </w:rPr>
            </w:pPr>
            <w:r w:rsidRPr="00D72DB2">
              <w:rPr>
                <w:sz w:val="18"/>
                <w:szCs w:val="18"/>
              </w:rPr>
              <w:t>Arë</w:t>
            </w:r>
          </w:p>
        </w:tc>
        <w:tc>
          <w:tcPr>
            <w:tcW w:w="439" w:type="pct"/>
          </w:tcPr>
          <w:p w:rsidR="006C54C9" w:rsidRPr="00D72DB2" w:rsidRDefault="006C54C9" w:rsidP="00D72DB2">
            <w:pPr>
              <w:pStyle w:val="Tabele"/>
              <w:jc w:val="center"/>
              <w:rPr>
                <w:sz w:val="18"/>
                <w:szCs w:val="18"/>
              </w:rPr>
            </w:pPr>
            <w:r w:rsidRPr="00D72DB2">
              <w:rPr>
                <w:sz w:val="18"/>
                <w:szCs w:val="18"/>
              </w:rPr>
              <w:t>78</w:t>
            </w:r>
          </w:p>
        </w:tc>
        <w:tc>
          <w:tcPr>
            <w:tcW w:w="314" w:type="pct"/>
          </w:tcPr>
          <w:p w:rsidR="006C54C9" w:rsidRPr="00D72DB2" w:rsidRDefault="006C54C9" w:rsidP="00D72DB2">
            <w:pPr>
              <w:pStyle w:val="Tabele"/>
              <w:jc w:val="center"/>
              <w:rPr>
                <w:sz w:val="18"/>
                <w:szCs w:val="18"/>
              </w:rPr>
            </w:pPr>
            <w:r w:rsidRPr="00D72DB2">
              <w:rPr>
                <w:sz w:val="18"/>
                <w:szCs w:val="18"/>
              </w:rPr>
              <w:t>428</w:t>
            </w:r>
          </w:p>
        </w:tc>
        <w:tc>
          <w:tcPr>
            <w:tcW w:w="365" w:type="pct"/>
          </w:tcPr>
          <w:p w:rsidR="006C54C9" w:rsidRPr="00D72DB2" w:rsidRDefault="006C54C9" w:rsidP="00D72DB2">
            <w:pPr>
              <w:pStyle w:val="Tabele"/>
              <w:jc w:val="right"/>
              <w:rPr>
                <w:sz w:val="18"/>
                <w:szCs w:val="18"/>
              </w:rPr>
            </w:pPr>
            <w:r w:rsidRPr="00D72DB2">
              <w:rPr>
                <w:sz w:val="18"/>
                <w:szCs w:val="18"/>
              </w:rPr>
              <w:t>33384</w:t>
            </w:r>
          </w:p>
        </w:tc>
        <w:tc>
          <w:tcPr>
            <w:tcW w:w="325" w:type="pct"/>
          </w:tcPr>
          <w:p w:rsidR="006C54C9" w:rsidRPr="00D72DB2" w:rsidRDefault="006C54C9" w:rsidP="006C54C9">
            <w:pPr>
              <w:pStyle w:val="Tabele"/>
              <w:rPr>
                <w:sz w:val="18"/>
                <w:szCs w:val="18"/>
              </w:rPr>
            </w:pPr>
          </w:p>
        </w:tc>
        <w:tc>
          <w:tcPr>
            <w:tcW w:w="335" w:type="pct"/>
          </w:tcPr>
          <w:p w:rsidR="006C54C9" w:rsidRPr="00D72DB2" w:rsidRDefault="006C54C9" w:rsidP="006C54C9">
            <w:pPr>
              <w:pStyle w:val="Tabele"/>
              <w:rPr>
                <w:sz w:val="18"/>
                <w:szCs w:val="18"/>
              </w:rPr>
            </w:pPr>
          </w:p>
        </w:tc>
        <w:tc>
          <w:tcPr>
            <w:tcW w:w="316" w:type="pct"/>
          </w:tcPr>
          <w:p w:rsidR="006C54C9" w:rsidRPr="00D72DB2" w:rsidRDefault="006C54C9" w:rsidP="006C54C9">
            <w:pPr>
              <w:pStyle w:val="Tabele"/>
              <w:rPr>
                <w:sz w:val="18"/>
                <w:szCs w:val="18"/>
              </w:rPr>
            </w:pPr>
          </w:p>
        </w:tc>
        <w:tc>
          <w:tcPr>
            <w:tcW w:w="543" w:type="pct"/>
          </w:tcPr>
          <w:p w:rsidR="006C54C9" w:rsidRPr="00D72DB2" w:rsidRDefault="006C54C9" w:rsidP="006C54C9">
            <w:pPr>
              <w:pStyle w:val="Tabele"/>
              <w:rPr>
                <w:sz w:val="18"/>
                <w:szCs w:val="18"/>
              </w:rPr>
            </w:pPr>
          </w:p>
        </w:tc>
      </w:tr>
      <w:tr w:rsidR="006C54C9" w:rsidRPr="00D72DB2" w:rsidTr="00D72DB2">
        <w:tc>
          <w:tcPr>
            <w:tcW w:w="183" w:type="pct"/>
          </w:tcPr>
          <w:p w:rsidR="006C54C9" w:rsidRPr="00D72DB2" w:rsidRDefault="006C54C9" w:rsidP="00753829">
            <w:pPr>
              <w:pStyle w:val="Tabele"/>
              <w:rPr>
                <w:sz w:val="18"/>
                <w:szCs w:val="18"/>
              </w:rPr>
            </w:pPr>
            <w:r w:rsidRPr="00D72DB2">
              <w:rPr>
                <w:sz w:val="18"/>
                <w:szCs w:val="18"/>
              </w:rPr>
              <w:t>43</w:t>
            </w:r>
          </w:p>
        </w:tc>
        <w:tc>
          <w:tcPr>
            <w:tcW w:w="359" w:type="pct"/>
          </w:tcPr>
          <w:p w:rsidR="006C54C9" w:rsidRPr="00D72DB2" w:rsidRDefault="006C54C9" w:rsidP="00753829">
            <w:pPr>
              <w:pStyle w:val="Tabele"/>
              <w:rPr>
                <w:sz w:val="18"/>
                <w:szCs w:val="18"/>
              </w:rPr>
            </w:pPr>
            <w:r w:rsidRPr="00D72DB2">
              <w:rPr>
                <w:sz w:val="18"/>
                <w:szCs w:val="18"/>
              </w:rPr>
              <w:t>Marash</w:t>
            </w:r>
          </w:p>
        </w:tc>
        <w:tc>
          <w:tcPr>
            <w:tcW w:w="318" w:type="pct"/>
          </w:tcPr>
          <w:p w:rsidR="006C54C9" w:rsidRPr="00D72DB2" w:rsidRDefault="006C54C9" w:rsidP="00D72DB2">
            <w:pPr>
              <w:pStyle w:val="Tabele"/>
              <w:jc w:val="center"/>
              <w:rPr>
                <w:sz w:val="18"/>
                <w:szCs w:val="18"/>
              </w:rPr>
            </w:pPr>
          </w:p>
        </w:tc>
        <w:tc>
          <w:tcPr>
            <w:tcW w:w="402" w:type="pct"/>
          </w:tcPr>
          <w:p w:rsidR="006C54C9" w:rsidRPr="00D72DB2" w:rsidRDefault="006C54C9" w:rsidP="00D72DB2">
            <w:pPr>
              <w:pStyle w:val="Tabele"/>
              <w:jc w:val="center"/>
              <w:rPr>
                <w:sz w:val="18"/>
                <w:szCs w:val="18"/>
              </w:rPr>
            </w:pPr>
            <w:r w:rsidRPr="00D72DB2">
              <w:rPr>
                <w:sz w:val="18"/>
                <w:szCs w:val="18"/>
              </w:rPr>
              <w:t>Celaj</w:t>
            </w:r>
          </w:p>
        </w:tc>
        <w:tc>
          <w:tcPr>
            <w:tcW w:w="360" w:type="pct"/>
          </w:tcPr>
          <w:p w:rsidR="006C54C9" w:rsidRPr="00D72DB2" w:rsidRDefault="006C54C9" w:rsidP="00D72DB2">
            <w:pPr>
              <w:pStyle w:val="Tabele"/>
              <w:jc w:val="center"/>
              <w:rPr>
                <w:sz w:val="18"/>
                <w:szCs w:val="18"/>
              </w:rPr>
            </w:pPr>
            <w:r w:rsidRPr="00D72DB2">
              <w:rPr>
                <w:sz w:val="18"/>
                <w:szCs w:val="18"/>
              </w:rPr>
              <w:t>1987</w:t>
            </w:r>
          </w:p>
        </w:tc>
        <w:tc>
          <w:tcPr>
            <w:tcW w:w="370" w:type="pct"/>
          </w:tcPr>
          <w:p w:rsidR="006C54C9" w:rsidRPr="00D72DB2" w:rsidRDefault="006C54C9" w:rsidP="00D72DB2">
            <w:pPr>
              <w:pStyle w:val="Tabele"/>
              <w:jc w:val="center"/>
              <w:rPr>
                <w:sz w:val="18"/>
                <w:szCs w:val="18"/>
              </w:rPr>
            </w:pPr>
            <w:r w:rsidRPr="00D72DB2">
              <w:rPr>
                <w:sz w:val="18"/>
                <w:szCs w:val="18"/>
              </w:rPr>
              <w:t>8/10</w:t>
            </w:r>
          </w:p>
        </w:tc>
        <w:tc>
          <w:tcPr>
            <w:tcW w:w="370" w:type="pct"/>
          </w:tcPr>
          <w:p w:rsidR="006C54C9" w:rsidRPr="00D72DB2" w:rsidRDefault="006C54C9" w:rsidP="00D72DB2">
            <w:pPr>
              <w:pStyle w:val="Tabele"/>
              <w:jc w:val="center"/>
              <w:rPr>
                <w:sz w:val="18"/>
                <w:szCs w:val="18"/>
              </w:rPr>
            </w:pPr>
            <w:r w:rsidRPr="00D72DB2">
              <w:rPr>
                <w:sz w:val="18"/>
                <w:szCs w:val="18"/>
              </w:rPr>
              <w:t>Arë</w:t>
            </w:r>
          </w:p>
        </w:tc>
        <w:tc>
          <w:tcPr>
            <w:tcW w:w="439" w:type="pct"/>
          </w:tcPr>
          <w:p w:rsidR="006C54C9" w:rsidRPr="00D72DB2" w:rsidRDefault="006C54C9" w:rsidP="00D72DB2">
            <w:pPr>
              <w:pStyle w:val="Tabele"/>
              <w:jc w:val="center"/>
              <w:rPr>
                <w:sz w:val="18"/>
                <w:szCs w:val="18"/>
              </w:rPr>
            </w:pPr>
            <w:r w:rsidRPr="00D72DB2">
              <w:rPr>
                <w:sz w:val="18"/>
                <w:szCs w:val="18"/>
              </w:rPr>
              <w:t>20</w:t>
            </w:r>
          </w:p>
        </w:tc>
        <w:tc>
          <w:tcPr>
            <w:tcW w:w="314" w:type="pct"/>
          </w:tcPr>
          <w:p w:rsidR="006C54C9" w:rsidRPr="00D72DB2" w:rsidRDefault="006C54C9" w:rsidP="00D72DB2">
            <w:pPr>
              <w:pStyle w:val="Tabele"/>
              <w:jc w:val="center"/>
              <w:rPr>
                <w:sz w:val="18"/>
                <w:szCs w:val="18"/>
              </w:rPr>
            </w:pPr>
            <w:r w:rsidRPr="00D72DB2">
              <w:rPr>
                <w:sz w:val="18"/>
                <w:szCs w:val="18"/>
              </w:rPr>
              <w:t>428</w:t>
            </w:r>
          </w:p>
        </w:tc>
        <w:tc>
          <w:tcPr>
            <w:tcW w:w="365" w:type="pct"/>
          </w:tcPr>
          <w:p w:rsidR="006C54C9" w:rsidRPr="00D72DB2" w:rsidRDefault="006C54C9" w:rsidP="00D72DB2">
            <w:pPr>
              <w:pStyle w:val="Tabele"/>
              <w:jc w:val="right"/>
              <w:rPr>
                <w:sz w:val="18"/>
                <w:szCs w:val="18"/>
              </w:rPr>
            </w:pPr>
            <w:r w:rsidRPr="00D72DB2">
              <w:rPr>
                <w:sz w:val="18"/>
                <w:szCs w:val="18"/>
              </w:rPr>
              <w:t>8560</w:t>
            </w:r>
          </w:p>
        </w:tc>
        <w:tc>
          <w:tcPr>
            <w:tcW w:w="325" w:type="pct"/>
          </w:tcPr>
          <w:p w:rsidR="006C54C9" w:rsidRPr="00D72DB2" w:rsidRDefault="006C54C9" w:rsidP="006C54C9">
            <w:pPr>
              <w:pStyle w:val="Tabele"/>
              <w:rPr>
                <w:sz w:val="18"/>
                <w:szCs w:val="18"/>
              </w:rPr>
            </w:pPr>
          </w:p>
        </w:tc>
        <w:tc>
          <w:tcPr>
            <w:tcW w:w="335" w:type="pct"/>
          </w:tcPr>
          <w:p w:rsidR="006C54C9" w:rsidRPr="00D72DB2" w:rsidRDefault="006C54C9" w:rsidP="006C54C9">
            <w:pPr>
              <w:pStyle w:val="Tabele"/>
              <w:rPr>
                <w:sz w:val="18"/>
                <w:szCs w:val="18"/>
              </w:rPr>
            </w:pPr>
          </w:p>
        </w:tc>
        <w:tc>
          <w:tcPr>
            <w:tcW w:w="316" w:type="pct"/>
          </w:tcPr>
          <w:p w:rsidR="006C54C9" w:rsidRPr="00D72DB2" w:rsidRDefault="006C54C9" w:rsidP="006C54C9">
            <w:pPr>
              <w:pStyle w:val="Tabele"/>
              <w:rPr>
                <w:sz w:val="18"/>
                <w:szCs w:val="18"/>
              </w:rPr>
            </w:pPr>
          </w:p>
        </w:tc>
        <w:tc>
          <w:tcPr>
            <w:tcW w:w="543" w:type="pct"/>
          </w:tcPr>
          <w:p w:rsidR="006C54C9" w:rsidRPr="00D72DB2" w:rsidRDefault="006C54C9" w:rsidP="006C54C9">
            <w:pPr>
              <w:pStyle w:val="Tabele"/>
              <w:rPr>
                <w:sz w:val="18"/>
                <w:szCs w:val="18"/>
              </w:rPr>
            </w:pPr>
          </w:p>
        </w:tc>
      </w:tr>
      <w:tr w:rsidR="006C54C9" w:rsidRPr="00D72DB2" w:rsidTr="00D72DB2">
        <w:tc>
          <w:tcPr>
            <w:tcW w:w="183" w:type="pct"/>
          </w:tcPr>
          <w:p w:rsidR="006C54C9" w:rsidRPr="00D72DB2" w:rsidRDefault="006C54C9" w:rsidP="00753829">
            <w:pPr>
              <w:pStyle w:val="Tabele"/>
              <w:rPr>
                <w:sz w:val="18"/>
                <w:szCs w:val="18"/>
              </w:rPr>
            </w:pPr>
            <w:r w:rsidRPr="00D72DB2">
              <w:rPr>
                <w:sz w:val="18"/>
                <w:szCs w:val="18"/>
              </w:rPr>
              <w:t>44</w:t>
            </w:r>
          </w:p>
        </w:tc>
        <w:tc>
          <w:tcPr>
            <w:tcW w:w="359" w:type="pct"/>
          </w:tcPr>
          <w:p w:rsidR="006C54C9" w:rsidRPr="00D72DB2" w:rsidRDefault="006C54C9" w:rsidP="00753829">
            <w:pPr>
              <w:pStyle w:val="Tabele"/>
              <w:rPr>
                <w:sz w:val="18"/>
                <w:szCs w:val="18"/>
              </w:rPr>
            </w:pPr>
            <w:r w:rsidRPr="00D72DB2">
              <w:rPr>
                <w:sz w:val="18"/>
                <w:szCs w:val="18"/>
              </w:rPr>
              <w:t>Vasil</w:t>
            </w:r>
          </w:p>
        </w:tc>
        <w:tc>
          <w:tcPr>
            <w:tcW w:w="318" w:type="pct"/>
          </w:tcPr>
          <w:p w:rsidR="006C54C9" w:rsidRPr="00D72DB2" w:rsidRDefault="006C54C9" w:rsidP="00D72DB2">
            <w:pPr>
              <w:pStyle w:val="Tabele"/>
              <w:jc w:val="center"/>
              <w:rPr>
                <w:sz w:val="18"/>
                <w:szCs w:val="18"/>
              </w:rPr>
            </w:pPr>
          </w:p>
        </w:tc>
        <w:tc>
          <w:tcPr>
            <w:tcW w:w="402" w:type="pct"/>
          </w:tcPr>
          <w:p w:rsidR="006C54C9" w:rsidRPr="00D72DB2" w:rsidRDefault="006C54C9" w:rsidP="00D72DB2">
            <w:pPr>
              <w:pStyle w:val="Tabele"/>
              <w:jc w:val="center"/>
              <w:rPr>
                <w:sz w:val="18"/>
                <w:szCs w:val="18"/>
              </w:rPr>
            </w:pPr>
            <w:r w:rsidRPr="00D72DB2">
              <w:rPr>
                <w:sz w:val="18"/>
                <w:szCs w:val="18"/>
              </w:rPr>
              <w:t>Celaj</w:t>
            </w:r>
          </w:p>
        </w:tc>
        <w:tc>
          <w:tcPr>
            <w:tcW w:w="360" w:type="pct"/>
          </w:tcPr>
          <w:p w:rsidR="006C54C9" w:rsidRPr="00D72DB2" w:rsidRDefault="006C54C9" w:rsidP="00D72DB2">
            <w:pPr>
              <w:pStyle w:val="Tabele"/>
              <w:jc w:val="center"/>
              <w:rPr>
                <w:sz w:val="18"/>
                <w:szCs w:val="18"/>
              </w:rPr>
            </w:pPr>
            <w:r w:rsidRPr="00D72DB2">
              <w:rPr>
                <w:sz w:val="18"/>
                <w:szCs w:val="18"/>
              </w:rPr>
              <w:t>1987</w:t>
            </w:r>
          </w:p>
        </w:tc>
        <w:tc>
          <w:tcPr>
            <w:tcW w:w="370" w:type="pct"/>
          </w:tcPr>
          <w:p w:rsidR="006C54C9" w:rsidRPr="00D72DB2" w:rsidRDefault="006C54C9" w:rsidP="00D72DB2">
            <w:pPr>
              <w:pStyle w:val="Tabele"/>
              <w:jc w:val="center"/>
              <w:rPr>
                <w:sz w:val="18"/>
                <w:szCs w:val="18"/>
              </w:rPr>
            </w:pPr>
            <w:r w:rsidRPr="00D72DB2">
              <w:rPr>
                <w:sz w:val="18"/>
                <w:szCs w:val="18"/>
              </w:rPr>
              <w:t>8/12</w:t>
            </w:r>
          </w:p>
        </w:tc>
        <w:tc>
          <w:tcPr>
            <w:tcW w:w="370" w:type="pct"/>
          </w:tcPr>
          <w:p w:rsidR="006C54C9" w:rsidRPr="00D72DB2" w:rsidRDefault="006C54C9" w:rsidP="00D72DB2">
            <w:pPr>
              <w:pStyle w:val="Tabele"/>
              <w:jc w:val="center"/>
              <w:rPr>
                <w:sz w:val="18"/>
                <w:szCs w:val="18"/>
              </w:rPr>
            </w:pPr>
            <w:r w:rsidRPr="00D72DB2">
              <w:rPr>
                <w:sz w:val="18"/>
                <w:szCs w:val="18"/>
              </w:rPr>
              <w:t>Arë</w:t>
            </w:r>
          </w:p>
        </w:tc>
        <w:tc>
          <w:tcPr>
            <w:tcW w:w="439" w:type="pct"/>
          </w:tcPr>
          <w:p w:rsidR="006C54C9" w:rsidRPr="00D72DB2" w:rsidRDefault="006C54C9" w:rsidP="00D72DB2">
            <w:pPr>
              <w:pStyle w:val="Tabele"/>
              <w:jc w:val="center"/>
              <w:rPr>
                <w:sz w:val="18"/>
                <w:szCs w:val="18"/>
              </w:rPr>
            </w:pPr>
            <w:r w:rsidRPr="00D72DB2">
              <w:rPr>
                <w:sz w:val="18"/>
                <w:szCs w:val="18"/>
              </w:rPr>
              <w:t>45</w:t>
            </w:r>
          </w:p>
        </w:tc>
        <w:tc>
          <w:tcPr>
            <w:tcW w:w="314" w:type="pct"/>
          </w:tcPr>
          <w:p w:rsidR="006C54C9" w:rsidRPr="00D72DB2" w:rsidRDefault="006C54C9" w:rsidP="00D72DB2">
            <w:pPr>
              <w:pStyle w:val="Tabele"/>
              <w:jc w:val="center"/>
              <w:rPr>
                <w:sz w:val="18"/>
                <w:szCs w:val="18"/>
              </w:rPr>
            </w:pPr>
            <w:r w:rsidRPr="00D72DB2">
              <w:rPr>
                <w:sz w:val="18"/>
                <w:szCs w:val="18"/>
              </w:rPr>
              <w:t>428</w:t>
            </w:r>
          </w:p>
        </w:tc>
        <w:tc>
          <w:tcPr>
            <w:tcW w:w="365" w:type="pct"/>
          </w:tcPr>
          <w:p w:rsidR="006C54C9" w:rsidRPr="00D72DB2" w:rsidRDefault="006C54C9" w:rsidP="00D72DB2">
            <w:pPr>
              <w:pStyle w:val="Tabele"/>
              <w:jc w:val="right"/>
              <w:rPr>
                <w:sz w:val="18"/>
                <w:szCs w:val="18"/>
              </w:rPr>
            </w:pPr>
            <w:r w:rsidRPr="00D72DB2">
              <w:rPr>
                <w:sz w:val="18"/>
                <w:szCs w:val="18"/>
              </w:rPr>
              <w:t>19260</w:t>
            </w:r>
          </w:p>
        </w:tc>
        <w:tc>
          <w:tcPr>
            <w:tcW w:w="325" w:type="pct"/>
          </w:tcPr>
          <w:p w:rsidR="006C54C9" w:rsidRPr="00D72DB2" w:rsidRDefault="006C54C9" w:rsidP="006C54C9">
            <w:pPr>
              <w:pStyle w:val="Tabele"/>
              <w:rPr>
                <w:sz w:val="18"/>
                <w:szCs w:val="18"/>
              </w:rPr>
            </w:pPr>
          </w:p>
        </w:tc>
        <w:tc>
          <w:tcPr>
            <w:tcW w:w="335" w:type="pct"/>
          </w:tcPr>
          <w:p w:rsidR="006C54C9" w:rsidRPr="00D72DB2" w:rsidRDefault="006C54C9" w:rsidP="006C54C9">
            <w:pPr>
              <w:pStyle w:val="Tabele"/>
              <w:rPr>
                <w:sz w:val="18"/>
                <w:szCs w:val="18"/>
              </w:rPr>
            </w:pPr>
          </w:p>
        </w:tc>
        <w:tc>
          <w:tcPr>
            <w:tcW w:w="316" w:type="pct"/>
          </w:tcPr>
          <w:p w:rsidR="006C54C9" w:rsidRPr="00D72DB2" w:rsidRDefault="006C54C9" w:rsidP="006C54C9">
            <w:pPr>
              <w:pStyle w:val="Tabele"/>
              <w:rPr>
                <w:sz w:val="18"/>
                <w:szCs w:val="18"/>
              </w:rPr>
            </w:pPr>
          </w:p>
        </w:tc>
        <w:tc>
          <w:tcPr>
            <w:tcW w:w="543" w:type="pct"/>
          </w:tcPr>
          <w:p w:rsidR="006C54C9" w:rsidRPr="00D72DB2" w:rsidRDefault="006C54C9" w:rsidP="006C54C9">
            <w:pPr>
              <w:pStyle w:val="Tabele"/>
              <w:rPr>
                <w:sz w:val="18"/>
                <w:szCs w:val="18"/>
              </w:rPr>
            </w:pPr>
          </w:p>
        </w:tc>
      </w:tr>
      <w:tr w:rsidR="006C54C9" w:rsidRPr="00D72DB2" w:rsidTr="00D72DB2">
        <w:tc>
          <w:tcPr>
            <w:tcW w:w="183" w:type="pct"/>
          </w:tcPr>
          <w:p w:rsidR="006C54C9" w:rsidRPr="00D72DB2" w:rsidRDefault="006C54C9" w:rsidP="00753829">
            <w:pPr>
              <w:pStyle w:val="Tabele"/>
              <w:rPr>
                <w:sz w:val="18"/>
                <w:szCs w:val="18"/>
              </w:rPr>
            </w:pPr>
            <w:r w:rsidRPr="00D72DB2">
              <w:rPr>
                <w:sz w:val="18"/>
                <w:szCs w:val="18"/>
              </w:rPr>
              <w:t>45</w:t>
            </w:r>
          </w:p>
        </w:tc>
        <w:tc>
          <w:tcPr>
            <w:tcW w:w="359" w:type="pct"/>
          </w:tcPr>
          <w:p w:rsidR="006C54C9" w:rsidRPr="00D72DB2" w:rsidRDefault="006C54C9" w:rsidP="00753829">
            <w:pPr>
              <w:pStyle w:val="Tabele"/>
              <w:rPr>
                <w:sz w:val="18"/>
                <w:szCs w:val="18"/>
              </w:rPr>
            </w:pPr>
            <w:r w:rsidRPr="00D72DB2">
              <w:rPr>
                <w:sz w:val="18"/>
                <w:szCs w:val="18"/>
              </w:rPr>
              <w:t>Drande</w:t>
            </w:r>
          </w:p>
        </w:tc>
        <w:tc>
          <w:tcPr>
            <w:tcW w:w="318" w:type="pct"/>
          </w:tcPr>
          <w:p w:rsidR="006C54C9" w:rsidRPr="00D72DB2" w:rsidRDefault="006C54C9" w:rsidP="00D72DB2">
            <w:pPr>
              <w:pStyle w:val="Tabele"/>
              <w:jc w:val="center"/>
              <w:rPr>
                <w:sz w:val="18"/>
                <w:szCs w:val="18"/>
              </w:rPr>
            </w:pPr>
          </w:p>
        </w:tc>
        <w:tc>
          <w:tcPr>
            <w:tcW w:w="402" w:type="pct"/>
          </w:tcPr>
          <w:p w:rsidR="006C54C9" w:rsidRPr="00D72DB2" w:rsidRDefault="006C54C9" w:rsidP="00D72DB2">
            <w:pPr>
              <w:pStyle w:val="Tabele"/>
              <w:jc w:val="center"/>
              <w:rPr>
                <w:sz w:val="18"/>
                <w:szCs w:val="18"/>
              </w:rPr>
            </w:pPr>
            <w:r w:rsidRPr="00D72DB2">
              <w:rPr>
                <w:sz w:val="18"/>
                <w:szCs w:val="18"/>
              </w:rPr>
              <w:t>Ceta</w:t>
            </w:r>
          </w:p>
        </w:tc>
        <w:tc>
          <w:tcPr>
            <w:tcW w:w="360" w:type="pct"/>
          </w:tcPr>
          <w:p w:rsidR="006C54C9" w:rsidRPr="00D72DB2" w:rsidRDefault="006C54C9" w:rsidP="00D72DB2">
            <w:pPr>
              <w:pStyle w:val="Tabele"/>
              <w:jc w:val="center"/>
              <w:rPr>
                <w:sz w:val="18"/>
                <w:szCs w:val="18"/>
              </w:rPr>
            </w:pPr>
            <w:r w:rsidRPr="00D72DB2">
              <w:rPr>
                <w:sz w:val="18"/>
                <w:szCs w:val="18"/>
              </w:rPr>
              <w:t>1987</w:t>
            </w:r>
          </w:p>
        </w:tc>
        <w:tc>
          <w:tcPr>
            <w:tcW w:w="370" w:type="pct"/>
          </w:tcPr>
          <w:p w:rsidR="006C54C9" w:rsidRPr="00D72DB2" w:rsidRDefault="006C54C9" w:rsidP="00D72DB2">
            <w:pPr>
              <w:pStyle w:val="Tabele"/>
              <w:jc w:val="center"/>
              <w:rPr>
                <w:sz w:val="18"/>
                <w:szCs w:val="18"/>
              </w:rPr>
            </w:pPr>
            <w:r w:rsidRPr="00D72DB2">
              <w:rPr>
                <w:sz w:val="18"/>
                <w:szCs w:val="18"/>
              </w:rPr>
              <w:t>8/21</w:t>
            </w:r>
          </w:p>
        </w:tc>
        <w:tc>
          <w:tcPr>
            <w:tcW w:w="370" w:type="pct"/>
          </w:tcPr>
          <w:p w:rsidR="006C54C9" w:rsidRPr="00D72DB2" w:rsidRDefault="006C54C9" w:rsidP="00D72DB2">
            <w:pPr>
              <w:pStyle w:val="Tabele"/>
              <w:jc w:val="center"/>
              <w:rPr>
                <w:sz w:val="18"/>
                <w:szCs w:val="18"/>
              </w:rPr>
            </w:pPr>
            <w:r w:rsidRPr="00D72DB2">
              <w:rPr>
                <w:sz w:val="18"/>
                <w:szCs w:val="18"/>
              </w:rPr>
              <w:t>Truall</w:t>
            </w:r>
          </w:p>
        </w:tc>
        <w:tc>
          <w:tcPr>
            <w:tcW w:w="439" w:type="pct"/>
          </w:tcPr>
          <w:p w:rsidR="006C54C9" w:rsidRPr="00D72DB2" w:rsidRDefault="006C54C9" w:rsidP="00D72DB2">
            <w:pPr>
              <w:pStyle w:val="Tabele"/>
              <w:jc w:val="center"/>
              <w:rPr>
                <w:sz w:val="18"/>
                <w:szCs w:val="18"/>
              </w:rPr>
            </w:pPr>
            <w:r w:rsidRPr="00D72DB2">
              <w:rPr>
                <w:sz w:val="18"/>
                <w:szCs w:val="18"/>
              </w:rPr>
              <w:t>68</w:t>
            </w:r>
          </w:p>
        </w:tc>
        <w:tc>
          <w:tcPr>
            <w:tcW w:w="314" w:type="pct"/>
          </w:tcPr>
          <w:p w:rsidR="006C54C9" w:rsidRPr="00D72DB2" w:rsidRDefault="006C54C9" w:rsidP="00D72DB2">
            <w:pPr>
              <w:pStyle w:val="Tabele"/>
              <w:jc w:val="center"/>
              <w:rPr>
                <w:sz w:val="18"/>
                <w:szCs w:val="18"/>
              </w:rPr>
            </w:pPr>
            <w:r w:rsidRPr="00D72DB2">
              <w:rPr>
                <w:sz w:val="18"/>
                <w:szCs w:val="18"/>
              </w:rPr>
              <w:t>3182</w:t>
            </w:r>
          </w:p>
        </w:tc>
        <w:tc>
          <w:tcPr>
            <w:tcW w:w="365" w:type="pct"/>
          </w:tcPr>
          <w:p w:rsidR="006C54C9" w:rsidRPr="00D72DB2" w:rsidRDefault="006C54C9" w:rsidP="00D72DB2">
            <w:pPr>
              <w:pStyle w:val="Tabele"/>
              <w:jc w:val="right"/>
              <w:rPr>
                <w:sz w:val="18"/>
                <w:szCs w:val="18"/>
              </w:rPr>
            </w:pPr>
            <w:r w:rsidRPr="00D72DB2">
              <w:rPr>
                <w:sz w:val="18"/>
                <w:szCs w:val="18"/>
              </w:rPr>
              <w:t>216376</w:t>
            </w:r>
          </w:p>
        </w:tc>
        <w:tc>
          <w:tcPr>
            <w:tcW w:w="325" w:type="pct"/>
          </w:tcPr>
          <w:p w:rsidR="006C54C9" w:rsidRPr="00D72DB2" w:rsidRDefault="006C54C9" w:rsidP="006C54C9">
            <w:pPr>
              <w:pStyle w:val="Tabele"/>
              <w:rPr>
                <w:sz w:val="18"/>
                <w:szCs w:val="18"/>
              </w:rPr>
            </w:pPr>
          </w:p>
        </w:tc>
        <w:tc>
          <w:tcPr>
            <w:tcW w:w="335" w:type="pct"/>
          </w:tcPr>
          <w:p w:rsidR="006C54C9" w:rsidRPr="00D72DB2" w:rsidRDefault="006C54C9" w:rsidP="006C54C9">
            <w:pPr>
              <w:pStyle w:val="Tabele"/>
              <w:rPr>
                <w:sz w:val="18"/>
                <w:szCs w:val="18"/>
              </w:rPr>
            </w:pPr>
          </w:p>
        </w:tc>
        <w:tc>
          <w:tcPr>
            <w:tcW w:w="316" w:type="pct"/>
          </w:tcPr>
          <w:p w:rsidR="006C54C9" w:rsidRPr="00D72DB2" w:rsidRDefault="006C54C9" w:rsidP="006C54C9">
            <w:pPr>
              <w:pStyle w:val="Tabele"/>
              <w:rPr>
                <w:sz w:val="18"/>
                <w:szCs w:val="18"/>
              </w:rPr>
            </w:pPr>
          </w:p>
        </w:tc>
        <w:tc>
          <w:tcPr>
            <w:tcW w:w="543" w:type="pct"/>
          </w:tcPr>
          <w:p w:rsidR="006C54C9" w:rsidRPr="00D72DB2" w:rsidRDefault="006C54C9" w:rsidP="006C54C9">
            <w:pPr>
              <w:pStyle w:val="Tabele"/>
              <w:rPr>
                <w:sz w:val="18"/>
                <w:szCs w:val="18"/>
              </w:rPr>
            </w:pPr>
          </w:p>
        </w:tc>
      </w:tr>
      <w:tr w:rsidR="006C54C9" w:rsidRPr="00D72DB2" w:rsidTr="00D72DB2">
        <w:tc>
          <w:tcPr>
            <w:tcW w:w="183" w:type="pct"/>
          </w:tcPr>
          <w:p w:rsidR="006C54C9" w:rsidRPr="00D72DB2" w:rsidRDefault="006C54C9" w:rsidP="00753829">
            <w:pPr>
              <w:pStyle w:val="Tabele"/>
              <w:rPr>
                <w:sz w:val="18"/>
                <w:szCs w:val="18"/>
              </w:rPr>
            </w:pPr>
            <w:r w:rsidRPr="00D72DB2">
              <w:rPr>
                <w:sz w:val="18"/>
                <w:szCs w:val="18"/>
              </w:rPr>
              <w:t>46</w:t>
            </w:r>
          </w:p>
        </w:tc>
        <w:tc>
          <w:tcPr>
            <w:tcW w:w="359" w:type="pct"/>
          </w:tcPr>
          <w:p w:rsidR="006C54C9" w:rsidRPr="00D72DB2" w:rsidRDefault="006C54C9" w:rsidP="00753829">
            <w:pPr>
              <w:pStyle w:val="Tabele"/>
              <w:rPr>
                <w:sz w:val="18"/>
                <w:szCs w:val="18"/>
              </w:rPr>
            </w:pPr>
            <w:r w:rsidRPr="00D72DB2">
              <w:rPr>
                <w:sz w:val="18"/>
                <w:szCs w:val="18"/>
              </w:rPr>
              <w:t>Ali</w:t>
            </w:r>
          </w:p>
        </w:tc>
        <w:tc>
          <w:tcPr>
            <w:tcW w:w="318" w:type="pct"/>
          </w:tcPr>
          <w:p w:rsidR="006C54C9" w:rsidRPr="00D72DB2" w:rsidRDefault="006C54C9" w:rsidP="00D72DB2">
            <w:pPr>
              <w:pStyle w:val="Tabele"/>
              <w:jc w:val="center"/>
              <w:rPr>
                <w:sz w:val="18"/>
                <w:szCs w:val="18"/>
              </w:rPr>
            </w:pPr>
          </w:p>
        </w:tc>
        <w:tc>
          <w:tcPr>
            <w:tcW w:w="402" w:type="pct"/>
          </w:tcPr>
          <w:p w:rsidR="006C54C9" w:rsidRPr="00D72DB2" w:rsidRDefault="006C54C9" w:rsidP="00D72DB2">
            <w:pPr>
              <w:pStyle w:val="Tabele"/>
              <w:jc w:val="center"/>
              <w:rPr>
                <w:sz w:val="18"/>
                <w:szCs w:val="18"/>
              </w:rPr>
            </w:pPr>
            <w:r w:rsidRPr="00D72DB2">
              <w:rPr>
                <w:sz w:val="18"/>
                <w:szCs w:val="18"/>
              </w:rPr>
              <w:t>Dushku</w:t>
            </w:r>
          </w:p>
        </w:tc>
        <w:tc>
          <w:tcPr>
            <w:tcW w:w="360" w:type="pct"/>
          </w:tcPr>
          <w:p w:rsidR="006C54C9" w:rsidRPr="00D72DB2" w:rsidRDefault="006C54C9" w:rsidP="00D72DB2">
            <w:pPr>
              <w:pStyle w:val="Tabele"/>
              <w:jc w:val="center"/>
              <w:rPr>
                <w:sz w:val="18"/>
                <w:szCs w:val="18"/>
              </w:rPr>
            </w:pPr>
            <w:r w:rsidRPr="00D72DB2">
              <w:rPr>
                <w:sz w:val="18"/>
                <w:szCs w:val="18"/>
              </w:rPr>
              <w:t>1987</w:t>
            </w:r>
          </w:p>
        </w:tc>
        <w:tc>
          <w:tcPr>
            <w:tcW w:w="370" w:type="pct"/>
          </w:tcPr>
          <w:p w:rsidR="006C54C9" w:rsidRPr="00D72DB2" w:rsidRDefault="006C54C9" w:rsidP="00D72DB2">
            <w:pPr>
              <w:pStyle w:val="Tabele"/>
              <w:jc w:val="center"/>
              <w:rPr>
                <w:sz w:val="18"/>
                <w:szCs w:val="18"/>
              </w:rPr>
            </w:pPr>
            <w:r w:rsidRPr="00D72DB2">
              <w:rPr>
                <w:sz w:val="18"/>
                <w:szCs w:val="18"/>
              </w:rPr>
              <w:t>13/1</w:t>
            </w:r>
          </w:p>
        </w:tc>
        <w:tc>
          <w:tcPr>
            <w:tcW w:w="370" w:type="pct"/>
          </w:tcPr>
          <w:p w:rsidR="006C54C9" w:rsidRPr="00D72DB2" w:rsidRDefault="006C54C9" w:rsidP="00D72DB2">
            <w:pPr>
              <w:pStyle w:val="Tabele"/>
              <w:jc w:val="center"/>
              <w:rPr>
                <w:sz w:val="18"/>
                <w:szCs w:val="18"/>
              </w:rPr>
            </w:pPr>
            <w:r w:rsidRPr="00D72DB2">
              <w:rPr>
                <w:sz w:val="18"/>
                <w:szCs w:val="18"/>
              </w:rPr>
              <w:t>Truall</w:t>
            </w:r>
          </w:p>
        </w:tc>
        <w:tc>
          <w:tcPr>
            <w:tcW w:w="439" w:type="pct"/>
          </w:tcPr>
          <w:p w:rsidR="006C54C9" w:rsidRPr="00D72DB2" w:rsidRDefault="006C54C9" w:rsidP="00D72DB2">
            <w:pPr>
              <w:pStyle w:val="Tabele"/>
              <w:jc w:val="center"/>
              <w:rPr>
                <w:sz w:val="18"/>
                <w:szCs w:val="18"/>
              </w:rPr>
            </w:pPr>
            <w:r w:rsidRPr="00D72DB2">
              <w:rPr>
                <w:sz w:val="18"/>
                <w:szCs w:val="18"/>
              </w:rPr>
              <w:t>60</w:t>
            </w:r>
          </w:p>
        </w:tc>
        <w:tc>
          <w:tcPr>
            <w:tcW w:w="314" w:type="pct"/>
          </w:tcPr>
          <w:p w:rsidR="006C54C9" w:rsidRPr="00D72DB2" w:rsidRDefault="006C54C9" w:rsidP="00D72DB2">
            <w:pPr>
              <w:pStyle w:val="Tabele"/>
              <w:jc w:val="center"/>
              <w:rPr>
                <w:sz w:val="18"/>
                <w:szCs w:val="18"/>
              </w:rPr>
            </w:pPr>
            <w:r w:rsidRPr="00D72DB2">
              <w:rPr>
                <w:sz w:val="18"/>
                <w:szCs w:val="18"/>
              </w:rPr>
              <w:t>3182</w:t>
            </w:r>
          </w:p>
        </w:tc>
        <w:tc>
          <w:tcPr>
            <w:tcW w:w="365" w:type="pct"/>
          </w:tcPr>
          <w:p w:rsidR="006C54C9" w:rsidRPr="00D72DB2" w:rsidRDefault="006C54C9" w:rsidP="00D72DB2">
            <w:pPr>
              <w:pStyle w:val="Tabele"/>
              <w:jc w:val="right"/>
              <w:rPr>
                <w:sz w:val="18"/>
                <w:szCs w:val="18"/>
              </w:rPr>
            </w:pPr>
            <w:r w:rsidRPr="00D72DB2">
              <w:rPr>
                <w:sz w:val="18"/>
                <w:szCs w:val="18"/>
              </w:rPr>
              <w:t>190920</w:t>
            </w:r>
          </w:p>
        </w:tc>
        <w:tc>
          <w:tcPr>
            <w:tcW w:w="325" w:type="pct"/>
          </w:tcPr>
          <w:p w:rsidR="006C54C9" w:rsidRPr="00D72DB2" w:rsidRDefault="006C54C9" w:rsidP="006C54C9">
            <w:pPr>
              <w:pStyle w:val="Tabele"/>
              <w:rPr>
                <w:sz w:val="18"/>
                <w:szCs w:val="18"/>
              </w:rPr>
            </w:pPr>
          </w:p>
        </w:tc>
        <w:tc>
          <w:tcPr>
            <w:tcW w:w="335" w:type="pct"/>
          </w:tcPr>
          <w:p w:rsidR="006C54C9" w:rsidRPr="00D72DB2" w:rsidRDefault="006C54C9" w:rsidP="006C54C9">
            <w:pPr>
              <w:pStyle w:val="Tabele"/>
              <w:rPr>
                <w:sz w:val="18"/>
                <w:szCs w:val="18"/>
              </w:rPr>
            </w:pPr>
          </w:p>
        </w:tc>
        <w:tc>
          <w:tcPr>
            <w:tcW w:w="316" w:type="pct"/>
          </w:tcPr>
          <w:p w:rsidR="006C54C9" w:rsidRPr="00D72DB2" w:rsidRDefault="006C54C9" w:rsidP="006C54C9">
            <w:pPr>
              <w:pStyle w:val="Tabele"/>
              <w:rPr>
                <w:sz w:val="18"/>
                <w:szCs w:val="18"/>
              </w:rPr>
            </w:pPr>
          </w:p>
        </w:tc>
        <w:tc>
          <w:tcPr>
            <w:tcW w:w="543" w:type="pct"/>
          </w:tcPr>
          <w:p w:rsidR="006C54C9" w:rsidRPr="00D72DB2" w:rsidRDefault="006C54C9" w:rsidP="006C54C9">
            <w:pPr>
              <w:pStyle w:val="Tabele"/>
              <w:rPr>
                <w:sz w:val="18"/>
                <w:szCs w:val="18"/>
              </w:rPr>
            </w:pPr>
          </w:p>
        </w:tc>
      </w:tr>
      <w:tr w:rsidR="006C54C9" w:rsidRPr="00D72DB2" w:rsidTr="00D72DB2">
        <w:tc>
          <w:tcPr>
            <w:tcW w:w="183" w:type="pct"/>
          </w:tcPr>
          <w:p w:rsidR="006C54C9" w:rsidRPr="00D72DB2" w:rsidRDefault="006C54C9" w:rsidP="00753829">
            <w:pPr>
              <w:pStyle w:val="Tabele"/>
              <w:rPr>
                <w:sz w:val="18"/>
                <w:szCs w:val="18"/>
              </w:rPr>
            </w:pPr>
            <w:r w:rsidRPr="00D72DB2">
              <w:rPr>
                <w:sz w:val="18"/>
                <w:szCs w:val="18"/>
              </w:rPr>
              <w:t>47</w:t>
            </w:r>
          </w:p>
        </w:tc>
        <w:tc>
          <w:tcPr>
            <w:tcW w:w="359" w:type="pct"/>
          </w:tcPr>
          <w:p w:rsidR="006C54C9" w:rsidRPr="00D72DB2" w:rsidRDefault="006C54C9" w:rsidP="00753829">
            <w:pPr>
              <w:pStyle w:val="Tabele"/>
              <w:rPr>
                <w:sz w:val="18"/>
                <w:szCs w:val="18"/>
              </w:rPr>
            </w:pPr>
            <w:r w:rsidRPr="00D72DB2">
              <w:rPr>
                <w:sz w:val="18"/>
                <w:szCs w:val="18"/>
              </w:rPr>
              <w:t>Qazim</w:t>
            </w:r>
          </w:p>
        </w:tc>
        <w:tc>
          <w:tcPr>
            <w:tcW w:w="318" w:type="pct"/>
          </w:tcPr>
          <w:p w:rsidR="006C54C9" w:rsidRPr="00D72DB2" w:rsidRDefault="006C54C9" w:rsidP="00D72DB2">
            <w:pPr>
              <w:pStyle w:val="Tabele"/>
              <w:jc w:val="center"/>
              <w:rPr>
                <w:sz w:val="18"/>
                <w:szCs w:val="18"/>
              </w:rPr>
            </w:pPr>
          </w:p>
        </w:tc>
        <w:tc>
          <w:tcPr>
            <w:tcW w:w="402" w:type="pct"/>
          </w:tcPr>
          <w:p w:rsidR="006C54C9" w:rsidRPr="00D72DB2" w:rsidRDefault="006C54C9" w:rsidP="00D72DB2">
            <w:pPr>
              <w:pStyle w:val="Tabele"/>
              <w:jc w:val="center"/>
              <w:rPr>
                <w:sz w:val="18"/>
                <w:szCs w:val="18"/>
              </w:rPr>
            </w:pPr>
            <w:r w:rsidRPr="00D72DB2">
              <w:rPr>
                <w:sz w:val="18"/>
                <w:szCs w:val="18"/>
              </w:rPr>
              <w:t>Curraj</w:t>
            </w:r>
          </w:p>
        </w:tc>
        <w:tc>
          <w:tcPr>
            <w:tcW w:w="360" w:type="pct"/>
          </w:tcPr>
          <w:p w:rsidR="006C54C9" w:rsidRPr="00D72DB2" w:rsidRDefault="006C54C9" w:rsidP="00D72DB2">
            <w:pPr>
              <w:pStyle w:val="Tabele"/>
              <w:jc w:val="center"/>
              <w:rPr>
                <w:sz w:val="18"/>
                <w:szCs w:val="18"/>
              </w:rPr>
            </w:pPr>
            <w:r w:rsidRPr="00D72DB2">
              <w:rPr>
                <w:sz w:val="18"/>
                <w:szCs w:val="18"/>
              </w:rPr>
              <w:t>1987</w:t>
            </w:r>
          </w:p>
        </w:tc>
        <w:tc>
          <w:tcPr>
            <w:tcW w:w="370" w:type="pct"/>
          </w:tcPr>
          <w:p w:rsidR="006C54C9" w:rsidRPr="00D72DB2" w:rsidRDefault="006C54C9" w:rsidP="00D72DB2">
            <w:pPr>
              <w:pStyle w:val="Tabele"/>
              <w:jc w:val="center"/>
              <w:rPr>
                <w:sz w:val="18"/>
                <w:szCs w:val="18"/>
              </w:rPr>
            </w:pPr>
            <w:r w:rsidRPr="00D72DB2">
              <w:rPr>
                <w:sz w:val="18"/>
                <w:szCs w:val="18"/>
              </w:rPr>
              <w:t>13/21</w:t>
            </w:r>
          </w:p>
        </w:tc>
        <w:tc>
          <w:tcPr>
            <w:tcW w:w="370" w:type="pct"/>
          </w:tcPr>
          <w:p w:rsidR="006C54C9" w:rsidRPr="00D72DB2" w:rsidRDefault="006C54C9" w:rsidP="00D72DB2">
            <w:pPr>
              <w:pStyle w:val="Tabele"/>
              <w:jc w:val="center"/>
              <w:rPr>
                <w:sz w:val="18"/>
                <w:szCs w:val="18"/>
              </w:rPr>
            </w:pPr>
            <w:r w:rsidRPr="00D72DB2">
              <w:rPr>
                <w:sz w:val="18"/>
                <w:szCs w:val="18"/>
              </w:rPr>
              <w:t>Truall</w:t>
            </w:r>
          </w:p>
        </w:tc>
        <w:tc>
          <w:tcPr>
            <w:tcW w:w="439" w:type="pct"/>
          </w:tcPr>
          <w:p w:rsidR="006C54C9" w:rsidRPr="00D72DB2" w:rsidRDefault="006C54C9" w:rsidP="00D72DB2">
            <w:pPr>
              <w:pStyle w:val="Tabele"/>
              <w:jc w:val="center"/>
              <w:rPr>
                <w:sz w:val="18"/>
                <w:szCs w:val="18"/>
              </w:rPr>
            </w:pPr>
            <w:r w:rsidRPr="00D72DB2">
              <w:rPr>
                <w:sz w:val="18"/>
                <w:szCs w:val="18"/>
              </w:rPr>
              <w:t>31</w:t>
            </w:r>
          </w:p>
        </w:tc>
        <w:tc>
          <w:tcPr>
            <w:tcW w:w="314" w:type="pct"/>
          </w:tcPr>
          <w:p w:rsidR="006C54C9" w:rsidRPr="00D72DB2" w:rsidRDefault="006C54C9" w:rsidP="00D72DB2">
            <w:pPr>
              <w:pStyle w:val="Tabele"/>
              <w:jc w:val="center"/>
              <w:rPr>
                <w:sz w:val="18"/>
                <w:szCs w:val="18"/>
              </w:rPr>
            </w:pPr>
            <w:r w:rsidRPr="00D72DB2">
              <w:rPr>
                <w:sz w:val="18"/>
                <w:szCs w:val="18"/>
              </w:rPr>
              <w:t>3182</w:t>
            </w:r>
          </w:p>
        </w:tc>
        <w:tc>
          <w:tcPr>
            <w:tcW w:w="365" w:type="pct"/>
          </w:tcPr>
          <w:p w:rsidR="006C54C9" w:rsidRPr="00D72DB2" w:rsidRDefault="006C54C9" w:rsidP="00D72DB2">
            <w:pPr>
              <w:pStyle w:val="Tabele"/>
              <w:jc w:val="right"/>
              <w:rPr>
                <w:sz w:val="18"/>
                <w:szCs w:val="18"/>
              </w:rPr>
            </w:pPr>
            <w:r w:rsidRPr="00D72DB2">
              <w:rPr>
                <w:sz w:val="18"/>
                <w:szCs w:val="18"/>
              </w:rPr>
              <w:t>98642</w:t>
            </w:r>
          </w:p>
        </w:tc>
        <w:tc>
          <w:tcPr>
            <w:tcW w:w="325" w:type="pct"/>
          </w:tcPr>
          <w:p w:rsidR="006C54C9" w:rsidRPr="00D72DB2" w:rsidRDefault="006C54C9" w:rsidP="006C54C9">
            <w:pPr>
              <w:pStyle w:val="Tabele"/>
              <w:rPr>
                <w:sz w:val="18"/>
                <w:szCs w:val="18"/>
              </w:rPr>
            </w:pPr>
          </w:p>
        </w:tc>
        <w:tc>
          <w:tcPr>
            <w:tcW w:w="335" w:type="pct"/>
          </w:tcPr>
          <w:p w:rsidR="006C54C9" w:rsidRPr="00D72DB2" w:rsidRDefault="006C54C9" w:rsidP="006C54C9">
            <w:pPr>
              <w:pStyle w:val="Tabele"/>
              <w:rPr>
                <w:sz w:val="18"/>
                <w:szCs w:val="18"/>
              </w:rPr>
            </w:pPr>
          </w:p>
        </w:tc>
        <w:tc>
          <w:tcPr>
            <w:tcW w:w="316" w:type="pct"/>
          </w:tcPr>
          <w:p w:rsidR="006C54C9" w:rsidRPr="00D72DB2" w:rsidRDefault="006C54C9" w:rsidP="006C54C9">
            <w:pPr>
              <w:pStyle w:val="Tabele"/>
              <w:rPr>
                <w:sz w:val="18"/>
                <w:szCs w:val="18"/>
              </w:rPr>
            </w:pPr>
          </w:p>
        </w:tc>
        <w:tc>
          <w:tcPr>
            <w:tcW w:w="543" w:type="pct"/>
          </w:tcPr>
          <w:p w:rsidR="006C54C9" w:rsidRPr="00D72DB2" w:rsidRDefault="006C54C9" w:rsidP="006C54C9">
            <w:pPr>
              <w:pStyle w:val="Tabele"/>
              <w:rPr>
                <w:sz w:val="18"/>
                <w:szCs w:val="18"/>
              </w:rPr>
            </w:pPr>
          </w:p>
        </w:tc>
      </w:tr>
      <w:tr w:rsidR="006C54C9" w:rsidRPr="00D72DB2" w:rsidTr="00D72DB2">
        <w:tc>
          <w:tcPr>
            <w:tcW w:w="183" w:type="pct"/>
          </w:tcPr>
          <w:p w:rsidR="006C54C9" w:rsidRPr="00D72DB2" w:rsidRDefault="006C54C9" w:rsidP="00D72DB2">
            <w:pPr>
              <w:pStyle w:val="Tabele"/>
              <w:jc w:val="center"/>
              <w:rPr>
                <w:sz w:val="18"/>
                <w:szCs w:val="18"/>
              </w:rPr>
            </w:pPr>
          </w:p>
        </w:tc>
        <w:tc>
          <w:tcPr>
            <w:tcW w:w="1079" w:type="pct"/>
            <w:gridSpan w:val="3"/>
          </w:tcPr>
          <w:p w:rsidR="006C54C9" w:rsidRPr="00D72DB2" w:rsidRDefault="006C54C9" w:rsidP="00D72DB2">
            <w:pPr>
              <w:pStyle w:val="Tabele"/>
              <w:jc w:val="center"/>
              <w:rPr>
                <w:b/>
                <w:sz w:val="18"/>
                <w:szCs w:val="18"/>
              </w:rPr>
            </w:pPr>
            <w:r w:rsidRPr="00D72DB2">
              <w:rPr>
                <w:b/>
                <w:sz w:val="18"/>
                <w:szCs w:val="18"/>
              </w:rPr>
              <w:t>Shuma</w:t>
            </w:r>
          </w:p>
        </w:tc>
        <w:tc>
          <w:tcPr>
            <w:tcW w:w="360" w:type="pct"/>
          </w:tcPr>
          <w:p w:rsidR="006C54C9" w:rsidRPr="00D72DB2" w:rsidRDefault="006C54C9" w:rsidP="00D72DB2">
            <w:pPr>
              <w:pStyle w:val="Tabele"/>
              <w:jc w:val="center"/>
              <w:rPr>
                <w:sz w:val="18"/>
                <w:szCs w:val="18"/>
              </w:rPr>
            </w:pPr>
          </w:p>
        </w:tc>
        <w:tc>
          <w:tcPr>
            <w:tcW w:w="370" w:type="pct"/>
          </w:tcPr>
          <w:p w:rsidR="006C54C9" w:rsidRPr="00D72DB2" w:rsidRDefault="006C54C9" w:rsidP="00D72DB2">
            <w:pPr>
              <w:pStyle w:val="Tabele"/>
              <w:jc w:val="center"/>
              <w:rPr>
                <w:sz w:val="18"/>
                <w:szCs w:val="18"/>
              </w:rPr>
            </w:pPr>
          </w:p>
        </w:tc>
        <w:tc>
          <w:tcPr>
            <w:tcW w:w="370" w:type="pct"/>
          </w:tcPr>
          <w:p w:rsidR="006C54C9" w:rsidRPr="00D72DB2" w:rsidRDefault="006C54C9" w:rsidP="00D72DB2">
            <w:pPr>
              <w:pStyle w:val="Tabele"/>
              <w:jc w:val="center"/>
              <w:rPr>
                <w:sz w:val="18"/>
                <w:szCs w:val="18"/>
              </w:rPr>
            </w:pPr>
          </w:p>
        </w:tc>
        <w:tc>
          <w:tcPr>
            <w:tcW w:w="439" w:type="pct"/>
          </w:tcPr>
          <w:p w:rsidR="006C54C9" w:rsidRPr="00D72DB2" w:rsidRDefault="006C54C9" w:rsidP="00D72DB2">
            <w:pPr>
              <w:pStyle w:val="Tabele"/>
              <w:jc w:val="center"/>
              <w:rPr>
                <w:b/>
                <w:sz w:val="18"/>
                <w:szCs w:val="18"/>
              </w:rPr>
            </w:pPr>
            <w:r w:rsidRPr="00D72DB2">
              <w:rPr>
                <w:b/>
                <w:sz w:val="18"/>
                <w:szCs w:val="18"/>
              </w:rPr>
              <w:t>8907</w:t>
            </w:r>
          </w:p>
        </w:tc>
        <w:tc>
          <w:tcPr>
            <w:tcW w:w="314" w:type="pct"/>
          </w:tcPr>
          <w:p w:rsidR="006C54C9" w:rsidRPr="00D72DB2" w:rsidRDefault="006C54C9" w:rsidP="00D72DB2">
            <w:pPr>
              <w:pStyle w:val="Tabele"/>
              <w:jc w:val="center"/>
              <w:rPr>
                <w:sz w:val="18"/>
                <w:szCs w:val="18"/>
              </w:rPr>
            </w:pPr>
          </w:p>
        </w:tc>
        <w:tc>
          <w:tcPr>
            <w:tcW w:w="365" w:type="pct"/>
          </w:tcPr>
          <w:p w:rsidR="006C54C9" w:rsidRPr="00D72DB2" w:rsidRDefault="006C54C9" w:rsidP="00D72DB2">
            <w:pPr>
              <w:pStyle w:val="Tabele"/>
              <w:jc w:val="right"/>
              <w:rPr>
                <w:b/>
                <w:sz w:val="18"/>
                <w:szCs w:val="18"/>
              </w:rPr>
            </w:pPr>
            <w:r w:rsidRPr="00D72DB2">
              <w:rPr>
                <w:b/>
                <w:sz w:val="18"/>
                <w:szCs w:val="18"/>
              </w:rPr>
              <w:t>5533446</w:t>
            </w:r>
          </w:p>
        </w:tc>
        <w:tc>
          <w:tcPr>
            <w:tcW w:w="325" w:type="pct"/>
          </w:tcPr>
          <w:p w:rsidR="006C54C9" w:rsidRPr="00D72DB2" w:rsidRDefault="006C54C9" w:rsidP="006C54C9">
            <w:pPr>
              <w:pStyle w:val="Tabele"/>
              <w:rPr>
                <w:sz w:val="18"/>
                <w:szCs w:val="18"/>
              </w:rPr>
            </w:pPr>
          </w:p>
        </w:tc>
        <w:tc>
          <w:tcPr>
            <w:tcW w:w="335" w:type="pct"/>
          </w:tcPr>
          <w:p w:rsidR="006C54C9" w:rsidRPr="00D72DB2" w:rsidRDefault="006C54C9" w:rsidP="006C54C9">
            <w:pPr>
              <w:pStyle w:val="Tabele"/>
              <w:rPr>
                <w:sz w:val="18"/>
                <w:szCs w:val="18"/>
              </w:rPr>
            </w:pPr>
          </w:p>
        </w:tc>
        <w:tc>
          <w:tcPr>
            <w:tcW w:w="316" w:type="pct"/>
          </w:tcPr>
          <w:p w:rsidR="006C54C9" w:rsidRPr="00D72DB2" w:rsidRDefault="006C54C9" w:rsidP="006C54C9">
            <w:pPr>
              <w:pStyle w:val="Tabele"/>
              <w:rPr>
                <w:sz w:val="18"/>
                <w:szCs w:val="18"/>
              </w:rPr>
            </w:pPr>
          </w:p>
        </w:tc>
        <w:tc>
          <w:tcPr>
            <w:tcW w:w="543" w:type="pct"/>
          </w:tcPr>
          <w:p w:rsidR="006C54C9" w:rsidRPr="00D72DB2" w:rsidRDefault="006C54C9" w:rsidP="006C54C9">
            <w:pPr>
              <w:pStyle w:val="Tabele"/>
              <w:rPr>
                <w:sz w:val="18"/>
                <w:szCs w:val="18"/>
              </w:rPr>
            </w:pPr>
          </w:p>
        </w:tc>
      </w:tr>
    </w:tbl>
    <w:p w:rsidR="006C54C9" w:rsidRDefault="006C54C9" w:rsidP="006C54C9">
      <w:pPr>
        <w:rPr>
          <w:lang w:val="en-US"/>
        </w:rPr>
      </w:pPr>
    </w:p>
    <w:p w:rsidR="006C54C9" w:rsidRPr="004C7FC1" w:rsidRDefault="006C54C9" w:rsidP="006C54C9">
      <w:pPr>
        <w:pStyle w:val="Paragrafi"/>
      </w:pPr>
      <w:r w:rsidRPr="004C7FC1">
        <w:t>Vlera totale e shpronësimit është 5 533 446 (pesë milion</w:t>
      </w:r>
      <w:r w:rsidR="00450B5B">
        <w:t>ë</w:t>
      </w:r>
      <w:r w:rsidRPr="004C7FC1">
        <w:t xml:space="preserve"> e pesëqind e tridhjetë e tre m</w:t>
      </w:r>
      <w:r w:rsidR="00450B5B">
        <w:t>ijë  e katërqind e dyzet e gjashtë</w:t>
      </w:r>
      <w:r w:rsidRPr="004C7FC1">
        <w:t xml:space="preserve"> lekë).</w:t>
      </w:r>
    </w:p>
    <w:p w:rsidR="006C54C9" w:rsidRDefault="006C54C9" w:rsidP="006C54C9">
      <w:pPr>
        <w:rPr>
          <w:lang w:val="en-US"/>
        </w:rPr>
      </w:pPr>
    </w:p>
    <w:p w:rsidR="006C54C9" w:rsidRDefault="006C54C9" w:rsidP="006C54C9">
      <w:pPr>
        <w:rPr>
          <w:lang w:val="en-US"/>
        </w:rPr>
        <w:sectPr w:rsidR="006C54C9" w:rsidSect="006C54C9">
          <w:pgSz w:w="16840" w:h="11907" w:orient="landscape" w:code="9"/>
          <w:pgMar w:top="1418" w:right="1418" w:bottom="1418" w:left="1418" w:header="709" w:footer="709" w:gutter="0"/>
          <w:cols w:space="708"/>
          <w:docGrid w:linePitch="360"/>
        </w:sectPr>
      </w:pPr>
    </w:p>
    <w:p w:rsidR="006C54C9" w:rsidRPr="004C7FC1" w:rsidRDefault="006C54C9" w:rsidP="006C54C9">
      <w:pPr>
        <w:pStyle w:val="Akti"/>
      </w:pPr>
      <w:r w:rsidRPr="004C7FC1">
        <w:t>KËRKESË</w:t>
      </w:r>
    </w:p>
    <w:p w:rsidR="006C54C9" w:rsidRPr="004C7FC1" w:rsidRDefault="006C54C9" w:rsidP="006C54C9">
      <w:pPr>
        <w:pStyle w:val="NumriData"/>
      </w:pPr>
      <w:r w:rsidRPr="004C7FC1">
        <w:t>Nr.2173</w:t>
      </w:r>
      <w:r>
        <w:t>/1</w:t>
      </w:r>
      <w:r w:rsidRPr="004C7FC1">
        <w:t>, datë 3.9.2008</w:t>
      </w:r>
    </w:p>
    <w:p w:rsidR="006C54C9" w:rsidRPr="004C7FC1" w:rsidRDefault="006C54C9" w:rsidP="006C54C9">
      <w:pPr>
        <w:pStyle w:val="Paragrafi"/>
      </w:pPr>
    </w:p>
    <w:p w:rsidR="006C54C9" w:rsidRPr="004C7FC1" w:rsidRDefault="006C54C9" w:rsidP="006C54C9">
      <w:pPr>
        <w:pStyle w:val="Titulli"/>
      </w:pPr>
      <w:r w:rsidRPr="004C7FC1">
        <w:t>PËR SHPRONËSIM PUBLIK</w:t>
      </w:r>
    </w:p>
    <w:p w:rsidR="006C54C9" w:rsidRPr="004C7FC1" w:rsidRDefault="006C54C9" w:rsidP="006C54C9">
      <w:pPr>
        <w:pStyle w:val="Titulli"/>
      </w:pPr>
    </w:p>
    <w:p w:rsidR="006C54C9" w:rsidRPr="004C7FC1" w:rsidRDefault="00FD45D7" w:rsidP="006C54C9">
      <w:pPr>
        <w:pStyle w:val="Paragrafi"/>
      </w:pPr>
      <w:r>
        <w:t>Ministria e P</w:t>
      </w:r>
      <w:r w:rsidR="006C54C9" w:rsidRPr="004C7FC1">
        <w:t>unëve Publike</w:t>
      </w:r>
      <w:r>
        <w:t>,</w:t>
      </w:r>
      <w:r w:rsidR="006C54C9" w:rsidRPr="004C7FC1">
        <w:t xml:space="preserve"> Transportit dhe Telekomunikacionit shpall kërkesën për shpronësim për pasuritë që preken si rezultat i ndërtimit të segmentit rrugor</w:t>
      </w:r>
      <w:r>
        <w:t>:</w:t>
      </w:r>
      <w:r w:rsidR="006C54C9" w:rsidRPr="004C7FC1">
        <w:t xml:space="preserve"> </w:t>
      </w:r>
      <w:r w:rsidR="00C151E6">
        <w:t>hyrja e qytetit Shkodër deri te</w:t>
      </w:r>
      <w:r w:rsidR="006C54C9" w:rsidRPr="004C7FC1">
        <w:t xml:space="preserve"> kalaja. Subjekti kërkues i këtij objekti është Drejtoria e Përgjithshme e Rrugëve. Me anë të këtij publikimi në shtyp kërkojmë të vëmë në dijen</w:t>
      </w:r>
      <w:r w:rsidR="00C151E6">
        <w:t>i personat të cilët</w:t>
      </w:r>
      <w:r w:rsidR="006C54C9" w:rsidRPr="004C7FC1">
        <w:t xml:space="preserve"> preken nga ky shpronësim. Vënia në dijeni konsiston në masën e vlerësimit të llogaritur nga Komisioni i Posaçëm i Shpronësimit pranë Ministrisë së Punëve Publike, Transportit dhe Telekomunikacionit, sipas listës emërore bashkëlidhur.</w:t>
      </w:r>
    </w:p>
    <w:p w:rsidR="006C54C9" w:rsidRPr="004C7FC1" w:rsidRDefault="006C54C9" w:rsidP="006C54C9">
      <w:pPr>
        <w:pStyle w:val="Paragrafi"/>
      </w:pPr>
      <w:r w:rsidRPr="004C7FC1">
        <w:t>Pronari dhe personat e tretë, brenda 15 ditëve nga plotësimi i këtij afati për publikim, kanë të drejtë të paraqesin pretendimet e</w:t>
      </w:r>
      <w:r w:rsidR="00C151E6">
        <w:t xml:space="preserve"> tyre</w:t>
      </w:r>
      <w:r w:rsidR="00FD45D7">
        <w:t>,</w:t>
      </w:r>
      <w:r w:rsidR="00C151E6">
        <w:t xml:space="preserve"> të shoqëruara me dokumente</w:t>
      </w:r>
      <w:r w:rsidR="00FD45D7">
        <w:t>t përkatëse në m</w:t>
      </w:r>
      <w:r w:rsidRPr="004C7FC1">
        <w:t>inistrinë kompetente (Ministria e Punëve Publike, Transportit dhe Telekomunikacionit).</w:t>
      </w:r>
    </w:p>
    <w:p w:rsidR="006C54C9" w:rsidRPr="004C7FC1" w:rsidRDefault="006C54C9" w:rsidP="006C54C9">
      <w:pPr>
        <w:pStyle w:val="Paragrafi"/>
      </w:pPr>
    </w:p>
    <w:p w:rsidR="006C54C9" w:rsidRDefault="006C54C9" w:rsidP="006C54C9">
      <w:pPr>
        <w:rPr>
          <w:lang w:val="en-US"/>
        </w:rPr>
      </w:pPr>
    </w:p>
    <w:p w:rsidR="006C54C9" w:rsidRDefault="006C54C9" w:rsidP="006C54C9">
      <w:pPr>
        <w:rPr>
          <w:lang w:val="en-US"/>
        </w:rPr>
      </w:pPr>
    </w:p>
    <w:p w:rsidR="006C54C9" w:rsidRDefault="006C54C9" w:rsidP="006C54C9">
      <w:pPr>
        <w:rPr>
          <w:lang w:val="en-US"/>
        </w:rPr>
      </w:pPr>
    </w:p>
    <w:p w:rsidR="006C54C9" w:rsidRDefault="006C54C9" w:rsidP="006C54C9">
      <w:pPr>
        <w:rPr>
          <w:lang w:val="en-US"/>
        </w:rPr>
      </w:pPr>
    </w:p>
    <w:p w:rsidR="006C54C9" w:rsidRDefault="006C54C9" w:rsidP="006C54C9">
      <w:pPr>
        <w:rPr>
          <w:lang w:val="en-US"/>
        </w:rPr>
      </w:pPr>
    </w:p>
    <w:p w:rsidR="006C54C9" w:rsidRDefault="006C54C9" w:rsidP="006C54C9">
      <w:pPr>
        <w:rPr>
          <w:lang w:val="en-US"/>
        </w:rPr>
      </w:pPr>
    </w:p>
    <w:p w:rsidR="006C54C9" w:rsidRDefault="006C54C9" w:rsidP="006C54C9">
      <w:pPr>
        <w:rPr>
          <w:lang w:val="en-US"/>
        </w:rPr>
      </w:pPr>
    </w:p>
    <w:p w:rsidR="006C54C9" w:rsidRDefault="006C54C9" w:rsidP="006C54C9">
      <w:pPr>
        <w:rPr>
          <w:lang w:val="en-US"/>
        </w:rPr>
      </w:pPr>
    </w:p>
    <w:p w:rsidR="006C54C9" w:rsidRDefault="006C54C9" w:rsidP="006C54C9">
      <w:pPr>
        <w:rPr>
          <w:lang w:val="en-US"/>
        </w:rPr>
      </w:pPr>
    </w:p>
    <w:p w:rsidR="006C54C9" w:rsidRDefault="006C54C9" w:rsidP="006C54C9">
      <w:pPr>
        <w:rPr>
          <w:lang w:val="en-US"/>
        </w:rPr>
      </w:pPr>
    </w:p>
    <w:p w:rsidR="006C54C9" w:rsidRDefault="006C54C9" w:rsidP="006C54C9">
      <w:pPr>
        <w:rPr>
          <w:lang w:val="en-US"/>
        </w:rPr>
      </w:pPr>
    </w:p>
    <w:p w:rsidR="006C54C9" w:rsidRDefault="006C54C9" w:rsidP="006C54C9">
      <w:pPr>
        <w:rPr>
          <w:lang w:val="en-US"/>
        </w:rPr>
      </w:pPr>
    </w:p>
    <w:p w:rsidR="006C54C9" w:rsidRDefault="006C54C9" w:rsidP="006C54C9">
      <w:pPr>
        <w:rPr>
          <w:lang w:val="en-US"/>
        </w:rPr>
      </w:pPr>
    </w:p>
    <w:p w:rsidR="006C54C9" w:rsidRDefault="006C54C9" w:rsidP="006C54C9">
      <w:pPr>
        <w:rPr>
          <w:lang w:val="en-US"/>
        </w:rPr>
      </w:pPr>
    </w:p>
    <w:p w:rsidR="006C54C9" w:rsidRDefault="006C54C9" w:rsidP="006C54C9">
      <w:pPr>
        <w:rPr>
          <w:lang w:val="en-US"/>
        </w:rPr>
      </w:pPr>
    </w:p>
    <w:p w:rsidR="006C54C9" w:rsidRDefault="006C54C9" w:rsidP="006C54C9">
      <w:pPr>
        <w:rPr>
          <w:lang w:val="en-US"/>
        </w:rPr>
      </w:pPr>
    </w:p>
    <w:p w:rsidR="006C54C9" w:rsidRDefault="006C54C9" w:rsidP="006C54C9">
      <w:pPr>
        <w:rPr>
          <w:lang w:val="en-US"/>
        </w:rPr>
      </w:pPr>
    </w:p>
    <w:p w:rsidR="006C54C9" w:rsidRDefault="006C54C9" w:rsidP="006C54C9">
      <w:pPr>
        <w:rPr>
          <w:lang w:val="en-US"/>
        </w:rPr>
      </w:pPr>
    </w:p>
    <w:p w:rsidR="006C54C9" w:rsidRDefault="006C54C9" w:rsidP="006C54C9">
      <w:pPr>
        <w:rPr>
          <w:lang w:val="en-US"/>
        </w:rPr>
      </w:pPr>
    </w:p>
    <w:p w:rsidR="006C54C9" w:rsidRDefault="006C54C9" w:rsidP="006C54C9">
      <w:pPr>
        <w:rPr>
          <w:lang w:val="en-US"/>
        </w:rPr>
      </w:pPr>
    </w:p>
    <w:p w:rsidR="006C54C9" w:rsidRDefault="006C54C9" w:rsidP="006C54C9">
      <w:pPr>
        <w:rPr>
          <w:lang w:val="en-US"/>
        </w:rPr>
      </w:pPr>
    </w:p>
    <w:p w:rsidR="006C54C9" w:rsidRDefault="006C54C9" w:rsidP="006C54C9">
      <w:pPr>
        <w:rPr>
          <w:lang w:val="en-US"/>
        </w:rPr>
      </w:pPr>
    </w:p>
    <w:p w:rsidR="006C54C9" w:rsidRDefault="006C54C9" w:rsidP="006C54C9">
      <w:pPr>
        <w:rPr>
          <w:lang w:val="en-US"/>
        </w:rPr>
      </w:pPr>
    </w:p>
    <w:p w:rsidR="006C54C9" w:rsidRDefault="006C54C9" w:rsidP="006C54C9">
      <w:pPr>
        <w:rPr>
          <w:lang w:val="en-US"/>
        </w:rPr>
      </w:pPr>
    </w:p>
    <w:p w:rsidR="006C54C9" w:rsidRDefault="006C54C9" w:rsidP="006C54C9">
      <w:pPr>
        <w:rPr>
          <w:lang w:val="en-US"/>
        </w:rPr>
      </w:pPr>
    </w:p>
    <w:p w:rsidR="006C54C9" w:rsidRDefault="006C54C9" w:rsidP="006C54C9">
      <w:pPr>
        <w:rPr>
          <w:lang w:val="en-US"/>
        </w:rPr>
      </w:pPr>
    </w:p>
    <w:p w:rsidR="006C54C9" w:rsidRDefault="006C54C9" w:rsidP="006C54C9">
      <w:pPr>
        <w:rPr>
          <w:lang w:val="en-US"/>
        </w:rPr>
      </w:pPr>
    </w:p>
    <w:p w:rsidR="006C54C9" w:rsidRDefault="006C54C9" w:rsidP="006C54C9">
      <w:pPr>
        <w:rPr>
          <w:lang w:val="en-US"/>
        </w:rPr>
        <w:sectPr w:rsidR="006C54C9" w:rsidSect="006C54C9">
          <w:pgSz w:w="11907" w:h="16840" w:code="9"/>
          <w:pgMar w:top="1418" w:right="1418" w:bottom="1418" w:left="1418" w:header="709" w:footer="709" w:gutter="0"/>
          <w:cols w:space="708"/>
          <w:docGrid w:linePitch="360"/>
        </w:sectPr>
      </w:pPr>
    </w:p>
    <w:p w:rsidR="006C54C9" w:rsidRPr="004C7FC1" w:rsidRDefault="006C54C9" w:rsidP="006C54C9">
      <w:pPr>
        <w:pStyle w:val="Paragrafi"/>
      </w:pPr>
      <w:r w:rsidRPr="004C7FC1">
        <w:t>REPUBLIKA E SHQIPËRISË</w:t>
      </w:r>
    </w:p>
    <w:p w:rsidR="006C54C9" w:rsidRPr="004C7FC1" w:rsidRDefault="006C54C9" w:rsidP="006C54C9">
      <w:pPr>
        <w:pStyle w:val="Paragrafi"/>
      </w:pPr>
      <w:r w:rsidRPr="004C7FC1">
        <w:t>Drejtoria e Përgjithshme e Rrugëve</w:t>
      </w:r>
    </w:p>
    <w:p w:rsidR="006C54C9" w:rsidRPr="004C7FC1" w:rsidRDefault="006C54C9" w:rsidP="006C54C9">
      <w:pPr>
        <w:pStyle w:val="Paragrafi"/>
      </w:pPr>
      <w:r w:rsidRPr="004C7FC1">
        <w:t>Drejtoria Juridike</w:t>
      </w:r>
    </w:p>
    <w:p w:rsidR="006C54C9" w:rsidRPr="004C7FC1" w:rsidRDefault="006C54C9" w:rsidP="006C54C9">
      <w:pPr>
        <w:pStyle w:val="Paragrafi"/>
      </w:pPr>
      <w:r w:rsidRPr="004C7FC1">
        <w:t>Sektori i Shpronësimeve</w:t>
      </w:r>
    </w:p>
    <w:p w:rsidR="006C54C9" w:rsidRPr="004C7FC1" w:rsidRDefault="006C54C9" w:rsidP="006C54C9">
      <w:pPr>
        <w:pStyle w:val="Paragrafi"/>
      </w:pPr>
    </w:p>
    <w:p w:rsidR="006C54C9" w:rsidRPr="005129DF" w:rsidRDefault="006C54C9" w:rsidP="006C54C9">
      <w:pPr>
        <w:pStyle w:val="Paragrafi"/>
        <w:jc w:val="center"/>
        <w:rPr>
          <w:b/>
        </w:rPr>
      </w:pPr>
      <w:r w:rsidRPr="005129DF">
        <w:rPr>
          <w:b/>
        </w:rPr>
        <w:t>LISTA EMËRORE E PRONARËVE QË SHPRONËSOHEN NË SEGMENTIN RRUGOR “RIKONSTRUKSIONI I RRUGËS HY</w:t>
      </w:r>
      <w:r w:rsidR="004B64D4">
        <w:rPr>
          <w:b/>
        </w:rPr>
        <w:t xml:space="preserve">RJA E QYTET-VAZHDIM TE KALAJA” </w:t>
      </w:r>
      <w:r w:rsidRPr="005129DF">
        <w:rPr>
          <w:b/>
        </w:rPr>
        <w:t>SHKO</w:t>
      </w:r>
      <w:r w:rsidR="004B64D4">
        <w:rPr>
          <w:b/>
        </w:rPr>
        <w:t>DËR</w:t>
      </w:r>
      <w:r w:rsidRPr="005129DF">
        <w:rPr>
          <w:b/>
        </w:rPr>
        <w:t xml:space="preserve"> DHE “URA E RE </w:t>
      </w:r>
      <w:smartTag w:uri="urn:schemas-microsoft-com:office:smarttags" w:element="place">
        <w:r w:rsidRPr="005129DF">
          <w:rPr>
            <w:b/>
          </w:rPr>
          <w:t>E BUNËS</w:t>
        </w:r>
      </w:smartTag>
      <w:r w:rsidRPr="005129DF">
        <w:rPr>
          <w:b/>
        </w:rPr>
        <w:t>”</w:t>
      </w:r>
    </w:p>
    <w:p w:rsidR="006C54C9" w:rsidRDefault="006C54C9" w:rsidP="006C54C9">
      <w:pPr>
        <w:rPr>
          <w:lang w:val="en-US"/>
        </w:rPr>
      </w:pPr>
    </w:p>
    <w:p w:rsidR="006C54C9" w:rsidRDefault="006C54C9" w:rsidP="006C54C9">
      <w:pPr>
        <w:rPr>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2"/>
        <w:gridCol w:w="1297"/>
        <w:gridCol w:w="1149"/>
        <w:gridCol w:w="1243"/>
        <w:gridCol w:w="1055"/>
        <w:gridCol w:w="1115"/>
        <w:gridCol w:w="1061"/>
        <w:gridCol w:w="1340"/>
        <w:gridCol w:w="1340"/>
        <w:gridCol w:w="1450"/>
        <w:gridCol w:w="2508"/>
      </w:tblGrid>
      <w:tr w:rsidR="006C54C9" w:rsidRPr="00D72DB2" w:rsidTr="00D72DB2">
        <w:tc>
          <w:tcPr>
            <w:tcW w:w="233" w:type="pct"/>
          </w:tcPr>
          <w:p w:rsidR="006C54C9" w:rsidRPr="00D72DB2" w:rsidRDefault="006C54C9" w:rsidP="00D72DB2">
            <w:pPr>
              <w:pStyle w:val="Tabele"/>
              <w:jc w:val="center"/>
              <w:rPr>
                <w:b/>
                <w:sz w:val="18"/>
                <w:szCs w:val="18"/>
              </w:rPr>
            </w:pPr>
            <w:r w:rsidRPr="00D72DB2">
              <w:rPr>
                <w:b/>
                <w:sz w:val="18"/>
                <w:szCs w:val="18"/>
              </w:rPr>
              <w:t>Nr.</w:t>
            </w:r>
          </w:p>
        </w:tc>
        <w:tc>
          <w:tcPr>
            <w:tcW w:w="456" w:type="pct"/>
          </w:tcPr>
          <w:p w:rsidR="006C54C9" w:rsidRPr="00D72DB2" w:rsidRDefault="006C54C9" w:rsidP="00D72DB2">
            <w:pPr>
              <w:pStyle w:val="Tabele"/>
              <w:jc w:val="center"/>
              <w:rPr>
                <w:b/>
                <w:sz w:val="18"/>
                <w:szCs w:val="18"/>
              </w:rPr>
            </w:pPr>
            <w:r w:rsidRPr="00D72DB2">
              <w:rPr>
                <w:b/>
                <w:sz w:val="18"/>
                <w:szCs w:val="18"/>
              </w:rPr>
              <w:t>Emri</w:t>
            </w:r>
          </w:p>
        </w:tc>
        <w:tc>
          <w:tcPr>
            <w:tcW w:w="404" w:type="pct"/>
          </w:tcPr>
          <w:p w:rsidR="006C54C9" w:rsidRPr="00D72DB2" w:rsidRDefault="006C54C9" w:rsidP="00D72DB2">
            <w:pPr>
              <w:pStyle w:val="Tabele"/>
              <w:jc w:val="center"/>
              <w:rPr>
                <w:b/>
                <w:sz w:val="18"/>
                <w:szCs w:val="18"/>
              </w:rPr>
            </w:pPr>
            <w:r w:rsidRPr="00D72DB2">
              <w:rPr>
                <w:b/>
                <w:sz w:val="18"/>
                <w:szCs w:val="18"/>
              </w:rPr>
              <w:t>Atësia</w:t>
            </w:r>
          </w:p>
        </w:tc>
        <w:tc>
          <w:tcPr>
            <w:tcW w:w="437" w:type="pct"/>
          </w:tcPr>
          <w:p w:rsidR="006C54C9" w:rsidRPr="00D72DB2" w:rsidRDefault="006C54C9" w:rsidP="00D72DB2">
            <w:pPr>
              <w:pStyle w:val="Tabele"/>
              <w:jc w:val="center"/>
              <w:rPr>
                <w:b/>
                <w:sz w:val="18"/>
                <w:szCs w:val="18"/>
              </w:rPr>
            </w:pPr>
            <w:r w:rsidRPr="00D72DB2">
              <w:rPr>
                <w:b/>
                <w:sz w:val="18"/>
                <w:szCs w:val="18"/>
              </w:rPr>
              <w:t>Mbiemri</w:t>
            </w:r>
          </w:p>
        </w:tc>
        <w:tc>
          <w:tcPr>
            <w:tcW w:w="371" w:type="pct"/>
          </w:tcPr>
          <w:p w:rsidR="006C54C9" w:rsidRPr="00D72DB2" w:rsidRDefault="006C54C9" w:rsidP="00D72DB2">
            <w:pPr>
              <w:pStyle w:val="Tabele"/>
              <w:jc w:val="center"/>
              <w:rPr>
                <w:b/>
                <w:sz w:val="18"/>
                <w:szCs w:val="18"/>
              </w:rPr>
            </w:pPr>
            <w:r w:rsidRPr="00D72DB2">
              <w:rPr>
                <w:b/>
                <w:sz w:val="18"/>
                <w:szCs w:val="18"/>
              </w:rPr>
              <w:t>Zona</w:t>
            </w:r>
          </w:p>
          <w:p w:rsidR="006C54C9" w:rsidRPr="00D72DB2" w:rsidRDefault="004B64D4" w:rsidP="00D72DB2">
            <w:pPr>
              <w:pStyle w:val="Tabele"/>
              <w:jc w:val="center"/>
              <w:rPr>
                <w:sz w:val="18"/>
                <w:szCs w:val="18"/>
              </w:rPr>
            </w:pPr>
            <w:r w:rsidRPr="00D72DB2">
              <w:rPr>
                <w:b/>
                <w:sz w:val="18"/>
                <w:szCs w:val="18"/>
              </w:rPr>
              <w:t>k</w:t>
            </w:r>
            <w:r w:rsidR="006C54C9" w:rsidRPr="00D72DB2">
              <w:rPr>
                <w:b/>
                <w:sz w:val="18"/>
                <w:szCs w:val="18"/>
              </w:rPr>
              <w:t>adastr.</w:t>
            </w:r>
          </w:p>
        </w:tc>
        <w:tc>
          <w:tcPr>
            <w:tcW w:w="392" w:type="pct"/>
          </w:tcPr>
          <w:p w:rsidR="006C54C9" w:rsidRPr="00D72DB2" w:rsidRDefault="006C54C9" w:rsidP="00D72DB2">
            <w:pPr>
              <w:pStyle w:val="Tabele"/>
              <w:jc w:val="center"/>
              <w:rPr>
                <w:b/>
                <w:sz w:val="18"/>
                <w:szCs w:val="18"/>
              </w:rPr>
            </w:pPr>
            <w:r w:rsidRPr="00D72DB2">
              <w:rPr>
                <w:b/>
                <w:sz w:val="18"/>
                <w:szCs w:val="18"/>
              </w:rPr>
              <w:t>Numri i</w:t>
            </w:r>
          </w:p>
          <w:p w:rsidR="006C54C9" w:rsidRPr="00D72DB2" w:rsidRDefault="006C54C9" w:rsidP="00D72DB2">
            <w:pPr>
              <w:pStyle w:val="Tabele"/>
              <w:jc w:val="center"/>
              <w:rPr>
                <w:sz w:val="18"/>
                <w:szCs w:val="18"/>
              </w:rPr>
            </w:pPr>
            <w:r w:rsidRPr="00D72DB2">
              <w:rPr>
                <w:b/>
                <w:sz w:val="18"/>
                <w:szCs w:val="18"/>
              </w:rPr>
              <w:t>pasurisë</w:t>
            </w:r>
          </w:p>
        </w:tc>
        <w:tc>
          <w:tcPr>
            <w:tcW w:w="373" w:type="pct"/>
          </w:tcPr>
          <w:p w:rsidR="006C54C9" w:rsidRPr="00D72DB2" w:rsidRDefault="006C54C9" w:rsidP="00D72DB2">
            <w:pPr>
              <w:pStyle w:val="Tabele"/>
              <w:jc w:val="center"/>
              <w:rPr>
                <w:b/>
                <w:sz w:val="18"/>
                <w:szCs w:val="18"/>
              </w:rPr>
            </w:pPr>
            <w:r w:rsidRPr="00D72DB2">
              <w:rPr>
                <w:b/>
                <w:sz w:val="18"/>
                <w:szCs w:val="18"/>
              </w:rPr>
              <w:t>Lloji i</w:t>
            </w:r>
          </w:p>
          <w:p w:rsidR="006C54C9" w:rsidRPr="00D72DB2" w:rsidRDefault="006C54C9" w:rsidP="00D72DB2">
            <w:pPr>
              <w:pStyle w:val="Tabele"/>
              <w:jc w:val="center"/>
              <w:rPr>
                <w:sz w:val="18"/>
                <w:szCs w:val="18"/>
              </w:rPr>
            </w:pPr>
            <w:r w:rsidRPr="00D72DB2">
              <w:rPr>
                <w:b/>
                <w:sz w:val="18"/>
                <w:szCs w:val="18"/>
              </w:rPr>
              <w:t>pasurisë</w:t>
            </w:r>
          </w:p>
        </w:tc>
        <w:tc>
          <w:tcPr>
            <w:tcW w:w="471" w:type="pct"/>
          </w:tcPr>
          <w:p w:rsidR="006C54C9" w:rsidRPr="00D72DB2" w:rsidRDefault="006C54C9" w:rsidP="00D72DB2">
            <w:pPr>
              <w:pStyle w:val="Tabele"/>
              <w:jc w:val="center"/>
              <w:rPr>
                <w:b/>
                <w:sz w:val="18"/>
                <w:szCs w:val="18"/>
              </w:rPr>
            </w:pPr>
            <w:r w:rsidRPr="00D72DB2">
              <w:rPr>
                <w:b/>
                <w:sz w:val="18"/>
                <w:szCs w:val="18"/>
              </w:rPr>
              <w:t>Sipërfaqja</w:t>
            </w:r>
          </w:p>
          <w:p w:rsidR="006C54C9" w:rsidRPr="00D72DB2" w:rsidRDefault="006C54C9" w:rsidP="00D72DB2">
            <w:pPr>
              <w:pStyle w:val="Tabele"/>
              <w:jc w:val="center"/>
              <w:rPr>
                <w:sz w:val="18"/>
                <w:szCs w:val="18"/>
              </w:rPr>
            </w:pPr>
            <w:r w:rsidRPr="00D72DB2">
              <w:rPr>
                <w:b/>
                <w:sz w:val="18"/>
                <w:szCs w:val="18"/>
              </w:rPr>
              <w:t>(m</w:t>
            </w:r>
            <w:r w:rsidRPr="00D72DB2">
              <w:rPr>
                <w:b/>
                <w:sz w:val="18"/>
                <w:szCs w:val="18"/>
                <w:vertAlign w:val="superscript"/>
              </w:rPr>
              <w:t>2</w:t>
            </w:r>
            <w:r w:rsidRPr="00D72DB2">
              <w:rPr>
                <w:b/>
                <w:sz w:val="18"/>
                <w:szCs w:val="18"/>
              </w:rPr>
              <w:t>)</w:t>
            </w:r>
          </w:p>
        </w:tc>
        <w:tc>
          <w:tcPr>
            <w:tcW w:w="471" w:type="pct"/>
          </w:tcPr>
          <w:p w:rsidR="006C54C9" w:rsidRPr="00D72DB2" w:rsidRDefault="006C54C9" w:rsidP="00D72DB2">
            <w:pPr>
              <w:pStyle w:val="Tabele"/>
              <w:jc w:val="center"/>
              <w:rPr>
                <w:b/>
                <w:sz w:val="18"/>
                <w:szCs w:val="18"/>
              </w:rPr>
            </w:pPr>
            <w:r w:rsidRPr="00D72DB2">
              <w:rPr>
                <w:b/>
                <w:sz w:val="18"/>
                <w:szCs w:val="18"/>
              </w:rPr>
              <w:t>Çmimi</w:t>
            </w:r>
          </w:p>
          <w:p w:rsidR="006C54C9" w:rsidRPr="00D72DB2" w:rsidRDefault="006C54C9" w:rsidP="00D72DB2">
            <w:pPr>
              <w:pStyle w:val="Tabele"/>
              <w:jc w:val="center"/>
              <w:rPr>
                <w:sz w:val="18"/>
                <w:szCs w:val="18"/>
              </w:rPr>
            </w:pPr>
            <w:r w:rsidRPr="00D72DB2">
              <w:rPr>
                <w:b/>
                <w:sz w:val="18"/>
                <w:szCs w:val="18"/>
              </w:rPr>
              <w:t>për njësi</w:t>
            </w:r>
          </w:p>
        </w:tc>
        <w:tc>
          <w:tcPr>
            <w:tcW w:w="510" w:type="pct"/>
          </w:tcPr>
          <w:p w:rsidR="006C54C9" w:rsidRPr="00D72DB2" w:rsidRDefault="006C54C9" w:rsidP="00D72DB2">
            <w:pPr>
              <w:pStyle w:val="Tabele"/>
              <w:jc w:val="center"/>
              <w:rPr>
                <w:b/>
                <w:sz w:val="18"/>
                <w:szCs w:val="18"/>
              </w:rPr>
            </w:pPr>
            <w:r w:rsidRPr="00D72DB2">
              <w:rPr>
                <w:b/>
                <w:sz w:val="18"/>
                <w:szCs w:val="18"/>
              </w:rPr>
              <w:t>Vlera</w:t>
            </w:r>
          </w:p>
          <w:p w:rsidR="006C54C9" w:rsidRPr="00D72DB2" w:rsidRDefault="006C54C9" w:rsidP="00D72DB2">
            <w:pPr>
              <w:pStyle w:val="Tabele"/>
              <w:jc w:val="center"/>
              <w:rPr>
                <w:sz w:val="18"/>
                <w:szCs w:val="18"/>
              </w:rPr>
            </w:pPr>
            <w:r w:rsidRPr="00D72DB2">
              <w:rPr>
                <w:b/>
                <w:sz w:val="18"/>
                <w:szCs w:val="18"/>
              </w:rPr>
              <w:t>(lekë)</w:t>
            </w:r>
          </w:p>
        </w:tc>
        <w:tc>
          <w:tcPr>
            <w:tcW w:w="883" w:type="pct"/>
          </w:tcPr>
          <w:p w:rsidR="006C54C9" w:rsidRPr="00D72DB2" w:rsidRDefault="006C54C9" w:rsidP="00D72DB2">
            <w:pPr>
              <w:pStyle w:val="Tabele"/>
              <w:jc w:val="center"/>
              <w:rPr>
                <w:b/>
                <w:sz w:val="18"/>
                <w:szCs w:val="18"/>
              </w:rPr>
            </w:pPr>
            <w:r w:rsidRPr="00D72DB2">
              <w:rPr>
                <w:b/>
                <w:sz w:val="18"/>
                <w:szCs w:val="18"/>
              </w:rPr>
              <w:t>Shënime</w:t>
            </w:r>
          </w:p>
        </w:tc>
      </w:tr>
      <w:tr w:rsidR="006C54C9" w:rsidRPr="00D72DB2" w:rsidTr="00D72DB2">
        <w:tc>
          <w:tcPr>
            <w:tcW w:w="233" w:type="pct"/>
          </w:tcPr>
          <w:p w:rsidR="006C54C9" w:rsidRPr="00D72DB2" w:rsidRDefault="006C54C9" w:rsidP="00D72DB2">
            <w:pPr>
              <w:pStyle w:val="Tabele"/>
              <w:jc w:val="center"/>
              <w:rPr>
                <w:sz w:val="18"/>
                <w:szCs w:val="18"/>
              </w:rPr>
            </w:pPr>
            <w:r w:rsidRPr="00D72DB2">
              <w:rPr>
                <w:sz w:val="18"/>
                <w:szCs w:val="18"/>
              </w:rPr>
              <w:t>1</w:t>
            </w:r>
          </w:p>
        </w:tc>
        <w:tc>
          <w:tcPr>
            <w:tcW w:w="456" w:type="pct"/>
          </w:tcPr>
          <w:p w:rsidR="006C54C9" w:rsidRPr="00D72DB2" w:rsidRDefault="006C54C9" w:rsidP="00D72DB2">
            <w:pPr>
              <w:pStyle w:val="Tabele"/>
              <w:jc w:val="center"/>
              <w:rPr>
                <w:sz w:val="18"/>
                <w:szCs w:val="18"/>
              </w:rPr>
            </w:pPr>
            <w:r w:rsidRPr="00D72DB2">
              <w:rPr>
                <w:sz w:val="18"/>
                <w:szCs w:val="18"/>
              </w:rPr>
              <w:t>Sandër</w:t>
            </w:r>
          </w:p>
        </w:tc>
        <w:tc>
          <w:tcPr>
            <w:tcW w:w="404" w:type="pct"/>
          </w:tcPr>
          <w:p w:rsidR="006C54C9" w:rsidRPr="00D72DB2" w:rsidRDefault="006C54C9" w:rsidP="00D72DB2">
            <w:pPr>
              <w:pStyle w:val="Tabele"/>
              <w:jc w:val="center"/>
              <w:rPr>
                <w:sz w:val="18"/>
                <w:szCs w:val="18"/>
              </w:rPr>
            </w:pPr>
            <w:r w:rsidRPr="00D72DB2">
              <w:rPr>
                <w:sz w:val="18"/>
                <w:szCs w:val="18"/>
              </w:rPr>
              <w:t>Pashk</w:t>
            </w:r>
          </w:p>
        </w:tc>
        <w:tc>
          <w:tcPr>
            <w:tcW w:w="437" w:type="pct"/>
          </w:tcPr>
          <w:p w:rsidR="006C54C9" w:rsidRPr="00D72DB2" w:rsidRDefault="006C54C9" w:rsidP="00D72DB2">
            <w:pPr>
              <w:pStyle w:val="Tabele"/>
              <w:jc w:val="center"/>
              <w:rPr>
                <w:sz w:val="18"/>
                <w:szCs w:val="18"/>
              </w:rPr>
            </w:pPr>
            <w:r w:rsidRPr="00D72DB2">
              <w:rPr>
                <w:sz w:val="18"/>
                <w:szCs w:val="18"/>
              </w:rPr>
              <w:t>Luani</w:t>
            </w:r>
          </w:p>
        </w:tc>
        <w:tc>
          <w:tcPr>
            <w:tcW w:w="371" w:type="pct"/>
          </w:tcPr>
          <w:p w:rsidR="006C54C9" w:rsidRPr="00D72DB2" w:rsidRDefault="006C54C9" w:rsidP="00D72DB2">
            <w:pPr>
              <w:pStyle w:val="Tabele"/>
              <w:jc w:val="center"/>
              <w:rPr>
                <w:sz w:val="18"/>
                <w:szCs w:val="18"/>
              </w:rPr>
            </w:pPr>
            <w:r w:rsidRPr="00D72DB2">
              <w:rPr>
                <w:sz w:val="18"/>
                <w:szCs w:val="18"/>
              </w:rPr>
              <w:t>8591</w:t>
            </w:r>
          </w:p>
        </w:tc>
        <w:tc>
          <w:tcPr>
            <w:tcW w:w="392" w:type="pct"/>
          </w:tcPr>
          <w:p w:rsidR="006C54C9" w:rsidRPr="00D72DB2" w:rsidRDefault="006C54C9" w:rsidP="00D72DB2">
            <w:pPr>
              <w:pStyle w:val="Tabele"/>
              <w:jc w:val="center"/>
              <w:rPr>
                <w:sz w:val="18"/>
                <w:szCs w:val="18"/>
              </w:rPr>
            </w:pPr>
            <w:r w:rsidRPr="00D72DB2">
              <w:rPr>
                <w:sz w:val="18"/>
                <w:szCs w:val="18"/>
              </w:rPr>
              <w:t>18/699</w:t>
            </w:r>
          </w:p>
        </w:tc>
        <w:tc>
          <w:tcPr>
            <w:tcW w:w="373" w:type="pct"/>
          </w:tcPr>
          <w:p w:rsidR="006C54C9" w:rsidRPr="00D72DB2" w:rsidRDefault="006C54C9" w:rsidP="00D72DB2">
            <w:pPr>
              <w:pStyle w:val="Tabele"/>
              <w:jc w:val="center"/>
              <w:rPr>
                <w:sz w:val="18"/>
                <w:szCs w:val="18"/>
              </w:rPr>
            </w:pPr>
            <w:r w:rsidRPr="00D72DB2">
              <w:rPr>
                <w:sz w:val="18"/>
                <w:szCs w:val="18"/>
              </w:rPr>
              <w:t>Truall</w:t>
            </w:r>
          </w:p>
        </w:tc>
        <w:tc>
          <w:tcPr>
            <w:tcW w:w="471" w:type="pct"/>
          </w:tcPr>
          <w:p w:rsidR="006C54C9" w:rsidRPr="00D72DB2" w:rsidRDefault="006C54C9" w:rsidP="00D72DB2">
            <w:pPr>
              <w:pStyle w:val="Tabele"/>
              <w:jc w:val="center"/>
              <w:rPr>
                <w:sz w:val="18"/>
                <w:szCs w:val="18"/>
              </w:rPr>
            </w:pPr>
            <w:r w:rsidRPr="00D72DB2">
              <w:rPr>
                <w:sz w:val="18"/>
                <w:szCs w:val="18"/>
              </w:rPr>
              <w:t>792</w:t>
            </w:r>
          </w:p>
        </w:tc>
        <w:tc>
          <w:tcPr>
            <w:tcW w:w="471" w:type="pct"/>
          </w:tcPr>
          <w:p w:rsidR="006C54C9" w:rsidRPr="00D72DB2" w:rsidRDefault="006C54C9" w:rsidP="00D72DB2">
            <w:pPr>
              <w:pStyle w:val="Tabele"/>
              <w:jc w:val="center"/>
              <w:rPr>
                <w:sz w:val="18"/>
                <w:szCs w:val="18"/>
              </w:rPr>
            </w:pPr>
            <w:r w:rsidRPr="00D72DB2">
              <w:rPr>
                <w:sz w:val="18"/>
                <w:szCs w:val="18"/>
              </w:rPr>
              <w:t>21564</w:t>
            </w:r>
          </w:p>
        </w:tc>
        <w:tc>
          <w:tcPr>
            <w:tcW w:w="510" w:type="pct"/>
          </w:tcPr>
          <w:p w:rsidR="006C54C9" w:rsidRPr="00D72DB2" w:rsidRDefault="006C54C9" w:rsidP="00D72DB2">
            <w:pPr>
              <w:pStyle w:val="Tabele"/>
              <w:jc w:val="center"/>
              <w:rPr>
                <w:sz w:val="18"/>
                <w:szCs w:val="18"/>
              </w:rPr>
            </w:pPr>
            <w:r w:rsidRPr="00D72DB2">
              <w:rPr>
                <w:sz w:val="18"/>
                <w:szCs w:val="18"/>
              </w:rPr>
              <w:t>17078688</w:t>
            </w:r>
          </w:p>
        </w:tc>
        <w:tc>
          <w:tcPr>
            <w:tcW w:w="883" w:type="pct"/>
          </w:tcPr>
          <w:p w:rsidR="006C54C9" w:rsidRPr="00D72DB2" w:rsidRDefault="006C54C9" w:rsidP="00D72DB2">
            <w:pPr>
              <w:pStyle w:val="Tabele"/>
              <w:jc w:val="center"/>
              <w:rPr>
                <w:sz w:val="18"/>
                <w:szCs w:val="18"/>
              </w:rPr>
            </w:pPr>
            <w:r w:rsidRPr="00D72DB2">
              <w:rPr>
                <w:sz w:val="18"/>
                <w:szCs w:val="18"/>
              </w:rPr>
              <w:t>Konfirmim nga ZRPP</w:t>
            </w:r>
          </w:p>
        </w:tc>
      </w:tr>
      <w:tr w:rsidR="006C54C9" w:rsidRPr="00D72DB2" w:rsidTr="00D72DB2">
        <w:tc>
          <w:tcPr>
            <w:tcW w:w="233" w:type="pct"/>
          </w:tcPr>
          <w:p w:rsidR="006C54C9" w:rsidRPr="00D72DB2" w:rsidRDefault="006C54C9" w:rsidP="00D72DB2">
            <w:pPr>
              <w:pStyle w:val="Tabele"/>
              <w:jc w:val="center"/>
              <w:rPr>
                <w:sz w:val="18"/>
                <w:szCs w:val="18"/>
              </w:rPr>
            </w:pPr>
            <w:r w:rsidRPr="00D72DB2">
              <w:rPr>
                <w:sz w:val="18"/>
                <w:szCs w:val="18"/>
              </w:rPr>
              <w:t>2</w:t>
            </w:r>
          </w:p>
        </w:tc>
        <w:tc>
          <w:tcPr>
            <w:tcW w:w="456" w:type="pct"/>
          </w:tcPr>
          <w:p w:rsidR="006C54C9" w:rsidRPr="00D72DB2" w:rsidRDefault="006C54C9" w:rsidP="00D72DB2">
            <w:pPr>
              <w:pStyle w:val="Tabele"/>
              <w:jc w:val="center"/>
              <w:rPr>
                <w:sz w:val="18"/>
                <w:szCs w:val="18"/>
              </w:rPr>
            </w:pPr>
            <w:r w:rsidRPr="00D72DB2">
              <w:rPr>
                <w:sz w:val="18"/>
                <w:szCs w:val="18"/>
              </w:rPr>
              <w:t>Benjamin</w:t>
            </w:r>
          </w:p>
        </w:tc>
        <w:tc>
          <w:tcPr>
            <w:tcW w:w="404" w:type="pct"/>
          </w:tcPr>
          <w:p w:rsidR="006C54C9" w:rsidRPr="00D72DB2" w:rsidRDefault="006C54C9" w:rsidP="00D72DB2">
            <w:pPr>
              <w:pStyle w:val="Tabele"/>
              <w:jc w:val="center"/>
              <w:rPr>
                <w:sz w:val="18"/>
                <w:szCs w:val="18"/>
              </w:rPr>
            </w:pPr>
            <w:r w:rsidRPr="00D72DB2">
              <w:rPr>
                <w:sz w:val="18"/>
                <w:szCs w:val="18"/>
              </w:rPr>
              <w:t>Pjerin</w:t>
            </w:r>
          </w:p>
        </w:tc>
        <w:tc>
          <w:tcPr>
            <w:tcW w:w="437" w:type="pct"/>
          </w:tcPr>
          <w:p w:rsidR="006C54C9" w:rsidRPr="00D72DB2" w:rsidRDefault="006C54C9" w:rsidP="00D72DB2">
            <w:pPr>
              <w:pStyle w:val="Tabele"/>
              <w:jc w:val="center"/>
              <w:rPr>
                <w:sz w:val="18"/>
                <w:szCs w:val="18"/>
              </w:rPr>
            </w:pPr>
            <w:r w:rsidRPr="00D72DB2">
              <w:rPr>
                <w:sz w:val="18"/>
                <w:szCs w:val="18"/>
              </w:rPr>
              <w:t>Daberdaku</w:t>
            </w:r>
          </w:p>
        </w:tc>
        <w:tc>
          <w:tcPr>
            <w:tcW w:w="371" w:type="pct"/>
          </w:tcPr>
          <w:p w:rsidR="006C54C9" w:rsidRPr="00D72DB2" w:rsidRDefault="006C54C9" w:rsidP="00D72DB2">
            <w:pPr>
              <w:pStyle w:val="Tabele"/>
              <w:jc w:val="center"/>
              <w:rPr>
                <w:sz w:val="18"/>
                <w:szCs w:val="18"/>
              </w:rPr>
            </w:pPr>
            <w:r w:rsidRPr="00D72DB2">
              <w:rPr>
                <w:sz w:val="18"/>
                <w:szCs w:val="18"/>
              </w:rPr>
              <w:t>8591</w:t>
            </w:r>
          </w:p>
        </w:tc>
        <w:tc>
          <w:tcPr>
            <w:tcW w:w="392" w:type="pct"/>
          </w:tcPr>
          <w:p w:rsidR="006C54C9" w:rsidRPr="00D72DB2" w:rsidRDefault="006C54C9" w:rsidP="00D72DB2">
            <w:pPr>
              <w:pStyle w:val="Tabele"/>
              <w:jc w:val="center"/>
              <w:rPr>
                <w:sz w:val="18"/>
                <w:szCs w:val="18"/>
              </w:rPr>
            </w:pPr>
            <w:r w:rsidRPr="00D72DB2">
              <w:rPr>
                <w:sz w:val="18"/>
                <w:szCs w:val="18"/>
              </w:rPr>
              <w:t>18/112</w:t>
            </w:r>
          </w:p>
        </w:tc>
        <w:tc>
          <w:tcPr>
            <w:tcW w:w="373" w:type="pct"/>
          </w:tcPr>
          <w:p w:rsidR="006C54C9" w:rsidRPr="00D72DB2" w:rsidRDefault="006C54C9" w:rsidP="00D72DB2">
            <w:pPr>
              <w:pStyle w:val="Tabele"/>
              <w:jc w:val="center"/>
              <w:rPr>
                <w:sz w:val="18"/>
                <w:szCs w:val="18"/>
              </w:rPr>
            </w:pPr>
            <w:r w:rsidRPr="00D72DB2">
              <w:rPr>
                <w:sz w:val="18"/>
                <w:szCs w:val="18"/>
              </w:rPr>
              <w:t>Truall</w:t>
            </w:r>
          </w:p>
        </w:tc>
        <w:tc>
          <w:tcPr>
            <w:tcW w:w="471" w:type="pct"/>
          </w:tcPr>
          <w:p w:rsidR="006C54C9" w:rsidRPr="00D72DB2" w:rsidRDefault="006C54C9" w:rsidP="00D72DB2">
            <w:pPr>
              <w:pStyle w:val="Tabele"/>
              <w:jc w:val="center"/>
              <w:rPr>
                <w:sz w:val="18"/>
                <w:szCs w:val="18"/>
              </w:rPr>
            </w:pPr>
            <w:r w:rsidRPr="00D72DB2">
              <w:rPr>
                <w:sz w:val="18"/>
                <w:szCs w:val="18"/>
              </w:rPr>
              <w:t>1446</w:t>
            </w:r>
          </w:p>
        </w:tc>
        <w:tc>
          <w:tcPr>
            <w:tcW w:w="471" w:type="pct"/>
          </w:tcPr>
          <w:p w:rsidR="006C54C9" w:rsidRPr="00D72DB2" w:rsidRDefault="006C54C9" w:rsidP="00D72DB2">
            <w:pPr>
              <w:pStyle w:val="Tabele"/>
              <w:jc w:val="center"/>
              <w:rPr>
                <w:sz w:val="18"/>
                <w:szCs w:val="18"/>
              </w:rPr>
            </w:pPr>
            <w:r w:rsidRPr="00D72DB2">
              <w:rPr>
                <w:sz w:val="18"/>
                <w:szCs w:val="18"/>
              </w:rPr>
              <w:t>21564</w:t>
            </w:r>
          </w:p>
        </w:tc>
        <w:tc>
          <w:tcPr>
            <w:tcW w:w="510" w:type="pct"/>
          </w:tcPr>
          <w:p w:rsidR="006C54C9" w:rsidRPr="00D72DB2" w:rsidRDefault="006C54C9" w:rsidP="00D72DB2">
            <w:pPr>
              <w:pStyle w:val="Tabele"/>
              <w:jc w:val="center"/>
              <w:rPr>
                <w:sz w:val="18"/>
                <w:szCs w:val="18"/>
              </w:rPr>
            </w:pPr>
            <w:r w:rsidRPr="00D72DB2">
              <w:rPr>
                <w:sz w:val="18"/>
                <w:szCs w:val="18"/>
              </w:rPr>
              <w:t>31181544</w:t>
            </w:r>
          </w:p>
        </w:tc>
        <w:tc>
          <w:tcPr>
            <w:tcW w:w="883" w:type="pct"/>
          </w:tcPr>
          <w:p w:rsidR="006C54C9" w:rsidRPr="00D72DB2" w:rsidRDefault="006C54C9" w:rsidP="00D72DB2">
            <w:pPr>
              <w:pStyle w:val="Tabele"/>
              <w:jc w:val="center"/>
              <w:rPr>
                <w:sz w:val="18"/>
                <w:szCs w:val="18"/>
              </w:rPr>
            </w:pPr>
            <w:r w:rsidRPr="00D72DB2">
              <w:rPr>
                <w:sz w:val="18"/>
                <w:szCs w:val="18"/>
              </w:rPr>
              <w:t>Konfirmim nga ZRPP</w:t>
            </w:r>
          </w:p>
        </w:tc>
      </w:tr>
      <w:tr w:rsidR="006C54C9" w:rsidRPr="00D72DB2" w:rsidTr="00D72DB2">
        <w:tc>
          <w:tcPr>
            <w:tcW w:w="233" w:type="pct"/>
          </w:tcPr>
          <w:p w:rsidR="006C54C9" w:rsidRPr="00D72DB2" w:rsidRDefault="006C54C9" w:rsidP="00D72DB2">
            <w:pPr>
              <w:pStyle w:val="Tabele"/>
              <w:jc w:val="center"/>
              <w:rPr>
                <w:sz w:val="18"/>
                <w:szCs w:val="18"/>
              </w:rPr>
            </w:pPr>
            <w:r w:rsidRPr="00D72DB2">
              <w:rPr>
                <w:sz w:val="18"/>
                <w:szCs w:val="18"/>
              </w:rPr>
              <w:t>3</w:t>
            </w:r>
          </w:p>
        </w:tc>
        <w:tc>
          <w:tcPr>
            <w:tcW w:w="456" w:type="pct"/>
          </w:tcPr>
          <w:p w:rsidR="006C54C9" w:rsidRPr="00D72DB2" w:rsidRDefault="006C54C9" w:rsidP="00D72DB2">
            <w:pPr>
              <w:pStyle w:val="Tabele"/>
              <w:jc w:val="center"/>
              <w:rPr>
                <w:sz w:val="18"/>
                <w:szCs w:val="18"/>
              </w:rPr>
            </w:pPr>
            <w:r w:rsidRPr="00D72DB2">
              <w:rPr>
                <w:sz w:val="18"/>
                <w:szCs w:val="18"/>
              </w:rPr>
              <w:t>Benjamin</w:t>
            </w:r>
          </w:p>
        </w:tc>
        <w:tc>
          <w:tcPr>
            <w:tcW w:w="404" w:type="pct"/>
          </w:tcPr>
          <w:p w:rsidR="006C54C9" w:rsidRPr="00D72DB2" w:rsidRDefault="006C54C9" w:rsidP="00D72DB2">
            <w:pPr>
              <w:pStyle w:val="Tabele"/>
              <w:jc w:val="center"/>
              <w:rPr>
                <w:sz w:val="18"/>
                <w:szCs w:val="18"/>
              </w:rPr>
            </w:pPr>
            <w:r w:rsidRPr="00D72DB2">
              <w:rPr>
                <w:sz w:val="18"/>
                <w:szCs w:val="18"/>
              </w:rPr>
              <w:t>Pjerin</w:t>
            </w:r>
          </w:p>
        </w:tc>
        <w:tc>
          <w:tcPr>
            <w:tcW w:w="437" w:type="pct"/>
          </w:tcPr>
          <w:p w:rsidR="006C54C9" w:rsidRPr="00D72DB2" w:rsidRDefault="006C54C9" w:rsidP="00D72DB2">
            <w:pPr>
              <w:pStyle w:val="Tabele"/>
              <w:jc w:val="center"/>
              <w:rPr>
                <w:sz w:val="18"/>
                <w:szCs w:val="18"/>
              </w:rPr>
            </w:pPr>
            <w:r w:rsidRPr="00D72DB2">
              <w:rPr>
                <w:sz w:val="18"/>
                <w:szCs w:val="18"/>
              </w:rPr>
              <w:t>Daberdaku</w:t>
            </w:r>
          </w:p>
        </w:tc>
        <w:tc>
          <w:tcPr>
            <w:tcW w:w="371" w:type="pct"/>
          </w:tcPr>
          <w:p w:rsidR="006C54C9" w:rsidRPr="00D72DB2" w:rsidRDefault="006C54C9" w:rsidP="00D72DB2">
            <w:pPr>
              <w:pStyle w:val="Tabele"/>
              <w:jc w:val="center"/>
              <w:rPr>
                <w:sz w:val="18"/>
                <w:szCs w:val="18"/>
              </w:rPr>
            </w:pPr>
            <w:r w:rsidRPr="00D72DB2">
              <w:rPr>
                <w:sz w:val="18"/>
                <w:szCs w:val="18"/>
              </w:rPr>
              <w:t>8591</w:t>
            </w:r>
          </w:p>
        </w:tc>
        <w:tc>
          <w:tcPr>
            <w:tcW w:w="392" w:type="pct"/>
          </w:tcPr>
          <w:p w:rsidR="006C54C9" w:rsidRPr="00D72DB2" w:rsidRDefault="006C54C9" w:rsidP="00D72DB2">
            <w:pPr>
              <w:pStyle w:val="Tabele"/>
              <w:jc w:val="center"/>
              <w:rPr>
                <w:sz w:val="18"/>
                <w:szCs w:val="18"/>
              </w:rPr>
            </w:pPr>
            <w:r w:rsidRPr="00D72DB2">
              <w:rPr>
                <w:sz w:val="18"/>
                <w:szCs w:val="18"/>
              </w:rPr>
              <w:t>18/698</w:t>
            </w:r>
          </w:p>
        </w:tc>
        <w:tc>
          <w:tcPr>
            <w:tcW w:w="373" w:type="pct"/>
          </w:tcPr>
          <w:p w:rsidR="006C54C9" w:rsidRPr="00D72DB2" w:rsidRDefault="006C54C9" w:rsidP="00D72DB2">
            <w:pPr>
              <w:pStyle w:val="Tabele"/>
              <w:jc w:val="center"/>
              <w:rPr>
                <w:sz w:val="18"/>
                <w:szCs w:val="18"/>
              </w:rPr>
            </w:pPr>
            <w:r w:rsidRPr="00D72DB2">
              <w:rPr>
                <w:sz w:val="18"/>
                <w:szCs w:val="18"/>
              </w:rPr>
              <w:t>Truall</w:t>
            </w:r>
          </w:p>
        </w:tc>
        <w:tc>
          <w:tcPr>
            <w:tcW w:w="471" w:type="pct"/>
          </w:tcPr>
          <w:p w:rsidR="006C54C9" w:rsidRPr="00D72DB2" w:rsidRDefault="006C54C9" w:rsidP="00D72DB2">
            <w:pPr>
              <w:pStyle w:val="Tabele"/>
              <w:jc w:val="center"/>
              <w:rPr>
                <w:sz w:val="18"/>
                <w:szCs w:val="18"/>
              </w:rPr>
            </w:pPr>
            <w:r w:rsidRPr="00D72DB2">
              <w:rPr>
                <w:sz w:val="18"/>
                <w:szCs w:val="18"/>
              </w:rPr>
              <w:t>862</w:t>
            </w:r>
          </w:p>
        </w:tc>
        <w:tc>
          <w:tcPr>
            <w:tcW w:w="471" w:type="pct"/>
          </w:tcPr>
          <w:p w:rsidR="006C54C9" w:rsidRPr="00D72DB2" w:rsidRDefault="006C54C9" w:rsidP="00D72DB2">
            <w:pPr>
              <w:pStyle w:val="Tabele"/>
              <w:jc w:val="center"/>
              <w:rPr>
                <w:sz w:val="18"/>
                <w:szCs w:val="18"/>
              </w:rPr>
            </w:pPr>
            <w:r w:rsidRPr="00D72DB2">
              <w:rPr>
                <w:sz w:val="18"/>
                <w:szCs w:val="18"/>
              </w:rPr>
              <w:t>21564</w:t>
            </w:r>
          </w:p>
        </w:tc>
        <w:tc>
          <w:tcPr>
            <w:tcW w:w="510" w:type="pct"/>
          </w:tcPr>
          <w:p w:rsidR="006C54C9" w:rsidRPr="00D72DB2" w:rsidRDefault="006C54C9" w:rsidP="00D72DB2">
            <w:pPr>
              <w:pStyle w:val="Tabele"/>
              <w:jc w:val="center"/>
              <w:rPr>
                <w:sz w:val="18"/>
                <w:szCs w:val="18"/>
              </w:rPr>
            </w:pPr>
            <w:r w:rsidRPr="00D72DB2">
              <w:rPr>
                <w:sz w:val="18"/>
                <w:szCs w:val="18"/>
              </w:rPr>
              <w:t>18588168</w:t>
            </w:r>
          </w:p>
        </w:tc>
        <w:tc>
          <w:tcPr>
            <w:tcW w:w="883" w:type="pct"/>
          </w:tcPr>
          <w:p w:rsidR="006C54C9" w:rsidRPr="00D72DB2" w:rsidRDefault="006C54C9" w:rsidP="00D72DB2">
            <w:pPr>
              <w:pStyle w:val="Tabele"/>
              <w:jc w:val="center"/>
              <w:rPr>
                <w:sz w:val="18"/>
                <w:szCs w:val="18"/>
              </w:rPr>
            </w:pPr>
            <w:r w:rsidRPr="00D72DB2">
              <w:rPr>
                <w:sz w:val="18"/>
                <w:szCs w:val="18"/>
              </w:rPr>
              <w:t>Konfirmim nga ZRPP</w:t>
            </w:r>
          </w:p>
        </w:tc>
      </w:tr>
      <w:tr w:rsidR="006C54C9" w:rsidRPr="00D72DB2" w:rsidTr="00D72DB2">
        <w:tc>
          <w:tcPr>
            <w:tcW w:w="233" w:type="pct"/>
          </w:tcPr>
          <w:p w:rsidR="006C54C9" w:rsidRPr="00D72DB2" w:rsidRDefault="006C54C9" w:rsidP="00D72DB2">
            <w:pPr>
              <w:pStyle w:val="Tabele"/>
              <w:jc w:val="center"/>
              <w:rPr>
                <w:sz w:val="18"/>
                <w:szCs w:val="18"/>
              </w:rPr>
            </w:pPr>
            <w:r w:rsidRPr="00D72DB2">
              <w:rPr>
                <w:sz w:val="18"/>
                <w:szCs w:val="18"/>
              </w:rPr>
              <w:t>4</w:t>
            </w:r>
          </w:p>
        </w:tc>
        <w:tc>
          <w:tcPr>
            <w:tcW w:w="456" w:type="pct"/>
          </w:tcPr>
          <w:p w:rsidR="006C54C9" w:rsidRPr="00D72DB2" w:rsidRDefault="006C54C9" w:rsidP="00D72DB2">
            <w:pPr>
              <w:pStyle w:val="Tabele"/>
              <w:jc w:val="center"/>
              <w:rPr>
                <w:sz w:val="18"/>
                <w:szCs w:val="18"/>
              </w:rPr>
            </w:pPr>
            <w:r w:rsidRPr="00D72DB2">
              <w:rPr>
                <w:sz w:val="18"/>
                <w:szCs w:val="18"/>
              </w:rPr>
              <w:t>Benjamin</w:t>
            </w:r>
          </w:p>
        </w:tc>
        <w:tc>
          <w:tcPr>
            <w:tcW w:w="404" w:type="pct"/>
          </w:tcPr>
          <w:p w:rsidR="006C54C9" w:rsidRPr="00D72DB2" w:rsidRDefault="006C54C9" w:rsidP="00D72DB2">
            <w:pPr>
              <w:pStyle w:val="Tabele"/>
              <w:jc w:val="center"/>
              <w:rPr>
                <w:sz w:val="18"/>
                <w:szCs w:val="18"/>
              </w:rPr>
            </w:pPr>
            <w:r w:rsidRPr="00D72DB2">
              <w:rPr>
                <w:sz w:val="18"/>
                <w:szCs w:val="18"/>
              </w:rPr>
              <w:t>Pjerin</w:t>
            </w:r>
          </w:p>
        </w:tc>
        <w:tc>
          <w:tcPr>
            <w:tcW w:w="437" w:type="pct"/>
          </w:tcPr>
          <w:p w:rsidR="006C54C9" w:rsidRPr="00D72DB2" w:rsidRDefault="006C54C9" w:rsidP="00D72DB2">
            <w:pPr>
              <w:pStyle w:val="Tabele"/>
              <w:jc w:val="center"/>
              <w:rPr>
                <w:sz w:val="18"/>
                <w:szCs w:val="18"/>
              </w:rPr>
            </w:pPr>
            <w:r w:rsidRPr="00D72DB2">
              <w:rPr>
                <w:sz w:val="18"/>
                <w:szCs w:val="18"/>
              </w:rPr>
              <w:t>Daberdaku</w:t>
            </w:r>
          </w:p>
        </w:tc>
        <w:tc>
          <w:tcPr>
            <w:tcW w:w="371" w:type="pct"/>
          </w:tcPr>
          <w:p w:rsidR="006C54C9" w:rsidRPr="00D72DB2" w:rsidRDefault="006C54C9" w:rsidP="00D72DB2">
            <w:pPr>
              <w:pStyle w:val="Tabele"/>
              <w:jc w:val="center"/>
              <w:rPr>
                <w:sz w:val="18"/>
                <w:szCs w:val="18"/>
              </w:rPr>
            </w:pPr>
            <w:r w:rsidRPr="00D72DB2">
              <w:rPr>
                <w:sz w:val="18"/>
                <w:szCs w:val="18"/>
              </w:rPr>
              <w:t>8591</w:t>
            </w:r>
          </w:p>
        </w:tc>
        <w:tc>
          <w:tcPr>
            <w:tcW w:w="392" w:type="pct"/>
          </w:tcPr>
          <w:p w:rsidR="006C54C9" w:rsidRPr="00D72DB2" w:rsidRDefault="006C54C9" w:rsidP="00D72DB2">
            <w:pPr>
              <w:pStyle w:val="Tabele"/>
              <w:jc w:val="center"/>
              <w:rPr>
                <w:sz w:val="18"/>
                <w:szCs w:val="18"/>
              </w:rPr>
            </w:pPr>
            <w:r w:rsidRPr="00D72DB2">
              <w:rPr>
                <w:sz w:val="18"/>
                <w:szCs w:val="18"/>
              </w:rPr>
              <w:t>18/114</w:t>
            </w:r>
          </w:p>
        </w:tc>
        <w:tc>
          <w:tcPr>
            <w:tcW w:w="373" w:type="pct"/>
          </w:tcPr>
          <w:p w:rsidR="006C54C9" w:rsidRPr="00D72DB2" w:rsidRDefault="006C54C9" w:rsidP="00D72DB2">
            <w:pPr>
              <w:pStyle w:val="Tabele"/>
              <w:jc w:val="center"/>
              <w:rPr>
                <w:sz w:val="18"/>
                <w:szCs w:val="18"/>
              </w:rPr>
            </w:pPr>
            <w:r w:rsidRPr="00D72DB2">
              <w:rPr>
                <w:sz w:val="18"/>
                <w:szCs w:val="18"/>
              </w:rPr>
              <w:t>Truall</w:t>
            </w:r>
          </w:p>
        </w:tc>
        <w:tc>
          <w:tcPr>
            <w:tcW w:w="471" w:type="pct"/>
          </w:tcPr>
          <w:p w:rsidR="006C54C9" w:rsidRPr="00D72DB2" w:rsidRDefault="006C54C9" w:rsidP="00D72DB2">
            <w:pPr>
              <w:pStyle w:val="Tabele"/>
              <w:jc w:val="center"/>
              <w:rPr>
                <w:sz w:val="18"/>
                <w:szCs w:val="18"/>
              </w:rPr>
            </w:pPr>
            <w:r w:rsidRPr="00D72DB2">
              <w:rPr>
                <w:sz w:val="18"/>
                <w:szCs w:val="18"/>
              </w:rPr>
              <w:t>442</w:t>
            </w:r>
          </w:p>
        </w:tc>
        <w:tc>
          <w:tcPr>
            <w:tcW w:w="471" w:type="pct"/>
          </w:tcPr>
          <w:p w:rsidR="006C54C9" w:rsidRPr="00D72DB2" w:rsidRDefault="006C54C9" w:rsidP="00D72DB2">
            <w:pPr>
              <w:pStyle w:val="Tabele"/>
              <w:jc w:val="center"/>
              <w:rPr>
                <w:sz w:val="18"/>
                <w:szCs w:val="18"/>
              </w:rPr>
            </w:pPr>
            <w:r w:rsidRPr="00D72DB2">
              <w:rPr>
                <w:sz w:val="18"/>
                <w:szCs w:val="18"/>
              </w:rPr>
              <w:t>21564</w:t>
            </w:r>
          </w:p>
        </w:tc>
        <w:tc>
          <w:tcPr>
            <w:tcW w:w="510" w:type="pct"/>
          </w:tcPr>
          <w:p w:rsidR="006C54C9" w:rsidRPr="00D72DB2" w:rsidRDefault="006C54C9" w:rsidP="00D72DB2">
            <w:pPr>
              <w:pStyle w:val="Tabele"/>
              <w:jc w:val="center"/>
              <w:rPr>
                <w:sz w:val="18"/>
                <w:szCs w:val="18"/>
              </w:rPr>
            </w:pPr>
            <w:r w:rsidRPr="00D72DB2">
              <w:rPr>
                <w:sz w:val="18"/>
                <w:szCs w:val="18"/>
              </w:rPr>
              <w:t>9531288</w:t>
            </w:r>
          </w:p>
        </w:tc>
        <w:tc>
          <w:tcPr>
            <w:tcW w:w="883" w:type="pct"/>
          </w:tcPr>
          <w:p w:rsidR="006C54C9" w:rsidRPr="00D72DB2" w:rsidRDefault="006C54C9" w:rsidP="00D72DB2">
            <w:pPr>
              <w:pStyle w:val="Tabele"/>
              <w:jc w:val="center"/>
              <w:rPr>
                <w:sz w:val="18"/>
                <w:szCs w:val="18"/>
              </w:rPr>
            </w:pPr>
            <w:r w:rsidRPr="00D72DB2">
              <w:rPr>
                <w:sz w:val="18"/>
                <w:szCs w:val="18"/>
              </w:rPr>
              <w:t>Plotësim dokument.</w:t>
            </w:r>
          </w:p>
        </w:tc>
      </w:tr>
      <w:tr w:rsidR="006C54C9" w:rsidRPr="00D72DB2" w:rsidTr="00D72DB2">
        <w:tc>
          <w:tcPr>
            <w:tcW w:w="233" w:type="pct"/>
            <w:vMerge w:val="restart"/>
          </w:tcPr>
          <w:p w:rsidR="006C54C9" w:rsidRPr="00D72DB2" w:rsidRDefault="006C54C9" w:rsidP="00D72DB2">
            <w:pPr>
              <w:pStyle w:val="Tabele"/>
              <w:jc w:val="center"/>
              <w:rPr>
                <w:sz w:val="18"/>
                <w:szCs w:val="18"/>
              </w:rPr>
            </w:pPr>
            <w:r w:rsidRPr="00D72DB2">
              <w:rPr>
                <w:sz w:val="18"/>
                <w:szCs w:val="18"/>
              </w:rPr>
              <w:t>5</w:t>
            </w:r>
          </w:p>
        </w:tc>
        <w:tc>
          <w:tcPr>
            <w:tcW w:w="456" w:type="pct"/>
          </w:tcPr>
          <w:p w:rsidR="006C54C9" w:rsidRPr="00D72DB2" w:rsidRDefault="006C54C9" w:rsidP="00D72DB2">
            <w:pPr>
              <w:pStyle w:val="Tabele"/>
              <w:jc w:val="center"/>
              <w:rPr>
                <w:sz w:val="18"/>
                <w:szCs w:val="18"/>
              </w:rPr>
            </w:pPr>
            <w:r w:rsidRPr="00D72DB2">
              <w:rPr>
                <w:sz w:val="18"/>
                <w:szCs w:val="18"/>
              </w:rPr>
              <w:t>Selami</w:t>
            </w:r>
          </w:p>
        </w:tc>
        <w:tc>
          <w:tcPr>
            <w:tcW w:w="404" w:type="pct"/>
          </w:tcPr>
          <w:p w:rsidR="006C54C9" w:rsidRPr="00D72DB2" w:rsidRDefault="006C54C9" w:rsidP="006C54C9">
            <w:pPr>
              <w:pStyle w:val="Tabele"/>
              <w:rPr>
                <w:sz w:val="18"/>
                <w:szCs w:val="18"/>
              </w:rPr>
            </w:pPr>
          </w:p>
        </w:tc>
        <w:tc>
          <w:tcPr>
            <w:tcW w:w="437" w:type="pct"/>
          </w:tcPr>
          <w:p w:rsidR="006C54C9" w:rsidRPr="00D72DB2" w:rsidRDefault="006C54C9" w:rsidP="00D72DB2">
            <w:pPr>
              <w:pStyle w:val="Tabele"/>
              <w:jc w:val="center"/>
              <w:rPr>
                <w:sz w:val="18"/>
                <w:szCs w:val="18"/>
              </w:rPr>
            </w:pPr>
            <w:r w:rsidRPr="00D72DB2">
              <w:rPr>
                <w:sz w:val="18"/>
                <w:szCs w:val="18"/>
              </w:rPr>
              <w:t>Bushati</w:t>
            </w:r>
          </w:p>
        </w:tc>
        <w:tc>
          <w:tcPr>
            <w:tcW w:w="371" w:type="pct"/>
            <w:tcBorders>
              <w:bottom w:val="single" w:sz="4" w:space="0" w:color="auto"/>
            </w:tcBorders>
          </w:tcPr>
          <w:p w:rsidR="006C54C9" w:rsidRPr="00D72DB2" w:rsidRDefault="006C54C9" w:rsidP="00D72DB2">
            <w:pPr>
              <w:pStyle w:val="Tabele"/>
              <w:jc w:val="center"/>
              <w:rPr>
                <w:sz w:val="18"/>
                <w:szCs w:val="18"/>
              </w:rPr>
            </w:pPr>
            <w:r w:rsidRPr="00D72DB2">
              <w:rPr>
                <w:sz w:val="18"/>
                <w:szCs w:val="18"/>
              </w:rPr>
              <w:t>8591</w:t>
            </w:r>
          </w:p>
        </w:tc>
        <w:tc>
          <w:tcPr>
            <w:tcW w:w="392" w:type="pct"/>
            <w:tcBorders>
              <w:bottom w:val="single" w:sz="4" w:space="0" w:color="auto"/>
            </w:tcBorders>
          </w:tcPr>
          <w:p w:rsidR="006C54C9" w:rsidRPr="00D72DB2" w:rsidRDefault="006C54C9" w:rsidP="00D72DB2">
            <w:pPr>
              <w:pStyle w:val="Tabele"/>
              <w:jc w:val="center"/>
              <w:rPr>
                <w:sz w:val="18"/>
                <w:szCs w:val="18"/>
              </w:rPr>
            </w:pPr>
            <w:r w:rsidRPr="00D72DB2">
              <w:rPr>
                <w:sz w:val="18"/>
                <w:szCs w:val="18"/>
              </w:rPr>
              <w:t>18/107</w:t>
            </w:r>
          </w:p>
        </w:tc>
        <w:tc>
          <w:tcPr>
            <w:tcW w:w="373" w:type="pct"/>
            <w:tcBorders>
              <w:bottom w:val="single" w:sz="4" w:space="0" w:color="auto"/>
            </w:tcBorders>
          </w:tcPr>
          <w:p w:rsidR="006C54C9" w:rsidRPr="00D72DB2" w:rsidRDefault="006C54C9" w:rsidP="00D72DB2">
            <w:pPr>
              <w:pStyle w:val="Tabele"/>
              <w:jc w:val="center"/>
              <w:rPr>
                <w:sz w:val="18"/>
                <w:szCs w:val="18"/>
              </w:rPr>
            </w:pPr>
            <w:r w:rsidRPr="00D72DB2">
              <w:rPr>
                <w:sz w:val="18"/>
                <w:szCs w:val="18"/>
              </w:rPr>
              <w:t>Truall</w:t>
            </w:r>
          </w:p>
        </w:tc>
        <w:tc>
          <w:tcPr>
            <w:tcW w:w="471" w:type="pct"/>
            <w:tcBorders>
              <w:bottom w:val="single" w:sz="4" w:space="0" w:color="auto"/>
            </w:tcBorders>
          </w:tcPr>
          <w:p w:rsidR="006C54C9" w:rsidRPr="00D72DB2" w:rsidRDefault="006C54C9" w:rsidP="00D72DB2">
            <w:pPr>
              <w:pStyle w:val="Tabele"/>
              <w:jc w:val="center"/>
              <w:rPr>
                <w:sz w:val="18"/>
                <w:szCs w:val="18"/>
              </w:rPr>
            </w:pPr>
            <w:r w:rsidRPr="00D72DB2">
              <w:rPr>
                <w:sz w:val="18"/>
                <w:szCs w:val="18"/>
              </w:rPr>
              <w:t>246</w:t>
            </w:r>
          </w:p>
        </w:tc>
        <w:tc>
          <w:tcPr>
            <w:tcW w:w="471" w:type="pct"/>
            <w:tcBorders>
              <w:bottom w:val="single" w:sz="4" w:space="0" w:color="auto"/>
            </w:tcBorders>
          </w:tcPr>
          <w:p w:rsidR="006C54C9" w:rsidRPr="00D72DB2" w:rsidRDefault="006C54C9" w:rsidP="00D72DB2">
            <w:pPr>
              <w:pStyle w:val="Tabele"/>
              <w:jc w:val="center"/>
              <w:rPr>
                <w:sz w:val="18"/>
                <w:szCs w:val="18"/>
              </w:rPr>
            </w:pPr>
            <w:r w:rsidRPr="00D72DB2">
              <w:rPr>
                <w:sz w:val="18"/>
                <w:szCs w:val="18"/>
              </w:rPr>
              <w:t>21564</w:t>
            </w:r>
          </w:p>
        </w:tc>
        <w:tc>
          <w:tcPr>
            <w:tcW w:w="510" w:type="pct"/>
            <w:tcBorders>
              <w:bottom w:val="single" w:sz="4" w:space="0" w:color="auto"/>
            </w:tcBorders>
          </w:tcPr>
          <w:p w:rsidR="006C54C9" w:rsidRPr="00D72DB2" w:rsidRDefault="006C54C9" w:rsidP="00D72DB2">
            <w:pPr>
              <w:pStyle w:val="Tabele"/>
              <w:jc w:val="center"/>
              <w:rPr>
                <w:sz w:val="18"/>
                <w:szCs w:val="18"/>
              </w:rPr>
            </w:pPr>
            <w:r w:rsidRPr="00D72DB2">
              <w:rPr>
                <w:sz w:val="18"/>
                <w:szCs w:val="18"/>
              </w:rPr>
              <w:t>5304744</w:t>
            </w:r>
          </w:p>
        </w:tc>
        <w:tc>
          <w:tcPr>
            <w:tcW w:w="883" w:type="pct"/>
            <w:tcBorders>
              <w:bottom w:val="single" w:sz="4" w:space="0" w:color="auto"/>
            </w:tcBorders>
          </w:tcPr>
          <w:p w:rsidR="006C54C9" w:rsidRPr="00D72DB2" w:rsidRDefault="006C54C9" w:rsidP="00D72DB2">
            <w:pPr>
              <w:pStyle w:val="Tabele"/>
              <w:jc w:val="center"/>
              <w:rPr>
                <w:sz w:val="18"/>
                <w:szCs w:val="18"/>
              </w:rPr>
            </w:pPr>
            <w:r w:rsidRPr="00D72DB2">
              <w:rPr>
                <w:sz w:val="18"/>
                <w:szCs w:val="18"/>
              </w:rPr>
              <w:t>Konfirmim nga ZRPP</w:t>
            </w:r>
          </w:p>
        </w:tc>
      </w:tr>
      <w:tr w:rsidR="006C54C9" w:rsidRPr="00D72DB2" w:rsidTr="00D72DB2">
        <w:tc>
          <w:tcPr>
            <w:tcW w:w="233" w:type="pct"/>
            <w:vMerge/>
          </w:tcPr>
          <w:p w:rsidR="006C54C9" w:rsidRPr="00D72DB2" w:rsidRDefault="006C54C9" w:rsidP="00D72DB2">
            <w:pPr>
              <w:pStyle w:val="Tabele"/>
              <w:jc w:val="center"/>
              <w:rPr>
                <w:sz w:val="18"/>
                <w:szCs w:val="18"/>
              </w:rPr>
            </w:pPr>
          </w:p>
        </w:tc>
        <w:tc>
          <w:tcPr>
            <w:tcW w:w="456" w:type="pct"/>
          </w:tcPr>
          <w:p w:rsidR="006C54C9" w:rsidRPr="00D72DB2" w:rsidRDefault="006C54C9" w:rsidP="00D72DB2">
            <w:pPr>
              <w:pStyle w:val="Tabele"/>
              <w:jc w:val="center"/>
              <w:rPr>
                <w:sz w:val="18"/>
                <w:szCs w:val="18"/>
              </w:rPr>
            </w:pPr>
            <w:r w:rsidRPr="00D72DB2">
              <w:rPr>
                <w:sz w:val="18"/>
                <w:szCs w:val="18"/>
              </w:rPr>
              <w:t>Antonio</w:t>
            </w:r>
          </w:p>
        </w:tc>
        <w:tc>
          <w:tcPr>
            <w:tcW w:w="404" w:type="pct"/>
          </w:tcPr>
          <w:p w:rsidR="006C54C9" w:rsidRPr="00D72DB2" w:rsidRDefault="006C54C9" w:rsidP="006C54C9">
            <w:pPr>
              <w:pStyle w:val="Tabele"/>
              <w:rPr>
                <w:sz w:val="18"/>
                <w:szCs w:val="18"/>
              </w:rPr>
            </w:pPr>
          </w:p>
        </w:tc>
        <w:tc>
          <w:tcPr>
            <w:tcW w:w="437" w:type="pct"/>
            <w:tcBorders>
              <w:right w:val="single" w:sz="4" w:space="0" w:color="auto"/>
            </w:tcBorders>
          </w:tcPr>
          <w:p w:rsidR="006C54C9" w:rsidRPr="00D72DB2" w:rsidRDefault="006C54C9" w:rsidP="00D72DB2">
            <w:pPr>
              <w:pStyle w:val="Tabele"/>
              <w:jc w:val="center"/>
              <w:rPr>
                <w:sz w:val="18"/>
                <w:szCs w:val="18"/>
              </w:rPr>
            </w:pPr>
            <w:r w:rsidRPr="00D72DB2">
              <w:rPr>
                <w:sz w:val="18"/>
                <w:szCs w:val="18"/>
              </w:rPr>
              <w:t>Matia</w:t>
            </w:r>
          </w:p>
        </w:tc>
        <w:tc>
          <w:tcPr>
            <w:tcW w:w="371" w:type="pct"/>
            <w:tcBorders>
              <w:top w:val="single" w:sz="4" w:space="0" w:color="auto"/>
              <w:left w:val="single" w:sz="4" w:space="0" w:color="auto"/>
              <w:bottom w:val="nil"/>
              <w:right w:val="nil"/>
            </w:tcBorders>
          </w:tcPr>
          <w:p w:rsidR="006C54C9" w:rsidRPr="00D72DB2" w:rsidRDefault="006C54C9" w:rsidP="00D72DB2">
            <w:pPr>
              <w:pStyle w:val="Tabele"/>
              <w:jc w:val="center"/>
              <w:rPr>
                <w:sz w:val="18"/>
                <w:szCs w:val="18"/>
              </w:rPr>
            </w:pPr>
            <w:r w:rsidRPr="00D72DB2">
              <w:rPr>
                <w:sz w:val="18"/>
                <w:szCs w:val="18"/>
              </w:rPr>
              <w:t>8591</w:t>
            </w:r>
          </w:p>
        </w:tc>
        <w:tc>
          <w:tcPr>
            <w:tcW w:w="392" w:type="pct"/>
            <w:tcBorders>
              <w:top w:val="single" w:sz="4" w:space="0" w:color="auto"/>
              <w:left w:val="nil"/>
              <w:bottom w:val="nil"/>
              <w:right w:val="nil"/>
            </w:tcBorders>
          </w:tcPr>
          <w:p w:rsidR="006C54C9" w:rsidRPr="00D72DB2" w:rsidRDefault="006C54C9" w:rsidP="00D72DB2">
            <w:pPr>
              <w:pStyle w:val="Tabele"/>
              <w:jc w:val="center"/>
              <w:rPr>
                <w:sz w:val="18"/>
                <w:szCs w:val="18"/>
              </w:rPr>
            </w:pPr>
            <w:r w:rsidRPr="00D72DB2">
              <w:rPr>
                <w:sz w:val="18"/>
                <w:szCs w:val="18"/>
              </w:rPr>
              <w:t>18/697</w:t>
            </w:r>
          </w:p>
        </w:tc>
        <w:tc>
          <w:tcPr>
            <w:tcW w:w="373" w:type="pct"/>
            <w:tcBorders>
              <w:top w:val="single" w:sz="4" w:space="0" w:color="auto"/>
              <w:left w:val="nil"/>
              <w:bottom w:val="nil"/>
              <w:right w:val="nil"/>
            </w:tcBorders>
          </w:tcPr>
          <w:p w:rsidR="006C54C9" w:rsidRPr="00D72DB2" w:rsidRDefault="006C54C9" w:rsidP="00D72DB2">
            <w:pPr>
              <w:pStyle w:val="Tabele"/>
              <w:jc w:val="center"/>
              <w:rPr>
                <w:sz w:val="18"/>
                <w:szCs w:val="18"/>
              </w:rPr>
            </w:pPr>
            <w:r w:rsidRPr="00D72DB2">
              <w:rPr>
                <w:sz w:val="18"/>
                <w:szCs w:val="18"/>
              </w:rPr>
              <w:t>Truall</w:t>
            </w:r>
          </w:p>
        </w:tc>
        <w:tc>
          <w:tcPr>
            <w:tcW w:w="471" w:type="pct"/>
            <w:tcBorders>
              <w:top w:val="single" w:sz="4" w:space="0" w:color="auto"/>
              <w:left w:val="nil"/>
              <w:bottom w:val="nil"/>
              <w:right w:val="nil"/>
            </w:tcBorders>
          </w:tcPr>
          <w:p w:rsidR="006C54C9" w:rsidRPr="00D72DB2" w:rsidRDefault="006C54C9" w:rsidP="00D72DB2">
            <w:pPr>
              <w:pStyle w:val="Tabele"/>
              <w:jc w:val="center"/>
              <w:rPr>
                <w:sz w:val="18"/>
                <w:szCs w:val="18"/>
              </w:rPr>
            </w:pPr>
            <w:r w:rsidRPr="00D72DB2">
              <w:rPr>
                <w:sz w:val="18"/>
                <w:szCs w:val="18"/>
              </w:rPr>
              <w:t>58</w:t>
            </w:r>
          </w:p>
        </w:tc>
        <w:tc>
          <w:tcPr>
            <w:tcW w:w="471" w:type="pct"/>
            <w:tcBorders>
              <w:top w:val="single" w:sz="4" w:space="0" w:color="auto"/>
              <w:left w:val="nil"/>
              <w:bottom w:val="nil"/>
              <w:right w:val="nil"/>
            </w:tcBorders>
          </w:tcPr>
          <w:p w:rsidR="006C54C9" w:rsidRPr="00D72DB2" w:rsidRDefault="006C54C9" w:rsidP="00D72DB2">
            <w:pPr>
              <w:pStyle w:val="Tabele"/>
              <w:jc w:val="center"/>
              <w:rPr>
                <w:sz w:val="18"/>
                <w:szCs w:val="18"/>
              </w:rPr>
            </w:pPr>
            <w:r w:rsidRPr="00D72DB2">
              <w:rPr>
                <w:sz w:val="18"/>
                <w:szCs w:val="18"/>
              </w:rPr>
              <w:t>21564</w:t>
            </w:r>
          </w:p>
        </w:tc>
        <w:tc>
          <w:tcPr>
            <w:tcW w:w="510" w:type="pct"/>
            <w:tcBorders>
              <w:top w:val="single" w:sz="4" w:space="0" w:color="auto"/>
              <w:left w:val="nil"/>
              <w:bottom w:val="nil"/>
              <w:right w:val="nil"/>
            </w:tcBorders>
          </w:tcPr>
          <w:p w:rsidR="006C54C9" w:rsidRPr="00D72DB2" w:rsidRDefault="006C54C9" w:rsidP="00D72DB2">
            <w:pPr>
              <w:pStyle w:val="Tabele"/>
              <w:jc w:val="center"/>
              <w:rPr>
                <w:sz w:val="18"/>
                <w:szCs w:val="18"/>
              </w:rPr>
            </w:pPr>
            <w:r w:rsidRPr="00D72DB2">
              <w:rPr>
                <w:sz w:val="18"/>
                <w:szCs w:val="18"/>
              </w:rPr>
              <w:t>1250712</w:t>
            </w:r>
          </w:p>
        </w:tc>
        <w:tc>
          <w:tcPr>
            <w:tcW w:w="883" w:type="pct"/>
            <w:tcBorders>
              <w:top w:val="single" w:sz="4" w:space="0" w:color="auto"/>
              <w:left w:val="nil"/>
              <w:bottom w:val="nil"/>
              <w:right w:val="single" w:sz="4" w:space="0" w:color="auto"/>
            </w:tcBorders>
          </w:tcPr>
          <w:p w:rsidR="006C54C9" w:rsidRPr="00D72DB2" w:rsidRDefault="006C54C9" w:rsidP="00D72DB2">
            <w:pPr>
              <w:pStyle w:val="Tabele"/>
              <w:jc w:val="center"/>
              <w:rPr>
                <w:sz w:val="18"/>
                <w:szCs w:val="18"/>
              </w:rPr>
            </w:pPr>
            <w:r w:rsidRPr="00D72DB2">
              <w:rPr>
                <w:sz w:val="18"/>
                <w:szCs w:val="18"/>
              </w:rPr>
              <w:t>Konfirmim nga ZRPP</w:t>
            </w:r>
          </w:p>
        </w:tc>
      </w:tr>
      <w:tr w:rsidR="006C54C9" w:rsidRPr="00D72DB2" w:rsidTr="00D72DB2">
        <w:tc>
          <w:tcPr>
            <w:tcW w:w="233" w:type="pct"/>
            <w:vMerge/>
          </w:tcPr>
          <w:p w:rsidR="006C54C9" w:rsidRPr="00D72DB2" w:rsidRDefault="006C54C9" w:rsidP="00D72DB2">
            <w:pPr>
              <w:pStyle w:val="Tabele"/>
              <w:jc w:val="center"/>
              <w:rPr>
                <w:sz w:val="18"/>
                <w:szCs w:val="18"/>
              </w:rPr>
            </w:pPr>
          </w:p>
        </w:tc>
        <w:tc>
          <w:tcPr>
            <w:tcW w:w="456" w:type="pct"/>
          </w:tcPr>
          <w:p w:rsidR="006C54C9" w:rsidRPr="00D72DB2" w:rsidRDefault="006C54C9" w:rsidP="00D72DB2">
            <w:pPr>
              <w:pStyle w:val="Tabele"/>
              <w:jc w:val="center"/>
              <w:rPr>
                <w:sz w:val="18"/>
                <w:szCs w:val="18"/>
              </w:rPr>
            </w:pPr>
            <w:r w:rsidRPr="00D72DB2">
              <w:rPr>
                <w:sz w:val="18"/>
                <w:szCs w:val="18"/>
              </w:rPr>
              <w:t>Leonard</w:t>
            </w:r>
          </w:p>
        </w:tc>
        <w:tc>
          <w:tcPr>
            <w:tcW w:w="404" w:type="pct"/>
          </w:tcPr>
          <w:p w:rsidR="006C54C9" w:rsidRPr="00D72DB2" w:rsidRDefault="006C54C9" w:rsidP="006C54C9">
            <w:pPr>
              <w:pStyle w:val="Tabele"/>
              <w:rPr>
                <w:sz w:val="18"/>
                <w:szCs w:val="18"/>
              </w:rPr>
            </w:pPr>
          </w:p>
        </w:tc>
        <w:tc>
          <w:tcPr>
            <w:tcW w:w="437" w:type="pct"/>
          </w:tcPr>
          <w:p w:rsidR="006C54C9" w:rsidRPr="00D72DB2" w:rsidRDefault="006C54C9" w:rsidP="00D72DB2">
            <w:pPr>
              <w:pStyle w:val="Tabele"/>
              <w:jc w:val="center"/>
              <w:rPr>
                <w:sz w:val="18"/>
                <w:szCs w:val="18"/>
              </w:rPr>
            </w:pPr>
            <w:r w:rsidRPr="00D72DB2">
              <w:rPr>
                <w:sz w:val="18"/>
                <w:szCs w:val="18"/>
              </w:rPr>
              <w:t>Matia</w:t>
            </w:r>
          </w:p>
        </w:tc>
        <w:tc>
          <w:tcPr>
            <w:tcW w:w="371" w:type="pct"/>
            <w:tcBorders>
              <w:top w:val="nil"/>
            </w:tcBorders>
          </w:tcPr>
          <w:p w:rsidR="006C54C9" w:rsidRPr="00D72DB2" w:rsidRDefault="006C54C9" w:rsidP="00D72DB2">
            <w:pPr>
              <w:pStyle w:val="Tabele"/>
              <w:jc w:val="center"/>
              <w:rPr>
                <w:sz w:val="18"/>
                <w:szCs w:val="18"/>
              </w:rPr>
            </w:pPr>
          </w:p>
        </w:tc>
        <w:tc>
          <w:tcPr>
            <w:tcW w:w="392" w:type="pct"/>
            <w:tcBorders>
              <w:top w:val="nil"/>
            </w:tcBorders>
          </w:tcPr>
          <w:p w:rsidR="006C54C9" w:rsidRPr="00D72DB2" w:rsidRDefault="006C54C9" w:rsidP="00D72DB2">
            <w:pPr>
              <w:pStyle w:val="Tabele"/>
              <w:jc w:val="center"/>
              <w:rPr>
                <w:sz w:val="18"/>
                <w:szCs w:val="18"/>
              </w:rPr>
            </w:pPr>
          </w:p>
        </w:tc>
        <w:tc>
          <w:tcPr>
            <w:tcW w:w="373" w:type="pct"/>
            <w:tcBorders>
              <w:top w:val="nil"/>
            </w:tcBorders>
          </w:tcPr>
          <w:p w:rsidR="006C54C9" w:rsidRPr="00D72DB2" w:rsidRDefault="006C54C9" w:rsidP="00D72DB2">
            <w:pPr>
              <w:pStyle w:val="Tabele"/>
              <w:jc w:val="center"/>
              <w:rPr>
                <w:sz w:val="18"/>
                <w:szCs w:val="18"/>
              </w:rPr>
            </w:pPr>
          </w:p>
        </w:tc>
        <w:tc>
          <w:tcPr>
            <w:tcW w:w="471" w:type="pct"/>
            <w:tcBorders>
              <w:top w:val="nil"/>
            </w:tcBorders>
          </w:tcPr>
          <w:p w:rsidR="006C54C9" w:rsidRPr="00D72DB2" w:rsidRDefault="006C54C9" w:rsidP="00D72DB2">
            <w:pPr>
              <w:pStyle w:val="Tabele"/>
              <w:jc w:val="center"/>
              <w:rPr>
                <w:sz w:val="18"/>
                <w:szCs w:val="18"/>
              </w:rPr>
            </w:pPr>
          </w:p>
        </w:tc>
        <w:tc>
          <w:tcPr>
            <w:tcW w:w="471" w:type="pct"/>
            <w:tcBorders>
              <w:top w:val="nil"/>
            </w:tcBorders>
          </w:tcPr>
          <w:p w:rsidR="006C54C9" w:rsidRPr="00D72DB2" w:rsidRDefault="006C54C9" w:rsidP="00D72DB2">
            <w:pPr>
              <w:pStyle w:val="Tabele"/>
              <w:jc w:val="center"/>
              <w:rPr>
                <w:sz w:val="18"/>
                <w:szCs w:val="18"/>
              </w:rPr>
            </w:pPr>
          </w:p>
        </w:tc>
        <w:tc>
          <w:tcPr>
            <w:tcW w:w="510" w:type="pct"/>
            <w:tcBorders>
              <w:top w:val="nil"/>
            </w:tcBorders>
          </w:tcPr>
          <w:p w:rsidR="006C54C9" w:rsidRPr="00D72DB2" w:rsidRDefault="006C54C9" w:rsidP="00D72DB2">
            <w:pPr>
              <w:pStyle w:val="Tabele"/>
              <w:jc w:val="center"/>
              <w:rPr>
                <w:sz w:val="18"/>
                <w:szCs w:val="18"/>
              </w:rPr>
            </w:pPr>
          </w:p>
        </w:tc>
        <w:tc>
          <w:tcPr>
            <w:tcW w:w="883" w:type="pct"/>
            <w:tcBorders>
              <w:top w:val="nil"/>
            </w:tcBorders>
          </w:tcPr>
          <w:p w:rsidR="006C54C9" w:rsidRPr="00D72DB2" w:rsidRDefault="006C54C9" w:rsidP="00D72DB2">
            <w:pPr>
              <w:pStyle w:val="Tabele"/>
              <w:jc w:val="center"/>
              <w:rPr>
                <w:sz w:val="18"/>
                <w:szCs w:val="18"/>
              </w:rPr>
            </w:pPr>
          </w:p>
        </w:tc>
      </w:tr>
      <w:tr w:rsidR="006C54C9" w:rsidRPr="00D72DB2" w:rsidTr="00D72DB2">
        <w:tc>
          <w:tcPr>
            <w:tcW w:w="233" w:type="pct"/>
          </w:tcPr>
          <w:p w:rsidR="006C54C9" w:rsidRPr="00D72DB2" w:rsidRDefault="006C54C9" w:rsidP="00D72DB2">
            <w:pPr>
              <w:pStyle w:val="Tabele"/>
              <w:jc w:val="center"/>
              <w:rPr>
                <w:sz w:val="18"/>
                <w:szCs w:val="18"/>
              </w:rPr>
            </w:pPr>
            <w:r w:rsidRPr="00D72DB2">
              <w:rPr>
                <w:sz w:val="18"/>
                <w:szCs w:val="18"/>
              </w:rPr>
              <w:t>6</w:t>
            </w:r>
          </w:p>
        </w:tc>
        <w:tc>
          <w:tcPr>
            <w:tcW w:w="456" w:type="pct"/>
          </w:tcPr>
          <w:p w:rsidR="006C54C9" w:rsidRPr="00D72DB2" w:rsidRDefault="006C54C9" w:rsidP="00D72DB2">
            <w:pPr>
              <w:pStyle w:val="Tabele"/>
              <w:jc w:val="center"/>
              <w:rPr>
                <w:sz w:val="18"/>
                <w:szCs w:val="18"/>
              </w:rPr>
            </w:pPr>
            <w:r w:rsidRPr="00D72DB2">
              <w:rPr>
                <w:sz w:val="18"/>
                <w:szCs w:val="18"/>
              </w:rPr>
              <w:t>Anjeze</w:t>
            </w:r>
          </w:p>
        </w:tc>
        <w:tc>
          <w:tcPr>
            <w:tcW w:w="404" w:type="pct"/>
          </w:tcPr>
          <w:p w:rsidR="006C54C9" w:rsidRPr="00D72DB2" w:rsidRDefault="006C54C9" w:rsidP="006C54C9">
            <w:pPr>
              <w:pStyle w:val="Tabele"/>
              <w:rPr>
                <w:sz w:val="18"/>
                <w:szCs w:val="18"/>
              </w:rPr>
            </w:pPr>
          </w:p>
        </w:tc>
        <w:tc>
          <w:tcPr>
            <w:tcW w:w="437" w:type="pct"/>
          </w:tcPr>
          <w:p w:rsidR="006C54C9" w:rsidRPr="00D72DB2" w:rsidRDefault="006C54C9" w:rsidP="00D72DB2">
            <w:pPr>
              <w:pStyle w:val="Tabele"/>
              <w:jc w:val="center"/>
              <w:rPr>
                <w:sz w:val="18"/>
                <w:szCs w:val="18"/>
              </w:rPr>
            </w:pPr>
            <w:r w:rsidRPr="00D72DB2">
              <w:rPr>
                <w:sz w:val="18"/>
                <w:szCs w:val="18"/>
              </w:rPr>
              <w:t>Mjeda</w:t>
            </w:r>
          </w:p>
        </w:tc>
        <w:tc>
          <w:tcPr>
            <w:tcW w:w="371" w:type="pct"/>
          </w:tcPr>
          <w:p w:rsidR="006C54C9" w:rsidRPr="00D72DB2" w:rsidRDefault="006C54C9" w:rsidP="00D72DB2">
            <w:pPr>
              <w:pStyle w:val="Tabele"/>
              <w:jc w:val="center"/>
              <w:rPr>
                <w:sz w:val="18"/>
                <w:szCs w:val="18"/>
              </w:rPr>
            </w:pPr>
            <w:r w:rsidRPr="00D72DB2">
              <w:rPr>
                <w:sz w:val="18"/>
                <w:szCs w:val="18"/>
              </w:rPr>
              <w:t>8591</w:t>
            </w:r>
          </w:p>
        </w:tc>
        <w:tc>
          <w:tcPr>
            <w:tcW w:w="392" w:type="pct"/>
          </w:tcPr>
          <w:p w:rsidR="006C54C9" w:rsidRPr="00D72DB2" w:rsidRDefault="006C54C9" w:rsidP="00D72DB2">
            <w:pPr>
              <w:pStyle w:val="Tabele"/>
              <w:jc w:val="center"/>
              <w:rPr>
                <w:sz w:val="18"/>
                <w:szCs w:val="18"/>
              </w:rPr>
            </w:pPr>
            <w:r w:rsidRPr="00D72DB2">
              <w:rPr>
                <w:sz w:val="18"/>
                <w:szCs w:val="18"/>
              </w:rPr>
              <w:t>18/696</w:t>
            </w:r>
          </w:p>
        </w:tc>
        <w:tc>
          <w:tcPr>
            <w:tcW w:w="373" w:type="pct"/>
          </w:tcPr>
          <w:p w:rsidR="006C54C9" w:rsidRPr="00D72DB2" w:rsidRDefault="006C54C9" w:rsidP="00D72DB2">
            <w:pPr>
              <w:pStyle w:val="Tabele"/>
              <w:jc w:val="center"/>
              <w:rPr>
                <w:sz w:val="18"/>
                <w:szCs w:val="18"/>
              </w:rPr>
            </w:pPr>
            <w:r w:rsidRPr="00D72DB2">
              <w:rPr>
                <w:sz w:val="18"/>
                <w:szCs w:val="18"/>
              </w:rPr>
              <w:t>Truall</w:t>
            </w:r>
          </w:p>
        </w:tc>
        <w:tc>
          <w:tcPr>
            <w:tcW w:w="471" w:type="pct"/>
          </w:tcPr>
          <w:p w:rsidR="006C54C9" w:rsidRPr="00D72DB2" w:rsidRDefault="006C54C9" w:rsidP="00D72DB2">
            <w:pPr>
              <w:pStyle w:val="Tabele"/>
              <w:jc w:val="center"/>
              <w:rPr>
                <w:sz w:val="18"/>
                <w:szCs w:val="18"/>
              </w:rPr>
            </w:pPr>
            <w:r w:rsidRPr="00D72DB2">
              <w:rPr>
                <w:sz w:val="18"/>
                <w:szCs w:val="18"/>
              </w:rPr>
              <w:t>12</w:t>
            </w:r>
          </w:p>
        </w:tc>
        <w:tc>
          <w:tcPr>
            <w:tcW w:w="471" w:type="pct"/>
          </w:tcPr>
          <w:p w:rsidR="006C54C9" w:rsidRPr="00D72DB2" w:rsidRDefault="006C54C9" w:rsidP="00D72DB2">
            <w:pPr>
              <w:pStyle w:val="Tabele"/>
              <w:jc w:val="center"/>
              <w:rPr>
                <w:sz w:val="18"/>
                <w:szCs w:val="18"/>
              </w:rPr>
            </w:pPr>
            <w:r w:rsidRPr="00D72DB2">
              <w:rPr>
                <w:sz w:val="18"/>
                <w:szCs w:val="18"/>
              </w:rPr>
              <w:t>21564</w:t>
            </w:r>
          </w:p>
        </w:tc>
        <w:tc>
          <w:tcPr>
            <w:tcW w:w="510" w:type="pct"/>
          </w:tcPr>
          <w:p w:rsidR="006C54C9" w:rsidRPr="00D72DB2" w:rsidRDefault="006C54C9" w:rsidP="00D72DB2">
            <w:pPr>
              <w:pStyle w:val="Tabele"/>
              <w:jc w:val="center"/>
              <w:rPr>
                <w:sz w:val="18"/>
                <w:szCs w:val="18"/>
              </w:rPr>
            </w:pPr>
            <w:r w:rsidRPr="00D72DB2">
              <w:rPr>
                <w:sz w:val="18"/>
                <w:szCs w:val="18"/>
              </w:rPr>
              <w:t>258768</w:t>
            </w:r>
          </w:p>
        </w:tc>
        <w:tc>
          <w:tcPr>
            <w:tcW w:w="883" w:type="pct"/>
          </w:tcPr>
          <w:p w:rsidR="006C54C9" w:rsidRPr="00D72DB2" w:rsidRDefault="006C54C9" w:rsidP="00D72DB2">
            <w:pPr>
              <w:pStyle w:val="Tabele"/>
              <w:jc w:val="center"/>
              <w:rPr>
                <w:sz w:val="18"/>
                <w:szCs w:val="18"/>
              </w:rPr>
            </w:pPr>
            <w:r w:rsidRPr="00D72DB2">
              <w:rPr>
                <w:sz w:val="18"/>
                <w:szCs w:val="18"/>
              </w:rPr>
              <w:t>Konfirmim nga ZRPP</w:t>
            </w:r>
          </w:p>
        </w:tc>
      </w:tr>
      <w:tr w:rsidR="006C54C9" w:rsidRPr="00D72DB2" w:rsidTr="00D72DB2">
        <w:tc>
          <w:tcPr>
            <w:tcW w:w="233" w:type="pct"/>
          </w:tcPr>
          <w:p w:rsidR="006C54C9" w:rsidRPr="00D72DB2" w:rsidRDefault="006C54C9" w:rsidP="00D72DB2">
            <w:pPr>
              <w:pStyle w:val="Tabele"/>
              <w:jc w:val="center"/>
              <w:rPr>
                <w:sz w:val="18"/>
                <w:szCs w:val="18"/>
              </w:rPr>
            </w:pPr>
            <w:r w:rsidRPr="00D72DB2">
              <w:rPr>
                <w:sz w:val="18"/>
                <w:szCs w:val="18"/>
              </w:rPr>
              <w:t>7</w:t>
            </w:r>
          </w:p>
        </w:tc>
        <w:tc>
          <w:tcPr>
            <w:tcW w:w="1297" w:type="pct"/>
            <w:gridSpan w:val="3"/>
          </w:tcPr>
          <w:p w:rsidR="006C54C9" w:rsidRPr="00D72DB2" w:rsidRDefault="006C54C9" w:rsidP="006C54C9">
            <w:pPr>
              <w:pStyle w:val="Tabele"/>
              <w:rPr>
                <w:sz w:val="18"/>
                <w:szCs w:val="18"/>
              </w:rPr>
            </w:pPr>
            <w:r w:rsidRPr="00D72DB2">
              <w:rPr>
                <w:sz w:val="18"/>
                <w:szCs w:val="18"/>
              </w:rPr>
              <w:t>Trashëgimtare Gjonej</w:t>
            </w:r>
          </w:p>
        </w:tc>
        <w:tc>
          <w:tcPr>
            <w:tcW w:w="371" w:type="pct"/>
          </w:tcPr>
          <w:p w:rsidR="006C54C9" w:rsidRPr="00D72DB2" w:rsidRDefault="006C54C9" w:rsidP="00D72DB2">
            <w:pPr>
              <w:pStyle w:val="Tabele"/>
              <w:jc w:val="center"/>
              <w:rPr>
                <w:sz w:val="18"/>
                <w:szCs w:val="18"/>
              </w:rPr>
            </w:pPr>
            <w:r w:rsidRPr="00D72DB2">
              <w:rPr>
                <w:sz w:val="18"/>
                <w:szCs w:val="18"/>
              </w:rPr>
              <w:t>8591</w:t>
            </w:r>
          </w:p>
        </w:tc>
        <w:tc>
          <w:tcPr>
            <w:tcW w:w="392" w:type="pct"/>
          </w:tcPr>
          <w:p w:rsidR="006C54C9" w:rsidRPr="00D72DB2" w:rsidRDefault="006C54C9" w:rsidP="00D72DB2">
            <w:pPr>
              <w:pStyle w:val="Tabele"/>
              <w:jc w:val="center"/>
              <w:rPr>
                <w:sz w:val="18"/>
                <w:szCs w:val="18"/>
              </w:rPr>
            </w:pPr>
            <w:r w:rsidRPr="00D72DB2">
              <w:rPr>
                <w:sz w:val="18"/>
                <w:szCs w:val="18"/>
              </w:rPr>
              <w:t>18/121</w:t>
            </w:r>
          </w:p>
        </w:tc>
        <w:tc>
          <w:tcPr>
            <w:tcW w:w="373" w:type="pct"/>
          </w:tcPr>
          <w:p w:rsidR="006C54C9" w:rsidRPr="00D72DB2" w:rsidRDefault="006C54C9" w:rsidP="00D72DB2">
            <w:pPr>
              <w:pStyle w:val="Tabele"/>
              <w:jc w:val="center"/>
              <w:rPr>
                <w:sz w:val="18"/>
                <w:szCs w:val="18"/>
              </w:rPr>
            </w:pPr>
            <w:r w:rsidRPr="00D72DB2">
              <w:rPr>
                <w:sz w:val="18"/>
                <w:szCs w:val="18"/>
              </w:rPr>
              <w:t>Truall</w:t>
            </w:r>
          </w:p>
        </w:tc>
        <w:tc>
          <w:tcPr>
            <w:tcW w:w="471" w:type="pct"/>
          </w:tcPr>
          <w:p w:rsidR="006C54C9" w:rsidRPr="00D72DB2" w:rsidRDefault="006C54C9" w:rsidP="00D72DB2">
            <w:pPr>
              <w:pStyle w:val="Tabele"/>
              <w:jc w:val="center"/>
              <w:rPr>
                <w:sz w:val="18"/>
                <w:szCs w:val="18"/>
              </w:rPr>
            </w:pPr>
            <w:r w:rsidRPr="00D72DB2">
              <w:rPr>
                <w:sz w:val="18"/>
                <w:szCs w:val="18"/>
              </w:rPr>
              <w:t>135</w:t>
            </w:r>
          </w:p>
        </w:tc>
        <w:tc>
          <w:tcPr>
            <w:tcW w:w="471" w:type="pct"/>
          </w:tcPr>
          <w:p w:rsidR="006C54C9" w:rsidRPr="00D72DB2" w:rsidRDefault="006C54C9" w:rsidP="00D72DB2">
            <w:pPr>
              <w:pStyle w:val="Tabele"/>
              <w:jc w:val="center"/>
              <w:rPr>
                <w:sz w:val="18"/>
                <w:szCs w:val="18"/>
              </w:rPr>
            </w:pPr>
            <w:r w:rsidRPr="00D72DB2">
              <w:rPr>
                <w:sz w:val="18"/>
                <w:szCs w:val="18"/>
              </w:rPr>
              <w:t>21564</w:t>
            </w:r>
          </w:p>
        </w:tc>
        <w:tc>
          <w:tcPr>
            <w:tcW w:w="510" w:type="pct"/>
          </w:tcPr>
          <w:p w:rsidR="006C54C9" w:rsidRPr="00D72DB2" w:rsidRDefault="006C54C9" w:rsidP="00D72DB2">
            <w:pPr>
              <w:pStyle w:val="Tabele"/>
              <w:jc w:val="center"/>
              <w:rPr>
                <w:sz w:val="18"/>
                <w:szCs w:val="18"/>
              </w:rPr>
            </w:pPr>
            <w:r w:rsidRPr="00D72DB2">
              <w:rPr>
                <w:sz w:val="18"/>
                <w:szCs w:val="18"/>
              </w:rPr>
              <w:t>2911140</w:t>
            </w:r>
          </w:p>
        </w:tc>
        <w:tc>
          <w:tcPr>
            <w:tcW w:w="883" w:type="pct"/>
          </w:tcPr>
          <w:p w:rsidR="006C54C9" w:rsidRPr="00D72DB2" w:rsidRDefault="006C54C9" w:rsidP="00D72DB2">
            <w:pPr>
              <w:pStyle w:val="Tabele"/>
              <w:jc w:val="center"/>
              <w:rPr>
                <w:sz w:val="18"/>
                <w:szCs w:val="18"/>
              </w:rPr>
            </w:pPr>
            <w:r w:rsidRPr="00D72DB2">
              <w:rPr>
                <w:sz w:val="18"/>
                <w:szCs w:val="18"/>
              </w:rPr>
              <w:t>Konfirmim nga ZRPP</w:t>
            </w:r>
          </w:p>
        </w:tc>
      </w:tr>
      <w:tr w:rsidR="006C54C9" w:rsidRPr="00D72DB2" w:rsidTr="00D72DB2">
        <w:tc>
          <w:tcPr>
            <w:tcW w:w="233" w:type="pct"/>
          </w:tcPr>
          <w:p w:rsidR="006C54C9" w:rsidRPr="00D72DB2" w:rsidRDefault="006C54C9" w:rsidP="00D72DB2">
            <w:pPr>
              <w:pStyle w:val="Tabele"/>
              <w:jc w:val="center"/>
              <w:rPr>
                <w:sz w:val="18"/>
                <w:szCs w:val="18"/>
              </w:rPr>
            </w:pPr>
            <w:r w:rsidRPr="00D72DB2">
              <w:rPr>
                <w:sz w:val="18"/>
                <w:szCs w:val="18"/>
              </w:rPr>
              <w:t>8</w:t>
            </w:r>
          </w:p>
        </w:tc>
        <w:tc>
          <w:tcPr>
            <w:tcW w:w="1297" w:type="pct"/>
            <w:gridSpan w:val="3"/>
          </w:tcPr>
          <w:p w:rsidR="006C54C9" w:rsidRPr="00D72DB2" w:rsidRDefault="006C54C9" w:rsidP="006C54C9">
            <w:pPr>
              <w:pStyle w:val="Tabele"/>
              <w:rPr>
                <w:sz w:val="18"/>
                <w:szCs w:val="18"/>
              </w:rPr>
            </w:pPr>
            <w:r w:rsidRPr="00D72DB2">
              <w:rPr>
                <w:sz w:val="18"/>
                <w:szCs w:val="18"/>
              </w:rPr>
              <w:t>Trashëgimtare Daca</w:t>
            </w:r>
          </w:p>
        </w:tc>
        <w:tc>
          <w:tcPr>
            <w:tcW w:w="371" w:type="pct"/>
          </w:tcPr>
          <w:p w:rsidR="006C54C9" w:rsidRPr="00D72DB2" w:rsidRDefault="006C54C9" w:rsidP="00D72DB2">
            <w:pPr>
              <w:pStyle w:val="Tabele"/>
              <w:jc w:val="center"/>
              <w:rPr>
                <w:sz w:val="18"/>
                <w:szCs w:val="18"/>
              </w:rPr>
            </w:pPr>
            <w:r w:rsidRPr="00D72DB2">
              <w:rPr>
                <w:sz w:val="18"/>
                <w:szCs w:val="18"/>
              </w:rPr>
              <w:t>8591</w:t>
            </w:r>
          </w:p>
        </w:tc>
        <w:tc>
          <w:tcPr>
            <w:tcW w:w="392" w:type="pct"/>
          </w:tcPr>
          <w:p w:rsidR="006C54C9" w:rsidRPr="00D72DB2" w:rsidRDefault="006C54C9" w:rsidP="00D72DB2">
            <w:pPr>
              <w:pStyle w:val="Tabele"/>
              <w:jc w:val="center"/>
              <w:rPr>
                <w:sz w:val="18"/>
                <w:szCs w:val="18"/>
              </w:rPr>
            </w:pPr>
            <w:r w:rsidRPr="00D72DB2">
              <w:rPr>
                <w:sz w:val="18"/>
                <w:szCs w:val="18"/>
              </w:rPr>
              <w:t>18/1</w:t>
            </w:r>
          </w:p>
        </w:tc>
        <w:tc>
          <w:tcPr>
            <w:tcW w:w="373" w:type="pct"/>
          </w:tcPr>
          <w:p w:rsidR="006C54C9" w:rsidRPr="00D72DB2" w:rsidRDefault="006C54C9" w:rsidP="00D72DB2">
            <w:pPr>
              <w:pStyle w:val="Tabele"/>
              <w:jc w:val="center"/>
              <w:rPr>
                <w:sz w:val="18"/>
                <w:szCs w:val="18"/>
              </w:rPr>
            </w:pPr>
            <w:r w:rsidRPr="00D72DB2">
              <w:rPr>
                <w:sz w:val="18"/>
                <w:szCs w:val="18"/>
              </w:rPr>
              <w:t>Truall</w:t>
            </w:r>
          </w:p>
        </w:tc>
        <w:tc>
          <w:tcPr>
            <w:tcW w:w="471" w:type="pct"/>
          </w:tcPr>
          <w:p w:rsidR="006C54C9" w:rsidRPr="00D72DB2" w:rsidRDefault="006C54C9" w:rsidP="00D72DB2">
            <w:pPr>
              <w:pStyle w:val="Tabele"/>
              <w:jc w:val="center"/>
              <w:rPr>
                <w:sz w:val="18"/>
                <w:szCs w:val="18"/>
              </w:rPr>
            </w:pPr>
            <w:r w:rsidRPr="00D72DB2">
              <w:rPr>
                <w:sz w:val="18"/>
                <w:szCs w:val="18"/>
              </w:rPr>
              <w:t>90</w:t>
            </w:r>
          </w:p>
        </w:tc>
        <w:tc>
          <w:tcPr>
            <w:tcW w:w="471" w:type="pct"/>
          </w:tcPr>
          <w:p w:rsidR="006C54C9" w:rsidRPr="00D72DB2" w:rsidRDefault="006C54C9" w:rsidP="00D72DB2">
            <w:pPr>
              <w:pStyle w:val="Tabele"/>
              <w:jc w:val="center"/>
              <w:rPr>
                <w:sz w:val="18"/>
                <w:szCs w:val="18"/>
              </w:rPr>
            </w:pPr>
            <w:r w:rsidRPr="00D72DB2">
              <w:rPr>
                <w:sz w:val="18"/>
                <w:szCs w:val="18"/>
              </w:rPr>
              <w:t>21564</w:t>
            </w:r>
          </w:p>
        </w:tc>
        <w:tc>
          <w:tcPr>
            <w:tcW w:w="510" w:type="pct"/>
          </w:tcPr>
          <w:p w:rsidR="006C54C9" w:rsidRPr="00D72DB2" w:rsidRDefault="006C54C9" w:rsidP="00D72DB2">
            <w:pPr>
              <w:pStyle w:val="Tabele"/>
              <w:jc w:val="center"/>
              <w:rPr>
                <w:sz w:val="18"/>
                <w:szCs w:val="18"/>
              </w:rPr>
            </w:pPr>
            <w:r w:rsidRPr="00D72DB2">
              <w:rPr>
                <w:sz w:val="18"/>
                <w:szCs w:val="18"/>
              </w:rPr>
              <w:t>1940760</w:t>
            </w:r>
          </w:p>
        </w:tc>
        <w:tc>
          <w:tcPr>
            <w:tcW w:w="883" w:type="pct"/>
          </w:tcPr>
          <w:p w:rsidR="006C54C9" w:rsidRPr="00D72DB2" w:rsidRDefault="006C54C9" w:rsidP="00D72DB2">
            <w:pPr>
              <w:pStyle w:val="Tabele"/>
              <w:jc w:val="center"/>
              <w:rPr>
                <w:sz w:val="18"/>
                <w:szCs w:val="18"/>
              </w:rPr>
            </w:pPr>
            <w:r w:rsidRPr="00D72DB2">
              <w:rPr>
                <w:sz w:val="18"/>
                <w:szCs w:val="18"/>
              </w:rPr>
              <w:t>Konfirmim nga ZRPP</w:t>
            </w:r>
          </w:p>
        </w:tc>
      </w:tr>
      <w:tr w:rsidR="006C54C9" w:rsidRPr="00D72DB2" w:rsidTr="00D72DB2">
        <w:tc>
          <w:tcPr>
            <w:tcW w:w="233" w:type="pct"/>
          </w:tcPr>
          <w:p w:rsidR="006C54C9" w:rsidRPr="00D72DB2" w:rsidRDefault="006C54C9" w:rsidP="00D72DB2">
            <w:pPr>
              <w:pStyle w:val="Tabele"/>
              <w:jc w:val="center"/>
              <w:rPr>
                <w:sz w:val="18"/>
                <w:szCs w:val="18"/>
              </w:rPr>
            </w:pPr>
            <w:r w:rsidRPr="00D72DB2">
              <w:rPr>
                <w:sz w:val="18"/>
                <w:szCs w:val="18"/>
              </w:rPr>
              <w:t>9</w:t>
            </w:r>
          </w:p>
        </w:tc>
        <w:tc>
          <w:tcPr>
            <w:tcW w:w="1297" w:type="pct"/>
            <w:gridSpan w:val="3"/>
          </w:tcPr>
          <w:p w:rsidR="006C54C9" w:rsidRPr="00D72DB2" w:rsidRDefault="006C54C9" w:rsidP="006C54C9">
            <w:pPr>
              <w:pStyle w:val="Tabele"/>
              <w:rPr>
                <w:sz w:val="18"/>
                <w:szCs w:val="18"/>
              </w:rPr>
            </w:pPr>
            <w:r w:rsidRPr="00D72DB2">
              <w:rPr>
                <w:sz w:val="18"/>
                <w:szCs w:val="18"/>
              </w:rPr>
              <w:t>I paidentifikuar</w:t>
            </w:r>
          </w:p>
        </w:tc>
        <w:tc>
          <w:tcPr>
            <w:tcW w:w="371" w:type="pct"/>
          </w:tcPr>
          <w:p w:rsidR="006C54C9" w:rsidRPr="00D72DB2" w:rsidRDefault="006C54C9" w:rsidP="00D72DB2">
            <w:pPr>
              <w:pStyle w:val="Tabele"/>
              <w:jc w:val="center"/>
              <w:rPr>
                <w:sz w:val="18"/>
                <w:szCs w:val="18"/>
              </w:rPr>
            </w:pPr>
            <w:r w:rsidRPr="00D72DB2">
              <w:rPr>
                <w:sz w:val="18"/>
                <w:szCs w:val="18"/>
              </w:rPr>
              <w:t>8591</w:t>
            </w:r>
          </w:p>
        </w:tc>
        <w:tc>
          <w:tcPr>
            <w:tcW w:w="392" w:type="pct"/>
          </w:tcPr>
          <w:p w:rsidR="006C54C9" w:rsidRPr="00D72DB2" w:rsidRDefault="006C54C9" w:rsidP="00D72DB2">
            <w:pPr>
              <w:pStyle w:val="Tabele"/>
              <w:jc w:val="center"/>
              <w:rPr>
                <w:sz w:val="18"/>
                <w:szCs w:val="18"/>
              </w:rPr>
            </w:pPr>
            <w:r w:rsidRPr="00D72DB2">
              <w:rPr>
                <w:sz w:val="18"/>
                <w:szCs w:val="18"/>
              </w:rPr>
              <w:t>18/138</w:t>
            </w:r>
          </w:p>
        </w:tc>
        <w:tc>
          <w:tcPr>
            <w:tcW w:w="373" w:type="pct"/>
          </w:tcPr>
          <w:p w:rsidR="006C54C9" w:rsidRPr="00D72DB2" w:rsidRDefault="006C54C9" w:rsidP="00D72DB2">
            <w:pPr>
              <w:pStyle w:val="Tabele"/>
              <w:jc w:val="center"/>
              <w:rPr>
                <w:sz w:val="18"/>
                <w:szCs w:val="18"/>
              </w:rPr>
            </w:pPr>
            <w:r w:rsidRPr="00D72DB2">
              <w:rPr>
                <w:sz w:val="18"/>
                <w:szCs w:val="18"/>
              </w:rPr>
              <w:t>Truall</w:t>
            </w:r>
          </w:p>
        </w:tc>
        <w:tc>
          <w:tcPr>
            <w:tcW w:w="471" w:type="pct"/>
          </w:tcPr>
          <w:p w:rsidR="006C54C9" w:rsidRPr="00D72DB2" w:rsidRDefault="006C54C9" w:rsidP="00D72DB2">
            <w:pPr>
              <w:pStyle w:val="Tabele"/>
              <w:jc w:val="center"/>
              <w:rPr>
                <w:sz w:val="18"/>
                <w:szCs w:val="18"/>
              </w:rPr>
            </w:pPr>
            <w:r w:rsidRPr="00D72DB2">
              <w:rPr>
                <w:sz w:val="18"/>
                <w:szCs w:val="18"/>
              </w:rPr>
              <w:t>2</w:t>
            </w:r>
          </w:p>
        </w:tc>
        <w:tc>
          <w:tcPr>
            <w:tcW w:w="471" w:type="pct"/>
          </w:tcPr>
          <w:p w:rsidR="006C54C9" w:rsidRPr="00D72DB2" w:rsidRDefault="006C54C9" w:rsidP="00D72DB2">
            <w:pPr>
              <w:pStyle w:val="Tabele"/>
              <w:jc w:val="center"/>
              <w:rPr>
                <w:sz w:val="18"/>
                <w:szCs w:val="18"/>
              </w:rPr>
            </w:pPr>
            <w:r w:rsidRPr="00D72DB2">
              <w:rPr>
                <w:sz w:val="18"/>
                <w:szCs w:val="18"/>
              </w:rPr>
              <w:t>21564</w:t>
            </w:r>
          </w:p>
        </w:tc>
        <w:tc>
          <w:tcPr>
            <w:tcW w:w="510" w:type="pct"/>
          </w:tcPr>
          <w:p w:rsidR="006C54C9" w:rsidRPr="00D72DB2" w:rsidRDefault="006C54C9" w:rsidP="00D72DB2">
            <w:pPr>
              <w:pStyle w:val="Tabele"/>
              <w:jc w:val="center"/>
              <w:rPr>
                <w:sz w:val="18"/>
                <w:szCs w:val="18"/>
              </w:rPr>
            </w:pPr>
            <w:r w:rsidRPr="00D72DB2">
              <w:rPr>
                <w:sz w:val="18"/>
                <w:szCs w:val="18"/>
              </w:rPr>
              <w:t>43128</w:t>
            </w:r>
          </w:p>
        </w:tc>
        <w:tc>
          <w:tcPr>
            <w:tcW w:w="883" w:type="pct"/>
          </w:tcPr>
          <w:p w:rsidR="006C54C9" w:rsidRPr="00D72DB2" w:rsidRDefault="006C54C9" w:rsidP="00D72DB2">
            <w:pPr>
              <w:pStyle w:val="Tabele"/>
              <w:jc w:val="center"/>
              <w:rPr>
                <w:sz w:val="18"/>
                <w:szCs w:val="18"/>
              </w:rPr>
            </w:pPr>
            <w:r w:rsidRPr="00D72DB2">
              <w:rPr>
                <w:sz w:val="18"/>
                <w:szCs w:val="18"/>
              </w:rPr>
              <w:t>Preten.pas. F. Nikaj</w:t>
            </w:r>
          </w:p>
        </w:tc>
      </w:tr>
      <w:tr w:rsidR="006C54C9" w:rsidRPr="00D72DB2" w:rsidTr="00D72DB2">
        <w:tc>
          <w:tcPr>
            <w:tcW w:w="233" w:type="pct"/>
          </w:tcPr>
          <w:p w:rsidR="006C54C9" w:rsidRPr="00D72DB2" w:rsidRDefault="006C54C9" w:rsidP="00D72DB2">
            <w:pPr>
              <w:pStyle w:val="Tabele"/>
              <w:jc w:val="center"/>
              <w:rPr>
                <w:sz w:val="18"/>
                <w:szCs w:val="18"/>
              </w:rPr>
            </w:pPr>
            <w:r w:rsidRPr="00D72DB2">
              <w:rPr>
                <w:sz w:val="18"/>
                <w:szCs w:val="18"/>
              </w:rPr>
              <w:t>10</w:t>
            </w:r>
          </w:p>
        </w:tc>
        <w:tc>
          <w:tcPr>
            <w:tcW w:w="1297" w:type="pct"/>
            <w:gridSpan w:val="3"/>
          </w:tcPr>
          <w:p w:rsidR="006C54C9" w:rsidRPr="00D72DB2" w:rsidRDefault="006C54C9" w:rsidP="006C54C9">
            <w:pPr>
              <w:pStyle w:val="Tabele"/>
              <w:rPr>
                <w:sz w:val="18"/>
                <w:szCs w:val="18"/>
              </w:rPr>
            </w:pPr>
            <w:r w:rsidRPr="00D72DB2">
              <w:rPr>
                <w:sz w:val="18"/>
                <w:szCs w:val="18"/>
              </w:rPr>
              <w:t>I paidentifikuar</w:t>
            </w:r>
          </w:p>
        </w:tc>
        <w:tc>
          <w:tcPr>
            <w:tcW w:w="371" w:type="pct"/>
          </w:tcPr>
          <w:p w:rsidR="006C54C9" w:rsidRPr="00D72DB2" w:rsidRDefault="006C54C9" w:rsidP="00D72DB2">
            <w:pPr>
              <w:pStyle w:val="Tabele"/>
              <w:jc w:val="center"/>
              <w:rPr>
                <w:sz w:val="18"/>
                <w:szCs w:val="18"/>
              </w:rPr>
            </w:pPr>
            <w:r w:rsidRPr="00D72DB2">
              <w:rPr>
                <w:sz w:val="18"/>
                <w:szCs w:val="18"/>
              </w:rPr>
              <w:t>8591</w:t>
            </w:r>
          </w:p>
        </w:tc>
        <w:tc>
          <w:tcPr>
            <w:tcW w:w="392" w:type="pct"/>
          </w:tcPr>
          <w:p w:rsidR="006C54C9" w:rsidRPr="00D72DB2" w:rsidRDefault="006C54C9" w:rsidP="00D72DB2">
            <w:pPr>
              <w:pStyle w:val="Tabele"/>
              <w:jc w:val="center"/>
              <w:rPr>
                <w:sz w:val="18"/>
                <w:szCs w:val="18"/>
              </w:rPr>
            </w:pPr>
            <w:r w:rsidRPr="00D72DB2">
              <w:rPr>
                <w:sz w:val="18"/>
                <w:szCs w:val="18"/>
              </w:rPr>
              <w:t>18/139</w:t>
            </w:r>
          </w:p>
        </w:tc>
        <w:tc>
          <w:tcPr>
            <w:tcW w:w="373" w:type="pct"/>
          </w:tcPr>
          <w:p w:rsidR="006C54C9" w:rsidRPr="00D72DB2" w:rsidRDefault="006C54C9" w:rsidP="00D72DB2">
            <w:pPr>
              <w:pStyle w:val="Tabele"/>
              <w:jc w:val="center"/>
              <w:rPr>
                <w:sz w:val="18"/>
                <w:szCs w:val="18"/>
              </w:rPr>
            </w:pPr>
            <w:r w:rsidRPr="00D72DB2">
              <w:rPr>
                <w:sz w:val="18"/>
                <w:szCs w:val="18"/>
              </w:rPr>
              <w:t>Truall</w:t>
            </w:r>
          </w:p>
        </w:tc>
        <w:tc>
          <w:tcPr>
            <w:tcW w:w="471" w:type="pct"/>
          </w:tcPr>
          <w:p w:rsidR="006C54C9" w:rsidRPr="00D72DB2" w:rsidRDefault="006C54C9" w:rsidP="00D72DB2">
            <w:pPr>
              <w:pStyle w:val="Tabele"/>
              <w:jc w:val="center"/>
              <w:rPr>
                <w:sz w:val="18"/>
                <w:szCs w:val="18"/>
              </w:rPr>
            </w:pPr>
            <w:r w:rsidRPr="00D72DB2">
              <w:rPr>
                <w:sz w:val="18"/>
                <w:szCs w:val="18"/>
              </w:rPr>
              <w:t>37</w:t>
            </w:r>
          </w:p>
        </w:tc>
        <w:tc>
          <w:tcPr>
            <w:tcW w:w="471" w:type="pct"/>
          </w:tcPr>
          <w:p w:rsidR="006C54C9" w:rsidRPr="00D72DB2" w:rsidRDefault="006C54C9" w:rsidP="00D72DB2">
            <w:pPr>
              <w:pStyle w:val="Tabele"/>
              <w:jc w:val="center"/>
              <w:rPr>
                <w:sz w:val="18"/>
                <w:szCs w:val="18"/>
              </w:rPr>
            </w:pPr>
            <w:r w:rsidRPr="00D72DB2">
              <w:rPr>
                <w:sz w:val="18"/>
                <w:szCs w:val="18"/>
              </w:rPr>
              <w:t>21564</w:t>
            </w:r>
          </w:p>
        </w:tc>
        <w:tc>
          <w:tcPr>
            <w:tcW w:w="510" w:type="pct"/>
          </w:tcPr>
          <w:p w:rsidR="006C54C9" w:rsidRPr="00D72DB2" w:rsidRDefault="006C54C9" w:rsidP="00D72DB2">
            <w:pPr>
              <w:pStyle w:val="Tabele"/>
              <w:jc w:val="center"/>
              <w:rPr>
                <w:sz w:val="18"/>
                <w:szCs w:val="18"/>
              </w:rPr>
            </w:pPr>
            <w:r w:rsidRPr="00D72DB2">
              <w:rPr>
                <w:sz w:val="18"/>
                <w:szCs w:val="18"/>
              </w:rPr>
              <w:t>797868</w:t>
            </w:r>
          </w:p>
        </w:tc>
        <w:tc>
          <w:tcPr>
            <w:tcW w:w="883" w:type="pct"/>
          </w:tcPr>
          <w:p w:rsidR="006C54C9" w:rsidRPr="00D72DB2" w:rsidRDefault="006C54C9" w:rsidP="00D72DB2">
            <w:pPr>
              <w:pStyle w:val="Tabele"/>
              <w:jc w:val="center"/>
              <w:rPr>
                <w:sz w:val="18"/>
                <w:szCs w:val="18"/>
              </w:rPr>
            </w:pPr>
            <w:r w:rsidRPr="00D72DB2">
              <w:rPr>
                <w:sz w:val="18"/>
                <w:szCs w:val="18"/>
              </w:rPr>
              <w:t>Preten.pas. F. Nikaj</w:t>
            </w:r>
          </w:p>
        </w:tc>
      </w:tr>
      <w:tr w:rsidR="006C54C9" w:rsidRPr="00D72DB2" w:rsidTr="00D72DB2">
        <w:tc>
          <w:tcPr>
            <w:tcW w:w="233" w:type="pct"/>
          </w:tcPr>
          <w:p w:rsidR="006C54C9" w:rsidRPr="00D72DB2" w:rsidRDefault="006C54C9" w:rsidP="00D72DB2">
            <w:pPr>
              <w:pStyle w:val="Tabele"/>
              <w:jc w:val="center"/>
              <w:rPr>
                <w:sz w:val="18"/>
                <w:szCs w:val="18"/>
              </w:rPr>
            </w:pPr>
            <w:r w:rsidRPr="00D72DB2">
              <w:rPr>
                <w:sz w:val="18"/>
                <w:szCs w:val="18"/>
              </w:rPr>
              <w:t>11</w:t>
            </w:r>
          </w:p>
        </w:tc>
        <w:tc>
          <w:tcPr>
            <w:tcW w:w="1297" w:type="pct"/>
            <w:gridSpan w:val="3"/>
          </w:tcPr>
          <w:p w:rsidR="006C54C9" w:rsidRPr="00D72DB2" w:rsidRDefault="006C54C9" w:rsidP="006C54C9">
            <w:pPr>
              <w:pStyle w:val="Tabele"/>
              <w:rPr>
                <w:sz w:val="18"/>
                <w:szCs w:val="18"/>
              </w:rPr>
            </w:pPr>
            <w:r w:rsidRPr="00D72DB2">
              <w:rPr>
                <w:sz w:val="18"/>
                <w:szCs w:val="18"/>
              </w:rPr>
              <w:t>I paidentifikuar</w:t>
            </w:r>
          </w:p>
        </w:tc>
        <w:tc>
          <w:tcPr>
            <w:tcW w:w="371" w:type="pct"/>
          </w:tcPr>
          <w:p w:rsidR="006C54C9" w:rsidRPr="00D72DB2" w:rsidRDefault="006C54C9" w:rsidP="00D72DB2">
            <w:pPr>
              <w:pStyle w:val="Tabele"/>
              <w:jc w:val="center"/>
              <w:rPr>
                <w:sz w:val="18"/>
                <w:szCs w:val="18"/>
              </w:rPr>
            </w:pPr>
            <w:r w:rsidRPr="00D72DB2">
              <w:rPr>
                <w:sz w:val="18"/>
                <w:szCs w:val="18"/>
              </w:rPr>
              <w:t>8591</w:t>
            </w:r>
          </w:p>
        </w:tc>
        <w:tc>
          <w:tcPr>
            <w:tcW w:w="392" w:type="pct"/>
          </w:tcPr>
          <w:p w:rsidR="006C54C9" w:rsidRPr="00D72DB2" w:rsidRDefault="006C54C9" w:rsidP="00D72DB2">
            <w:pPr>
              <w:pStyle w:val="Tabele"/>
              <w:jc w:val="center"/>
              <w:rPr>
                <w:sz w:val="18"/>
                <w:szCs w:val="18"/>
              </w:rPr>
            </w:pPr>
            <w:r w:rsidRPr="00D72DB2">
              <w:rPr>
                <w:sz w:val="18"/>
                <w:szCs w:val="18"/>
              </w:rPr>
              <w:t>18/24</w:t>
            </w:r>
          </w:p>
        </w:tc>
        <w:tc>
          <w:tcPr>
            <w:tcW w:w="373" w:type="pct"/>
          </w:tcPr>
          <w:p w:rsidR="006C54C9" w:rsidRPr="00D72DB2" w:rsidRDefault="006C54C9" w:rsidP="00D72DB2">
            <w:pPr>
              <w:pStyle w:val="Tabele"/>
              <w:jc w:val="center"/>
              <w:rPr>
                <w:sz w:val="18"/>
                <w:szCs w:val="18"/>
              </w:rPr>
            </w:pPr>
            <w:r w:rsidRPr="00D72DB2">
              <w:rPr>
                <w:sz w:val="18"/>
                <w:szCs w:val="18"/>
              </w:rPr>
              <w:t>Truall</w:t>
            </w:r>
          </w:p>
        </w:tc>
        <w:tc>
          <w:tcPr>
            <w:tcW w:w="471" w:type="pct"/>
          </w:tcPr>
          <w:p w:rsidR="006C54C9" w:rsidRPr="00D72DB2" w:rsidRDefault="006C54C9" w:rsidP="00D72DB2">
            <w:pPr>
              <w:pStyle w:val="Tabele"/>
              <w:jc w:val="center"/>
              <w:rPr>
                <w:sz w:val="18"/>
                <w:szCs w:val="18"/>
              </w:rPr>
            </w:pPr>
            <w:r w:rsidRPr="00D72DB2">
              <w:rPr>
                <w:sz w:val="18"/>
                <w:szCs w:val="18"/>
              </w:rPr>
              <w:t>75</w:t>
            </w:r>
          </w:p>
        </w:tc>
        <w:tc>
          <w:tcPr>
            <w:tcW w:w="471" w:type="pct"/>
          </w:tcPr>
          <w:p w:rsidR="006C54C9" w:rsidRPr="00D72DB2" w:rsidRDefault="006C54C9" w:rsidP="00D72DB2">
            <w:pPr>
              <w:pStyle w:val="Tabele"/>
              <w:jc w:val="center"/>
              <w:rPr>
                <w:sz w:val="18"/>
                <w:szCs w:val="18"/>
              </w:rPr>
            </w:pPr>
            <w:r w:rsidRPr="00D72DB2">
              <w:rPr>
                <w:sz w:val="18"/>
                <w:szCs w:val="18"/>
              </w:rPr>
              <w:t>21564</w:t>
            </w:r>
          </w:p>
        </w:tc>
        <w:tc>
          <w:tcPr>
            <w:tcW w:w="510" w:type="pct"/>
          </w:tcPr>
          <w:p w:rsidR="006C54C9" w:rsidRPr="00D72DB2" w:rsidRDefault="006C54C9" w:rsidP="00D72DB2">
            <w:pPr>
              <w:pStyle w:val="Tabele"/>
              <w:jc w:val="center"/>
              <w:rPr>
                <w:sz w:val="18"/>
                <w:szCs w:val="18"/>
              </w:rPr>
            </w:pPr>
            <w:r w:rsidRPr="00D72DB2">
              <w:rPr>
                <w:sz w:val="18"/>
                <w:szCs w:val="18"/>
              </w:rPr>
              <w:t>1617300</w:t>
            </w:r>
          </w:p>
        </w:tc>
        <w:tc>
          <w:tcPr>
            <w:tcW w:w="883" w:type="pct"/>
          </w:tcPr>
          <w:p w:rsidR="006C54C9" w:rsidRPr="00D72DB2" w:rsidRDefault="006C54C9" w:rsidP="00D72DB2">
            <w:pPr>
              <w:pStyle w:val="Tabele"/>
              <w:jc w:val="center"/>
              <w:rPr>
                <w:sz w:val="18"/>
                <w:szCs w:val="18"/>
              </w:rPr>
            </w:pPr>
            <w:r w:rsidRPr="00D72DB2">
              <w:rPr>
                <w:sz w:val="18"/>
                <w:szCs w:val="18"/>
              </w:rPr>
              <w:t>Preten.pas. F. Nikaj</w:t>
            </w:r>
          </w:p>
        </w:tc>
      </w:tr>
      <w:tr w:rsidR="006C54C9" w:rsidRPr="00D72DB2" w:rsidTr="00D72DB2">
        <w:tc>
          <w:tcPr>
            <w:tcW w:w="233" w:type="pct"/>
          </w:tcPr>
          <w:p w:rsidR="006C54C9" w:rsidRPr="00D72DB2" w:rsidRDefault="006C54C9" w:rsidP="00D72DB2">
            <w:pPr>
              <w:pStyle w:val="Tabele"/>
              <w:jc w:val="center"/>
              <w:rPr>
                <w:sz w:val="18"/>
                <w:szCs w:val="18"/>
              </w:rPr>
            </w:pPr>
            <w:r w:rsidRPr="00D72DB2">
              <w:rPr>
                <w:sz w:val="18"/>
                <w:szCs w:val="18"/>
              </w:rPr>
              <w:t>12</w:t>
            </w:r>
          </w:p>
        </w:tc>
        <w:tc>
          <w:tcPr>
            <w:tcW w:w="1297" w:type="pct"/>
            <w:gridSpan w:val="3"/>
          </w:tcPr>
          <w:p w:rsidR="006C54C9" w:rsidRPr="00D72DB2" w:rsidRDefault="006C54C9" w:rsidP="006C54C9">
            <w:pPr>
              <w:pStyle w:val="Tabele"/>
              <w:rPr>
                <w:sz w:val="18"/>
                <w:szCs w:val="18"/>
              </w:rPr>
            </w:pPr>
            <w:r w:rsidRPr="00D72DB2">
              <w:rPr>
                <w:sz w:val="18"/>
                <w:szCs w:val="18"/>
              </w:rPr>
              <w:t>I paidentifikuar</w:t>
            </w:r>
          </w:p>
        </w:tc>
        <w:tc>
          <w:tcPr>
            <w:tcW w:w="371" w:type="pct"/>
          </w:tcPr>
          <w:p w:rsidR="006C54C9" w:rsidRPr="00D72DB2" w:rsidRDefault="006C54C9" w:rsidP="00D72DB2">
            <w:pPr>
              <w:pStyle w:val="Tabele"/>
              <w:jc w:val="center"/>
              <w:rPr>
                <w:sz w:val="18"/>
                <w:szCs w:val="18"/>
              </w:rPr>
            </w:pPr>
            <w:r w:rsidRPr="00D72DB2">
              <w:rPr>
                <w:sz w:val="18"/>
                <w:szCs w:val="18"/>
              </w:rPr>
              <w:t>8591</w:t>
            </w:r>
          </w:p>
        </w:tc>
        <w:tc>
          <w:tcPr>
            <w:tcW w:w="392" w:type="pct"/>
          </w:tcPr>
          <w:p w:rsidR="006C54C9" w:rsidRPr="00D72DB2" w:rsidRDefault="006C54C9" w:rsidP="00D72DB2">
            <w:pPr>
              <w:pStyle w:val="Tabele"/>
              <w:jc w:val="center"/>
              <w:rPr>
                <w:sz w:val="18"/>
                <w:szCs w:val="18"/>
              </w:rPr>
            </w:pPr>
            <w:r w:rsidRPr="00D72DB2">
              <w:rPr>
                <w:sz w:val="18"/>
                <w:szCs w:val="18"/>
              </w:rPr>
              <w:t>18/10</w:t>
            </w:r>
          </w:p>
        </w:tc>
        <w:tc>
          <w:tcPr>
            <w:tcW w:w="373" w:type="pct"/>
          </w:tcPr>
          <w:p w:rsidR="006C54C9" w:rsidRPr="00D72DB2" w:rsidRDefault="006C54C9" w:rsidP="00D72DB2">
            <w:pPr>
              <w:pStyle w:val="Tabele"/>
              <w:jc w:val="center"/>
              <w:rPr>
                <w:sz w:val="18"/>
                <w:szCs w:val="18"/>
              </w:rPr>
            </w:pPr>
            <w:r w:rsidRPr="00D72DB2">
              <w:rPr>
                <w:sz w:val="18"/>
                <w:szCs w:val="18"/>
              </w:rPr>
              <w:t>Truall</w:t>
            </w:r>
          </w:p>
        </w:tc>
        <w:tc>
          <w:tcPr>
            <w:tcW w:w="471" w:type="pct"/>
          </w:tcPr>
          <w:p w:rsidR="006C54C9" w:rsidRPr="00D72DB2" w:rsidRDefault="006C54C9" w:rsidP="00D72DB2">
            <w:pPr>
              <w:pStyle w:val="Tabele"/>
              <w:jc w:val="center"/>
              <w:rPr>
                <w:sz w:val="18"/>
                <w:szCs w:val="18"/>
              </w:rPr>
            </w:pPr>
            <w:r w:rsidRPr="00D72DB2">
              <w:rPr>
                <w:sz w:val="18"/>
                <w:szCs w:val="18"/>
              </w:rPr>
              <w:t>83</w:t>
            </w:r>
          </w:p>
        </w:tc>
        <w:tc>
          <w:tcPr>
            <w:tcW w:w="471" w:type="pct"/>
          </w:tcPr>
          <w:p w:rsidR="006C54C9" w:rsidRPr="00D72DB2" w:rsidRDefault="006C54C9" w:rsidP="00D72DB2">
            <w:pPr>
              <w:pStyle w:val="Tabele"/>
              <w:jc w:val="center"/>
              <w:rPr>
                <w:sz w:val="18"/>
                <w:szCs w:val="18"/>
              </w:rPr>
            </w:pPr>
            <w:r w:rsidRPr="00D72DB2">
              <w:rPr>
                <w:sz w:val="18"/>
                <w:szCs w:val="18"/>
              </w:rPr>
              <w:t>21564</w:t>
            </w:r>
          </w:p>
        </w:tc>
        <w:tc>
          <w:tcPr>
            <w:tcW w:w="510" w:type="pct"/>
          </w:tcPr>
          <w:p w:rsidR="006C54C9" w:rsidRPr="00D72DB2" w:rsidRDefault="006C54C9" w:rsidP="00D72DB2">
            <w:pPr>
              <w:pStyle w:val="Tabele"/>
              <w:jc w:val="center"/>
              <w:rPr>
                <w:sz w:val="18"/>
                <w:szCs w:val="18"/>
              </w:rPr>
            </w:pPr>
            <w:r w:rsidRPr="00D72DB2">
              <w:rPr>
                <w:sz w:val="18"/>
                <w:szCs w:val="18"/>
              </w:rPr>
              <w:t>1789812</w:t>
            </w:r>
          </w:p>
        </w:tc>
        <w:tc>
          <w:tcPr>
            <w:tcW w:w="883" w:type="pct"/>
          </w:tcPr>
          <w:p w:rsidR="006C54C9" w:rsidRPr="00D72DB2" w:rsidRDefault="006C54C9" w:rsidP="00D72DB2">
            <w:pPr>
              <w:pStyle w:val="Tabele"/>
              <w:jc w:val="center"/>
              <w:rPr>
                <w:sz w:val="18"/>
                <w:szCs w:val="18"/>
              </w:rPr>
            </w:pPr>
            <w:r w:rsidRPr="00D72DB2">
              <w:rPr>
                <w:sz w:val="18"/>
                <w:szCs w:val="18"/>
              </w:rPr>
              <w:t>Plotësim. dokument.</w:t>
            </w:r>
          </w:p>
        </w:tc>
      </w:tr>
      <w:tr w:rsidR="006C54C9" w:rsidRPr="00D72DB2" w:rsidTr="00D72DB2">
        <w:tc>
          <w:tcPr>
            <w:tcW w:w="233" w:type="pct"/>
          </w:tcPr>
          <w:p w:rsidR="006C54C9" w:rsidRPr="00D72DB2" w:rsidRDefault="006C54C9" w:rsidP="00D72DB2">
            <w:pPr>
              <w:pStyle w:val="Tabele"/>
              <w:jc w:val="center"/>
              <w:rPr>
                <w:sz w:val="18"/>
                <w:szCs w:val="18"/>
              </w:rPr>
            </w:pPr>
            <w:r w:rsidRPr="00D72DB2">
              <w:rPr>
                <w:sz w:val="18"/>
                <w:szCs w:val="18"/>
              </w:rPr>
              <w:t>13</w:t>
            </w:r>
          </w:p>
        </w:tc>
        <w:tc>
          <w:tcPr>
            <w:tcW w:w="456" w:type="pct"/>
          </w:tcPr>
          <w:p w:rsidR="006C54C9" w:rsidRPr="00D72DB2" w:rsidRDefault="006C54C9" w:rsidP="006C54C9">
            <w:pPr>
              <w:pStyle w:val="Tabele"/>
              <w:rPr>
                <w:sz w:val="18"/>
                <w:szCs w:val="18"/>
              </w:rPr>
            </w:pPr>
            <w:r w:rsidRPr="00D72DB2">
              <w:rPr>
                <w:sz w:val="18"/>
                <w:szCs w:val="18"/>
              </w:rPr>
              <w:t>Ramadan</w:t>
            </w:r>
          </w:p>
        </w:tc>
        <w:tc>
          <w:tcPr>
            <w:tcW w:w="404" w:type="pct"/>
            <w:tcBorders>
              <w:top w:val="nil"/>
            </w:tcBorders>
          </w:tcPr>
          <w:p w:rsidR="006C54C9" w:rsidRPr="00D72DB2" w:rsidRDefault="006C54C9" w:rsidP="006C54C9">
            <w:pPr>
              <w:pStyle w:val="Tabele"/>
              <w:rPr>
                <w:sz w:val="18"/>
                <w:szCs w:val="18"/>
              </w:rPr>
            </w:pPr>
          </w:p>
        </w:tc>
        <w:tc>
          <w:tcPr>
            <w:tcW w:w="437" w:type="pct"/>
            <w:tcBorders>
              <w:top w:val="nil"/>
            </w:tcBorders>
          </w:tcPr>
          <w:p w:rsidR="006C54C9" w:rsidRPr="00D72DB2" w:rsidRDefault="006C54C9" w:rsidP="006C54C9">
            <w:pPr>
              <w:pStyle w:val="Tabele"/>
              <w:rPr>
                <w:sz w:val="18"/>
                <w:szCs w:val="18"/>
              </w:rPr>
            </w:pPr>
            <w:r w:rsidRPr="00D72DB2">
              <w:rPr>
                <w:sz w:val="18"/>
                <w:szCs w:val="18"/>
              </w:rPr>
              <w:t>Xhurreta</w:t>
            </w:r>
          </w:p>
        </w:tc>
        <w:tc>
          <w:tcPr>
            <w:tcW w:w="371" w:type="pct"/>
          </w:tcPr>
          <w:p w:rsidR="006C54C9" w:rsidRPr="00D72DB2" w:rsidRDefault="006C54C9" w:rsidP="00D72DB2">
            <w:pPr>
              <w:pStyle w:val="Tabele"/>
              <w:jc w:val="center"/>
              <w:rPr>
                <w:sz w:val="18"/>
                <w:szCs w:val="18"/>
              </w:rPr>
            </w:pPr>
            <w:r w:rsidRPr="00D72DB2">
              <w:rPr>
                <w:sz w:val="18"/>
                <w:szCs w:val="18"/>
              </w:rPr>
              <w:t>8597</w:t>
            </w:r>
          </w:p>
        </w:tc>
        <w:tc>
          <w:tcPr>
            <w:tcW w:w="392" w:type="pct"/>
          </w:tcPr>
          <w:p w:rsidR="006C54C9" w:rsidRPr="00D72DB2" w:rsidRDefault="006C54C9" w:rsidP="00D72DB2">
            <w:pPr>
              <w:pStyle w:val="Tabele"/>
              <w:jc w:val="center"/>
              <w:rPr>
                <w:sz w:val="18"/>
                <w:szCs w:val="18"/>
              </w:rPr>
            </w:pPr>
            <w:r w:rsidRPr="00D72DB2">
              <w:rPr>
                <w:sz w:val="18"/>
                <w:szCs w:val="18"/>
              </w:rPr>
              <w:t>14/64</w:t>
            </w:r>
          </w:p>
        </w:tc>
        <w:tc>
          <w:tcPr>
            <w:tcW w:w="373" w:type="pct"/>
          </w:tcPr>
          <w:p w:rsidR="006C54C9" w:rsidRPr="00D72DB2" w:rsidRDefault="006C54C9" w:rsidP="00D72DB2">
            <w:pPr>
              <w:pStyle w:val="Tabele"/>
              <w:jc w:val="center"/>
              <w:rPr>
                <w:sz w:val="18"/>
                <w:szCs w:val="18"/>
              </w:rPr>
            </w:pPr>
            <w:r w:rsidRPr="00D72DB2">
              <w:rPr>
                <w:sz w:val="18"/>
                <w:szCs w:val="18"/>
              </w:rPr>
              <w:t>Truall</w:t>
            </w:r>
          </w:p>
        </w:tc>
        <w:tc>
          <w:tcPr>
            <w:tcW w:w="471" w:type="pct"/>
          </w:tcPr>
          <w:p w:rsidR="006C54C9" w:rsidRPr="00D72DB2" w:rsidRDefault="006C54C9" w:rsidP="00D72DB2">
            <w:pPr>
              <w:pStyle w:val="Tabele"/>
              <w:jc w:val="center"/>
              <w:rPr>
                <w:sz w:val="18"/>
                <w:szCs w:val="18"/>
              </w:rPr>
            </w:pPr>
            <w:r w:rsidRPr="00D72DB2">
              <w:rPr>
                <w:sz w:val="18"/>
                <w:szCs w:val="18"/>
              </w:rPr>
              <w:t>40</w:t>
            </w:r>
          </w:p>
        </w:tc>
        <w:tc>
          <w:tcPr>
            <w:tcW w:w="471" w:type="pct"/>
          </w:tcPr>
          <w:p w:rsidR="006C54C9" w:rsidRPr="00D72DB2" w:rsidRDefault="006C54C9" w:rsidP="00D72DB2">
            <w:pPr>
              <w:pStyle w:val="Tabele"/>
              <w:jc w:val="center"/>
              <w:rPr>
                <w:sz w:val="18"/>
                <w:szCs w:val="18"/>
              </w:rPr>
            </w:pPr>
            <w:r w:rsidRPr="00D72DB2">
              <w:rPr>
                <w:sz w:val="18"/>
                <w:szCs w:val="18"/>
              </w:rPr>
              <w:t>13429</w:t>
            </w:r>
          </w:p>
        </w:tc>
        <w:tc>
          <w:tcPr>
            <w:tcW w:w="510" w:type="pct"/>
          </w:tcPr>
          <w:p w:rsidR="006C54C9" w:rsidRPr="00D72DB2" w:rsidRDefault="006C54C9" w:rsidP="00D72DB2">
            <w:pPr>
              <w:pStyle w:val="Tabele"/>
              <w:jc w:val="center"/>
              <w:rPr>
                <w:sz w:val="18"/>
                <w:szCs w:val="18"/>
              </w:rPr>
            </w:pPr>
            <w:r w:rsidRPr="00D72DB2">
              <w:rPr>
                <w:sz w:val="18"/>
                <w:szCs w:val="18"/>
              </w:rPr>
              <w:t>537160</w:t>
            </w:r>
          </w:p>
        </w:tc>
        <w:tc>
          <w:tcPr>
            <w:tcW w:w="883" w:type="pct"/>
          </w:tcPr>
          <w:p w:rsidR="006C54C9" w:rsidRPr="00D72DB2" w:rsidRDefault="006C54C9" w:rsidP="00D72DB2">
            <w:pPr>
              <w:pStyle w:val="Tabele"/>
              <w:jc w:val="center"/>
              <w:rPr>
                <w:sz w:val="18"/>
                <w:szCs w:val="18"/>
              </w:rPr>
            </w:pPr>
            <w:r w:rsidRPr="00D72DB2">
              <w:rPr>
                <w:sz w:val="18"/>
                <w:szCs w:val="18"/>
              </w:rPr>
              <w:t>Konfirmim nga ZRPP</w:t>
            </w:r>
          </w:p>
        </w:tc>
      </w:tr>
      <w:tr w:rsidR="006C54C9" w:rsidRPr="00D72DB2" w:rsidTr="00D72DB2">
        <w:tc>
          <w:tcPr>
            <w:tcW w:w="233" w:type="pct"/>
          </w:tcPr>
          <w:p w:rsidR="006C54C9" w:rsidRPr="00D72DB2" w:rsidRDefault="006C54C9" w:rsidP="00D72DB2">
            <w:pPr>
              <w:pStyle w:val="Tabele"/>
              <w:jc w:val="center"/>
              <w:rPr>
                <w:sz w:val="18"/>
                <w:szCs w:val="18"/>
              </w:rPr>
            </w:pPr>
            <w:r w:rsidRPr="00D72DB2">
              <w:rPr>
                <w:sz w:val="18"/>
                <w:szCs w:val="18"/>
              </w:rPr>
              <w:t>14</w:t>
            </w:r>
          </w:p>
        </w:tc>
        <w:tc>
          <w:tcPr>
            <w:tcW w:w="1297" w:type="pct"/>
            <w:gridSpan w:val="3"/>
          </w:tcPr>
          <w:p w:rsidR="006C54C9" w:rsidRPr="00D72DB2" w:rsidRDefault="006C54C9" w:rsidP="006C54C9">
            <w:pPr>
              <w:pStyle w:val="Tabele"/>
              <w:rPr>
                <w:sz w:val="18"/>
                <w:szCs w:val="18"/>
              </w:rPr>
            </w:pPr>
            <w:r w:rsidRPr="00D72DB2">
              <w:rPr>
                <w:sz w:val="18"/>
                <w:szCs w:val="18"/>
              </w:rPr>
              <w:t>Trashëgimtare Kruja</w:t>
            </w:r>
          </w:p>
        </w:tc>
        <w:tc>
          <w:tcPr>
            <w:tcW w:w="371" w:type="pct"/>
          </w:tcPr>
          <w:p w:rsidR="006C54C9" w:rsidRPr="00D72DB2" w:rsidRDefault="006C54C9" w:rsidP="00D72DB2">
            <w:pPr>
              <w:pStyle w:val="Tabele"/>
              <w:jc w:val="center"/>
              <w:rPr>
                <w:sz w:val="18"/>
                <w:szCs w:val="18"/>
              </w:rPr>
            </w:pPr>
            <w:r w:rsidRPr="00D72DB2">
              <w:rPr>
                <w:sz w:val="18"/>
                <w:szCs w:val="18"/>
              </w:rPr>
              <w:t>8597</w:t>
            </w:r>
          </w:p>
        </w:tc>
        <w:tc>
          <w:tcPr>
            <w:tcW w:w="392" w:type="pct"/>
          </w:tcPr>
          <w:p w:rsidR="006C54C9" w:rsidRPr="00D72DB2" w:rsidRDefault="006C54C9" w:rsidP="00D72DB2">
            <w:pPr>
              <w:pStyle w:val="Tabele"/>
              <w:jc w:val="center"/>
              <w:rPr>
                <w:sz w:val="18"/>
                <w:szCs w:val="18"/>
              </w:rPr>
            </w:pPr>
            <w:r w:rsidRPr="00D72DB2">
              <w:rPr>
                <w:sz w:val="18"/>
                <w:szCs w:val="18"/>
              </w:rPr>
              <w:t>14/59</w:t>
            </w:r>
          </w:p>
        </w:tc>
        <w:tc>
          <w:tcPr>
            <w:tcW w:w="373" w:type="pct"/>
          </w:tcPr>
          <w:p w:rsidR="006C54C9" w:rsidRPr="00D72DB2" w:rsidRDefault="006C54C9" w:rsidP="00D72DB2">
            <w:pPr>
              <w:pStyle w:val="Tabele"/>
              <w:jc w:val="center"/>
              <w:rPr>
                <w:sz w:val="18"/>
                <w:szCs w:val="18"/>
              </w:rPr>
            </w:pPr>
            <w:r w:rsidRPr="00D72DB2">
              <w:rPr>
                <w:sz w:val="18"/>
                <w:szCs w:val="18"/>
              </w:rPr>
              <w:t>Truall</w:t>
            </w:r>
          </w:p>
        </w:tc>
        <w:tc>
          <w:tcPr>
            <w:tcW w:w="471" w:type="pct"/>
          </w:tcPr>
          <w:p w:rsidR="006C54C9" w:rsidRPr="00D72DB2" w:rsidRDefault="006C54C9" w:rsidP="00D72DB2">
            <w:pPr>
              <w:pStyle w:val="Tabele"/>
              <w:jc w:val="center"/>
              <w:rPr>
                <w:sz w:val="18"/>
                <w:szCs w:val="18"/>
              </w:rPr>
            </w:pPr>
            <w:r w:rsidRPr="00D72DB2">
              <w:rPr>
                <w:sz w:val="18"/>
                <w:szCs w:val="18"/>
              </w:rPr>
              <w:t>23</w:t>
            </w:r>
          </w:p>
        </w:tc>
        <w:tc>
          <w:tcPr>
            <w:tcW w:w="471" w:type="pct"/>
          </w:tcPr>
          <w:p w:rsidR="006C54C9" w:rsidRPr="00D72DB2" w:rsidRDefault="006C54C9" w:rsidP="00D72DB2">
            <w:pPr>
              <w:pStyle w:val="Tabele"/>
              <w:jc w:val="center"/>
              <w:rPr>
                <w:sz w:val="18"/>
                <w:szCs w:val="18"/>
              </w:rPr>
            </w:pPr>
            <w:r w:rsidRPr="00D72DB2">
              <w:rPr>
                <w:sz w:val="18"/>
                <w:szCs w:val="18"/>
              </w:rPr>
              <w:t>13429</w:t>
            </w:r>
          </w:p>
        </w:tc>
        <w:tc>
          <w:tcPr>
            <w:tcW w:w="510" w:type="pct"/>
          </w:tcPr>
          <w:p w:rsidR="006C54C9" w:rsidRPr="00D72DB2" w:rsidRDefault="006C54C9" w:rsidP="00D72DB2">
            <w:pPr>
              <w:pStyle w:val="Tabele"/>
              <w:jc w:val="center"/>
              <w:rPr>
                <w:sz w:val="18"/>
                <w:szCs w:val="18"/>
              </w:rPr>
            </w:pPr>
            <w:r w:rsidRPr="00D72DB2">
              <w:rPr>
                <w:sz w:val="18"/>
                <w:szCs w:val="18"/>
              </w:rPr>
              <w:t>308867</w:t>
            </w:r>
          </w:p>
        </w:tc>
        <w:tc>
          <w:tcPr>
            <w:tcW w:w="883" w:type="pct"/>
          </w:tcPr>
          <w:p w:rsidR="006C54C9" w:rsidRPr="00D72DB2" w:rsidRDefault="006C54C9" w:rsidP="00D72DB2">
            <w:pPr>
              <w:pStyle w:val="Tabele"/>
              <w:jc w:val="center"/>
              <w:rPr>
                <w:sz w:val="18"/>
                <w:szCs w:val="18"/>
              </w:rPr>
            </w:pPr>
            <w:r w:rsidRPr="00D72DB2">
              <w:rPr>
                <w:sz w:val="18"/>
                <w:szCs w:val="18"/>
              </w:rPr>
              <w:t>Konfirmim nga ZRPP</w:t>
            </w:r>
          </w:p>
        </w:tc>
      </w:tr>
      <w:tr w:rsidR="006C54C9" w:rsidRPr="00D72DB2" w:rsidTr="00D72DB2">
        <w:tc>
          <w:tcPr>
            <w:tcW w:w="233" w:type="pct"/>
          </w:tcPr>
          <w:p w:rsidR="006C54C9" w:rsidRPr="00D72DB2" w:rsidRDefault="006C54C9" w:rsidP="00D72DB2">
            <w:pPr>
              <w:pStyle w:val="Tabele"/>
              <w:jc w:val="center"/>
              <w:rPr>
                <w:sz w:val="18"/>
                <w:szCs w:val="18"/>
              </w:rPr>
            </w:pPr>
            <w:r w:rsidRPr="00D72DB2">
              <w:rPr>
                <w:sz w:val="18"/>
                <w:szCs w:val="18"/>
              </w:rPr>
              <w:t>15</w:t>
            </w:r>
          </w:p>
        </w:tc>
        <w:tc>
          <w:tcPr>
            <w:tcW w:w="1297" w:type="pct"/>
            <w:gridSpan w:val="3"/>
          </w:tcPr>
          <w:p w:rsidR="006C54C9" w:rsidRPr="00D72DB2" w:rsidRDefault="006C54C9" w:rsidP="006C54C9">
            <w:pPr>
              <w:pStyle w:val="Tabele"/>
              <w:rPr>
                <w:sz w:val="18"/>
                <w:szCs w:val="18"/>
              </w:rPr>
            </w:pPr>
            <w:r w:rsidRPr="00D72DB2">
              <w:rPr>
                <w:sz w:val="18"/>
                <w:szCs w:val="18"/>
              </w:rPr>
              <w:t>Trashëgimtare Thaçi</w:t>
            </w:r>
          </w:p>
        </w:tc>
        <w:tc>
          <w:tcPr>
            <w:tcW w:w="371" w:type="pct"/>
          </w:tcPr>
          <w:p w:rsidR="006C54C9" w:rsidRPr="00D72DB2" w:rsidRDefault="006C54C9" w:rsidP="00D72DB2">
            <w:pPr>
              <w:pStyle w:val="Tabele"/>
              <w:jc w:val="center"/>
              <w:rPr>
                <w:sz w:val="18"/>
                <w:szCs w:val="18"/>
              </w:rPr>
            </w:pPr>
            <w:r w:rsidRPr="00D72DB2">
              <w:rPr>
                <w:sz w:val="18"/>
                <w:szCs w:val="18"/>
              </w:rPr>
              <w:t>8597</w:t>
            </w:r>
          </w:p>
        </w:tc>
        <w:tc>
          <w:tcPr>
            <w:tcW w:w="392" w:type="pct"/>
          </w:tcPr>
          <w:p w:rsidR="006C54C9" w:rsidRPr="00D72DB2" w:rsidRDefault="006C54C9" w:rsidP="00D72DB2">
            <w:pPr>
              <w:pStyle w:val="Tabele"/>
              <w:jc w:val="center"/>
              <w:rPr>
                <w:sz w:val="18"/>
                <w:szCs w:val="18"/>
              </w:rPr>
            </w:pPr>
            <w:r w:rsidRPr="00D72DB2">
              <w:rPr>
                <w:sz w:val="18"/>
                <w:szCs w:val="18"/>
              </w:rPr>
              <w:t>14/99</w:t>
            </w:r>
          </w:p>
        </w:tc>
        <w:tc>
          <w:tcPr>
            <w:tcW w:w="373" w:type="pct"/>
          </w:tcPr>
          <w:p w:rsidR="006C54C9" w:rsidRPr="00D72DB2" w:rsidRDefault="006C54C9" w:rsidP="00D72DB2">
            <w:pPr>
              <w:pStyle w:val="Tabele"/>
              <w:jc w:val="center"/>
              <w:rPr>
                <w:sz w:val="18"/>
                <w:szCs w:val="18"/>
              </w:rPr>
            </w:pPr>
            <w:r w:rsidRPr="00D72DB2">
              <w:rPr>
                <w:sz w:val="18"/>
                <w:szCs w:val="18"/>
              </w:rPr>
              <w:t>Truall</w:t>
            </w:r>
          </w:p>
        </w:tc>
        <w:tc>
          <w:tcPr>
            <w:tcW w:w="471" w:type="pct"/>
          </w:tcPr>
          <w:p w:rsidR="006C54C9" w:rsidRPr="00D72DB2" w:rsidRDefault="006C54C9" w:rsidP="00D72DB2">
            <w:pPr>
              <w:pStyle w:val="Tabele"/>
              <w:jc w:val="center"/>
              <w:rPr>
                <w:sz w:val="18"/>
                <w:szCs w:val="18"/>
              </w:rPr>
            </w:pPr>
            <w:r w:rsidRPr="00D72DB2">
              <w:rPr>
                <w:sz w:val="18"/>
                <w:szCs w:val="18"/>
              </w:rPr>
              <w:t>32</w:t>
            </w:r>
          </w:p>
        </w:tc>
        <w:tc>
          <w:tcPr>
            <w:tcW w:w="471" w:type="pct"/>
          </w:tcPr>
          <w:p w:rsidR="006C54C9" w:rsidRPr="00D72DB2" w:rsidRDefault="006C54C9" w:rsidP="00D72DB2">
            <w:pPr>
              <w:pStyle w:val="Tabele"/>
              <w:jc w:val="center"/>
              <w:rPr>
                <w:sz w:val="18"/>
                <w:szCs w:val="18"/>
              </w:rPr>
            </w:pPr>
            <w:r w:rsidRPr="00D72DB2">
              <w:rPr>
                <w:sz w:val="18"/>
                <w:szCs w:val="18"/>
              </w:rPr>
              <w:t>13429</w:t>
            </w:r>
          </w:p>
        </w:tc>
        <w:tc>
          <w:tcPr>
            <w:tcW w:w="510" w:type="pct"/>
          </w:tcPr>
          <w:p w:rsidR="006C54C9" w:rsidRPr="00D72DB2" w:rsidRDefault="006C54C9" w:rsidP="00D72DB2">
            <w:pPr>
              <w:pStyle w:val="Tabele"/>
              <w:jc w:val="center"/>
              <w:rPr>
                <w:sz w:val="18"/>
                <w:szCs w:val="18"/>
              </w:rPr>
            </w:pPr>
            <w:r w:rsidRPr="00D72DB2">
              <w:rPr>
                <w:sz w:val="18"/>
                <w:szCs w:val="18"/>
              </w:rPr>
              <w:t>429728</w:t>
            </w:r>
          </w:p>
        </w:tc>
        <w:tc>
          <w:tcPr>
            <w:tcW w:w="883" w:type="pct"/>
          </w:tcPr>
          <w:p w:rsidR="006C54C9" w:rsidRPr="00D72DB2" w:rsidRDefault="006C54C9" w:rsidP="00D72DB2">
            <w:pPr>
              <w:pStyle w:val="Tabele"/>
              <w:jc w:val="center"/>
              <w:rPr>
                <w:sz w:val="18"/>
                <w:szCs w:val="18"/>
              </w:rPr>
            </w:pPr>
            <w:r w:rsidRPr="00D72DB2">
              <w:rPr>
                <w:sz w:val="18"/>
                <w:szCs w:val="18"/>
              </w:rPr>
              <w:t>Konfirmim nga ZRPP</w:t>
            </w:r>
          </w:p>
        </w:tc>
      </w:tr>
      <w:tr w:rsidR="006C54C9" w:rsidRPr="00D72DB2" w:rsidTr="00D72DB2">
        <w:tc>
          <w:tcPr>
            <w:tcW w:w="233" w:type="pct"/>
          </w:tcPr>
          <w:p w:rsidR="006C54C9" w:rsidRPr="00D72DB2" w:rsidRDefault="006C54C9" w:rsidP="006C54C9">
            <w:pPr>
              <w:pStyle w:val="Tabele"/>
              <w:rPr>
                <w:sz w:val="18"/>
                <w:szCs w:val="18"/>
              </w:rPr>
            </w:pPr>
          </w:p>
        </w:tc>
        <w:tc>
          <w:tcPr>
            <w:tcW w:w="1297" w:type="pct"/>
            <w:gridSpan w:val="3"/>
          </w:tcPr>
          <w:p w:rsidR="006C54C9" w:rsidRPr="00D72DB2" w:rsidRDefault="006C54C9" w:rsidP="00D72DB2">
            <w:pPr>
              <w:pStyle w:val="Tabele"/>
              <w:jc w:val="center"/>
              <w:rPr>
                <w:b/>
                <w:sz w:val="18"/>
                <w:szCs w:val="18"/>
              </w:rPr>
            </w:pPr>
            <w:r w:rsidRPr="00D72DB2">
              <w:rPr>
                <w:b/>
                <w:sz w:val="18"/>
                <w:szCs w:val="18"/>
              </w:rPr>
              <w:t>SHUMA (lekë)</w:t>
            </w:r>
          </w:p>
        </w:tc>
        <w:tc>
          <w:tcPr>
            <w:tcW w:w="371" w:type="pct"/>
          </w:tcPr>
          <w:p w:rsidR="006C54C9" w:rsidRPr="00D72DB2" w:rsidRDefault="006C54C9" w:rsidP="006C54C9">
            <w:pPr>
              <w:pStyle w:val="Tabele"/>
              <w:rPr>
                <w:sz w:val="18"/>
                <w:szCs w:val="18"/>
              </w:rPr>
            </w:pPr>
          </w:p>
        </w:tc>
        <w:tc>
          <w:tcPr>
            <w:tcW w:w="392" w:type="pct"/>
          </w:tcPr>
          <w:p w:rsidR="006C54C9" w:rsidRPr="00D72DB2" w:rsidRDefault="006C54C9" w:rsidP="006C54C9">
            <w:pPr>
              <w:pStyle w:val="Tabele"/>
              <w:rPr>
                <w:sz w:val="18"/>
                <w:szCs w:val="18"/>
              </w:rPr>
            </w:pPr>
          </w:p>
        </w:tc>
        <w:tc>
          <w:tcPr>
            <w:tcW w:w="373" w:type="pct"/>
          </w:tcPr>
          <w:p w:rsidR="006C54C9" w:rsidRPr="00D72DB2" w:rsidRDefault="006C54C9" w:rsidP="006C54C9">
            <w:pPr>
              <w:pStyle w:val="Tabele"/>
              <w:rPr>
                <w:sz w:val="18"/>
                <w:szCs w:val="18"/>
              </w:rPr>
            </w:pPr>
          </w:p>
        </w:tc>
        <w:tc>
          <w:tcPr>
            <w:tcW w:w="471" w:type="pct"/>
          </w:tcPr>
          <w:p w:rsidR="006C54C9" w:rsidRPr="00D72DB2" w:rsidRDefault="006C54C9" w:rsidP="00D72DB2">
            <w:pPr>
              <w:pStyle w:val="Tabele"/>
              <w:jc w:val="center"/>
              <w:rPr>
                <w:b/>
                <w:sz w:val="18"/>
                <w:szCs w:val="18"/>
              </w:rPr>
            </w:pPr>
            <w:r w:rsidRPr="00D72DB2">
              <w:rPr>
                <w:b/>
                <w:sz w:val="18"/>
                <w:szCs w:val="18"/>
              </w:rPr>
              <w:t>4280</w:t>
            </w:r>
          </w:p>
        </w:tc>
        <w:tc>
          <w:tcPr>
            <w:tcW w:w="471" w:type="pct"/>
          </w:tcPr>
          <w:p w:rsidR="006C54C9" w:rsidRPr="00D72DB2" w:rsidRDefault="006C54C9" w:rsidP="00D72DB2">
            <w:pPr>
              <w:pStyle w:val="Tabele"/>
              <w:jc w:val="center"/>
              <w:rPr>
                <w:sz w:val="18"/>
                <w:szCs w:val="18"/>
              </w:rPr>
            </w:pPr>
          </w:p>
        </w:tc>
        <w:tc>
          <w:tcPr>
            <w:tcW w:w="510" w:type="pct"/>
          </w:tcPr>
          <w:p w:rsidR="006C54C9" w:rsidRPr="00D72DB2" w:rsidRDefault="006C54C9" w:rsidP="00D72DB2">
            <w:pPr>
              <w:pStyle w:val="Tabele"/>
              <w:jc w:val="center"/>
              <w:rPr>
                <w:b/>
                <w:sz w:val="18"/>
                <w:szCs w:val="18"/>
              </w:rPr>
            </w:pPr>
            <w:r w:rsidRPr="00D72DB2">
              <w:rPr>
                <w:b/>
                <w:sz w:val="18"/>
                <w:szCs w:val="18"/>
              </w:rPr>
              <w:t>93569675</w:t>
            </w:r>
          </w:p>
        </w:tc>
        <w:tc>
          <w:tcPr>
            <w:tcW w:w="883" w:type="pct"/>
          </w:tcPr>
          <w:p w:rsidR="006C54C9" w:rsidRPr="00D72DB2" w:rsidRDefault="006C54C9" w:rsidP="006C54C9">
            <w:pPr>
              <w:pStyle w:val="Tabele"/>
              <w:rPr>
                <w:sz w:val="18"/>
                <w:szCs w:val="18"/>
              </w:rPr>
            </w:pPr>
          </w:p>
        </w:tc>
      </w:tr>
    </w:tbl>
    <w:p w:rsidR="006C54C9" w:rsidRDefault="006C54C9" w:rsidP="006C54C9">
      <w:pPr>
        <w:rPr>
          <w:lang w:val="en-US"/>
        </w:rPr>
      </w:pPr>
    </w:p>
    <w:p w:rsidR="006C54C9" w:rsidRDefault="006C54C9" w:rsidP="006C54C9">
      <w:pPr>
        <w:rPr>
          <w:lang w:val="en-US"/>
        </w:rPr>
      </w:pPr>
    </w:p>
    <w:p w:rsidR="006C54C9" w:rsidRPr="00E5268F" w:rsidRDefault="006C54C9" w:rsidP="006C54C9">
      <w:pPr>
        <w:rPr>
          <w:lang w:val="en-US"/>
        </w:rPr>
      </w:pPr>
    </w:p>
    <w:sectPr w:rsidR="006C54C9" w:rsidRPr="00E5268F" w:rsidSect="001405B2">
      <w:footerReference w:type="even" r:id="rId9"/>
      <w:footerReference w:type="default" r:id="rId10"/>
      <w:pgSz w:w="16840" w:h="11907" w:orient="landscape" w:code="9"/>
      <w:pgMar w:top="1418" w:right="1418" w:bottom="1418" w:left="1418" w:header="709" w:footer="709" w:gutter="0"/>
      <w:pgNumType w:start="788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7515" w:rsidRDefault="00057515">
      <w:r>
        <w:separator/>
      </w:r>
    </w:p>
  </w:endnote>
  <w:endnote w:type="continuationSeparator" w:id="0">
    <w:p w:rsidR="00057515" w:rsidRDefault="00057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249C" w:rsidRDefault="0021249C" w:rsidP="006C54C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21249C" w:rsidRDefault="0021249C" w:rsidP="006C54C9">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249C" w:rsidRDefault="0021249C" w:rsidP="006C54C9">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249C" w:rsidRDefault="0021249C" w:rsidP="0075255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21249C" w:rsidRDefault="0021249C" w:rsidP="0075255D">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249C" w:rsidRDefault="0021249C" w:rsidP="0075255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ED3190">
      <w:rPr>
        <w:rStyle w:val="PageNumber"/>
        <w:noProof/>
      </w:rPr>
      <w:t>7882</w:t>
    </w:r>
    <w:r>
      <w:rPr>
        <w:rStyle w:val="PageNumber"/>
      </w:rPr>
      <w:fldChar w:fldCharType="end"/>
    </w:r>
  </w:p>
  <w:p w:rsidR="0021249C" w:rsidRDefault="0021249C" w:rsidP="0075255D">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7515" w:rsidRDefault="00057515">
      <w:r>
        <w:separator/>
      </w:r>
    </w:p>
  </w:footnote>
  <w:footnote w:type="continuationSeparator" w:id="0">
    <w:p w:rsidR="00057515" w:rsidRDefault="00057515">
      <w:r>
        <w:continuationSeparator/>
      </w:r>
    </w:p>
  </w:footnote>
  <w:footnote w:id="1">
    <w:p w:rsidR="0021249C" w:rsidRPr="00457E76" w:rsidRDefault="0021249C" w:rsidP="00D214E0">
      <w:pPr>
        <w:pStyle w:val="FootnoteText"/>
        <w:rPr>
          <w:lang w:val="en-US"/>
        </w:rPr>
      </w:pPr>
      <w:r w:rsidRPr="00457E76">
        <w:rPr>
          <w:rStyle w:val="FootnoteReference"/>
        </w:rPr>
        <w:footnoteRef/>
      </w:r>
      <w:r w:rsidRPr="00457E76">
        <w:t xml:space="preserve"> Emri specifik ose numri serial nuk duhet të jetë dhënë.</w:t>
      </w:r>
    </w:p>
  </w:footnote>
  <w:footnote w:id="2">
    <w:p w:rsidR="0021249C" w:rsidRPr="00457E76" w:rsidRDefault="0021249C" w:rsidP="00D214E0">
      <w:pPr>
        <w:pStyle w:val="Paragrafi"/>
        <w:ind w:firstLine="0"/>
        <w:rPr>
          <w:sz w:val="20"/>
        </w:rPr>
      </w:pPr>
      <w:r w:rsidRPr="00457E76">
        <w:rPr>
          <w:rStyle w:val="FootnoteReference"/>
          <w:sz w:val="20"/>
        </w:rPr>
        <w:footnoteRef/>
      </w:r>
      <w:r w:rsidRPr="00457E76">
        <w:rPr>
          <w:sz w:val="20"/>
        </w:rPr>
        <w:t xml:space="preserve"> Vetëm për djathin e përpunuar dhe produktet që përdoren në djathin e përpunuar.</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5D4451E0"/>
    <w:lvl w:ilvl="0">
      <w:start w:val="1"/>
      <w:numFmt w:val="bullet"/>
      <w:pStyle w:val="ListBullet2"/>
      <w:lvlText w:val=""/>
      <w:lvlJc w:val="left"/>
      <w:pPr>
        <w:tabs>
          <w:tab w:val="num" w:pos="643"/>
        </w:tabs>
        <w:ind w:left="643" w:hanging="360"/>
      </w:pPr>
      <w:rPr>
        <w:rFonts w:ascii="Symbol" w:hAnsi="Symbol" w:hint="default"/>
      </w:rPr>
    </w:lvl>
  </w:abstractNum>
  <w:abstractNum w:abstractNumId="1">
    <w:nsid w:val="3C08360F"/>
    <w:multiLevelType w:val="hybridMultilevel"/>
    <w:tmpl w:val="F6FEF660"/>
    <w:lvl w:ilvl="0" w:tplc="79F424B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
    <w:nsid w:val="42352A2F"/>
    <w:multiLevelType w:val="hybridMultilevel"/>
    <w:tmpl w:val="EEC828F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44912DAA"/>
    <w:multiLevelType w:val="hybridMultilevel"/>
    <w:tmpl w:val="E83E38C2"/>
    <w:lvl w:ilvl="0" w:tplc="59F45D84">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7843B82"/>
    <w:multiLevelType w:val="hybridMultilevel"/>
    <w:tmpl w:val="0A968A0E"/>
    <w:lvl w:ilvl="0" w:tplc="4F5E20A0">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5A3332E4"/>
    <w:multiLevelType w:val="hybridMultilevel"/>
    <w:tmpl w:val="E5D263A4"/>
    <w:lvl w:ilvl="0" w:tplc="FFFFFFFF">
      <w:start w:val="3"/>
      <w:numFmt w:val="bullet"/>
      <w:lvlText w:val="-"/>
      <w:lvlJc w:val="left"/>
      <w:pPr>
        <w:tabs>
          <w:tab w:val="num" w:pos="1440"/>
        </w:tabs>
        <w:ind w:left="1440" w:hanging="720"/>
      </w:pPr>
      <w:rPr>
        <w:rFonts w:ascii="Times New Roman" w:eastAsia="Times New Roman" w:hAnsi="Times New Roman" w:cs="Times New Roman"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8">
    <w:nsid w:val="610F4387"/>
    <w:multiLevelType w:val="hybridMultilevel"/>
    <w:tmpl w:val="3282EEB0"/>
    <w:lvl w:ilvl="0" w:tplc="50E84234">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5"/>
  </w:num>
  <w:num w:numId="3">
    <w:abstractNumId w:val="2"/>
  </w:num>
  <w:num w:numId="4">
    <w:abstractNumId w:val="6"/>
  </w:num>
  <w:num w:numId="5">
    <w:abstractNumId w:val="7"/>
  </w:num>
  <w:num w:numId="6">
    <w:abstractNumId w:val="3"/>
  </w:num>
  <w:num w:numId="7">
    <w:abstractNumId w:val="4"/>
  </w:num>
  <w:num w:numId="8">
    <w:abstractNumId w:val="8"/>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57"/>
  <w:displayVerticalDrawingGridEvery w:val="2"/>
  <w:noPunctuationKerning/>
  <w:characterSpacingControl w:val="doNotCompress"/>
  <w:footnotePr>
    <w:footnote w:id="-1"/>
    <w:footnote w:id="0"/>
  </w:footnotePr>
  <w:endnotePr>
    <w:endnote w:id="-1"/>
    <w:endnote w:id="0"/>
  </w:endnotePr>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D18BF"/>
    <w:rsid w:val="00006CA1"/>
    <w:rsid w:val="00007D2F"/>
    <w:rsid w:val="00023C4E"/>
    <w:rsid w:val="000257DC"/>
    <w:rsid w:val="0003023F"/>
    <w:rsid w:val="00030833"/>
    <w:rsid w:val="00032C0D"/>
    <w:rsid w:val="000374C4"/>
    <w:rsid w:val="000377B6"/>
    <w:rsid w:val="00045F08"/>
    <w:rsid w:val="00047454"/>
    <w:rsid w:val="00050C22"/>
    <w:rsid w:val="000516B8"/>
    <w:rsid w:val="00055B5A"/>
    <w:rsid w:val="00057515"/>
    <w:rsid w:val="00061403"/>
    <w:rsid w:val="00071313"/>
    <w:rsid w:val="00071506"/>
    <w:rsid w:val="00075925"/>
    <w:rsid w:val="0008289F"/>
    <w:rsid w:val="000845D4"/>
    <w:rsid w:val="00087269"/>
    <w:rsid w:val="00087902"/>
    <w:rsid w:val="0009148C"/>
    <w:rsid w:val="00092A24"/>
    <w:rsid w:val="00095EAC"/>
    <w:rsid w:val="000B3544"/>
    <w:rsid w:val="000C76AD"/>
    <w:rsid w:val="000C7710"/>
    <w:rsid w:val="000D3903"/>
    <w:rsid w:val="000E2E30"/>
    <w:rsid w:val="000E2F3E"/>
    <w:rsid w:val="000E4079"/>
    <w:rsid w:val="000F3901"/>
    <w:rsid w:val="000F598A"/>
    <w:rsid w:val="000F5CC5"/>
    <w:rsid w:val="000F7B3D"/>
    <w:rsid w:val="000F7D6B"/>
    <w:rsid w:val="00101C1C"/>
    <w:rsid w:val="001056CD"/>
    <w:rsid w:val="00112BE5"/>
    <w:rsid w:val="001165F1"/>
    <w:rsid w:val="00133729"/>
    <w:rsid w:val="001405B2"/>
    <w:rsid w:val="00141C63"/>
    <w:rsid w:val="00141EC4"/>
    <w:rsid w:val="001430B8"/>
    <w:rsid w:val="00152AE4"/>
    <w:rsid w:val="00154C4A"/>
    <w:rsid w:val="00156154"/>
    <w:rsid w:val="001606E6"/>
    <w:rsid w:val="00163457"/>
    <w:rsid w:val="00175EB4"/>
    <w:rsid w:val="00183CDA"/>
    <w:rsid w:val="00186B29"/>
    <w:rsid w:val="00187CE4"/>
    <w:rsid w:val="00190558"/>
    <w:rsid w:val="00191BEC"/>
    <w:rsid w:val="00194CE9"/>
    <w:rsid w:val="001A06FC"/>
    <w:rsid w:val="001A3EAE"/>
    <w:rsid w:val="001B17E4"/>
    <w:rsid w:val="001B392C"/>
    <w:rsid w:val="001B51C6"/>
    <w:rsid w:val="001D08D1"/>
    <w:rsid w:val="001D6B08"/>
    <w:rsid w:val="001D6F51"/>
    <w:rsid w:val="001E0238"/>
    <w:rsid w:val="001E79AE"/>
    <w:rsid w:val="001F2B30"/>
    <w:rsid w:val="001F53DA"/>
    <w:rsid w:val="00204CA5"/>
    <w:rsid w:val="00205A3C"/>
    <w:rsid w:val="0021249C"/>
    <w:rsid w:val="002175B2"/>
    <w:rsid w:val="00220FE8"/>
    <w:rsid w:val="00230847"/>
    <w:rsid w:val="0023162E"/>
    <w:rsid w:val="00232F3E"/>
    <w:rsid w:val="00233A4D"/>
    <w:rsid w:val="002360CE"/>
    <w:rsid w:val="00257F52"/>
    <w:rsid w:val="00262DDB"/>
    <w:rsid w:val="0026486D"/>
    <w:rsid w:val="00265973"/>
    <w:rsid w:val="002715D3"/>
    <w:rsid w:val="00276979"/>
    <w:rsid w:val="00280380"/>
    <w:rsid w:val="002822A1"/>
    <w:rsid w:val="00284C78"/>
    <w:rsid w:val="00295585"/>
    <w:rsid w:val="00295A38"/>
    <w:rsid w:val="00297DD4"/>
    <w:rsid w:val="002A2ADF"/>
    <w:rsid w:val="002A3345"/>
    <w:rsid w:val="002A4B78"/>
    <w:rsid w:val="002A68F5"/>
    <w:rsid w:val="002B0DDD"/>
    <w:rsid w:val="002B3E64"/>
    <w:rsid w:val="002C180E"/>
    <w:rsid w:val="002C21BD"/>
    <w:rsid w:val="002C75BA"/>
    <w:rsid w:val="002D3288"/>
    <w:rsid w:val="002D5B18"/>
    <w:rsid w:val="002D7A01"/>
    <w:rsid w:val="002E0ED8"/>
    <w:rsid w:val="002E3DC7"/>
    <w:rsid w:val="002F0C78"/>
    <w:rsid w:val="002F4AD2"/>
    <w:rsid w:val="003011EA"/>
    <w:rsid w:val="0030220E"/>
    <w:rsid w:val="003072D5"/>
    <w:rsid w:val="00334111"/>
    <w:rsid w:val="00344CF3"/>
    <w:rsid w:val="003479F1"/>
    <w:rsid w:val="003509A3"/>
    <w:rsid w:val="00351CDC"/>
    <w:rsid w:val="003521C2"/>
    <w:rsid w:val="00357108"/>
    <w:rsid w:val="00363C6A"/>
    <w:rsid w:val="003766C6"/>
    <w:rsid w:val="003766E5"/>
    <w:rsid w:val="003841C1"/>
    <w:rsid w:val="003A0463"/>
    <w:rsid w:val="003A0A98"/>
    <w:rsid w:val="003A2142"/>
    <w:rsid w:val="003A304C"/>
    <w:rsid w:val="003A441F"/>
    <w:rsid w:val="003B3F77"/>
    <w:rsid w:val="003B5272"/>
    <w:rsid w:val="003B5766"/>
    <w:rsid w:val="003B6837"/>
    <w:rsid w:val="003C0AE2"/>
    <w:rsid w:val="003C36D3"/>
    <w:rsid w:val="003C47E7"/>
    <w:rsid w:val="003C4A01"/>
    <w:rsid w:val="003C7496"/>
    <w:rsid w:val="003F1A6C"/>
    <w:rsid w:val="003F1BA6"/>
    <w:rsid w:val="003F372D"/>
    <w:rsid w:val="003F7E8D"/>
    <w:rsid w:val="004040A8"/>
    <w:rsid w:val="0040775F"/>
    <w:rsid w:val="00414C75"/>
    <w:rsid w:val="0041504B"/>
    <w:rsid w:val="00420A04"/>
    <w:rsid w:val="00420BB6"/>
    <w:rsid w:val="00420F4E"/>
    <w:rsid w:val="004216F3"/>
    <w:rsid w:val="00426336"/>
    <w:rsid w:val="00430373"/>
    <w:rsid w:val="00437547"/>
    <w:rsid w:val="00437E04"/>
    <w:rsid w:val="00441839"/>
    <w:rsid w:val="004431C2"/>
    <w:rsid w:val="00447B70"/>
    <w:rsid w:val="00450B5B"/>
    <w:rsid w:val="00451706"/>
    <w:rsid w:val="004530F5"/>
    <w:rsid w:val="004544C5"/>
    <w:rsid w:val="00457E76"/>
    <w:rsid w:val="00460F1C"/>
    <w:rsid w:val="00461A90"/>
    <w:rsid w:val="00477D95"/>
    <w:rsid w:val="00483214"/>
    <w:rsid w:val="004863D2"/>
    <w:rsid w:val="004879A5"/>
    <w:rsid w:val="00491603"/>
    <w:rsid w:val="00492027"/>
    <w:rsid w:val="00493C61"/>
    <w:rsid w:val="004945E1"/>
    <w:rsid w:val="004975B0"/>
    <w:rsid w:val="004A0051"/>
    <w:rsid w:val="004A0DDE"/>
    <w:rsid w:val="004A298A"/>
    <w:rsid w:val="004A4F79"/>
    <w:rsid w:val="004A51C5"/>
    <w:rsid w:val="004A6EA3"/>
    <w:rsid w:val="004A79C7"/>
    <w:rsid w:val="004B4C66"/>
    <w:rsid w:val="004B64D4"/>
    <w:rsid w:val="004B7485"/>
    <w:rsid w:val="004C119F"/>
    <w:rsid w:val="004C3177"/>
    <w:rsid w:val="004C5841"/>
    <w:rsid w:val="004D0021"/>
    <w:rsid w:val="004D0325"/>
    <w:rsid w:val="004D18BF"/>
    <w:rsid w:val="004D256D"/>
    <w:rsid w:val="004E2342"/>
    <w:rsid w:val="004E3AEB"/>
    <w:rsid w:val="004E3B84"/>
    <w:rsid w:val="004E4CD2"/>
    <w:rsid w:val="004E64F8"/>
    <w:rsid w:val="004E7CA5"/>
    <w:rsid w:val="004F1244"/>
    <w:rsid w:val="004F402A"/>
    <w:rsid w:val="004F4B0D"/>
    <w:rsid w:val="004F6E1C"/>
    <w:rsid w:val="004F793D"/>
    <w:rsid w:val="00504458"/>
    <w:rsid w:val="0051084F"/>
    <w:rsid w:val="00510BC3"/>
    <w:rsid w:val="005121D3"/>
    <w:rsid w:val="00521D80"/>
    <w:rsid w:val="005229A9"/>
    <w:rsid w:val="0052428C"/>
    <w:rsid w:val="005358D1"/>
    <w:rsid w:val="00543EB8"/>
    <w:rsid w:val="00551A68"/>
    <w:rsid w:val="00551C8D"/>
    <w:rsid w:val="005675A1"/>
    <w:rsid w:val="00570F2A"/>
    <w:rsid w:val="00575AFC"/>
    <w:rsid w:val="00580099"/>
    <w:rsid w:val="0058107B"/>
    <w:rsid w:val="00585072"/>
    <w:rsid w:val="005901F0"/>
    <w:rsid w:val="0059085B"/>
    <w:rsid w:val="005956F2"/>
    <w:rsid w:val="005A0CE5"/>
    <w:rsid w:val="005A1CB2"/>
    <w:rsid w:val="005A249E"/>
    <w:rsid w:val="005A2ED4"/>
    <w:rsid w:val="005B5F14"/>
    <w:rsid w:val="005B74B6"/>
    <w:rsid w:val="005C0F2F"/>
    <w:rsid w:val="005C40E3"/>
    <w:rsid w:val="005C7F17"/>
    <w:rsid w:val="005D38D8"/>
    <w:rsid w:val="005D46B2"/>
    <w:rsid w:val="005E0507"/>
    <w:rsid w:val="005E1BC8"/>
    <w:rsid w:val="005E2218"/>
    <w:rsid w:val="005E4659"/>
    <w:rsid w:val="005E5EC6"/>
    <w:rsid w:val="005E612B"/>
    <w:rsid w:val="005F0202"/>
    <w:rsid w:val="00610484"/>
    <w:rsid w:val="00610AED"/>
    <w:rsid w:val="00611A2A"/>
    <w:rsid w:val="006127BE"/>
    <w:rsid w:val="006134A8"/>
    <w:rsid w:val="00623DA6"/>
    <w:rsid w:val="00624A1B"/>
    <w:rsid w:val="006268A6"/>
    <w:rsid w:val="006305D8"/>
    <w:rsid w:val="00642CD7"/>
    <w:rsid w:val="006459E6"/>
    <w:rsid w:val="006502E3"/>
    <w:rsid w:val="00651DBD"/>
    <w:rsid w:val="006540D5"/>
    <w:rsid w:val="00671C86"/>
    <w:rsid w:val="00674F7E"/>
    <w:rsid w:val="006772EE"/>
    <w:rsid w:val="006801D6"/>
    <w:rsid w:val="006917DD"/>
    <w:rsid w:val="006A2B16"/>
    <w:rsid w:val="006A55E9"/>
    <w:rsid w:val="006B70BE"/>
    <w:rsid w:val="006B762F"/>
    <w:rsid w:val="006C4D93"/>
    <w:rsid w:val="006C54C9"/>
    <w:rsid w:val="006C5BA9"/>
    <w:rsid w:val="006C6999"/>
    <w:rsid w:val="006C6BE9"/>
    <w:rsid w:val="006D2AEB"/>
    <w:rsid w:val="006D35EA"/>
    <w:rsid w:val="006D74EB"/>
    <w:rsid w:val="006E675C"/>
    <w:rsid w:val="006F0BB9"/>
    <w:rsid w:val="006F10C3"/>
    <w:rsid w:val="006F4DE0"/>
    <w:rsid w:val="006F643E"/>
    <w:rsid w:val="006F7299"/>
    <w:rsid w:val="006F7766"/>
    <w:rsid w:val="0070681F"/>
    <w:rsid w:val="00711B80"/>
    <w:rsid w:val="00711BBF"/>
    <w:rsid w:val="007124DA"/>
    <w:rsid w:val="00714484"/>
    <w:rsid w:val="00714D78"/>
    <w:rsid w:val="007150B1"/>
    <w:rsid w:val="007215AD"/>
    <w:rsid w:val="00722D4A"/>
    <w:rsid w:val="00732AF4"/>
    <w:rsid w:val="0073552B"/>
    <w:rsid w:val="00735DE9"/>
    <w:rsid w:val="00736020"/>
    <w:rsid w:val="00736BD6"/>
    <w:rsid w:val="00736C9A"/>
    <w:rsid w:val="0074720A"/>
    <w:rsid w:val="007507A0"/>
    <w:rsid w:val="00750847"/>
    <w:rsid w:val="00751FE9"/>
    <w:rsid w:val="0075255D"/>
    <w:rsid w:val="00752AD2"/>
    <w:rsid w:val="0075359A"/>
    <w:rsid w:val="00753829"/>
    <w:rsid w:val="0075757C"/>
    <w:rsid w:val="00760961"/>
    <w:rsid w:val="0076375E"/>
    <w:rsid w:val="00771BA7"/>
    <w:rsid w:val="007733E7"/>
    <w:rsid w:val="007863A5"/>
    <w:rsid w:val="007878FB"/>
    <w:rsid w:val="00790D46"/>
    <w:rsid w:val="0079331D"/>
    <w:rsid w:val="00795C10"/>
    <w:rsid w:val="007968F7"/>
    <w:rsid w:val="00796A7D"/>
    <w:rsid w:val="0079760E"/>
    <w:rsid w:val="00797F41"/>
    <w:rsid w:val="007A078B"/>
    <w:rsid w:val="007A0887"/>
    <w:rsid w:val="007A4BE4"/>
    <w:rsid w:val="007A68DD"/>
    <w:rsid w:val="007B1175"/>
    <w:rsid w:val="007B455D"/>
    <w:rsid w:val="007C2575"/>
    <w:rsid w:val="007C4463"/>
    <w:rsid w:val="007C654E"/>
    <w:rsid w:val="007D6AAE"/>
    <w:rsid w:val="007E2849"/>
    <w:rsid w:val="007E2D7E"/>
    <w:rsid w:val="007F3D20"/>
    <w:rsid w:val="00800E10"/>
    <w:rsid w:val="00801319"/>
    <w:rsid w:val="00801F61"/>
    <w:rsid w:val="00802A61"/>
    <w:rsid w:val="00807D51"/>
    <w:rsid w:val="008126BD"/>
    <w:rsid w:val="008137E6"/>
    <w:rsid w:val="00814153"/>
    <w:rsid w:val="00814180"/>
    <w:rsid w:val="00816286"/>
    <w:rsid w:val="00816D14"/>
    <w:rsid w:val="00821DDC"/>
    <w:rsid w:val="008271B7"/>
    <w:rsid w:val="0083613D"/>
    <w:rsid w:val="00836FA3"/>
    <w:rsid w:val="008529F6"/>
    <w:rsid w:val="00853FBB"/>
    <w:rsid w:val="008639E4"/>
    <w:rsid w:val="00870F93"/>
    <w:rsid w:val="00873469"/>
    <w:rsid w:val="00874AC3"/>
    <w:rsid w:val="008777E0"/>
    <w:rsid w:val="008935EB"/>
    <w:rsid w:val="0089702C"/>
    <w:rsid w:val="008B6788"/>
    <w:rsid w:val="008C1920"/>
    <w:rsid w:val="008C27BA"/>
    <w:rsid w:val="008C5C75"/>
    <w:rsid w:val="008C6361"/>
    <w:rsid w:val="008D12AE"/>
    <w:rsid w:val="008D1CC2"/>
    <w:rsid w:val="008D24A4"/>
    <w:rsid w:val="008E1EFE"/>
    <w:rsid w:val="008F11E7"/>
    <w:rsid w:val="008F4AE9"/>
    <w:rsid w:val="008F55EA"/>
    <w:rsid w:val="009001B1"/>
    <w:rsid w:val="0090512D"/>
    <w:rsid w:val="00905A79"/>
    <w:rsid w:val="00912B3A"/>
    <w:rsid w:val="00922DCD"/>
    <w:rsid w:val="009244C6"/>
    <w:rsid w:val="00924B01"/>
    <w:rsid w:val="00925A10"/>
    <w:rsid w:val="00930687"/>
    <w:rsid w:val="0094267D"/>
    <w:rsid w:val="00946510"/>
    <w:rsid w:val="009504D0"/>
    <w:rsid w:val="00950FCE"/>
    <w:rsid w:val="009519D2"/>
    <w:rsid w:val="00967F23"/>
    <w:rsid w:val="0097083B"/>
    <w:rsid w:val="009713BD"/>
    <w:rsid w:val="009734DA"/>
    <w:rsid w:val="009819C2"/>
    <w:rsid w:val="00983D5F"/>
    <w:rsid w:val="00987DB9"/>
    <w:rsid w:val="00996805"/>
    <w:rsid w:val="009A24C4"/>
    <w:rsid w:val="009A501A"/>
    <w:rsid w:val="009A5359"/>
    <w:rsid w:val="009A696F"/>
    <w:rsid w:val="009B2026"/>
    <w:rsid w:val="009B6B8F"/>
    <w:rsid w:val="009B7210"/>
    <w:rsid w:val="009C3064"/>
    <w:rsid w:val="009C518D"/>
    <w:rsid w:val="009D4C60"/>
    <w:rsid w:val="009E3AB2"/>
    <w:rsid w:val="009E5C29"/>
    <w:rsid w:val="009F1A4A"/>
    <w:rsid w:val="009F617C"/>
    <w:rsid w:val="00A0058D"/>
    <w:rsid w:val="00A0174F"/>
    <w:rsid w:val="00A0424A"/>
    <w:rsid w:val="00A1254F"/>
    <w:rsid w:val="00A1429E"/>
    <w:rsid w:val="00A23899"/>
    <w:rsid w:val="00A24660"/>
    <w:rsid w:val="00A25878"/>
    <w:rsid w:val="00A31D41"/>
    <w:rsid w:val="00A363A5"/>
    <w:rsid w:val="00A40B48"/>
    <w:rsid w:val="00A419C1"/>
    <w:rsid w:val="00A4419C"/>
    <w:rsid w:val="00A461C0"/>
    <w:rsid w:val="00A54D39"/>
    <w:rsid w:val="00A60328"/>
    <w:rsid w:val="00A6633F"/>
    <w:rsid w:val="00A679AF"/>
    <w:rsid w:val="00A67CC6"/>
    <w:rsid w:val="00A67E52"/>
    <w:rsid w:val="00A703F3"/>
    <w:rsid w:val="00A70DCA"/>
    <w:rsid w:val="00A7319F"/>
    <w:rsid w:val="00A73BA2"/>
    <w:rsid w:val="00A77260"/>
    <w:rsid w:val="00A8005F"/>
    <w:rsid w:val="00A82BC6"/>
    <w:rsid w:val="00A84DCC"/>
    <w:rsid w:val="00A86D63"/>
    <w:rsid w:val="00A90697"/>
    <w:rsid w:val="00A92CF1"/>
    <w:rsid w:val="00A94F78"/>
    <w:rsid w:val="00A96F80"/>
    <w:rsid w:val="00A9745F"/>
    <w:rsid w:val="00A97EBA"/>
    <w:rsid w:val="00AA0805"/>
    <w:rsid w:val="00AA3035"/>
    <w:rsid w:val="00AB1C57"/>
    <w:rsid w:val="00AD55E3"/>
    <w:rsid w:val="00AE6061"/>
    <w:rsid w:val="00AE7219"/>
    <w:rsid w:val="00B00063"/>
    <w:rsid w:val="00B14843"/>
    <w:rsid w:val="00B14D05"/>
    <w:rsid w:val="00B21DEA"/>
    <w:rsid w:val="00B2305A"/>
    <w:rsid w:val="00B24FCB"/>
    <w:rsid w:val="00B31362"/>
    <w:rsid w:val="00B41E0E"/>
    <w:rsid w:val="00B65F38"/>
    <w:rsid w:val="00B67293"/>
    <w:rsid w:val="00B67868"/>
    <w:rsid w:val="00B71B52"/>
    <w:rsid w:val="00B73530"/>
    <w:rsid w:val="00B73886"/>
    <w:rsid w:val="00B770EF"/>
    <w:rsid w:val="00B77D1A"/>
    <w:rsid w:val="00B82D7C"/>
    <w:rsid w:val="00B84743"/>
    <w:rsid w:val="00B95963"/>
    <w:rsid w:val="00B97A8A"/>
    <w:rsid w:val="00BA39C1"/>
    <w:rsid w:val="00BB16F5"/>
    <w:rsid w:val="00BB2049"/>
    <w:rsid w:val="00BB32EB"/>
    <w:rsid w:val="00BB5F69"/>
    <w:rsid w:val="00BB696F"/>
    <w:rsid w:val="00BC23C4"/>
    <w:rsid w:val="00BC2D89"/>
    <w:rsid w:val="00BC587C"/>
    <w:rsid w:val="00BC6B5E"/>
    <w:rsid w:val="00BD0DED"/>
    <w:rsid w:val="00BD6DE2"/>
    <w:rsid w:val="00BD6F5A"/>
    <w:rsid w:val="00BE72F5"/>
    <w:rsid w:val="00BE78E8"/>
    <w:rsid w:val="00BF12C7"/>
    <w:rsid w:val="00BF2DD2"/>
    <w:rsid w:val="00C002BD"/>
    <w:rsid w:val="00C0223E"/>
    <w:rsid w:val="00C02A5C"/>
    <w:rsid w:val="00C02E7C"/>
    <w:rsid w:val="00C03452"/>
    <w:rsid w:val="00C05E2B"/>
    <w:rsid w:val="00C063D5"/>
    <w:rsid w:val="00C0676A"/>
    <w:rsid w:val="00C151E6"/>
    <w:rsid w:val="00C1679C"/>
    <w:rsid w:val="00C16B92"/>
    <w:rsid w:val="00C219A9"/>
    <w:rsid w:val="00C250F6"/>
    <w:rsid w:val="00C2785C"/>
    <w:rsid w:val="00C33DB4"/>
    <w:rsid w:val="00C344E7"/>
    <w:rsid w:val="00C348C2"/>
    <w:rsid w:val="00C43E9F"/>
    <w:rsid w:val="00C45F33"/>
    <w:rsid w:val="00C477AE"/>
    <w:rsid w:val="00C546AD"/>
    <w:rsid w:val="00C54F78"/>
    <w:rsid w:val="00C62A61"/>
    <w:rsid w:val="00C64A6D"/>
    <w:rsid w:val="00C66B43"/>
    <w:rsid w:val="00C71B4D"/>
    <w:rsid w:val="00C76471"/>
    <w:rsid w:val="00C85B14"/>
    <w:rsid w:val="00C907AB"/>
    <w:rsid w:val="00C92FAC"/>
    <w:rsid w:val="00C93859"/>
    <w:rsid w:val="00C94907"/>
    <w:rsid w:val="00CA25EA"/>
    <w:rsid w:val="00CA2D5A"/>
    <w:rsid w:val="00CA6F0D"/>
    <w:rsid w:val="00CB481D"/>
    <w:rsid w:val="00CB4BC1"/>
    <w:rsid w:val="00CB6B0F"/>
    <w:rsid w:val="00CC4CA7"/>
    <w:rsid w:val="00CC6154"/>
    <w:rsid w:val="00CC6FCB"/>
    <w:rsid w:val="00CE3F31"/>
    <w:rsid w:val="00CF084A"/>
    <w:rsid w:val="00CF2E4C"/>
    <w:rsid w:val="00D06FDC"/>
    <w:rsid w:val="00D10195"/>
    <w:rsid w:val="00D10918"/>
    <w:rsid w:val="00D12350"/>
    <w:rsid w:val="00D12E49"/>
    <w:rsid w:val="00D17FAE"/>
    <w:rsid w:val="00D214E0"/>
    <w:rsid w:val="00D25D44"/>
    <w:rsid w:val="00D260D5"/>
    <w:rsid w:val="00D26338"/>
    <w:rsid w:val="00D446AE"/>
    <w:rsid w:val="00D47614"/>
    <w:rsid w:val="00D523B9"/>
    <w:rsid w:val="00D52FBC"/>
    <w:rsid w:val="00D54A16"/>
    <w:rsid w:val="00D67010"/>
    <w:rsid w:val="00D7245D"/>
    <w:rsid w:val="00D72DB2"/>
    <w:rsid w:val="00D8153D"/>
    <w:rsid w:val="00D95D16"/>
    <w:rsid w:val="00DB00D4"/>
    <w:rsid w:val="00DB577F"/>
    <w:rsid w:val="00DB63AD"/>
    <w:rsid w:val="00DB712A"/>
    <w:rsid w:val="00DB7298"/>
    <w:rsid w:val="00DC7828"/>
    <w:rsid w:val="00DD1199"/>
    <w:rsid w:val="00DE2278"/>
    <w:rsid w:val="00DE27C8"/>
    <w:rsid w:val="00DE3EAE"/>
    <w:rsid w:val="00DE5690"/>
    <w:rsid w:val="00DF2428"/>
    <w:rsid w:val="00DF54FC"/>
    <w:rsid w:val="00DF666F"/>
    <w:rsid w:val="00DF7261"/>
    <w:rsid w:val="00DF7344"/>
    <w:rsid w:val="00E00B54"/>
    <w:rsid w:val="00E020B0"/>
    <w:rsid w:val="00E15B86"/>
    <w:rsid w:val="00E172ED"/>
    <w:rsid w:val="00E27044"/>
    <w:rsid w:val="00E31D22"/>
    <w:rsid w:val="00E324DF"/>
    <w:rsid w:val="00E3381F"/>
    <w:rsid w:val="00E36738"/>
    <w:rsid w:val="00E37BCE"/>
    <w:rsid w:val="00E37E78"/>
    <w:rsid w:val="00E420BB"/>
    <w:rsid w:val="00E43304"/>
    <w:rsid w:val="00E4478D"/>
    <w:rsid w:val="00E45FF5"/>
    <w:rsid w:val="00E462FE"/>
    <w:rsid w:val="00E50354"/>
    <w:rsid w:val="00E579F8"/>
    <w:rsid w:val="00E64256"/>
    <w:rsid w:val="00E7228D"/>
    <w:rsid w:val="00E76778"/>
    <w:rsid w:val="00E81625"/>
    <w:rsid w:val="00E821EA"/>
    <w:rsid w:val="00E87FDA"/>
    <w:rsid w:val="00E917CC"/>
    <w:rsid w:val="00E95626"/>
    <w:rsid w:val="00E95E53"/>
    <w:rsid w:val="00EA1F52"/>
    <w:rsid w:val="00EB2B9D"/>
    <w:rsid w:val="00EB4F11"/>
    <w:rsid w:val="00EB50E8"/>
    <w:rsid w:val="00EC0875"/>
    <w:rsid w:val="00EC39FD"/>
    <w:rsid w:val="00EC4364"/>
    <w:rsid w:val="00EC6CBA"/>
    <w:rsid w:val="00ED13C0"/>
    <w:rsid w:val="00ED3190"/>
    <w:rsid w:val="00EE0581"/>
    <w:rsid w:val="00EE5734"/>
    <w:rsid w:val="00EF1DA2"/>
    <w:rsid w:val="00F014F9"/>
    <w:rsid w:val="00F03A1D"/>
    <w:rsid w:val="00F117FB"/>
    <w:rsid w:val="00F14140"/>
    <w:rsid w:val="00F1716A"/>
    <w:rsid w:val="00F34097"/>
    <w:rsid w:val="00F359B4"/>
    <w:rsid w:val="00F36234"/>
    <w:rsid w:val="00F379EA"/>
    <w:rsid w:val="00F433A7"/>
    <w:rsid w:val="00F43861"/>
    <w:rsid w:val="00F5224C"/>
    <w:rsid w:val="00F528D2"/>
    <w:rsid w:val="00F56F8F"/>
    <w:rsid w:val="00F625B0"/>
    <w:rsid w:val="00F6398E"/>
    <w:rsid w:val="00F72D7A"/>
    <w:rsid w:val="00F75DE8"/>
    <w:rsid w:val="00F833CC"/>
    <w:rsid w:val="00F83960"/>
    <w:rsid w:val="00F858DB"/>
    <w:rsid w:val="00F8719C"/>
    <w:rsid w:val="00F91413"/>
    <w:rsid w:val="00F92315"/>
    <w:rsid w:val="00F9259C"/>
    <w:rsid w:val="00F933E8"/>
    <w:rsid w:val="00FA1A31"/>
    <w:rsid w:val="00FA2223"/>
    <w:rsid w:val="00FB1096"/>
    <w:rsid w:val="00FB4ED4"/>
    <w:rsid w:val="00FB66D4"/>
    <w:rsid w:val="00FC6047"/>
    <w:rsid w:val="00FC63FD"/>
    <w:rsid w:val="00FC7514"/>
    <w:rsid w:val="00FD45D7"/>
    <w:rsid w:val="00FD589D"/>
    <w:rsid w:val="00FD63CD"/>
    <w:rsid w:val="00FD6474"/>
    <w:rsid w:val="00FD757E"/>
    <w:rsid w:val="00FD7844"/>
    <w:rsid w:val="00FE095C"/>
    <w:rsid w:val="00FE2F94"/>
    <w:rsid w:val="00FE3891"/>
    <w:rsid w:val="00FE6775"/>
    <w:rsid w:val="00FE77D2"/>
    <w:rsid w:val="00FE788E"/>
    <w:rsid w:val="00FF0824"/>
    <w:rsid w:val="00FF0B06"/>
    <w:rsid w:val="00FF1935"/>
    <w:rsid w:val="00FF3B81"/>
    <w:rsid w:val="00FF4D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BBC3773D-5714-4AB5-B048-0F0BD8168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Batang"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54C9"/>
    <w:rPr>
      <w:sz w:val="24"/>
      <w:szCs w:val="24"/>
      <w:lang w:val="sq-AL" w:eastAsia="en-US"/>
    </w:rPr>
  </w:style>
  <w:style w:type="paragraph" w:styleId="Heading1">
    <w:name w:val="heading 1"/>
    <w:basedOn w:val="Normal"/>
    <w:next w:val="Normal"/>
    <w:qFormat/>
    <w:rsid w:val="00163457"/>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F92315"/>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92315"/>
    <w:pPr>
      <w:keepNext/>
      <w:spacing w:before="240" w:after="60"/>
      <w:outlineLvl w:val="2"/>
    </w:pPr>
    <w:rPr>
      <w:rFonts w:ascii="Arial" w:hAnsi="Arial" w:cs="Arial"/>
      <w:b/>
      <w:bCs/>
      <w:sz w:val="26"/>
      <w:szCs w:val="26"/>
    </w:rPr>
  </w:style>
  <w:style w:type="paragraph" w:styleId="Heading4">
    <w:name w:val="heading 4"/>
    <w:basedOn w:val="Normal"/>
    <w:next w:val="Normal"/>
    <w:qFormat/>
    <w:rsid w:val="00F92315"/>
    <w:pPr>
      <w:keepNext/>
      <w:tabs>
        <w:tab w:val="left" w:pos="5103"/>
      </w:tabs>
      <w:ind w:firstLine="567"/>
      <w:outlineLvl w:val="3"/>
    </w:pPr>
    <w:rPr>
      <w:szCs w:val="20"/>
    </w:rPr>
  </w:style>
  <w:style w:type="paragraph" w:styleId="Heading5">
    <w:name w:val="heading 5"/>
    <w:basedOn w:val="Normal"/>
    <w:next w:val="Normal"/>
    <w:qFormat/>
    <w:rsid w:val="00F92315"/>
    <w:pPr>
      <w:spacing w:before="240" w:after="60"/>
      <w:outlineLvl w:val="4"/>
    </w:pPr>
    <w:rPr>
      <w:b/>
      <w:bCs/>
      <w:i/>
      <w:iCs/>
      <w:sz w:val="26"/>
      <w:szCs w:val="26"/>
    </w:rPr>
  </w:style>
  <w:style w:type="paragraph" w:styleId="Heading6">
    <w:name w:val="heading 6"/>
    <w:basedOn w:val="Normal"/>
    <w:next w:val="Normal"/>
    <w:qFormat/>
    <w:rsid w:val="00F92315"/>
    <w:pPr>
      <w:spacing w:before="240" w:after="60"/>
      <w:outlineLvl w:val="5"/>
    </w:pPr>
    <w:rPr>
      <w:b/>
      <w:bCs/>
      <w:sz w:val="22"/>
      <w:szCs w:val="22"/>
    </w:rPr>
  </w:style>
  <w:style w:type="paragraph" w:styleId="Heading7">
    <w:name w:val="heading 7"/>
    <w:basedOn w:val="Normal"/>
    <w:next w:val="Normal"/>
    <w:qFormat/>
    <w:rsid w:val="00FF0B06"/>
    <w:pPr>
      <w:spacing w:before="240" w:after="60"/>
      <w:outlineLvl w:val="6"/>
    </w:pPr>
  </w:style>
  <w:style w:type="paragraph" w:styleId="Heading8">
    <w:name w:val="heading 8"/>
    <w:basedOn w:val="Normal"/>
    <w:next w:val="Normal"/>
    <w:qFormat/>
    <w:rsid w:val="00F92315"/>
    <w:pPr>
      <w:spacing w:before="240" w:after="60"/>
      <w:outlineLvl w:val="7"/>
    </w:pPr>
    <w:rPr>
      <w:i/>
      <w:i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163457"/>
    <w:pPr>
      <w:widowControl w:val="0"/>
      <w:spacing w:after="160" w:line="240" w:lineRule="exact"/>
      <w:jc w:val="both"/>
    </w:pPr>
    <w:rPr>
      <w:rFonts w:ascii="Tahoma" w:eastAsia="MS Mincho" w:hAnsi="Tahoma"/>
      <w:sz w:val="22"/>
      <w:szCs w:val="22"/>
    </w:rPr>
  </w:style>
  <w:style w:type="character" w:customStyle="1" w:styleId="CharChar1">
    <w:name w:val=" Char Char1"/>
    <w:rsid w:val="00163457"/>
    <w:rPr>
      <w:rFonts w:ascii="Trebuchet MS" w:eastAsia="MS Mincho" w:hAnsi="Trebuchet MS"/>
      <w:lang w:val="en-GB" w:eastAsia="en-US" w:bidi="ar-SA"/>
    </w:rPr>
  </w:style>
  <w:style w:type="paragraph" w:customStyle="1" w:styleId="ADDRESS">
    <w:name w:val="ADDRESS"/>
    <w:basedOn w:val="Normal"/>
    <w:rsid w:val="0016345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163457"/>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163457"/>
    <w:rPr>
      <w:rFonts w:ascii="CG Times" w:hAnsi="CG Times"/>
      <w:sz w:val="22"/>
      <w:lang w:eastAsia="en-US"/>
    </w:rPr>
  </w:style>
  <w:style w:type="paragraph" w:customStyle="1" w:styleId="AneksiNr">
    <w:name w:val="Aneksi_Nr"/>
    <w:next w:val="Normal"/>
    <w:rsid w:val="00163457"/>
    <w:pPr>
      <w:keepNext/>
      <w:widowControl w:val="0"/>
      <w:jc w:val="center"/>
    </w:pPr>
    <w:rPr>
      <w:rFonts w:ascii="CG Times" w:hAnsi="CG Times"/>
      <w:caps/>
      <w:sz w:val="22"/>
      <w:szCs w:val="22"/>
      <w:lang w:eastAsia="en-US"/>
    </w:rPr>
  </w:style>
  <w:style w:type="paragraph" w:customStyle="1" w:styleId="AneksiTitull">
    <w:name w:val="Aneksi_Titull"/>
    <w:next w:val="Normal"/>
    <w:rsid w:val="00163457"/>
    <w:pPr>
      <w:jc w:val="center"/>
    </w:pPr>
    <w:rPr>
      <w:rFonts w:ascii="CG Times" w:hAnsi="CG Times"/>
      <w:sz w:val="24"/>
      <w:szCs w:val="24"/>
      <w:lang w:eastAsia="en-US"/>
    </w:rPr>
  </w:style>
  <w:style w:type="paragraph" w:customStyle="1" w:styleId="Autoriteti">
    <w:name w:val="Autoriteti"/>
    <w:next w:val="Normal"/>
    <w:rsid w:val="00163457"/>
    <w:pPr>
      <w:keepNext/>
      <w:widowControl w:val="0"/>
      <w:jc w:val="right"/>
    </w:pPr>
    <w:rPr>
      <w:rFonts w:ascii="CG Times" w:hAnsi="CG Times"/>
      <w:caps/>
      <w:sz w:val="22"/>
      <w:szCs w:val="22"/>
      <w:lang w:eastAsia="en-US"/>
    </w:rPr>
  </w:style>
  <w:style w:type="paragraph" w:customStyle="1" w:styleId="AutoritetiEmer">
    <w:name w:val="Autoriteti_Emer"/>
    <w:next w:val="Normal"/>
    <w:rsid w:val="00163457"/>
    <w:pPr>
      <w:widowControl w:val="0"/>
      <w:jc w:val="right"/>
    </w:pPr>
    <w:rPr>
      <w:rFonts w:ascii="CG Times" w:hAnsi="CG Times"/>
      <w:b/>
      <w:sz w:val="22"/>
      <w:szCs w:val="22"/>
      <w:lang w:eastAsia="en-US"/>
    </w:rPr>
  </w:style>
  <w:style w:type="character" w:customStyle="1" w:styleId="AutoritetiEmerCharChar">
    <w:name w:val="Autoriteti_Emer Char Char"/>
    <w:rsid w:val="00163457"/>
    <w:rPr>
      <w:rFonts w:ascii="CG Times" w:eastAsia="MS Mincho" w:hAnsi="CG Times"/>
      <w:b/>
      <w:sz w:val="22"/>
      <w:szCs w:val="22"/>
      <w:lang w:val="en-GB" w:eastAsia="en-US" w:bidi="ar-SA"/>
    </w:rPr>
  </w:style>
  <w:style w:type="paragraph" w:customStyle="1" w:styleId="BazLigjPropozues">
    <w:name w:val="Baz_Ligj_Propozues"/>
    <w:rsid w:val="00163457"/>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163457"/>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163457"/>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163457"/>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163457"/>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163457"/>
    <w:pPr>
      <w:jc w:val="center"/>
    </w:pPr>
    <w:rPr>
      <w:rFonts w:ascii="CG Times" w:hAnsi="CG Times"/>
      <w:caps/>
      <w:sz w:val="22"/>
      <w:szCs w:val="22"/>
      <w:lang w:eastAsia="en-US"/>
    </w:rPr>
  </w:style>
  <w:style w:type="paragraph" w:customStyle="1" w:styleId="BoxText">
    <w:name w:val="Box Text"/>
    <w:basedOn w:val="Normal"/>
    <w:rsid w:val="00163457"/>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163457"/>
    <w:pPr>
      <w:widowControl w:val="0"/>
      <w:spacing w:before="240" w:after="240"/>
      <w:jc w:val="both"/>
    </w:pPr>
    <w:rPr>
      <w:rFonts w:ascii="Trebuchet MS" w:hAnsi="Trebuchet MS"/>
      <w:sz w:val="20"/>
      <w:szCs w:val="22"/>
    </w:rPr>
  </w:style>
  <w:style w:type="character" w:customStyle="1" w:styleId="bulletmenumraChar">
    <w:name w:val="bullet me numra Char"/>
    <w:rsid w:val="00163457"/>
    <w:rPr>
      <w:rFonts w:ascii="Trebuchet MS" w:eastAsia="MS Mincho" w:hAnsi="Trebuchet MS"/>
      <w:szCs w:val="22"/>
      <w:lang w:val="en-GB" w:eastAsia="en-US" w:bidi="ar-SA"/>
    </w:rPr>
  </w:style>
  <w:style w:type="paragraph" w:customStyle="1" w:styleId="bulletmeshkronja">
    <w:name w:val="bullet me shkronja"/>
    <w:basedOn w:val="Normal"/>
    <w:rsid w:val="00163457"/>
    <w:pPr>
      <w:widowControl w:val="0"/>
      <w:spacing w:before="60" w:after="60"/>
      <w:jc w:val="both"/>
    </w:pPr>
    <w:rPr>
      <w:rFonts w:ascii="Trebuchet MS" w:hAnsi="Trebuchet MS"/>
      <w:sz w:val="22"/>
      <w:szCs w:val="22"/>
    </w:rPr>
  </w:style>
  <w:style w:type="paragraph" w:customStyle="1" w:styleId="BULLETUDHEZIM">
    <w:name w:val="BULLET UDHEZIM"/>
    <w:basedOn w:val="Normal"/>
    <w:rsid w:val="00163457"/>
    <w:pPr>
      <w:widowControl w:val="0"/>
      <w:tabs>
        <w:tab w:val="num" w:pos="360"/>
      </w:tabs>
      <w:spacing w:before="120" w:after="120"/>
      <w:jc w:val="both"/>
    </w:pPr>
    <w:rPr>
      <w:rFonts w:ascii="Book Antiqua" w:eastAsia="MS Mincho" w:hAnsi="Book Antiqua"/>
      <w:sz w:val="22"/>
      <w:szCs w:val="22"/>
    </w:rPr>
  </w:style>
  <w:style w:type="character" w:customStyle="1" w:styleId="CharChar">
    <w:name w:val="Char Char"/>
    <w:locked/>
    <w:rsid w:val="00163457"/>
    <w:rPr>
      <w:rFonts w:ascii="Trebuchet MS" w:eastAsia="MS Mincho" w:hAnsi="Trebuchet MS"/>
      <w:sz w:val="22"/>
      <w:lang w:val="en-GB" w:eastAsia="en-US" w:bidi="ar-SA"/>
    </w:rPr>
  </w:style>
  <w:style w:type="paragraph" w:customStyle="1" w:styleId="Default">
    <w:name w:val="Default"/>
    <w:rsid w:val="00163457"/>
    <w:pPr>
      <w:autoSpaceDE w:val="0"/>
      <w:autoSpaceDN w:val="0"/>
      <w:adjustRightInd w:val="0"/>
    </w:pPr>
    <w:rPr>
      <w:color w:val="000000"/>
      <w:sz w:val="24"/>
      <w:szCs w:val="24"/>
      <w:lang w:val="en-US" w:eastAsia="en-US"/>
    </w:rPr>
  </w:style>
  <w:style w:type="paragraph" w:customStyle="1" w:styleId="extraclauses">
    <w:name w:val="extra_clauses"/>
    <w:basedOn w:val="Normal"/>
    <w:rsid w:val="00163457"/>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163457"/>
    <w:pPr>
      <w:widowControl w:val="0"/>
      <w:outlineLvl w:val="2"/>
    </w:pPr>
    <w:rPr>
      <w:rFonts w:ascii="CG Times" w:hAnsi="CG Times"/>
      <w:sz w:val="22"/>
      <w:lang w:val="en-US" w:eastAsia="en-US"/>
    </w:rPr>
  </w:style>
  <w:style w:type="paragraph" w:customStyle="1" w:styleId="footnote">
    <w:name w:val="footnote"/>
    <w:basedOn w:val="Normal"/>
    <w:rsid w:val="0016345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rsid w:val="00163457"/>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163457"/>
    <w:rPr>
      <w:rFonts w:ascii="Trebuchet MS" w:eastAsia="MS Mincho" w:hAnsi="Trebuchet MS"/>
      <w:sz w:val="18"/>
      <w:lang w:val="en-GB" w:eastAsia="en-US" w:bidi="ar-SA"/>
    </w:rPr>
  </w:style>
  <w:style w:type="character" w:customStyle="1" w:styleId="Heading1CharChar">
    <w:name w:val="Heading 1 Char Char"/>
    <w:rsid w:val="00163457"/>
    <w:rPr>
      <w:rFonts w:ascii="Trebuchet MS" w:eastAsia="MS Mincho" w:hAnsi="Trebuchet MS" w:cs="Arial"/>
      <w:b/>
      <w:bCs/>
      <w:kern w:val="32"/>
      <w:sz w:val="36"/>
      <w:szCs w:val="36"/>
      <w:lang w:val="en-US" w:eastAsia="en-US" w:bidi="ar-SA"/>
    </w:rPr>
  </w:style>
  <w:style w:type="character" w:customStyle="1" w:styleId="Heading2Char">
    <w:name w:val="Heading 2 Char"/>
    <w:rsid w:val="00163457"/>
    <w:rPr>
      <w:rFonts w:ascii="Trebuchet MS" w:eastAsia="MS Mincho" w:hAnsi="Trebuchet MS" w:cs="Arial"/>
      <w:b/>
      <w:bCs/>
      <w:iCs/>
      <w:sz w:val="28"/>
      <w:szCs w:val="28"/>
      <w:lang w:val="en-US" w:eastAsia="en-US" w:bidi="ar-SA"/>
    </w:rPr>
  </w:style>
  <w:style w:type="character" w:customStyle="1" w:styleId="Heading3Char">
    <w:name w:val="Heading 3 Char"/>
    <w:rsid w:val="00163457"/>
    <w:rPr>
      <w:rFonts w:ascii="Trebuchet MS" w:eastAsia="MS Mincho" w:hAnsi="Trebuchet MS" w:cs="Arial"/>
      <w:b/>
      <w:bCs/>
      <w:sz w:val="24"/>
      <w:szCs w:val="24"/>
      <w:lang w:val="en-US" w:eastAsia="en-US" w:bidi="ar-SA"/>
    </w:rPr>
  </w:style>
  <w:style w:type="paragraph" w:customStyle="1" w:styleId="hyrje">
    <w:name w:val="hyrje"/>
    <w:basedOn w:val="Heading1"/>
    <w:rsid w:val="00163457"/>
    <w:pPr>
      <w:pageBreakBefore/>
      <w:spacing w:before="360" w:after="360"/>
      <w:jc w:val="both"/>
    </w:pPr>
    <w:rPr>
      <w:rFonts w:ascii="Trebuchet MS" w:hAnsi="Trebuchet MS"/>
      <w:sz w:val="36"/>
      <w:szCs w:val="36"/>
      <w:lang w:val="en-US"/>
    </w:rPr>
  </w:style>
  <w:style w:type="paragraph" w:customStyle="1" w:styleId="Institucioni">
    <w:name w:val="Institucioni"/>
    <w:next w:val="Normal"/>
    <w:rsid w:val="00163457"/>
    <w:pPr>
      <w:keepNext/>
      <w:widowControl w:val="0"/>
      <w:jc w:val="center"/>
    </w:pPr>
    <w:rPr>
      <w:rFonts w:ascii="CG Times" w:hAnsi="CG Times"/>
      <w:caps/>
      <w:sz w:val="22"/>
      <w:szCs w:val="22"/>
      <w:lang w:eastAsia="en-US"/>
    </w:rPr>
  </w:style>
  <w:style w:type="paragraph" w:customStyle="1" w:styleId="Kapakufund">
    <w:name w:val="Kapaku_fund"/>
    <w:next w:val="Normal"/>
    <w:rsid w:val="00163457"/>
    <w:pPr>
      <w:pageBreakBefore/>
    </w:pPr>
    <w:rPr>
      <w:rFonts w:ascii="CG Times" w:hAnsi="CG Times"/>
      <w:b/>
      <w:sz w:val="22"/>
      <w:szCs w:val="22"/>
      <w:lang w:val="en-US" w:eastAsia="en-US"/>
    </w:rPr>
  </w:style>
  <w:style w:type="paragraph" w:customStyle="1" w:styleId="KapitulliNr">
    <w:name w:val="Kapitulli_Nr"/>
    <w:rsid w:val="00163457"/>
    <w:pPr>
      <w:keepNext/>
      <w:widowControl w:val="0"/>
      <w:jc w:val="center"/>
    </w:pPr>
    <w:rPr>
      <w:rFonts w:ascii="CG Times" w:hAnsi="CG Times"/>
      <w:caps/>
      <w:sz w:val="22"/>
      <w:szCs w:val="22"/>
      <w:lang w:eastAsia="en-US"/>
    </w:rPr>
  </w:style>
  <w:style w:type="paragraph" w:customStyle="1" w:styleId="KapitulliTitull">
    <w:name w:val="Kapitulli_Titull"/>
    <w:rsid w:val="00163457"/>
    <w:pPr>
      <w:keepNext/>
      <w:widowControl w:val="0"/>
      <w:jc w:val="center"/>
    </w:pPr>
    <w:rPr>
      <w:rFonts w:ascii="CG Times" w:hAnsi="CG Times"/>
      <w:caps/>
      <w:sz w:val="22"/>
      <w:szCs w:val="22"/>
      <w:lang w:eastAsia="en-US"/>
    </w:rPr>
  </w:style>
  <w:style w:type="paragraph" w:customStyle="1" w:styleId="KreuNr">
    <w:name w:val="Kreu_Nr"/>
    <w:rsid w:val="00163457"/>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163457"/>
    <w:pPr>
      <w:keepNext/>
      <w:widowControl w:val="0"/>
      <w:jc w:val="center"/>
    </w:pPr>
    <w:rPr>
      <w:rFonts w:ascii="CG Times" w:hAnsi="CG Times"/>
      <w:caps/>
      <w:sz w:val="22"/>
      <w:szCs w:val="22"/>
      <w:lang w:val="en-US" w:eastAsia="en-US"/>
    </w:rPr>
  </w:style>
  <w:style w:type="paragraph" w:customStyle="1" w:styleId="Level11">
    <w:name w:val="Level 1.1"/>
    <w:basedOn w:val="Normal"/>
    <w:rsid w:val="00163457"/>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163457"/>
    <w:pPr>
      <w:widowControl w:val="0"/>
      <w:spacing w:after="120"/>
    </w:pPr>
    <w:rPr>
      <w:rFonts w:ascii="Trebuchet MS" w:hAnsi="Trebuchet MS"/>
      <w:sz w:val="22"/>
      <w:szCs w:val="20"/>
      <w:lang w:eastAsia="zh-CN"/>
    </w:rPr>
  </w:style>
  <w:style w:type="character" w:customStyle="1" w:styleId="ListBullet2Char">
    <w:name w:val="List Bullet 2 Char"/>
    <w:aliases w:val="List me numra Char"/>
    <w:rsid w:val="00163457"/>
    <w:rPr>
      <w:rFonts w:ascii="Trebuchet MS" w:eastAsia="MS Mincho" w:hAnsi="Trebuchet MS"/>
      <w:sz w:val="22"/>
      <w:szCs w:val="22"/>
      <w:lang w:val="en-US" w:eastAsia="en-US" w:bidi="ar-SA"/>
    </w:rPr>
  </w:style>
  <w:style w:type="character" w:customStyle="1" w:styleId="ListBulletCharChar">
    <w:name w:val="List Bullet Char Char"/>
    <w:rsid w:val="00163457"/>
    <w:rPr>
      <w:rFonts w:ascii="Trebuchet MS" w:eastAsia="MS Mincho" w:hAnsi="Trebuchet MS"/>
      <w:sz w:val="22"/>
      <w:szCs w:val="22"/>
      <w:lang w:val="en-US" w:eastAsia="en-US" w:bidi="ar-SA"/>
    </w:rPr>
  </w:style>
  <w:style w:type="paragraph" w:customStyle="1" w:styleId="listmenumra">
    <w:name w:val="list me numra"/>
    <w:basedOn w:val="ListBullet2"/>
    <w:rsid w:val="00163457"/>
    <w:pPr>
      <w:numPr>
        <w:numId w:val="0"/>
      </w:numPr>
      <w:tabs>
        <w:tab w:val="num" w:pos="720"/>
      </w:tabs>
      <w:spacing w:before="60" w:after="60"/>
      <w:ind w:left="720" w:hanging="360"/>
      <w:jc w:val="both"/>
    </w:pPr>
    <w:rPr>
      <w:rFonts w:ascii="Trebuchet MS" w:hAnsi="Trebuchet MS"/>
      <w:sz w:val="22"/>
      <w:szCs w:val="22"/>
      <w:lang w:val="en-US"/>
    </w:rPr>
  </w:style>
  <w:style w:type="paragraph" w:styleId="ListBullet2">
    <w:name w:val="List Bullet 2"/>
    <w:basedOn w:val="Normal"/>
    <w:autoRedefine/>
    <w:rsid w:val="00163457"/>
    <w:pPr>
      <w:numPr>
        <w:numId w:val="1"/>
      </w:numPr>
    </w:pPr>
  </w:style>
  <w:style w:type="character" w:customStyle="1" w:styleId="listmenumraCharChar">
    <w:name w:val="list me numra Char Char"/>
    <w:basedOn w:val="ListBullet2Char"/>
    <w:rsid w:val="00163457"/>
    <w:rPr>
      <w:rFonts w:ascii="Trebuchet MS" w:eastAsia="MS Mincho" w:hAnsi="Trebuchet MS"/>
      <w:sz w:val="22"/>
      <w:szCs w:val="22"/>
      <w:lang w:val="en-US" w:eastAsia="en-US" w:bidi="ar-SA"/>
    </w:rPr>
  </w:style>
  <w:style w:type="paragraph" w:customStyle="1" w:styleId="Ndryshimet">
    <w:name w:val="Ndryshimet"/>
    <w:next w:val="Normal"/>
    <w:rsid w:val="00163457"/>
    <w:pPr>
      <w:keepNext/>
      <w:widowControl w:val="0"/>
      <w:jc w:val="center"/>
    </w:pPr>
    <w:rPr>
      <w:rFonts w:ascii="CG Times" w:hAnsi="CG Times"/>
      <w:i/>
      <w:sz w:val="22"/>
      <w:lang w:val="en-US" w:eastAsia="en-US"/>
    </w:rPr>
  </w:style>
  <w:style w:type="paragraph" w:customStyle="1" w:styleId="NeniNr">
    <w:name w:val="Neni_Nr"/>
    <w:next w:val="Normal"/>
    <w:rsid w:val="00163457"/>
    <w:pPr>
      <w:keepNext/>
      <w:widowControl w:val="0"/>
      <w:jc w:val="center"/>
    </w:pPr>
    <w:rPr>
      <w:rFonts w:ascii="CG Times" w:hAnsi="CG Times"/>
      <w:sz w:val="22"/>
      <w:lang w:eastAsia="en-US"/>
    </w:rPr>
  </w:style>
  <w:style w:type="paragraph" w:customStyle="1" w:styleId="NeniTitull">
    <w:name w:val="Neni_Titull"/>
    <w:next w:val="Normal"/>
    <w:rsid w:val="00163457"/>
    <w:pPr>
      <w:keepNext/>
      <w:widowControl w:val="0"/>
      <w:jc w:val="center"/>
      <w:outlineLvl w:val="2"/>
    </w:pPr>
    <w:rPr>
      <w:rFonts w:ascii="CG Times" w:hAnsi="CG Times"/>
      <w:b/>
      <w:sz w:val="22"/>
      <w:lang w:eastAsia="en-US"/>
    </w:rPr>
  </w:style>
  <w:style w:type="paragraph" w:customStyle="1" w:styleId="NenkreuNr">
    <w:name w:val="Nenkreu_Nr"/>
    <w:rsid w:val="00163457"/>
    <w:pPr>
      <w:keepNext/>
      <w:widowControl w:val="0"/>
      <w:jc w:val="center"/>
    </w:pPr>
    <w:rPr>
      <w:rFonts w:ascii="CG Times" w:hAnsi="CG Times"/>
      <w:caps/>
      <w:sz w:val="22"/>
      <w:szCs w:val="22"/>
      <w:lang w:eastAsia="en-US"/>
    </w:rPr>
  </w:style>
  <w:style w:type="paragraph" w:customStyle="1" w:styleId="NenkreuTitull">
    <w:name w:val="Nenkreu_Titull"/>
    <w:rsid w:val="00163457"/>
    <w:pPr>
      <w:jc w:val="center"/>
    </w:pPr>
    <w:rPr>
      <w:rFonts w:ascii="CG Times" w:hAnsi="CG Times"/>
      <w:caps/>
      <w:sz w:val="22"/>
      <w:szCs w:val="22"/>
      <w:lang w:eastAsia="en-US"/>
    </w:rPr>
  </w:style>
  <w:style w:type="paragraph" w:customStyle="1" w:styleId="Nenpika">
    <w:name w:val="Nenpika"/>
    <w:next w:val="Normal"/>
    <w:autoRedefine/>
    <w:rsid w:val="00163457"/>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163457"/>
    <w:pPr>
      <w:spacing w:after="120"/>
      <w:jc w:val="both"/>
    </w:pPr>
    <w:rPr>
      <w:rFonts w:ascii="Bookman Old Style" w:hAnsi="Bookman Old Style"/>
      <w:sz w:val="20"/>
      <w:szCs w:val="20"/>
      <w:lang w:val="en-GB"/>
    </w:rPr>
  </w:style>
  <w:style w:type="paragraph" w:customStyle="1" w:styleId="numberedindent">
    <w:name w:val="numberedindent"/>
    <w:rsid w:val="00163457"/>
    <w:pPr>
      <w:tabs>
        <w:tab w:val="num" w:pos="1800"/>
      </w:tabs>
      <w:spacing w:after="120"/>
      <w:jc w:val="both"/>
    </w:pPr>
    <w:rPr>
      <w:rFonts w:ascii="Arial" w:hAnsi="Arial"/>
      <w:lang w:eastAsia="en-US"/>
    </w:rPr>
  </w:style>
  <w:style w:type="paragraph" w:customStyle="1" w:styleId="NumriData">
    <w:name w:val="Numri_Data"/>
    <w:next w:val="Normal"/>
    <w:rsid w:val="00163457"/>
    <w:pPr>
      <w:keepNext/>
      <w:widowControl w:val="0"/>
      <w:jc w:val="center"/>
      <w:outlineLvl w:val="0"/>
    </w:pPr>
    <w:rPr>
      <w:rFonts w:ascii="CG Times" w:hAnsi="CG Times"/>
      <w:b/>
      <w:sz w:val="22"/>
      <w:lang w:eastAsia="en-US"/>
    </w:rPr>
  </w:style>
  <w:style w:type="paragraph" w:customStyle="1" w:styleId="para">
    <w:name w:val="para"/>
    <w:basedOn w:val="Normal"/>
    <w:rsid w:val="00163457"/>
    <w:pPr>
      <w:widowControl w:val="0"/>
      <w:spacing w:before="120" w:after="240"/>
      <w:jc w:val="both"/>
    </w:pPr>
    <w:rPr>
      <w:rFonts w:ascii="Trebuchet MS" w:hAnsi="Trebuchet MS"/>
      <w:sz w:val="22"/>
      <w:szCs w:val="22"/>
    </w:rPr>
  </w:style>
  <w:style w:type="character" w:customStyle="1" w:styleId="paraChar">
    <w:name w:val="para Char"/>
    <w:rsid w:val="00163457"/>
    <w:rPr>
      <w:rFonts w:ascii="Arial" w:eastAsia="MS Mincho" w:hAnsi="Arial"/>
      <w:sz w:val="22"/>
      <w:szCs w:val="24"/>
      <w:lang w:val="en-US" w:eastAsia="en-US" w:bidi="ar-SA"/>
    </w:rPr>
  </w:style>
  <w:style w:type="paragraph" w:customStyle="1" w:styleId="Paragrafi">
    <w:name w:val="Paragrafi"/>
    <w:rsid w:val="00163457"/>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163457"/>
    <w:pPr>
      <w:widowControl w:val="0"/>
      <w:tabs>
        <w:tab w:val="num" w:pos="720"/>
      </w:tabs>
      <w:spacing w:after="240"/>
      <w:ind w:left="720" w:hanging="720"/>
      <w:jc w:val="both"/>
    </w:pPr>
    <w:rPr>
      <w:rFonts w:ascii="CG Times" w:hAnsi="CG Times"/>
      <w:sz w:val="22"/>
      <w:szCs w:val="22"/>
    </w:rPr>
  </w:style>
  <w:style w:type="paragraph" w:customStyle="1" w:styleId="para-indent">
    <w:name w:val="para-indent"/>
    <w:basedOn w:val="para"/>
    <w:rsid w:val="00163457"/>
    <w:pPr>
      <w:ind w:left="720"/>
    </w:pPr>
  </w:style>
  <w:style w:type="paragraph" w:customStyle="1" w:styleId="Pas">
    <w:name w:val="Pas"/>
    <w:basedOn w:val="Normal"/>
    <w:rsid w:val="00163457"/>
    <w:pPr>
      <w:widowControl w:val="0"/>
    </w:pPr>
    <w:rPr>
      <w:rFonts w:ascii="CG Times" w:hAnsi="CG Times"/>
      <w:sz w:val="22"/>
      <w:szCs w:val="22"/>
    </w:rPr>
  </w:style>
  <w:style w:type="paragraph" w:customStyle="1" w:styleId="Pika">
    <w:name w:val="Pika"/>
    <w:next w:val="Normal"/>
    <w:autoRedefine/>
    <w:rsid w:val="00163457"/>
    <w:pPr>
      <w:ind w:firstLine="720"/>
    </w:pPr>
    <w:rPr>
      <w:rFonts w:ascii="CG Times" w:hAnsi="CG Times"/>
      <w:sz w:val="22"/>
      <w:lang w:val="en-US" w:eastAsia="en-US"/>
    </w:rPr>
  </w:style>
  <w:style w:type="paragraph" w:customStyle="1" w:styleId="PikeKreu">
    <w:name w:val="Pike_Kreu"/>
    <w:basedOn w:val="Heading1"/>
    <w:rsid w:val="00163457"/>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163457"/>
    <w:pPr>
      <w:keepNext/>
      <w:widowControl w:val="0"/>
      <w:jc w:val="center"/>
    </w:pPr>
    <w:rPr>
      <w:rFonts w:ascii="CG Times" w:hAnsi="CG Times"/>
      <w:caps/>
      <w:sz w:val="22"/>
      <w:szCs w:val="22"/>
      <w:lang w:eastAsia="en-US"/>
    </w:rPr>
  </w:style>
  <w:style w:type="paragraph" w:customStyle="1" w:styleId="PjesaTitull">
    <w:name w:val="Pjesa_Titull"/>
    <w:rsid w:val="00163457"/>
    <w:pPr>
      <w:keepNext/>
      <w:widowControl w:val="0"/>
      <w:jc w:val="center"/>
    </w:pPr>
    <w:rPr>
      <w:rFonts w:ascii="CG Times" w:hAnsi="CG Times"/>
      <w:caps/>
      <w:sz w:val="22"/>
      <w:szCs w:val="22"/>
      <w:lang w:eastAsia="en-US"/>
    </w:rPr>
  </w:style>
  <w:style w:type="paragraph" w:customStyle="1" w:styleId="Section">
    <w:name w:val="Section"/>
    <w:rsid w:val="00163457"/>
    <w:rPr>
      <w:rFonts w:ascii="Arial" w:hAnsi="Arial" w:cs="Arial"/>
      <w:bCs/>
      <w:kern w:val="32"/>
      <w:sz w:val="48"/>
      <w:szCs w:val="32"/>
      <w:lang w:val="en-US" w:eastAsia="en-US"/>
    </w:rPr>
  </w:style>
  <w:style w:type="paragraph" w:customStyle="1" w:styleId="SectionNUM">
    <w:name w:val="Section NUM"/>
    <w:next w:val="Heading1"/>
    <w:rsid w:val="00163457"/>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163457"/>
    <w:pPr>
      <w:widowControl w:val="0"/>
      <w:jc w:val="both"/>
    </w:pPr>
    <w:rPr>
      <w:rFonts w:ascii="CG Times" w:hAnsi="CG Times"/>
      <w:b/>
      <w:color w:val="000000"/>
      <w:sz w:val="22"/>
      <w:szCs w:val="22"/>
      <w:lang w:val="sq-AL" w:eastAsia="en-US"/>
    </w:rPr>
  </w:style>
  <w:style w:type="paragraph" w:customStyle="1" w:styleId="StyleCaption">
    <w:name w:val="Style Caption"/>
    <w:basedOn w:val="Normal"/>
    <w:rsid w:val="00163457"/>
    <w:pPr>
      <w:keepNext/>
      <w:widowControl w:val="0"/>
      <w:spacing w:before="240" w:after="60"/>
      <w:jc w:val="both"/>
    </w:pPr>
    <w:rPr>
      <w:rFonts w:ascii="Trebuchet MS" w:hAnsi="Trebuchet MS"/>
      <w:sz w:val="18"/>
      <w:szCs w:val="18"/>
    </w:rPr>
  </w:style>
  <w:style w:type="character" w:customStyle="1" w:styleId="StyleCaptionChar">
    <w:name w:val="Style Caption Char"/>
    <w:rsid w:val="00163457"/>
    <w:rPr>
      <w:rFonts w:ascii="Trebuchet MS" w:eastAsia="MS Mincho" w:hAnsi="Trebuchet MS"/>
      <w:sz w:val="18"/>
      <w:szCs w:val="18"/>
      <w:lang w:val="en-US" w:eastAsia="en-US" w:bidi="ar-SA"/>
    </w:rPr>
  </w:style>
  <w:style w:type="paragraph" w:customStyle="1" w:styleId="sub-list">
    <w:name w:val="sub-list"/>
    <w:rsid w:val="00163457"/>
    <w:pPr>
      <w:spacing w:before="60" w:after="120"/>
    </w:pPr>
    <w:rPr>
      <w:rFonts w:ascii="Arial" w:hAnsi="Arial"/>
      <w:sz w:val="22"/>
      <w:szCs w:val="24"/>
      <w:lang w:val="en-US" w:eastAsia="en-US"/>
    </w:rPr>
  </w:style>
  <w:style w:type="paragraph" w:customStyle="1" w:styleId="tabela">
    <w:name w:val="tabela"/>
    <w:basedOn w:val="Normal"/>
    <w:rsid w:val="00163457"/>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163457"/>
    <w:rPr>
      <w:rFonts w:ascii="CG Times" w:hAnsi="CG Times"/>
      <w:sz w:val="22"/>
      <w:lang w:eastAsia="en-US"/>
    </w:rPr>
  </w:style>
  <w:style w:type="paragraph" w:customStyle="1" w:styleId="Table">
    <w:name w:val="Table"/>
    <w:basedOn w:val="Normal"/>
    <w:next w:val="BodyText"/>
    <w:autoRedefine/>
    <w:rsid w:val="00163457"/>
    <w:pPr>
      <w:keepNext/>
      <w:widowControl w:val="0"/>
      <w:tabs>
        <w:tab w:val="num" w:pos="1008"/>
      </w:tabs>
      <w:spacing w:before="360" w:after="240"/>
      <w:ind w:left="1008" w:hanging="1008"/>
      <w:jc w:val="both"/>
    </w:pPr>
    <w:rPr>
      <w:rFonts w:ascii="Trebuchet MS" w:hAnsi="Trebuchet MS"/>
      <w:b/>
      <w:bCs/>
      <w:sz w:val="22"/>
      <w:szCs w:val="20"/>
      <w:lang w:eastAsia="en-GB"/>
    </w:rPr>
  </w:style>
  <w:style w:type="paragraph" w:styleId="BodyText">
    <w:name w:val="Body Text"/>
    <w:basedOn w:val="Normal"/>
    <w:rsid w:val="00163457"/>
    <w:pPr>
      <w:spacing w:after="120"/>
    </w:pPr>
  </w:style>
  <w:style w:type="paragraph" w:customStyle="1" w:styleId="TableFootnote">
    <w:name w:val="Table Footnote"/>
    <w:basedOn w:val="Normal"/>
    <w:rsid w:val="00163457"/>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163457"/>
    <w:pPr>
      <w:spacing w:before="40" w:after="40"/>
      <w:jc w:val="both"/>
    </w:pPr>
    <w:rPr>
      <w:rFonts w:ascii="Trebuchet MS" w:hAnsi="Trebuchet MS"/>
      <w:sz w:val="18"/>
      <w:szCs w:val="22"/>
      <w:lang w:val="it-IT"/>
    </w:rPr>
  </w:style>
  <w:style w:type="paragraph" w:customStyle="1" w:styleId="text">
    <w:name w:val="text"/>
    <w:basedOn w:val="Normal"/>
    <w:rsid w:val="00163457"/>
    <w:pPr>
      <w:widowControl w:val="0"/>
      <w:ind w:left="709"/>
      <w:jc w:val="both"/>
    </w:pPr>
    <w:rPr>
      <w:rFonts w:ascii="Arial" w:hAnsi="Arial"/>
      <w:sz w:val="20"/>
      <w:szCs w:val="20"/>
      <w:lang w:val="fr-FR"/>
    </w:rPr>
  </w:style>
  <w:style w:type="paragraph" w:customStyle="1" w:styleId="Titulli">
    <w:name w:val="Titulli"/>
    <w:next w:val="Normal"/>
    <w:rsid w:val="00163457"/>
    <w:pPr>
      <w:keepNext/>
      <w:widowControl w:val="0"/>
      <w:jc w:val="center"/>
      <w:outlineLvl w:val="1"/>
    </w:pPr>
    <w:rPr>
      <w:rFonts w:ascii="CG Times" w:hAnsi="CG Times"/>
      <w:b/>
      <w:caps/>
      <w:sz w:val="22"/>
      <w:szCs w:val="22"/>
      <w:lang w:eastAsia="en-US"/>
    </w:rPr>
  </w:style>
  <w:style w:type="character" w:customStyle="1" w:styleId="TitulliCharChar">
    <w:name w:val="Titulli Char Char"/>
    <w:rsid w:val="00163457"/>
    <w:rPr>
      <w:rFonts w:ascii="CG Times" w:eastAsia="MS Mincho" w:hAnsi="CG Times"/>
      <w:b/>
      <w:caps/>
      <w:sz w:val="22"/>
      <w:szCs w:val="22"/>
      <w:lang w:val="en-GB" w:eastAsia="en-US" w:bidi="ar-SA"/>
    </w:rPr>
  </w:style>
  <w:style w:type="paragraph" w:customStyle="1" w:styleId="TitulliNr">
    <w:name w:val="Titulli_Nr"/>
    <w:rsid w:val="00163457"/>
    <w:pPr>
      <w:keepNext/>
      <w:widowControl w:val="0"/>
      <w:jc w:val="center"/>
    </w:pPr>
    <w:rPr>
      <w:rFonts w:ascii="CG Times" w:hAnsi="CG Times"/>
      <w:caps/>
      <w:sz w:val="22"/>
      <w:szCs w:val="22"/>
      <w:lang w:eastAsia="en-US"/>
    </w:rPr>
  </w:style>
  <w:style w:type="paragraph" w:customStyle="1" w:styleId="TitulliTitull">
    <w:name w:val="Titulli_Titull"/>
    <w:rsid w:val="00163457"/>
    <w:pPr>
      <w:keepNext/>
      <w:widowControl w:val="0"/>
      <w:jc w:val="center"/>
      <w:outlineLvl w:val="0"/>
    </w:pPr>
    <w:rPr>
      <w:rFonts w:ascii="CG Times" w:hAnsi="CG Times"/>
      <w:caps/>
      <w:sz w:val="22"/>
      <w:szCs w:val="22"/>
      <w:lang w:eastAsia="en-US"/>
    </w:rPr>
  </w:style>
  <w:style w:type="paragraph" w:customStyle="1" w:styleId="VENDOSI">
    <w:name w:val="VENDOSI"/>
    <w:next w:val="Normal"/>
    <w:rsid w:val="00163457"/>
    <w:pPr>
      <w:keepNext/>
      <w:widowControl w:val="0"/>
      <w:jc w:val="center"/>
    </w:pPr>
    <w:rPr>
      <w:rFonts w:ascii="CG Times" w:hAnsi="CG Times"/>
      <w:caps/>
      <w:sz w:val="22"/>
      <w:szCs w:val="22"/>
      <w:lang w:eastAsia="en-US"/>
    </w:rPr>
  </w:style>
  <w:style w:type="paragraph" w:customStyle="1" w:styleId="xl22">
    <w:name w:val="xl22"/>
    <w:basedOn w:val="Normal"/>
    <w:rsid w:val="00163457"/>
    <w:pPr>
      <w:spacing w:before="100" w:beforeAutospacing="1" w:after="100" w:afterAutospacing="1"/>
    </w:pPr>
    <w:rPr>
      <w:rFonts w:ascii="Book Antiqua" w:hAnsi="Book Antiqua"/>
      <w:b/>
      <w:bCs/>
      <w:sz w:val="20"/>
      <w:szCs w:val="20"/>
      <w:lang w:val="en-US"/>
    </w:rPr>
  </w:style>
  <w:style w:type="paragraph" w:customStyle="1" w:styleId="xl23">
    <w:name w:val="xl23"/>
    <w:basedOn w:val="Normal"/>
    <w:rsid w:val="00163457"/>
    <w:pPr>
      <w:spacing w:before="100" w:beforeAutospacing="1" w:after="100" w:afterAutospacing="1"/>
    </w:pPr>
    <w:rPr>
      <w:rFonts w:ascii="Book Antiqua" w:hAnsi="Book Antiqua"/>
      <w:sz w:val="20"/>
      <w:szCs w:val="20"/>
      <w:lang w:val="en-US"/>
    </w:rPr>
  </w:style>
  <w:style w:type="paragraph" w:customStyle="1" w:styleId="xl24">
    <w:name w:val="xl24"/>
    <w:basedOn w:val="Normal"/>
    <w:rsid w:val="00163457"/>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16345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16345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16345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16345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163457"/>
    <w:pPr>
      <w:pBdr>
        <w:right w:val="single" w:sz="4" w:space="0" w:color="auto"/>
      </w:pBdr>
      <w:spacing w:before="100" w:beforeAutospacing="1" w:after="100" w:afterAutospacing="1"/>
    </w:pPr>
    <w:rPr>
      <w:sz w:val="20"/>
      <w:szCs w:val="20"/>
      <w:lang w:val="en-US"/>
    </w:rPr>
  </w:style>
  <w:style w:type="paragraph" w:customStyle="1" w:styleId="xl30">
    <w:name w:val="xl30"/>
    <w:basedOn w:val="Normal"/>
    <w:rsid w:val="00163457"/>
    <w:pPr>
      <w:pBdr>
        <w:left w:val="single" w:sz="4" w:space="0" w:color="auto"/>
        <w:bottom w:val="single" w:sz="4" w:space="0" w:color="auto"/>
      </w:pBdr>
      <w:spacing w:before="100" w:beforeAutospacing="1" w:after="100" w:afterAutospacing="1"/>
    </w:pPr>
    <w:rPr>
      <w:sz w:val="20"/>
      <w:szCs w:val="20"/>
      <w:lang w:val="en-US"/>
    </w:rPr>
  </w:style>
  <w:style w:type="paragraph" w:customStyle="1" w:styleId="xl31">
    <w:name w:val="xl31"/>
    <w:basedOn w:val="Normal"/>
    <w:rsid w:val="00163457"/>
    <w:pPr>
      <w:pBdr>
        <w:bottom w:val="single" w:sz="4" w:space="0" w:color="auto"/>
      </w:pBdr>
      <w:spacing w:before="100" w:beforeAutospacing="1" w:after="100" w:afterAutospacing="1"/>
    </w:pPr>
    <w:rPr>
      <w:sz w:val="20"/>
      <w:szCs w:val="20"/>
      <w:lang w:val="en-US"/>
    </w:rPr>
  </w:style>
  <w:style w:type="paragraph" w:customStyle="1" w:styleId="xl32">
    <w:name w:val="xl32"/>
    <w:basedOn w:val="Normal"/>
    <w:rsid w:val="00163457"/>
    <w:pPr>
      <w:pBdr>
        <w:bottom w:val="single" w:sz="4" w:space="0" w:color="auto"/>
        <w:right w:val="single" w:sz="4" w:space="0" w:color="auto"/>
      </w:pBdr>
      <w:spacing w:before="100" w:beforeAutospacing="1" w:after="100" w:afterAutospacing="1"/>
    </w:pPr>
    <w:rPr>
      <w:sz w:val="20"/>
      <w:szCs w:val="20"/>
      <w:lang w:val="en-US"/>
    </w:rPr>
  </w:style>
  <w:style w:type="paragraph" w:customStyle="1" w:styleId="xl33">
    <w:name w:val="xl33"/>
    <w:basedOn w:val="Normal"/>
    <w:rsid w:val="00163457"/>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lang w:val="en-US"/>
    </w:rPr>
  </w:style>
  <w:style w:type="paragraph" w:customStyle="1" w:styleId="xl34">
    <w:name w:val="xl34"/>
    <w:basedOn w:val="Normal"/>
    <w:rsid w:val="00163457"/>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lang w:val="en-US"/>
    </w:rPr>
  </w:style>
  <w:style w:type="paragraph" w:customStyle="1" w:styleId="xl35">
    <w:name w:val="xl35"/>
    <w:basedOn w:val="Normal"/>
    <w:rsid w:val="00163457"/>
    <w:pPr>
      <w:pBdr>
        <w:left w:val="single" w:sz="4" w:space="0" w:color="auto"/>
        <w:right w:val="single" w:sz="4" w:space="0" w:color="auto"/>
      </w:pBdr>
      <w:spacing w:before="100" w:beforeAutospacing="1" w:after="100" w:afterAutospacing="1"/>
    </w:pPr>
    <w:rPr>
      <w:rFonts w:ascii="Book Antiqua" w:hAnsi="Book Antiqua"/>
      <w:sz w:val="20"/>
      <w:szCs w:val="20"/>
      <w:lang w:val="en-US"/>
    </w:rPr>
  </w:style>
  <w:style w:type="paragraph" w:customStyle="1" w:styleId="xl36">
    <w:name w:val="xl36"/>
    <w:basedOn w:val="Normal"/>
    <w:rsid w:val="00163457"/>
    <w:pPr>
      <w:pBdr>
        <w:left w:val="single" w:sz="4" w:space="0" w:color="auto"/>
        <w:right w:val="single" w:sz="4" w:space="0" w:color="auto"/>
      </w:pBdr>
      <w:spacing w:before="100" w:beforeAutospacing="1" w:after="100" w:afterAutospacing="1"/>
    </w:pPr>
    <w:rPr>
      <w:rFonts w:ascii="Book Antiqua" w:hAnsi="Book Antiqua"/>
      <w:sz w:val="16"/>
      <w:szCs w:val="16"/>
      <w:lang w:val="en-US"/>
    </w:rPr>
  </w:style>
  <w:style w:type="paragraph" w:customStyle="1" w:styleId="xl37">
    <w:name w:val="xl37"/>
    <w:basedOn w:val="Normal"/>
    <w:rsid w:val="00163457"/>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lang w:val="en-US"/>
    </w:rPr>
  </w:style>
  <w:style w:type="paragraph" w:customStyle="1" w:styleId="xl38">
    <w:name w:val="xl38"/>
    <w:basedOn w:val="Normal"/>
    <w:rsid w:val="00163457"/>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lang w:val="en-US"/>
    </w:rPr>
  </w:style>
  <w:style w:type="paragraph" w:customStyle="1" w:styleId="xl39">
    <w:name w:val="xl39"/>
    <w:basedOn w:val="Normal"/>
    <w:rsid w:val="0016345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lang w:val="en-US"/>
    </w:rPr>
  </w:style>
  <w:style w:type="paragraph" w:customStyle="1" w:styleId="xl40">
    <w:name w:val="xl40"/>
    <w:basedOn w:val="Normal"/>
    <w:rsid w:val="0016345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n-US"/>
    </w:rPr>
  </w:style>
  <w:style w:type="paragraph" w:customStyle="1" w:styleId="xl41">
    <w:name w:val="xl41"/>
    <w:basedOn w:val="Normal"/>
    <w:rsid w:val="0016345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lang w:val="en-US"/>
    </w:rPr>
  </w:style>
  <w:style w:type="paragraph" w:customStyle="1" w:styleId="xl42">
    <w:name w:val="xl42"/>
    <w:basedOn w:val="Normal"/>
    <w:rsid w:val="0016345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lang w:val="en-US"/>
    </w:rPr>
  </w:style>
  <w:style w:type="paragraph" w:customStyle="1" w:styleId="xl43">
    <w:name w:val="xl43"/>
    <w:basedOn w:val="Normal"/>
    <w:rsid w:val="0016345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lang w:val="en-US"/>
    </w:rPr>
  </w:style>
  <w:style w:type="paragraph" w:customStyle="1" w:styleId="xl44">
    <w:name w:val="xl44"/>
    <w:basedOn w:val="Normal"/>
    <w:rsid w:val="0016345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n-US"/>
    </w:rPr>
  </w:style>
  <w:style w:type="paragraph" w:customStyle="1" w:styleId="xl45">
    <w:name w:val="xl45"/>
    <w:basedOn w:val="Normal"/>
    <w:rsid w:val="0016345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lang w:val="en-US"/>
    </w:rPr>
  </w:style>
  <w:style w:type="paragraph" w:customStyle="1" w:styleId="xl46">
    <w:name w:val="xl46"/>
    <w:basedOn w:val="Normal"/>
    <w:rsid w:val="00163457"/>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16345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styleId="NormalWeb">
    <w:name w:val="Normal (Web)"/>
    <w:basedOn w:val="Normal"/>
    <w:rsid w:val="00F92315"/>
    <w:pPr>
      <w:spacing w:before="100" w:beforeAutospacing="1" w:after="100" w:afterAutospacing="1"/>
    </w:pPr>
    <w:rPr>
      <w:lang w:val="en-US"/>
    </w:rPr>
  </w:style>
  <w:style w:type="table" w:styleId="TableGrid">
    <w:name w:val="Table Grid"/>
    <w:basedOn w:val="TableNormal"/>
    <w:rsid w:val="00E420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75255D"/>
    <w:pPr>
      <w:tabs>
        <w:tab w:val="center" w:pos="4320"/>
        <w:tab w:val="right" w:pos="8640"/>
      </w:tabs>
    </w:pPr>
  </w:style>
  <w:style w:type="character" w:styleId="PageNumber">
    <w:name w:val="page number"/>
    <w:basedOn w:val="DefaultParagraphFont"/>
    <w:rsid w:val="0075255D"/>
  </w:style>
  <w:style w:type="paragraph" w:styleId="BodyTextIndent">
    <w:name w:val="Body Text Indent"/>
    <w:basedOn w:val="Normal"/>
    <w:rsid w:val="00FF0B06"/>
    <w:pPr>
      <w:spacing w:after="120"/>
      <w:ind w:left="360"/>
    </w:pPr>
  </w:style>
  <w:style w:type="paragraph" w:styleId="BodyTextIndent2">
    <w:name w:val="Body Text Indent 2"/>
    <w:basedOn w:val="Normal"/>
    <w:rsid w:val="00FF0B06"/>
    <w:pPr>
      <w:spacing w:after="120" w:line="480" w:lineRule="auto"/>
      <w:ind w:left="360"/>
    </w:pPr>
  </w:style>
  <w:style w:type="paragraph" w:styleId="BodyTextIndent3">
    <w:name w:val="Body Text Indent 3"/>
    <w:basedOn w:val="Normal"/>
    <w:rsid w:val="00FF0B06"/>
    <w:pPr>
      <w:spacing w:after="120"/>
      <w:ind w:left="360"/>
    </w:pPr>
    <w:rPr>
      <w:sz w:val="16"/>
      <w:szCs w:val="16"/>
    </w:rPr>
  </w:style>
  <w:style w:type="paragraph" w:styleId="BodyText2">
    <w:name w:val="Body Text 2"/>
    <w:basedOn w:val="Normal"/>
    <w:rsid w:val="00FF0B06"/>
    <w:pPr>
      <w:spacing w:after="120" w:line="480" w:lineRule="auto"/>
    </w:pPr>
  </w:style>
  <w:style w:type="paragraph" w:styleId="BodyText3">
    <w:name w:val="Body Text 3"/>
    <w:basedOn w:val="Normal"/>
    <w:rsid w:val="00FF0B06"/>
    <w:pPr>
      <w:spacing w:after="120"/>
    </w:pPr>
    <w:rPr>
      <w:sz w:val="16"/>
      <w:szCs w:val="16"/>
    </w:rPr>
  </w:style>
  <w:style w:type="paragraph" w:styleId="Title">
    <w:name w:val="Title"/>
    <w:basedOn w:val="Normal"/>
    <w:qFormat/>
    <w:rsid w:val="00FF0B06"/>
    <w:pPr>
      <w:jc w:val="center"/>
    </w:pPr>
    <w:rPr>
      <w:b/>
      <w:bCs/>
      <w:sz w:val="32"/>
      <w:lang w:val="en-US"/>
    </w:rPr>
  </w:style>
  <w:style w:type="paragraph" w:styleId="FootnoteText">
    <w:name w:val="footnote text"/>
    <w:basedOn w:val="Normal"/>
    <w:semiHidden/>
    <w:rsid w:val="00FF1935"/>
    <w:rPr>
      <w:sz w:val="20"/>
      <w:szCs w:val="20"/>
    </w:rPr>
  </w:style>
  <w:style w:type="character" w:styleId="FootnoteReference">
    <w:name w:val="footnote reference"/>
    <w:semiHidden/>
    <w:rsid w:val="00FF193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0513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10401</Words>
  <Characters>59286</Characters>
  <Application>Microsoft Office Word</Application>
  <DocSecurity>0</DocSecurity>
  <Lines>494</Lines>
  <Paragraphs>139</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69548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MiraD</dc:creator>
  <cp:keywords/>
  <dc:description/>
  <cp:lastModifiedBy>Inida Noga</cp:lastModifiedBy>
  <cp:revision>2</cp:revision>
  <cp:lastPrinted>2008-10-30T14:14:00Z</cp:lastPrinted>
  <dcterms:created xsi:type="dcterms:W3CDTF">2019-02-15T15:18:00Z</dcterms:created>
  <dcterms:modified xsi:type="dcterms:W3CDTF">2019-02-15T15:18:00Z</dcterms:modified>
</cp:coreProperties>
</file>